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461F" w:rsidRPr="00B3555F" w:rsidRDefault="007D461F" w:rsidP="007D461F">
      <w:pPr>
        <w:spacing w:line="360" w:lineRule="auto"/>
        <w:jc w:val="center"/>
        <w:rPr>
          <w:rFonts w:ascii="Times New Roman" w:hAnsi="Times New Roman"/>
          <w:b/>
          <w:sz w:val="36"/>
          <w:szCs w:val="32"/>
        </w:rPr>
      </w:pPr>
      <w:r w:rsidRPr="00B3555F">
        <w:rPr>
          <w:rFonts w:ascii="Times New Roman" w:hAnsi="Times New Roman"/>
          <w:b/>
          <w:sz w:val="32"/>
          <w:szCs w:val="26"/>
        </w:rPr>
        <w:t xml:space="preserve">EXTRACTION AND APPLICATION OF DYES FROM SELECTED MEDICINAL HERBS – </w:t>
      </w:r>
      <w:r w:rsidRPr="007D1350">
        <w:rPr>
          <w:rFonts w:ascii="Times New Roman" w:hAnsi="Times New Roman"/>
          <w:b/>
          <w:i/>
          <w:sz w:val="32"/>
          <w:szCs w:val="26"/>
        </w:rPr>
        <w:t xml:space="preserve">INDIGOFERA TINCTORIA, MIMOSA PUDICA </w:t>
      </w:r>
      <w:r w:rsidRPr="00B3555F">
        <w:rPr>
          <w:rFonts w:ascii="Times New Roman" w:hAnsi="Times New Roman"/>
          <w:b/>
          <w:sz w:val="32"/>
          <w:szCs w:val="26"/>
        </w:rPr>
        <w:t xml:space="preserve">ON </w:t>
      </w:r>
      <w:r>
        <w:rPr>
          <w:rFonts w:ascii="Times New Roman" w:hAnsi="Times New Roman"/>
          <w:b/>
          <w:sz w:val="32"/>
          <w:szCs w:val="26"/>
        </w:rPr>
        <w:br/>
      </w:r>
      <w:r w:rsidRPr="00B3555F">
        <w:rPr>
          <w:rFonts w:ascii="Times New Roman" w:hAnsi="Times New Roman"/>
          <w:b/>
          <w:sz w:val="32"/>
          <w:szCs w:val="26"/>
        </w:rPr>
        <w:t>KHADI COTTON FABRIC</w:t>
      </w:r>
    </w:p>
    <w:p w:rsidR="007D461F" w:rsidRPr="00B3555F" w:rsidRDefault="007D461F" w:rsidP="007D461F">
      <w:pPr>
        <w:jc w:val="center"/>
        <w:rPr>
          <w:rFonts w:ascii="Times New Roman" w:hAnsi="Times New Roman"/>
          <w:b/>
        </w:rPr>
      </w:pPr>
    </w:p>
    <w:p w:rsidR="007D461F" w:rsidRPr="00B3555F" w:rsidRDefault="007D461F" w:rsidP="007D461F">
      <w:pPr>
        <w:jc w:val="center"/>
        <w:rPr>
          <w:rFonts w:ascii="Times New Roman" w:hAnsi="Times New Roman"/>
        </w:rPr>
      </w:pPr>
    </w:p>
    <w:p w:rsidR="007D461F" w:rsidRPr="00B3555F" w:rsidRDefault="007D461F" w:rsidP="007D461F">
      <w:pPr>
        <w:jc w:val="center"/>
        <w:rPr>
          <w:rFonts w:ascii="Times New Roman" w:hAnsi="Times New Roman"/>
        </w:rPr>
      </w:pPr>
    </w:p>
    <w:p w:rsidR="007D461F" w:rsidRPr="00FF2369" w:rsidRDefault="007D461F" w:rsidP="007D461F">
      <w:pPr>
        <w:jc w:val="center"/>
        <w:rPr>
          <w:rFonts w:ascii="Times New Roman" w:hAnsi="Times New Roman"/>
          <w:sz w:val="26"/>
          <w:szCs w:val="26"/>
        </w:rPr>
      </w:pPr>
      <w:r w:rsidRPr="00FF2369">
        <w:rPr>
          <w:rFonts w:ascii="Times New Roman" w:hAnsi="Times New Roman"/>
          <w:sz w:val="26"/>
          <w:szCs w:val="26"/>
        </w:rPr>
        <w:t>By</w:t>
      </w:r>
    </w:p>
    <w:p w:rsidR="007D461F" w:rsidRPr="00FF2369" w:rsidRDefault="007D461F" w:rsidP="007D461F">
      <w:pPr>
        <w:jc w:val="center"/>
        <w:rPr>
          <w:rFonts w:ascii="Times New Roman" w:hAnsi="Times New Roman"/>
          <w:sz w:val="26"/>
          <w:szCs w:val="26"/>
        </w:rPr>
      </w:pPr>
    </w:p>
    <w:p w:rsidR="007D461F" w:rsidRPr="00FF2369" w:rsidRDefault="007D461F" w:rsidP="007D461F">
      <w:pPr>
        <w:tabs>
          <w:tab w:val="left" w:pos="2550"/>
        </w:tabs>
        <w:jc w:val="center"/>
        <w:rPr>
          <w:rFonts w:ascii="Times New Roman" w:hAnsi="Times New Roman"/>
          <w:b/>
          <w:sz w:val="26"/>
          <w:szCs w:val="26"/>
        </w:rPr>
      </w:pPr>
      <w:r w:rsidRPr="00FF2369">
        <w:rPr>
          <w:rFonts w:ascii="Times New Roman" w:hAnsi="Times New Roman"/>
          <w:b/>
          <w:sz w:val="26"/>
          <w:szCs w:val="26"/>
        </w:rPr>
        <w:t>SANGEETHA, D.</w:t>
      </w:r>
    </w:p>
    <w:p w:rsidR="007D461F" w:rsidRPr="00FF2369" w:rsidRDefault="007D461F" w:rsidP="007D461F">
      <w:pPr>
        <w:tabs>
          <w:tab w:val="left" w:pos="2550"/>
        </w:tabs>
        <w:jc w:val="center"/>
        <w:rPr>
          <w:rFonts w:ascii="Times New Roman" w:hAnsi="Times New Roman"/>
          <w:b/>
          <w:sz w:val="26"/>
          <w:szCs w:val="26"/>
        </w:rPr>
      </w:pPr>
      <w:r w:rsidRPr="00FF2369">
        <w:rPr>
          <w:rFonts w:ascii="Times New Roman" w:hAnsi="Times New Roman"/>
          <w:b/>
          <w:sz w:val="26"/>
          <w:szCs w:val="26"/>
        </w:rPr>
        <w:t>(Reg. No. 10BPS14)</w:t>
      </w:r>
    </w:p>
    <w:p w:rsidR="007D461F" w:rsidRPr="00FF2369" w:rsidRDefault="007D461F" w:rsidP="007D461F">
      <w:pPr>
        <w:jc w:val="center"/>
        <w:rPr>
          <w:rFonts w:ascii="Times New Roman" w:hAnsi="Times New Roman"/>
          <w:sz w:val="26"/>
          <w:szCs w:val="26"/>
        </w:rPr>
      </w:pPr>
    </w:p>
    <w:p w:rsidR="007D461F" w:rsidRPr="00FF2369" w:rsidRDefault="007D461F" w:rsidP="007D461F">
      <w:pPr>
        <w:jc w:val="center"/>
        <w:rPr>
          <w:rFonts w:ascii="Times New Roman" w:hAnsi="Times New Roman"/>
          <w:sz w:val="26"/>
          <w:szCs w:val="26"/>
        </w:rPr>
      </w:pPr>
    </w:p>
    <w:p w:rsidR="007D461F" w:rsidRPr="00FF2369" w:rsidRDefault="007D461F" w:rsidP="007D461F">
      <w:pPr>
        <w:rPr>
          <w:rFonts w:ascii="Times New Roman" w:hAnsi="Times New Roman"/>
          <w:sz w:val="26"/>
          <w:szCs w:val="26"/>
        </w:rPr>
      </w:pPr>
    </w:p>
    <w:p w:rsidR="007D461F" w:rsidRPr="007D1350" w:rsidRDefault="007D461F" w:rsidP="007D461F">
      <w:pPr>
        <w:pStyle w:val="BodyText"/>
        <w:spacing w:line="360" w:lineRule="auto"/>
        <w:rPr>
          <w:rFonts w:ascii="Times New Roman" w:hAnsi="Times New Roman"/>
          <w:b/>
          <w:sz w:val="26"/>
          <w:szCs w:val="26"/>
        </w:rPr>
      </w:pPr>
      <w:r w:rsidRPr="007D1350">
        <w:rPr>
          <w:rFonts w:ascii="Times New Roman" w:hAnsi="Times New Roman"/>
          <w:b/>
          <w:sz w:val="26"/>
          <w:szCs w:val="26"/>
        </w:rPr>
        <w:t xml:space="preserve">A DISSERTATION SUBMITTED TO </w:t>
      </w:r>
    </w:p>
    <w:p w:rsidR="007D461F" w:rsidRPr="007D1350" w:rsidRDefault="007D461F" w:rsidP="007D461F">
      <w:pPr>
        <w:pStyle w:val="BodyText"/>
        <w:spacing w:line="360" w:lineRule="auto"/>
        <w:rPr>
          <w:rFonts w:ascii="Times New Roman" w:hAnsi="Times New Roman"/>
          <w:b/>
          <w:sz w:val="26"/>
          <w:szCs w:val="26"/>
        </w:rPr>
      </w:pPr>
      <w:r w:rsidRPr="007D1350">
        <w:rPr>
          <w:rFonts w:ascii="Times New Roman" w:hAnsi="Times New Roman"/>
          <w:b/>
          <w:sz w:val="26"/>
          <w:szCs w:val="26"/>
        </w:rPr>
        <w:t>AVINASHILINGAM DEEMED UNIVERSITY FOR WOMEN</w:t>
      </w:r>
    </w:p>
    <w:p w:rsidR="007D461F" w:rsidRPr="007D1350" w:rsidRDefault="007D461F" w:rsidP="007D461F">
      <w:pPr>
        <w:pStyle w:val="BodyText"/>
        <w:spacing w:line="360" w:lineRule="auto"/>
        <w:rPr>
          <w:rFonts w:ascii="Times New Roman" w:hAnsi="Times New Roman"/>
          <w:b/>
          <w:sz w:val="26"/>
          <w:szCs w:val="26"/>
        </w:rPr>
      </w:pPr>
      <w:r w:rsidRPr="007D1350">
        <w:rPr>
          <w:rFonts w:ascii="Times New Roman" w:hAnsi="Times New Roman"/>
          <w:b/>
          <w:sz w:val="26"/>
          <w:szCs w:val="26"/>
        </w:rPr>
        <w:t>COIM</w:t>
      </w:r>
      <w:r>
        <w:rPr>
          <w:rFonts w:ascii="Times New Roman" w:hAnsi="Times New Roman"/>
          <w:b/>
          <w:sz w:val="26"/>
          <w:szCs w:val="26"/>
        </w:rPr>
        <w:t>BATORE – 641 043.</w:t>
      </w:r>
    </w:p>
    <w:p w:rsidR="007D461F" w:rsidRPr="00FF2369" w:rsidRDefault="007D461F" w:rsidP="007D461F">
      <w:pPr>
        <w:pStyle w:val="BodyText"/>
        <w:spacing w:line="360" w:lineRule="auto"/>
        <w:rPr>
          <w:rFonts w:ascii="Times New Roman" w:hAnsi="Times New Roman"/>
          <w:sz w:val="26"/>
          <w:szCs w:val="26"/>
        </w:rPr>
      </w:pPr>
    </w:p>
    <w:p w:rsidR="007D461F" w:rsidRPr="00FF2369" w:rsidRDefault="007D461F" w:rsidP="007D461F">
      <w:pPr>
        <w:spacing w:before="240" w:line="360" w:lineRule="auto"/>
        <w:jc w:val="center"/>
        <w:rPr>
          <w:rFonts w:ascii="Times New Roman" w:hAnsi="Times New Roman"/>
          <w:b/>
          <w:sz w:val="26"/>
          <w:szCs w:val="26"/>
        </w:rPr>
      </w:pPr>
      <w:r w:rsidRPr="007D1350">
        <w:rPr>
          <w:rFonts w:ascii="Times New Roman" w:hAnsi="Times New Roman"/>
          <w:b/>
          <w:sz w:val="26"/>
          <w:szCs w:val="26"/>
        </w:rPr>
        <w:t>In Partial Fulfilment of the Requirements for the Degree of</w:t>
      </w:r>
      <w:r w:rsidRPr="00FF2369">
        <w:rPr>
          <w:rFonts w:ascii="Times New Roman" w:hAnsi="Times New Roman"/>
          <w:sz w:val="26"/>
          <w:szCs w:val="26"/>
        </w:rPr>
        <w:t xml:space="preserve"> </w:t>
      </w:r>
      <w:r w:rsidRPr="00FF2369">
        <w:rPr>
          <w:rFonts w:ascii="Times New Roman" w:hAnsi="Times New Roman"/>
          <w:sz w:val="26"/>
          <w:szCs w:val="26"/>
        </w:rPr>
        <w:br/>
      </w:r>
      <w:r w:rsidRPr="00FF2369">
        <w:rPr>
          <w:rFonts w:ascii="Times New Roman" w:hAnsi="Times New Roman"/>
          <w:b/>
          <w:sz w:val="26"/>
          <w:szCs w:val="26"/>
        </w:rPr>
        <w:t xml:space="preserve">MASTER OF SCIENCE </w:t>
      </w:r>
    </w:p>
    <w:p w:rsidR="007D461F" w:rsidRPr="00FF2369" w:rsidRDefault="007D461F" w:rsidP="007D461F">
      <w:pPr>
        <w:spacing w:line="360" w:lineRule="auto"/>
        <w:jc w:val="center"/>
        <w:rPr>
          <w:rFonts w:ascii="Times New Roman" w:hAnsi="Times New Roman"/>
          <w:b/>
          <w:sz w:val="26"/>
          <w:szCs w:val="26"/>
        </w:rPr>
      </w:pPr>
      <w:r w:rsidRPr="00FF2369">
        <w:rPr>
          <w:rFonts w:ascii="Times New Roman" w:hAnsi="Times New Roman"/>
          <w:b/>
          <w:sz w:val="26"/>
          <w:szCs w:val="26"/>
        </w:rPr>
        <w:t xml:space="preserve">IN </w:t>
      </w:r>
    </w:p>
    <w:p w:rsidR="007D461F" w:rsidRPr="00FF2369" w:rsidRDefault="007D461F" w:rsidP="007D461F">
      <w:pPr>
        <w:spacing w:line="360" w:lineRule="auto"/>
        <w:jc w:val="center"/>
        <w:rPr>
          <w:rFonts w:ascii="Times New Roman" w:hAnsi="Times New Roman"/>
          <w:b/>
          <w:sz w:val="26"/>
          <w:szCs w:val="26"/>
        </w:rPr>
      </w:pPr>
      <w:r w:rsidRPr="00FF2369">
        <w:rPr>
          <w:rFonts w:ascii="Times New Roman" w:hAnsi="Times New Roman"/>
          <w:b/>
          <w:sz w:val="26"/>
          <w:szCs w:val="26"/>
        </w:rPr>
        <w:t>BIO-TEXTILES</w:t>
      </w:r>
    </w:p>
    <w:p w:rsidR="007D461F" w:rsidRPr="00FF2369" w:rsidRDefault="007D461F" w:rsidP="007D461F">
      <w:pPr>
        <w:pStyle w:val="Heading1"/>
        <w:rPr>
          <w:rFonts w:ascii="Times New Roman" w:hAnsi="Times New Roman"/>
          <w:sz w:val="26"/>
          <w:szCs w:val="26"/>
        </w:rPr>
      </w:pPr>
    </w:p>
    <w:p w:rsidR="007D461F" w:rsidRPr="00FF2369" w:rsidRDefault="007D461F" w:rsidP="007D461F">
      <w:pPr>
        <w:rPr>
          <w:rFonts w:ascii="Times New Roman" w:hAnsi="Times New Roman"/>
          <w:sz w:val="26"/>
          <w:szCs w:val="26"/>
        </w:rPr>
      </w:pPr>
    </w:p>
    <w:p w:rsidR="007D461F" w:rsidRPr="00B3555F" w:rsidRDefault="007D461F" w:rsidP="007D461F">
      <w:pPr>
        <w:pStyle w:val="Heading1"/>
        <w:rPr>
          <w:rFonts w:ascii="Times New Roman" w:hAnsi="Times New Roman"/>
          <w:sz w:val="28"/>
        </w:rPr>
      </w:pPr>
      <w:r w:rsidRPr="00FF2369">
        <w:rPr>
          <w:rFonts w:ascii="Times New Roman" w:hAnsi="Times New Roman"/>
          <w:sz w:val="26"/>
          <w:szCs w:val="26"/>
        </w:rPr>
        <w:t>APRIL 2012</w:t>
      </w:r>
    </w:p>
    <w:p w:rsidR="007D461F" w:rsidRPr="00B3555F" w:rsidRDefault="007D461F" w:rsidP="007D461F">
      <w:pPr>
        <w:rPr>
          <w:rFonts w:ascii="Times New Roman" w:hAnsi="Times New Roman"/>
        </w:rPr>
      </w:pPr>
    </w:p>
    <w:p w:rsidR="007D461F" w:rsidRDefault="007D461F" w:rsidP="007D461F">
      <w:pPr>
        <w:spacing w:line="360" w:lineRule="auto"/>
        <w:jc w:val="center"/>
        <w:rPr>
          <w:rFonts w:ascii="Times New Roman" w:hAnsi="Times New Roman"/>
          <w:b/>
          <w:sz w:val="30"/>
        </w:rPr>
      </w:pPr>
      <w:r>
        <w:rPr>
          <w:noProof/>
        </w:rPr>
        <w:lastRenderedPageBreak/>
        <w:drawing>
          <wp:anchor distT="0" distB="0" distL="114300" distR="114300" simplePos="0" relativeHeight="251672064" behindDoc="0" locked="0" layoutInCell="1" allowOverlap="1">
            <wp:simplePos x="0" y="0"/>
            <wp:positionH relativeFrom="column">
              <wp:posOffset>-751205</wp:posOffset>
            </wp:positionH>
            <wp:positionV relativeFrom="paragraph">
              <wp:posOffset>-600710</wp:posOffset>
            </wp:positionV>
            <wp:extent cx="6343650" cy="9959975"/>
            <wp:effectExtent l="19050" t="0" r="0" b="0"/>
            <wp:wrapSquare wrapText="bothSides"/>
            <wp:docPr id="84" name="Picture 84" descr="Thesis Certificate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Thesis Certificate 2012"/>
                    <pic:cNvPicPr>
                      <a:picLocks noChangeAspect="1" noChangeArrowheads="1"/>
                    </pic:cNvPicPr>
                  </pic:nvPicPr>
                  <pic:blipFill>
                    <a:blip r:embed="rId7" cstate="print"/>
                    <a:srcRect/>
                    <a:stretch>
                      <a:fillRect/>
                    </a:stretch>
                  </pic:blipFill>
                  <pic:spPr bwMode="auto">
                    <a:xfrm>
                      <a:off x="0" y="0"/>
                      <a:ext cx="6343650" cy="9959975"/>
                    </a:xfrm>
                    <a:prstGeom prst="rect">
                      <a:avLst/>
                    </a:prstGeom>
                    <a:noFill/>
                    <a:ln w="9525">
                      <a:noFill/>
                      <a:miter lim="800000"/>
                      <a:headEnd/>
                      <a:tailEnd/>
                    </a:ln>
                  </pic:spPr>
                </pic:pic>
              </a:graphicData>
            </a:graphic>
          </wp:anchor>
        </w:drawing>
      </w:r>
    </w:p>
    <w:p w:rsidR="007D461F" w:rsidRPr="00B3555F" w:rsidRDefault="007D461F" w:rsidP="007D461F">
      <w:pPr>
        <w:spacing w:line="360" w:lineRule="auto"/>
        <w:jc w:val="center"/>
        <w:rPr>
          <w:rFonts w:ascii="Times New Roman" w:hAnsi="Times New Roman"/>
          <w:b/>
          <w:sz w:val="30"/>
        </w:rPr>
      </w:pPr>
      <w:r w:rsidRPr="00B3555F">
        <w:rPr>
          <w:rFonts w:ascii="Times New Roman" w:hAnsi="Times New Roman"/>
          <w:b/>
          <w:sz w:val="30"/>
        </w:rPr>
        <w:lastRenderedPageBreak/>
        <w:t>ACKNOWLEDGEMENT</w:t>
      </w:r>
    </w:p>
    <w:p w:rsidR="007D461F" w:rsidRPr="00B3555F" w:rsidRDefault="007D461F" w:rsidP="007D461F">
      <w:pPr>
        <w:spacing w:line="360" w:lineRule="auto"/>
        <w:jc w:val="both"/>
        <w:rPr>
          <w:rFonts w:ascii="Times New Roman" w:hAnsi="Times New Roman"/>
          <w:sz w:val="26"/>
        </w:rPr>
      </w:pPr>
    </w:p>
    <w:p w:rsidR="007D461F" w:rsidRPr="00891A7A" w:rsidRDefault="007D461F" w:rsidP="007D461F">
      <w:pPr>
        <w:spacing w:after="160" w:line="312" w:lineRule="auto"/>
        <w:jc w:val="both"/>
        <w:rPr>
          <w:rFonts w:ascii="Times New Roman" w:hAnsi="Times New Roman"/>
          <w:i/>
          <w:sz w:val="26"/>
        </w:rPr>
      </w:pPr>
      <w:r w:rsidRPr="00B3555F">
        <w:rPr>
          <w:rFonts w:ascii="Times New Roman" w:hAnsi="Times New Roman"/>
          <w:sz w:val="26"/>
        </w:rPr>
        <w:tab/>
      </w:r>
      <w:r w:rsidRPr="00891A7A">
        <w:rPr>
          <w:rFonts w:ascii="Times New Roman" w:hAnsi="Times New Roman"/>
          <w:i/>
          <w:sz w:val="26"/>
        </w:rPr>
        <w:t xml:space="preserve">First and foremost the investigator wishes to thank </w:t>
      </w:r>
      <w:r w:rsidRPr="00891A7A">
        <w:rPr>
          <w:rFonts w:ascii="Times New Roman" w:hAnsi="Times New Roman"/>
          <w:b/>
          <w:i/>
          <w:sz w:val="26"/>
        </w:rPr>
        <w:t>“GOD ALMIGHTY”</w:t>
      </w:r>
      <w:r w:rsidRPr="00891A7A">
        <w:rPr>
          <w:rFonts w:ascii="Times New Roman" w:hAnsi="Times New Roman"/>
          <w:i/>
          <w:sz w:val="26"/>
        </w:rPr>
        <w:t xml:space="preserve"> for endowing the investigator with his immense blessings which helped to overcome the hurdles, paving way for the successful completion of the study.</w:t>
      </w:r>
    </w:p>
    <w:p w:rsidR="007D461F" w:rsidRPr="00891A7A" w:rsidRDefault="007D461F" w:rsidP="007D461F">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owes her reverential gratitude to </w:t>
      </w:r>
      <w:r w:rsidRPr="00891A7A">
        <w:rPr>
          <w:rFonts w:ascii="Times New Roman" w:hAnsi="Times New Roman"/>
          <w:b/>
          <w:i/>
          <w:sz w:val="26"/>
        </w:rPr>
        <w:t>Dr.T.S.AVINASHILINGAM</w:t>
      </w:r>
      <w:r w:rsidRPr="00891A7A">
        <w:rPr>
          <w:rFonts w:ascii="Times New Roman" w:hAnsi="Times New Roman"/>
          <w:i/>
          <w:sz w:val="26"/>
        </w:rPr>
        <w:t xml:space="preserve">, Founder and First Chancellor of Avinashilingam Deemed University for Women, Coimbatore, for providing the temple of learning. She also owes her sincere gratitude to </w:t>
      </w:r>
      <w:r w:rsidRPr="00891A7A">
        <w:rPr>
          <w:rFonts w:ascii="Times New Roman" w:hAnsi="Times New Roman"/>
          <w:b/>
          <w:i/>
          <w:sz w:val="26"/>
        </w:rPr>
        <w:t>HONY. COLONEL PADMASHRI Dr.(Tmt.) RAJAMMAL P. DEVADAS</w:t>
      </w:r>
      <w:r w:rsidRPr="00891A7A">
        <w:rPr>
          <w:rFonts w:ascii="Times New Roman" w:hAnsi="Times New Roman"/>
          <w:i/>
          <w:sz w:val="26"/>
        </w:rPr>
        <w:t>, M.A., M.Sc., Ph.D. (Ohio State), Hon. D.Sc. (Azad Agri. University, Kanpur), Former Chancellor, Avinashilingam Deemed University for Women, Coimbatore, for heavenly blessings.</w:t>
      </w:r>
    </w:p>
    <w:p w:rsidR="007D461F" w:rsidRDefault="007D461F" w:rsidP="007D461F">
      <w:pPr>
        <w:spacing w:after="160" w:line="312" w:lineRule="auto"/>
        <w:ind w:firstLine="720"/>
        <w:jc w:val="both"/>
        <w:rPr>
          <w:rFonts w:ascii="Times New Roman" w:hAnsi="Times New Roman"/>
          <w:i/>
          <w:sz w:val="26"/>
          <w:szCs w:val="26"/>
        </w:rPr>
      </w:pPr>
      <w:r>
        <w:rPr>
          <w:rFonts w:ascii="Times New Roman" w:hAnsi="Times New Roman"/>
          <w:i/>
          <w:sz w:val="26"/>
          <w:szCs w:val="26"/>
        </w:rPr>
        <w:t xml:space="preserve">The researcher also extend her profound gratitude to </w:t>
      </w:r>
      <w:r>
        <w:rPr>
          <w:rFonts w:ascii="Times New Roman" w:hAnsi="Times New Roman"/>
          <w:i/>
          <w:sz w:val="26"/>
          <w:szCs w:val="26"/>
        </w:rPr>
        <w:br/>
      </w:r>
      <w:r w:rsidRPr="00E15DE6">
        <w:rPr>
          <w:rFonts w:ascii="Times New Roman" w:hAnsi="Times New Roman"/>
          <w:b/>
          <w:i/>
          <w:sz w:val="26"/>
          <w:szCs w:val="26"/>
        </w:rPr>
        <w:t>Dr. (Thiru) MEENAKSHI SUNDARAM</w:t>
      </w:r>
      <w:r>
        <w:rPr>
          <w:rFonts w:ascii="Times New Roman" w:hAnsi="Times New Roman"/>
          <w:b/>
          <w:i/>
          <w:sz w:val="26"/>
          <w:szCs w:val="26"/>
        </w:rPr>
        <w:t xml:space="preserve">, </w:t>
      </w:r>
      <w:r w:rsidRPr="00CA1CBC">
        <w:rPr>
          <w:rFonts w:ascii="Times New Roman" w:hAnsi="Times New Roman"/>
          <w:i/>
          <w:sz w:val="26"/>
          <w:szCs w:val="26"/>
        </w:rPr>
        <w:t>M.A., M.Phil., Ph.D.</w:t>
      </w:r>
      <w:r>
        <w:rPr>
          <w:rFonts w:ascii="Times New Roman" w:hAnsi="Times New Roman"/>
          <w:i/>
          <w:sz w:val="26"/>
          <w:szCs w:val="26"/>
        </w:rPr>
        <w:t xml:space="preserve"> </w:t>
      </w:r>
      <w:r w:rsidRPr="00583493">
        <w:rPr>
          <w:rFonts w:ascii="Times New Roman" w:hAnsi="Times New Roman"/>
          <w:i/>
          <w:sz w:val="26"/>
          <w:szCs w:val="26"/>
        </w:rPr>
        <w:t>(Honoris Caussa)</w:t>
      </w:r>
      <w:r w:rsidRPr="00E15DE6">
        <w:rPr>
          <w:rFonts w:ascii="Times New Roman" w:hAnsi="Times New Roman"/>
          <w:b/>
          <w:i/>
          <w:sz w:val="26"/>
          <w:szCs w:val="26"/>
        </w:rPr>
        <w:t xml:space="preserve"> </w:t>
      </w:r>
      <w:r>
        <w:rPr>
          <w:rFonts w:ascii="Times New Roman" w:hAnsi="Times New Roman"/>
          <w:i/>
          <w:sz w:val="26"/>
          <w:szCs w:val="26"/>
        </w:rPr>
        <w:t xml:space="preserve">Anna Avl., Chancellor, Avinashilingam Deemed University for Women, Coimbatore, for providing opportunity to expose herself to the world of knowledge. </w:t>
      </w:r>
    </w:p>
    <w:p w:rsidR="007D461F" w:rsidRDefault="007D461F" w:rsidP="007D461F">
      <w:pPr>
        <w:spacing w:after="160" w:line="312" w:lineRule="auto"/>
        <w:ind w:firstLine="720"/>
        <w:jc w:val="both"/>
        <w:rPr>
          <w:rFonts w:ascii="Times New Roman" w:hAnsi="Times New Roman"/>
          <w:i/>
          <w:sz w:val="26"/>
          <w:szCs w:val="26"/>
        </w:rPr>
      </w:pPr>
      <w:r>
        <w:rPr>
          <w:rFonts w:ascii="Times New Roman" w:hAnsi="Times New Roman"/>
          <w:i/>
          <w:sz w:val="26"/>
          <w:szCs w:val="26"/>
        </w:rPr>
        <w:t xml:space="preserve">The researcher would like to express her sincere gratitude to                        </w:t>
      </w:r>
      <w:r w:rsidRPr="00E15DE6">
        <w:rPr>
          <w:rFonts w:ascii="Times New Roman" w:hAnsi="Times New Roman"/>
          <w:b/>
          <w:i/>
          <w:sz w:val="26"/>
          <w:szCs w:val="26"/>
        </w:rPr>
        <w:t xml:space="preserve">Dr. (Tmt) SHEELA RAMACHANDRAN, </w:t>
      </w:r>
      <w:r w:rsidRPr="00D2358A">
        <w:rPr>
          <w:rFonts w:ascii="Times New Roman" w:hAnsi="Times New Roman"/>
          <w:i/>
          <w:sz w:val="26"/>
          <w:szCs w:val="26"/>
        </w:rPr>
        <w:t>M.Sc., P.G. Dip., Ph.D (Avinashilingam),</w:t>
      </w:r>
      <w:r>
        <w:rPr>
          <w:rFonts w:ascii="Times New Roman" w:hAnsi="Times New Roman"/>
          <w:i/>
          <w:sz w:val="26"/>
          <w:szCs w:val="26"/>
        </w:rPr>
        <w:t xml:space="preserve"> Vice-Chancellor, Avinashilingam Deemed University for Women, Coimbatore, for providing all the amenities required and for her immense support in the conduct of the study. </w:t>
      </w:r>
    </w:p>
    <w:p w:rsidR="007D461F" w:rsidRDefault="007D461F" w:rsidP="007D461F">
      <w:pPr>
        <w:spacing w:before="240" w:after="160" w:line="312" w:lineRule="auto"/>
        <w:jc w:val="both"/>
        <w:rPr>
          <w:rFonts w:ascii="Times New Roman" w:hAnsi="Times New Roman"/>
          <w:i/>
          <w:sz w:val="26"/>
        </w:rPr>
      </w:pPr>
      <w:r>
        <w:rPr>
          <w:rFonts w:ascii="Times New Roman" w:hAnsi="Times New Roman"/>
          <w:i/>
          <w:sz w:val="26"/>
          <w:szCs w:val="26"/>
        </w:rPr>
        <w:tab/>
        <w:t xml:space="preserve">The researcher expresses her heartful gratitude to Hon. Colonel.                </w:t>
      </w:r>
      <w:r>
        <w:rPr>
          <w:rFonts w:ascii="Times New Roman" w:hAnsi="Times New Roman"/>
          <w:i/>
          <w:sz w:val="26"/>
          <w:szCs w:val="26"/>
        </w:rPr>
        <w:br/>
        <w:t xml:space="preserve"> </w:t>
      </w:r>
      <w:r w:rsidRPr="00E15DE6">
        <w:rPr>
          <w:rFonts w:ascii="Times New Roman" w:hAnsi="Times New Roman"/>
          <w:b/>
          <w:i/>
          <w:sz w:val="26"/>
          <w:szCs w:val="26"/>
        </w:rPr>
        <w:t>Dr. (Tmt) SAROJA PRABHAKARAN, M.A., Dip.Ed. (Madras), Ph.D (Mother Teresa)</w:t>
      </w:r>
      <w:r>
        <w:rPr>
          <w:rFonts w:ascii="Times New Roman" w:hAnsi="Times New Roman"/>
          <w:i/>
          <w:sz w:val="26"/>
          <w:szCs w:val="26"/>
        </w:rPr>
        <w:t>, The Director, Halls of Residence, Avinashilingam Deemed University for Women, Coimbatore, for</w:t>
      </w:r>
      <w:r w:rsidRPr="00891A7A">
        <w:rPr>
          <w:rFonts w:ascii="Times New Roman" w:hAnsi="Times New Roman"/>
          <w:i/>
          <w:sz w:val="26"/>
          <w:szCs w:val="26"/>
        </w:rPr>
        <w:t xml:space="preserve">, </w:t>
      </w:r>
      <w:r w:rsidRPr="00891A7A">
        <w:rPr>
          <w:rFonts w:ascii="Times New Roman" w:hAnsi="Times New Roman"/>
          <w:i/>
          <w:sz w:val="26"/>
        </w:rPr>
        <w:t>for constant support, guidance and encouragement rendered to enable us to complete the research work.</w:t>
      </w:r>
    </w:p>
    <w:p w:rsidR="007D461F" w:rsidRDefault="007D461F" w:rsidP="007D461F">
      <w:pPr>
        <w:spacing w:before="240" w:after="160" w:line="312" w:lineRule="auto"/>
        <w:jc w:val="both"/>
        <w:rPr>
          <w:rFonts w:ascii="Times New Roman" w:hAnsi="Times New Roman"/>
          <w:i/>
          <w:sz w:val="26"/>
          <w:szCs w:val="26"/>
        </w:rPr>
      </w:pPr>
      <w:r>
        <w:rPr>
          <w:rFonts w:ascii="Times New Roman" w:hAnsi="Times New Roman"/>
          <w:i/>
          <w:sz w:val="26"/>
          <w:szCs w:val="26"/>
        </w:rPr>
        <w:t xml:space="preserve"> </w:t>
      </w:r>
      <w:r>
        <w:rPr>
          <w:rFonts w:ascii="Times New Roman" w:hAnsi="Times New Roman"/>
          <w:i/>
          <w:sz w:val="26"/>
          <w:szCs w:val="26"/>
        </w:rPr>
        <w:tab/>
        <w:t xml:space="preserve">The researcher renders her deepest sense of gratitude to </w:t>
      </w:r>
      <w:r>
        <w:rPr>
          <w:rFonts w:ascii="Times New Roman" w:hAnsi="Times New Roman"/>
          <w:i/>
          <w:sz w:val="26"/>
          <w:szCs w:val="26"/>
        </w:rPr>
        <w:br/>
      </w:r>
      <w:r w:rsidRPr="00E15DE6">
        <w:rPr>
          <w:rFonts w:ascii="Times New Roman" w:hAnsi="Times New Roman"/>
          <w:b/>
          <w:i/>
          <w:sz w:val="26"/>
          <w:szCs w:val="26"/>
        </w:rPr>
        <w:t xml:space="preserve">Dr. (Tmt) GOWRI RAMAKRISHNAN, M.Sc., (Madras), M.Phil., Ph.D, </w:t>
      </w:r>
      <w:r w:rsidRPr="00E15DE6">
        <w:rPr>
          <w:rFonts w:ascii="Times New Roman" w:hAnsi="Times New Roman"/>
          <w:b/>
          <w:i/>
          <w:sz w:val="26"/>
          <w:szCs w:val="26"/>
        </w:rPr>
        <w:lastRenderedPageBreak/>
        <w:t>(Avinashilingam)</w:t>
      </w:r>
      <w:r>
        <w:rPr>
          <w:rFonts w:ascii="Times New Roman" w:hAnsi="Times New Roman"/>
          <w:i/>
          <w:sz w:val="26"/>
          <w:szCs w:val="26"/>
        </w:rPr>
        <w:t>, Registrar, Avinashilingam Deemed University For Women, Coimbatore, for providing all the administrative support and help required to carry out the project.</w:t>
      </w:r>
    </w:p>
    <w:p w:rsidR="007D461F" w:rsidRDefault="007D461F" w:rsidP="007D461F">
      <w:pPr>
        <w:spacing w:before="240" w:after="160" w:line="312" w:lineRule="auto"/>
        <w:jc w:val="both"/>
        <w:rPr>
          <w:rFonts w:ascii="Times New Roman" w:hAnsi="Times New Roman"/>
          <w:i/>
          <w:sz w:val="26"/>
        </w:rPr>
      </w:pPr>
      <w:r>
        <w:rPr>
          <w:rFonts w:ascii="Times New Roman" w:hAnsi="Times New Roman"/>
          <w:i/>
          <w:sz w:val="26"/>
          <w:szCs w:val="26"/>
        </w:rPr>
        <w:tab/>
      </w:r>
      <w:r w:rsidRPr="00891A7A">
        <w:rPr>
          <w:rFonts w:ascii="Times New Roman" w:hAnsi="Times New Roman"/>
          <w:i/>
          <w:sz w:val="26"/>
        </w:rPr>
        <w:t xml:space="preserve">The investigator is extremely obliged and thankful to </w:t>
      </w:r>
      <w:r>
        <w:rPr>
          <w:rFonts w:ascii="Times New Roman" w:hAnsi="Times New Roman"/>
          <w:i/>
          <w:sz w:val="26"/>
        </w:rPr>
        <w:br/>
      </w:r>
      <w:r w:rsidRPr="00891A7A">
        <w:rPr>
          <w:rFonts w:ascii="Times New Roman" w:hAnsi="Times New Roman"/>
          <w:b/>
          <w:i/>
          <w:sz w:val="26"/>
          <w:szCs w:val="26"/>
        </w:rPr>
        <w:t>Dr. Mrs. S. PREMA KUMARI, M.Sc., Dip.Ed., M. Phil., Ph.D., (Avinashilingam)</w:t>
      </w:r>
      <w:r w:rsidRPr="00891A7A">
        <w:rPr>
          <w:rFonts w:ascii="Times New Roman" w:hAnsi="Times New Roman"/>
          <w:i/>
          <w:sz w:val="26"/>
          <w:szCs w:val="26"/>
        </w:rPr>
        <w:t xml:space="preserve">, Dean Faculty of Home Science, Avinashilingam </w:t>
      </w:r>
      <w:r>
        <w:rPr>
          <w:rFonts w:ascii="Times New Roman" w:hAnsi="Times New Roman"/>
          <w:i/>
          <w:sz w:val="26"/>
          <w:szCs w:val="26"/>
        </w:rPr>
        <w:t xml:space="preserve">Deemed University </w:t>
      </w:r>
      <w:r w:rsidRPr="00891A7A">
        <w:rPr>
          <w:rFonts w:ascii="Times New Roman" w:hAnsi="Times New Roman"/>
          <w:i/>
          <w:sz w:val="26"/>
          <w:szCs w:val="26"/>
        </w:rPr>
        <w:t xml:space="preserve"> for Women, Coimbatore, </w:t>
      </w:r>
      <w:r w:rsidRPr="00891A7A">
        <w:rPr>
          <w:rFonts w:ascii="Times New Roman" w:hAnsi="Times New Roman"/>
          <w:i/>
          <w:sz w:val="26"/>
        </w:rPr>
        <w:t>for constant support, guidance and encouragement rendered to enable us to complete the research work.</w:t>
      </w:r>
    </w:p>
    <w:p w:rsidR="007D461F" w:rsidRPr="00891A7A" w:rsidRDefault="007D461F" w:rsidP="007D461F">
      <w:pPr>
        <w:spacing w:before="240" w:after="160" w:line="312" w:lineRule="auto"/>
        <w:jc w:val="both"/>
        <w:rPr>
          <w:rFonts w:ascii="Times New Roman" w:hAnsi="Times New Roman"/>
          <w:i/>
          <w:sz w:val="26"/>
        </w:rPr>
      </w:pPr>
      <w:r>
        <w:rPr>
          <w:rFonts w:ascii="Times New Roman" w:hAnsi="Times New Roman"/>
          <w:i/>
          <w:sz w:val="26"/>
        </w:rPr>
        <w:tab/>
        <w:t xml:space="preserve">The investigator expresses sincere thanks to her Head of the Department </w:t>
      </w:r>
      <w:r w:rsidRPr="00E461FF">
        <w:rPr>
          <w:rFonts w:ascii="Times New Roman" w:hAnsi="Times New Roman"/>
          <w:b/>
          <w:i/>
          <w:sz w:val="26"/>
        </w:rPr>
        <w:t>Dr. (Mrs). N. VASUGI RAAJA</w:t>
      </w:r>
      <w:r>
        <w:rPr>
          <w:rFonts w:ascii="Times New Roman" w:hAnsi="Times New Roman"/>
          <w:i/>
          <w:sz w:val="26"/>
        </w:rPr>
        <w:t>, M.Sc., MBA., M.Phil (Madras), Ph.d. (Avinashilingam), Department of Textiles and Clothing,</w:t>
      </w:r>
      <w:r w:rsidRPr="00E461FF">
        <w:rPr>
          <w:rFonts w:ascii="Times New Roman" w:hAnsi="Times New Roman"/>
          <w:i/>
          <w:sz w:val="26"/>
        </w:rPr>
        <w:t xml:space="preserve"> </w:t>
      </w:r>
      <w:r w:rsidRPr="00891A7A">
        <w:rPr>
          <w:rFonts w:ascii="Times New Roman" w:hAnsi="Times New Roman"/>
          <w:i/>
          <w:sz w:val="26"/>
        </w:rPr>
        <w:t>Avinashilingam Deemed University for Women, Coimbatore</w:t>
      </w:r>
      <w:r>
        <w:rPr>
          <w:rFonts w:ascii="Times New Roman" w:hAnsi="Times New Roman"/>
          <w:i/>
          <w:sz w:val="26"/>
        </w:rPr>
        <w:t xml:space="preserve"> for propounding all the help needed for the study.</w:t>
      </w:r>
    </w:p>
    <w:p w:rsidR="007D461F" w:rsidRPr="00891A7A" w:rsidRDefault="007D461F" w:rsidP="007D461F">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records her indebtedness, deep respect and heartful thanks to her esteemed and honourable guide </w:t>
      </w:r>
      <w:r w:rsidRPr="00891A7A">
        <w:rPr>
          <w:rFonts w:ascii="Times New Roman" w:hAnsi="Times New Roman"/>
          <w:b/>
          <w:i/>
          <w:sz w:val="26"/>
        </w:rPr>
        <w:t>Dr.(Tmt.)</w:t>
      </w:r>
      <w:r>
        <w:rPr>
          <w:rFonts w:ascii="Times New Roman" w:hAnsi="Times New Roman"/>
          <w:b/>
          <w:i/>
          <w:sz w:val="26"/>
        </w:rPr>
        <w:t>U. RATNA</w:t>
      </w:r>
      <w:r w:rsidRPr="00891A7A">
        <w:rPr>
          <w:rFonts w:ascii="Times New Roman" w:hAnsi="Times New Roman"/>
          <w:b/>
          <w:i/>
          <w:sz w:val="26"/>
        </w:rPr>
        <w:t xml:space="preserve">, </w:t>
      </w:r>
      <w:r w:rsidRPr="00891A7A">
        <w:rPr>
          <w:rFonts w:ascii="Times New Roman" w:hAnsi="Times New Roman"/>
          <w:i/>
          <w:sz w:val="26"/>
        </w:rPr>
        <w:t xml:space="preserve">M.Sc., M.Phil., Ph.D. (Avinashilingam), Assistant Professor, Department of Textiles and Clothing, Avinashilingam Deemed University for Women, Coimbatore, without whose faith, forbearance and persistence, this research would not have seen the light of this day. Her deep insight and sustained enthusiasm and encouragement, valuable suggestion and constant support and guidance helped the investigator towards the successful completion of the study. </w:t>
      </w:r>
    </w:p>
    <w:p w:rsidR="007D461F" w:rsidRPr="00891A7A" w:rsidRDefault="007D461F" w:rsidP="007D461F">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expresses her sincere thanks to </w:t>
      </w:r>
      <w:r>
        <w:rPr>
          <w:rFonts w:ascii="Times New Roman" w:hAnsi="Times New Roman"/>
          <w:b/>
          <w:i/>
          <w:sz w:val="26"/>
        </w:rPr>
        <w:t xml:space="preserve">SITRA, SIMA and </w:t>
      </w:r>
      <w:r w:rsidRPr="00891A7A">
        <w:rPr>
          <w:rFonts w:ascii="Times New Roman" w:hAnsi="Times New Roman"/>
          <w:b/>
          <w:i/>
          <w:sz w:val="26"/>
        </w:rPr>
        <w:t xml:space="preserve">AVINASHILINGAM DEEMED UNIVERSITY </w:t>
      </w:r>
      <w:r w:rsidRPr="00891A7A">
        <w:rPr>
          <w:rFonts w:ascii="Times New Roman" w:hAnsi="Times New Roman"/>
          <w:i/>
          <w:sz w:val="26"/>
        </w:rPr>
        <w:t>for providing library facilities to carry out the investigation successfully.</w:t>
      </w:r>
    </w:p>
    <w:p w:rsidR="007D461F" w:rsidRPr="00891A7A" w:rsidRDefault="007D461F" w:rsidP="007D461F">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expresses her sincere thanks to </w:t>
      </w:r>
      <w:r w:rsidRPr="00891A7A">
        <w:rPr>
          <w:rFonts w:ascii="Times New Roman" w:hAnsi="Times New Roman"/>
          <w:b/>
          <w:i/>
          <w:sz w:val="26"/>
        </w:rPr>
        <w:t xml:space="preserve">BELOVED TEACHING STAFFS </w:t>
      </w:r>
      <w:r w:rsidRPr="00891A7A">
        <w:rPr>
          <w:rFonts w:ascii="Times New Roman" w:hAnsi="Times New Roman"/>
          <w:i/>
          <w:sz w:val="26"/>
        </w:rPr>
        <w:t xml:space="preserve">and </w:t>
      </w:r>
      <w:r w:rsidRPr="00891A7A">
        <w:rPr>
          <w:rFonts w:ascii="Times New Roman" w:hAnsi="Times New Roman"/>
          <w:b/>
          <w:i/>
          <w:sz w:val="26"/>
        </w:rPr>
        <w:t xml:space="preserve">NON TEACHING STAFFS </w:t>
      </w:r>
      <w:r w:rsidRPr="00891A7A">
        <w:rPr>
          <w:rFonts w:ascii="Times New Roman" w:hAnsi="Times New Roman"/>
          <w:i/>
          <w:sz w:val="26"/>
        </w:rPr>
        <w:t xml:space="preserve">in the Department of Textiles and Clothing for their valuable advice and support. </w:t>
      </w:r>
    </w:p>
    <w:p w:rsidR="007D461F" w:rsidRDefault="007D461F" w:rsidP="007D461F">
      <w:pPr>
        <w:spacing w:before="240" w:after="160" w:line="312" w:lineRule="auto"/>
        <w:jc w:val="both"/>
        <w:rPr>
          <w:rFonts w:ascii="Times New Roman" w:hAnsi="Times New Roman"/>
          <w:i/>
          <w:sz w:val="26"/>
        </w:rPr>
      </w:pPr>
      <w:r w:rsidRPr="00891A7A">
        <w:rPr>
          <w:rFonts w:ascii="Times New Roman" w:hAnsi="Times New Roman"/>
          <w:i/>
          <w:sz w:val="26"/>
        </w:rPr>
        <w:tab/>
      </w:r>
      <w:r>
        <w:rPr>
          <w:rFonts w:ascii="Times New Roman" w:hAnsi="Times New Roman"/>
          <w:i/>
          <w:sz w:val="26"/>
        </w:rPr>
        <w:t>Last but not least</w:t>
      </w:r>
      <w:r w:rsidRPr="00891A7A">
        <w:rPr>
          <w:rFonts w:ascii="Times New Roman" w:hAnsi="Times New Roman"/>
          <w:i/>
          <w:sz w:val="26"/>
        </w:rPr>
        <w:t xml:space="preserve">, the investigator wish to record her deep sense of gratitude to all her </w:t>
      </w:r>
      <w:r>
        <w:rPr>
          <w:rFonts w:ascii="Times New Roman" w:hAnsi="Times New Roman"/>
          <w:b/>
          <w:i/>
          <w:sz w:val="26"/>
        </w:rPr>
        <w:t xml:space="preserve">AMMA (D. MOHANESHWARI), APPA </w:t>
      </w:r>
      <w:r>
        <w:rPr>
          <w:rFonts w:ascii="Times New Roman" w:hAnsi="Times New Roman"/>
          <w:b/>
          <w:i/>
          <w:sz w:val="26"/>
        </w:rPr>
        <w:br/>
        <w:t>(T. DHARMILINGAM), AKKA, THAMBI, BROTHER-IN-LAW AND DEAR</w:t>
      </w:r>
      <w:r w:rsidRPr="00891A7A">
        <w:rPr>
          <w:rFonts w:ascii="Times New Roman" w:hAnsi="Times New Roman"/>
          <w:b/>
          <w:i/>
          <w:sz w:val="26"/>
        </w:rPr>
        <w:t xml:space="preserve"> FRIENDS </w:t>
      </w:r>
      <w:r>
        <w:rPr>
          <w:rFonts w:ascii="Times New Roman" w:hAnsi="Times New Roman"/>
          <w:i/>
          <w:sz w:val="26"/>
        </w:rPr>
        <w:t xml:space="preserve">and all well wishers constant prayers, moral support, </w:t>
      </w:r>
      <w:r>
        <w:rPr>
          <w:rFonts w:ascii="Times New Roman" w:hAnsi="Times New Roman"/>
          <w:i/>
          <w:sz w:val="26"/>
        </w:rPr>
        <w:lastRenderedPageBreak/>
        <w:t>motivation and loving are which have been the source of her strength without which her would not have been able to reach to this height</w:t>
      </w:r>
      <w:r w:rsidRPr="00891A7A">
        <w:rPr>
          <w:rFonts w:ascii="Times New Roman" w:hAnsi="Times New Roman"/>
          <w:i/>
          <w:sz w:val="26"/>
        </w:rPr>
        <w:t xml:space="preserve">. </w:t>
      </w: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Pr="00B3555F" w:rsidRDefault="007D461F" w:rsidP="007D461F">
      <w:pPr>
        <w:jc w:val="center"/>
        <w:rPr>
          <w:rFonts w:ascii="Times New Roman" w:hAnsi="Times New Roman"/>
          <w:b/>
          <w:sz w:val="30"/>
        </w:rPr>
      </w:pPr>
      <w:r w:rsidRPr="00B3555F">
        <w:rPr>
          <w:rFonts w:ascii="Times New Roman" w:hAnsi="Times New Roman"/>
          <w:b/>
          <w:sz w:val="30"/>
        </w:rPr>
        <w:lastRenderedPageBreak/>
        <w:t>CONTENTS</w:t>
      </w:r>
    </w:p>
    <w:p w:rsidR="007D461F" w:rsidRPr="00B3555F" w:rsidRDefault="007D461F" w:rsidP="007D461F">
      <w:pPr>
        <w:jc w:val="both"/>
        <w:rPr>
          <w:rFonts w:ascii="Times New Roman" w:hAnsi="Times New Roman"/>
          <w:b/>
          <w:sz w:val="26"/>
        </w:rPr>
      </w:pPr>
    </w:p>
    <w:tbl>
      <w:tblPr>
        <w:tblW w:w="8895" w:type="dxa"/>
        <w:tblCellMar>
          <w:left w:w="43" w:type="dxa"/>
          <w:right w:w="43" w:type="dxa"/>
        </w:tblCellMar>
        <w:tblLook w:val="04A0"/>
      </w:tblPr>
      <w:tblGrid>
        <w:gridCol w:w="1362"/>
        <w:gridCol w:w="1011"/>
        <w:gridCol w:w="5217"/>
        <w:gridCol w:w="1305"/>
      </w:tblGrid>
      <w:tr w:rsidR="007D461F" w:rsidRPr="00B3555F" w:rsidTr="0072307F">
        <w:tc>
          <w:tcPr>
            <w:tcW w:w="1362" w:type="dxa"/>
            <w:tcBorders>
              <w:top w:val="single" w:sz="4" w:space="0" w:color="auto"/>
              <w:bottom w:val="single" w:sz="4" w:space="0" w:color="auto"/>
            </w:tcBorders>
          </w:tcPr>
          <w:p w:rsidR="007D461F" w:rsidRPr="00B3555F" w:rsidRDefault="007D461F" w:rsidP="0072307F">
            <w:pPr>
              <w:spacing w:before="60" w:after="60"/>
              <w:jc w:val="center"/>
              <w:rPr>
                <w:rFonts w:ascii="Times New Roman" w:hAnsi="Times New Roman"/>
                <w:b/>
                <w:sz w:val="26"/>
              </w:rPr>
            </w:pPr>
            <w:r w:rsidRPr="00B3555F">
              <w:rPr>
                <w:rFonts w:ascii="Times New Roman" w:hAnsi="Times New Roman"/>
                <w:b/>
                <w:sz w:val="26"/>
              </w:rPr>
              <w:t>CHAPTER</w:t>
            </w:r>
          </w:p>
        </w:tc>
        <w:tc>
          <w:tcPr>
            <w:tcW w:w="6228" w:type="dxa"/>
            <w:gridSpan w:val="2"/>
            <w:tcBorders>
              <w:top w:val="single" w:sz="4" w:space="0" w:color="auto"/>
              <w:bottom w:val="single" w:sz="4" w:space="0" w:color="auto"/>
            </w:tcBorders>
          </w:tcPr>
          <w:p w:rsidR="007D461F" w:rsidRPr="00B3555F" w:rsidRDefault="007D461F" w:rsidP="0072307F">
            <w:pPr>
              <w:spacing w:before="60" w:after="60"/>
              <w:jc w:val="center"/>
              <w:rPr>
                <w:rFonts w:ascii="Times New Roman" w:hAnsi="Times New Roman"/>
                <w:b/>
                <w:sz w:val="26"/>
              </w:rPr>
            </w:pPr>
            <w:r w:rsidRPr="00B3555F">
              <w:rPr>
                <w:rFonts w:ascii="Times New Roman" w:hAnsi="Times New Roman"/>
                <w:b/>
                <w:sz w:val="26"/>
              </w:rPr>
              <w:t>TITLE</w:t>
            </w:r>
          </w:p>
        </w:tc>
        <w:tc>
          <w:tcPr>
            <w:tcW w:w="1305" w:type="dxa"/>
            <w:tcBorders>
              <w:top w:val="single" w:sz="4" w:space="0" w:color="auto"/>
              <w:bottom w:val="single" w:sz="4" w:space="0" w:color="auto"/>
            </w:tcBorders>
          </w:tcPr>
          <w:p w:rsidR="007D461F" w:rsidRPr="00B3555F" w:rsidRDefault="007D461F" w:rsidP="0072307F">
            <w:pPr>
              <w:spacing w:before="60" w:after="60"/>
              <w:jc w:val="center"/>
              <w:rPr>
                <w:rFonts w:ascii="Times New Roman" w:hAnsi="Times New Roman"/>
                <w:b/>
                <w:sz w:val="26"/>
              </w:rPr>
            </w:pPr>
            <w:r w:rsidRPr="00B3555F">
              <w:rPr>
                <w:rFonts w:ascii="Times New Roman" w:hAnsi="Times New Roman"/>
                <w:b/>
                <w:sz w:val="26"/>
              </w:rPr>
              <w:t>PAGE NO.</w:t>
            </w:r>
          </w:p>
        </w:tc>
      </w:tr>
      <w:tr w:rsidR="007D461F" w:rsidRPr="00B3555F" w:rsidTr="0072307F">
        <w:tc>
          <w:tcPr>
            <w:tcW w:w="1362" w:type="dxa"/>
            <w:tcBorders>
              <w:top w:val="single" w:sz="4" w:space="0" w:color="auto"/>
            </w:tcBorders>
          </w:tcPr>
          <w:p w:rsidR="007D461F" w:rsidRPr="00B3555F" w:rsidRDefault="007D461F" w:rsidP="0072307F">
            <w:pPr>
              <w:spacing w:before="60" w:after="60"/>
              <w:jc w:val="both"/>
              <w:rPr>
                <w:rFonts w:ascii="Times New Roman" w:hAnsi="Times New Roman"/>
                <w:b/>
                <w:sz w:val="26"/>
              </w:rPr>
            </w:pPr>
          </w:p>
        </w:tc>
        <w:tc>
          <w:tcPr>
            <w:tcW w:w="6228" w:type="dxa"/>
            <w:gridSpan w:val="2"/>
            <w:tcBorders>
              <w:top w:val="single" w:sz="4" w:space="0" w:color="auto"/>
            </w:tcBorders>
          </w:tcPr>
          <w:p w:rsidR="007D461F" w:rsidRPr="00B3555F" w:rsidRDefault="007D461F" w:rsidP="0072307F">
            <w:pPr>
              <w:spacing w:before="60" w:after="60"/>
              <w:jc w:val="both"/>
              <w:rPr>
                <w:rFonts w:ascii="Times New Roman" w:hAnsi="Times New Roman"/>
                <w:b/>
                <w:sz w:val="26"/>
              </w:rPr>
            </w:pPr>
          </w:p>
        </w:tc>
        <w:tc>
          <w:tcPr>
            <w:tcW w:w="1305" w:type="dxa"/>
            <w:tcBorders>
              <w:top w:val="single" w:sz="4" w:space="0" w:color="auto"/>
            </w:tcBorders>
          </w:tcPr>
          <w:p w:rsidR="007D461F" w:rsidRPr="00B3555F" w:rsidRDefault="007D461F" w:rsidP="0072307F">
            <w:pPr>
              <w:spacing w:before="60" w:after="60"/>
              <w:jc w:val="center"/>
              <w:rPr>
                <w:rFonts w:ascii="Times New Roman" w:hAnsi="Times New Roman"/>
                <w:b/>
                <w:sz w:val="26"/>
              </w:rPr>
            </w:pPr>
          </w:p>
        </w:tc>
      </w:tr>
      <w:tr w:rsidR="007D461F" w:rsidRPr="00B3555F" w:rsidTr="0072307F">
        <w:tc>
          <w:tcPr>
            <w:tcW w:w="1362" w:type="dxa"/>
          </w:tcPr>
          <w:p w:rsidR="007D461F" w:rsidRPr="00B3555F" w:rsidRDefault="007D461F" w:rsidP="0072307F">
            <w:pPr>
              <w:spacing w:before="60" w:after="60"/>
              <w:jc w:val="both"/>
              <w:rPr>
                <w:rFonts w:ascii="Times New Roman" w:hAnsi="Times New Roman"/>
                <w:sz w:val="26"/>
              </w:rPr>
            </w:pPr>
          </w:p>
        </w:tc>
        <w:tc>
          <w:tcPr>
            <w:tcW w:w="6228" w:type="dxa"/>
            <w:gridSpan w:val="2"/>
          </w:tcPr>
          <w:p w:rsidR="007D461F" w:rsidRPr="0072186D" w:rsidRDefault="007D461F" w:rsidP="0072307F">
            <w:pPr>
              <w:spacing w:before="60" w:after="60"/>
              <w:jc w:val="both"/>
              <w:rPr>
                <w:rFonts w:ascii="Times New Roman" w:hAnsi="Times New Roman"/>
                <w:b/>
                <w:sz w:val="26"/>
              </w:rPr>
            </w:pPr>
            <w:r w:rsidRPr="0072186D">
              <w:rPr>
                <w:rFonts w:ascii="Times New Roman" w:hAnsi="Times New Roman"/>
                <w:b/>
                <w:sz w:val="26"/>
              </w:rPr>
              <w:t>LIST OF TABLES</w:t>
            </w:r>
          </w:p>
        </w:tc>
        <w:tc>
          <w:tcPr>
            <w:tcW w:w="1305" w:type="dxa"/>
          </w:tcPr>
          <w:p w:rsidR="007D461F" w:rsidRPr="00B3555F" w:rsidRDefault="007D461F" w:rsidP="0072307F">
            <w:pPr>
              <w:spacing w:before="60" w:after="60"/>
              <w:jc w:val="center"/>
              <w:rPr>
                <w:rFonts w:ascii="Times New Roman" w:hAnsi="Times New Roman"/>
                <w:sz w:val="26"/>
              </w:rPr>
            </w:pPr>
          </w:p>
        </w:tc>
      </w:tr>
      <w:tr w:rsidR="007D461F" w:rsidRPr="00B3555F" w:rsidTr="0072307F">
        <w:tc>
          <w:tcPr>
            <w:tcW w:w="1362" w:type="dxa"/>
          </w:tcPr>
          <w:p w:rsidR="007D461F" w:rsidRPr="00B3555F" w:rsidRDefault="007D461F" w:rsidP="0072307F">
            <w:pPr>
              <w:spacing w:before="60" w:after="60"/>
              <w:jc w:val="both"/>
              <w:rPr>
                <w:rFonts w:ascii="Times New Roman" w:hAnsi="Times New Roman"/>
                <w:sz w:val="26"/>
              </w:rPr>
            </w:pPr>
          </w:p>
        </w:tc>
        <w:tc>
          <w:tcPr>
            <w:tcW w:w="6228" w:type="dxa"/>
            <w:gridSpan w:val="2"/>
          </w:tcPr>
          <w:p w:rsidR="007D461F" w:rsidRPr="0072186D" w:rsidRDefault="007D461F" w:rsidP="0072307F">
            <w:pPr>
              <w:spacing w:before="60" w:after="60"/>
              <w:jc w:val="both"/>
              <w:rPr>
                <w:rFonts w:ascii="Times New Roman" w:hAnsi="Times New Roman"/>
                <w:b/>
                <w:sz w:val="26"/>
              </w:rPr>
            </w:pPr>
            <w:r w:rsidRPr="0072186D">
              <w:rPr>
                <w:rFonts w:ascii="Times New Roman" w:hAnsi="Times New Roman"/>
                <w:b/>
                <w:sz w:val="26"/>
              </w:rPr>
              <w:t>LIST OF FIGURES</w:t>
            </w:r>
          </w:p>
        </w:tc>
        <w:tc>
          <w:tcPr>
            <w:tcW w:w="1305" w:type="dxa"/>
          </w:tcPr>
          <w:p w:rsidR="007D461F" w:rsidRPr="00B3555F" w:rsidRDefault="007D461F" w:rsidP="0072307F">
            <w:pPr>
              <w:spacing w:before="60" w:after="60"/>
              <w:jc w:val="center"/>
              <w:rPr>
                <w:rFonts w:ascii="Times New Roman" w:hAnsi="Times New Roman"/>
                <w:sz w:val="26"/>
              </w:rPr>
            </w:pPr>
          </w:p>
        </w:tc>
      </w:tr>
      <w:tr w:rsidR="007D461F" w:rsidRPr="00B3555F" w:rsidTr="0072307F">
        <w:tc>
          <w:tcPr>
            <w:tcW w:w="1362" w:type="dxa"/>
          </w:tcPr>
          <w:p w:rsidR="007D461F" w:rsidRPr="00B3555F" w:rsidRDefault="007D461F" w:rsidP="0072307F">
            <w:pPr>
              <w:spacing w:before="60" w:after="60"/>
              <w:jc w:val="both"/>
              <w:rPr>
                <w:rFonts w:ascii="Times New Roman" w:hAnsi="Times New Roman"/>
                <w:sz w:val="26"/>
              </w:rPr>
            </w:pPr>
          </w:p>
        </w:tc>
        <w:tc>
          <w:tcPr>
            <w:tcW w:w="6228" w:type="dxa"/>
            <w:gridSpan w:val="2"/>
          </w:tcPr>
          <w:p w:rsidR="007D461F" w:rsidRPr="0072186D" w:rsidRDefault="007D461F" w:rsidP="0072307F">
            <w:pPr>
              <w:spacing w:before="60" w:after="60"/>
              <w:jc w:val="both"/>
              <w:rPr>
                <w:rFonts w:ascii="Times New Roman" w:hAnsi="Times New Roman"/>
                <w:b/>
                <w:sz w:val="26"/>
              </w:rPr>
            </w:pPr>
            <w:r w:rsidRPr="0072186D">
              <w:rPr>
                <w:rFonts w:ascii="Times New Roman" w:hAnsi="Times New Roman"/>
                <w:b/>
                <w:sz w:val="26"/>
              </w:rPr>
              <w:t>LIST OF PLATES</w:t>
            </w:r>
          </w:p>
        </w:tc>
        <w:tc>
          <w:tcPr>
            <w:tcW w:w="1305" w:type="dxa"/>
          </w:tcPr>
          <w:p w:rsidR="007D461F" w:rsidRPr="00B3555F" w:rsidRDefault="007D461F" w:rsidP="0072307F">
            <w:pPr>
              <w:spacing w:before="60" w:after="60"/>
              <w:jc w:val="center"/>
              <w:rPr>
                <w:rFonts w:ascii="Times New Roman" w:hAnsi="Times New Roman"/>
                <w:sz w:val="26"/>
              </w:rPr>
            </w:pPr>
          </w:p>
        </w:tc>
      </w:tr>
      <w:tr w:rsidR="007D461F" w:rsidRPr="00B3555F" w:rsidTr="0072307F">
        <w:tc>
          <w:tcPr>
            <w:tcW w:w="1362" w:type="dxa"/>
          </w:tcPr>
          <w:p w:rsidR="007D461F" w:rsidRPr="00B3555F" w:rsidRDefault="007D461F" w:rsidP="0072307F">
            <w:pPr>
              <w:spacing w:before="60" w:after="60"/>
              <w:jc w:val="both"/>
              <w:rPr>
                <w:rFonts w:ascii="Times New Roman" w:hAnsi="Times New Roman"/>
                <w:sz w:val="26"/>
              </w:rPr>
            </w:pPr>
          </w:p>
        </w:tc>
        <w:tc>
          <w:tcPr>
            <w:tcW w:w="6228" w:type="dxa"/>
            <w:gridSpan w:val="2"/>
          </w:tcPr>
          <w:p w:rsidR="007D461F" w:rsidRPr="0072186D" w:rsidRDefault="007D461F" w:rsidP="0072307F">
            <w:pPr>
              <w:spacing w:before="60" w:after="60"/>
              <w:jc w:val="both"/>
              <w:rPr>
                <w:rFonts w:ascii="Times New Roman" w:hAnsi="Times New Roman"/>
                <w:b/>
                <w:sz w:val="26"/>
              </w:rPr>
            </w:pPr>
            <w:r w:rsidRPr="0072186D">
              <w:rPr>
                <w:rFonts w:ascii="Times New Roman" w:hAnsi="Times New Roman"/>
                <w:b/>
                <w:sz w:val="26"/>
              </w:rPr>
              <w:t>LIST OF APPENDICES</w:t>
            </w:r>
          </w:p>
        </w:tc>
        <w:tc>
          <w:tcPr>
            <w:tcW w:w="1305" w:type="dxa"/>
          </w:tcPr>
          <w:p w:rsidR="007D461F" w:rsidRPr="00B3555F" w:rsidRDefault="007D461F" w:rsidP="0072307F">
            <w:pPr>
              <w:spacing w:before="60" w:after="60"/>
              <w:jc w:val="center"/>
              <w:rPr>
                <w:rFonts w:ascii="Times New Roman" w:hAnsi="Times New Roman"/>
                <w:sz w:val="26"/>
              </w:rPr>
            </w:pP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b/>
                <w:sz w:val="26"/>
              </w:rPr>
            </w:pPr>
            <w:r w:rsidRPr="00B3555F">
              <w:rPr>
                <w:rFonts w:ascii="Times New Roman" w:hAnsi="Times New Roman"/>
                <w:b/>
                <w:sz w:val="26"/>
              </w:rPr>
              <w:t>1</w:t>
            </w:r>
          </w:p>
        </w:tc>
        <w:tc>
          <w:tcPr>
            <w:tcW w:w="6228" w:type="dxa"/>
            <w:gridSpan w:val="2"/>
          </w:tcPr>
          <w:p w:rsidR="007D461F" w:rsidRPr="00B3555F" w:rsidRDefault="007D461F" w:rsidP="0072307F">
            <w:pPr>
              <w:spacing w:before="60" w:after="60"/>
              <w:jc w:val="both"/>
              <w:rPr>
                <w:rFonts w:ascii="Times New Roman" w:hAnsi="Times New Roman"/>
                <w:b/>
                <w:sz w:val="26"/>
              </w:rPr>
            </w:pPr>
            <w:r w:rsidRPr="00B3555F">
              <w:rPr>
                <w:rFonts w:ascii="Times New Roman" w:hAnsi="Times New Roman"/>
                <w:b/>
                <w:sz w:val="26"/>
              </w:rPr>
              <w:t>INTRODUCTION</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1</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b/>
                <w:sz w:val="26"/>
              </w:rPr>
            </w:pPr>
            <w:r w:rsidRPr="00B3555F">
              <w:rPr>
                <w:rFonts w:ascii="Times New Roman" w:hAnsi="Times New Roman"/>
                <w:b/>
                <w:sz w:val="26"/>
              </w:rPr>
              <w:t>2</w:t>
            </w:r>
          </w:p>
        </w:tc>
        <w:tc>
          <w:tcPr>
            <w:tcW w:w="6228" w:type="dxa"/>
            <w:gridSpan w:val="2"/>
          </w:tcPr>
          <w:p w:rsidR="007D461F" w:rsidRPr="00B3555F" w:rsidRDefault="007D461F" w:rsidP="0072307F">
            <w:pPr>
              <w:spacing w:before="60" w:after="60"/>
              <w:jc w:val="both"/>
              <w:rPr>
                <w:rFonts w:ascii="Times New Roman" w:hAnsi="Times New Roman"/>
                <w:b/>
                <w:sz w:val="26"/>
              </w:rPr>
            </w:pPr>
            <w:r w:rsidRPr="00B3555F">
              <w:rPr>
                <w:rFonts w:ascii="Times New Roman" w:hAnsi="Times New Roman"/>
                <w:b/>
                <w:sz w:val="26"/>
              </w:rPr>
              <w:t>REVIEW OF LITERATURE</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5</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2.1.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Cotton</w:t>
            </w:r>
          </w:p>
        </w:tc>
        <w:tc>
          <w:tcPr>
            <w:tcW w:w="1305" w:type="dxa"/>
          </w:tcPr>
          <w:p w:rsidR="007D461F" w:rsidRPr="0072186D" w:rsidRDefault="007D461F" w:rsidP="0072307F">
            <w:pPr>
              <w:spacing w:before="60" w:after="60"/>
              <w:jc w:val="center"/>
              <w:rPr>
                <w:rFonts w:ascii="Times New Roman" w:hAnsi="Times New Roman"/>
                <w:b/>
                <w:sz w:val="26"/>
                <w:szCs w:val="26"/>
              </w:rPr>
            </w:pPr>
            <w:r w:rsidRPr="0072186D">
              <w:rPr>
                <w:rFonts w:ascii="Times New Roman" w:hAnsi="Times New Roman"/>
                <w:b/>
                <w:sz w:val="26"/>
                <w:szCs w:val="26"/>
              </w:rPr>
              <w:t>6</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2.2.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Khadi</w:t>
            </w:r>
          </w:p>
        </w:tc>
        <w:tc>
          <w:tcPr>
            <w:tcW w:w="1305" w:type="dxa"/>
          </w:tcPr>
          <w:p w:rsidR="007D461F" w:rsidRPr="0072186D" w:rsidRDefault="007D461F" w:rsidP="0072307F">
            <w:pPr>
              <w:spacing w:before="60" w:after="60"/>
              <w:jc w:val="center"/>
              <w:rPr>
                <w:rFonts w:ascii="Times New Roman" w:hAnsi="Times New Roman"/>
                <w:b/>
                <w:sz w:val="26"/>
                <w:szCs w:val="26"/>
              </w:rPr>
            </w:pPr>
            <w:r w:rsidRPr="0072186D">
              <w:rPr>
                <w:rFonts w:ascii="Times New Roman" w:hAnsi="Times New Roman"/>
                <w:b/>
                <w:sz w:val="26"/>
                <w:szCs w:val="26"/>
              </w:rPr>
              <w:t>11</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2.3.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Herbal Textiles / Ayurvastra</w:t>
            </w:r>
          </w:p>
        </w:tc>
        <w:tc>
          <w:tcPr>
            <w:tcW w:w="1305" w:type="dxa"/>
          </w:tcPr>
          <w:p w:rsidR="007D461F" w:rsidRPr="0072186D" w:rsidRDefault="007D461F" w:rsidP="0072307F">
            <w:pPr>
              <w:spacing w:before="60" w:after="60"/>
              <w:jc w:val="center"/>
              <w:rPr>
                <w:rFonts w:ascii="Times New Roman" w:hAnsi="Times New Roman"/>
                <w:b/>
                <w:sz w:val="26"/>
                <w:szCs w:val="26"/>
              </w:rPr>
            </w:pPr>
            <w:r w:rsidRPr="0072186D">
              <w:rPr>
                <w:rFonts w:ascii="Times New Roman" w:hAnsi="Times New Roman"/>
                <w:b/>
                <w:sz w:val="26"/>
                <w:szCs w:val="26"/>
              </w:rPr>
              <w:t>12</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2.4. </w:t>
            </w:r>
          </w:p>
        </w:tc>
        <w:tc>
          <w:tcPr>
            <w:tcW w:w="5217" w:type="dxa"/>
          </w:tcPr>
          <w:p w:rsidR="007D461F" w:rsidRPr="00ED6559" w:rsidRDefault="007D461F" w:rsidP="0072307F">
            <w:pPr>
              <w:spacing w:before="60" w:after="60"/>
              <w:jc w:val="both"/>
              <w:rPr>
                <w:rFonts w:ascii="Times New Roman" w:hAnsi="Times New Roman"/>
                <w:sz w:val="26"/>
                <w:szCs w:val="26"/>
              </w:rPr>
            </w:pPr>
            <w:r w:rsidRPr="0072186D">
              <w:rPr>
                <w:rFonts w:ascii="Times New Roman" w:hAnsi="Times New Roman"/>
                <w:i/>
                <w:sz w:val="26"/>
                <w:szCs w:val="26"/>
              </w:rPr>
              <w:t>Idigofera Tinctoria</w:t>
            </w:r>
            <w:r w:rsidRPr="00ED6559">
              <w:rPr>
                <w:rFonts w:ascii="Times New Roman" w:hAnsi="Times New Roman"/>
                <w:sz w:val="26"/>
                <w:szCs w:val="26"/>
              </w:rPr>
              <w:t xml:space="preserve"> (Indigo)</w:t>
            </w:r>
          </w:p>
        </w:tc>
        <w:tc>
          <w:tcPr>
            <w:tcW w:w="1305" w:type="dxa"/>
          </w:tcPr>
          <w:p w:rsidR="007D461F" w:rsidRPr="0072186D" w:rsidRDefault="007D461F" w:rsidP="0072307F">
            <w:pPr>
              <w:spacing w:before="60" w:after="60"/>
              <w:jc w:val="center"/>
              <w:rPr>
                <w:rFonts w:ascii="Times New Roman" w:hAnsi="Times New Roman"/>
                <w:b/>
                <w:sz w:val="26"/>
                <w:szCs w:val="26"/>
              </w:rPr>
            </w:pPr>
            <w:r w:rsidRPr="0072186D">
              <w:rPr>
                <w:rFonts w:ascii="Times New Roman" w:hAnsi="Times New Roman"/>
                <w:b/>
                <w:sz w:val="26"/>
                <w:szCs w:val="26"/>
              </w:rPr>
              <w:t>13</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2.5.</w:t>
            </w:r>
          </w:p>
        </w:tc>
        <w:tc>
          <w:tcPr>
            <w:tcW w:w="5217" w:type="dxa"/>
          </w:tcPr>
          <w:p w:rsidR="007D461F" w:rsidRPr="0072186D" w:rsidRDefault="007D461F" w:rsidP="0072307F">
            <w:pPr>
              <w:spacing w:before="60" w:after="60"/>
              <w:jc w:val="both"/>
              <w:rPr>
                <w:rFonts w:ascii="Times New Roman" w:hAnsi="Times New Roman"/>
                <w:i/>
                <w:sz w:val="26"/>
                <w:szCs w:val="26"/>
              </w:rPr>
            </w:pPr>
            <w:r w:rsidRPr="0072186D">
              <w:rPr>
                <w:rFonts w:ascii="Times New Roman" w:hAnsi="Times New Roman"/>
                <w:i/>
                <w:sz w:val="26"/>
                <w:szCs w:val="26"/>
              </w:rPr>
              <w:t>Mimosa pudica</w:t>
            </w:r>
            <w:r>
              <w:rPr>
                <w:rFonts w:ascii="Times New Roman" w:hAnsi="Times New Roman"/>
                <w:i/>
                <w:sz w:val="26"/>
                <w:szCs w:val="26"/>
              </w:rPr>
              <w:t xml:space="preserve"> (Touch-me-not)</w:t>
            </w:r>
          </w:p>
        </w:tc>
        <w:tc>
          <w:tcPr>
            <w:tcW w:w="1305" w:type="dxa"/>
          </w:tcPr>
          <w:p w:rsidR="007D461F" w:rsidRPr="0072186D" w:rsidRDefault="007D461F" w:rsidP="0072307F">
            <w:pPr>
              <w:spacing w:before="60" w:after="60"/>
              <w:jc w:val="center"/>
              <w:rPr>
                <w:rFonts w:ascii="Times New Roman" w:hAnsi="Times New Roman"/>
                <w:b/>
                <w:sz w:val="26"/>
                <w:szCs w:val="26"/>
              </w:rPr>
            </w:pPr>
            <w:r w:rsidRPr="0072186D">
              <w:rPr>
                <w:rFonts w:ascii="Times New Roman" w:hAnsi="Times New Roman"/>
                <w:b/>
                <w:sz w:val="26"/>
                <w:szCs w:val="26"/>
              </w:rPr>
              <w:t>14</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2.6.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Dyeing</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16</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b/>
                <w:sz w:val="26"/>
              </w:rPr>
            </w:pPr>
            <w:r w:rsidRPr="00B3555F">
              <w:rPr>
                <w:rFonts w:ascii="Times New Roman" w:hAnsi="Times New Roman"/>
                <w:b/>
                <w:sz w:val="26"/>
              </w:rPr>
              <w:t>3</w:t>
            </w:r>
          </w:p>
        </w:tc>
        <w:tc>
          <w:tcPr>
            <w:tcW w:w="6228" w:type="dxa"/>
            <w:gridSpan w:val="2"/>
          </w:tcPr>
          <w:p w:rsidR="007D461F" w:rsidRPr="00B3555F" w:rsidRDefault="007D461F" w:rsidP="0072307F">
            <w:pPr>
              <w:spacing w:before="60" w:after="60"/>
              <w:jc w:val="both"/>
              <w:rPr>
                <w:rFonts w:ascii="Times New Roman" w:hAnsi="Times New Roman"/>
                <w:b/>
                <w:sz w:val="26"/>
              </w:rPr>
            </w:pPr>
            <w:r w:rsidRPr="00B3555F">
              <w:rPr>
                <w:rFonts w:ascii="Times New Roman" w:hAnsi="Times New Roman"/>
                <w:b/>
                <w:sz w:val="26"/>
              </w:rPr>
              <w:t>EXPERIMENTAL PROCEDURE</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19</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3.1.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Selection of Fabric</w:t>
            </w:r>
          </w:p>
        </w:tc>
        <w:tc>
          <w:tcPr>
            <w:tcW w:w="1305" w:type="dxa"/>
          </w:tcPr>
          <w:p w:rsidR="007D461F" w:rsidRPr="0072186D" w:rsidRDefault="007D461F" w:rsidP="0072307F">
            <w:pPr>
              <w:spacing w:before="60" w:after="60"/>
              <w:jc w:val="center"/>
              <w:rPr>
                <w:rFonts w:ascii="Times New Roman" w:hAnsi="Times New Roman"/>
                <w:b/>
                <w:sz w:val="26"/>
                <w:szCs w:val="26"/>
              </w:rPr>
            </w:pPr>
            <w:r w:rsidRPr="0072186D">
              <w:rPr>
                <w:rFonts w:ascii="Times New Roman" w:hAnsi="Times New Roman"/>
                <w:b/>
                <w:sz w:val="26"/>
                <w:szCs w:val="26"/>
              </w:rPr>
              <w:t>20</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3.2.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Pretreatment of Fabric</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20</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3.3.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Pilot study</w:t>
            </w:r>
          </w:p>
        </w:tc>
        <w:tc>
          <w:tcPr>
            <w:tcW w:w="1305" w:type="dxa"/>
          </w:tcPr>
          <w:p w:rsidR="007D461F" w:rsidRPr="0072186D" w:rsidRDefault="007D461F" w:rsidP="0072307F">
            <w:pPr>
              <w:spacing w:before="60" w:after="60"/>
              <w:jc w:val="center"/>
              <w:rPr>
                <w:rFonts w:ascii="Times New Roman" w:hAnsi="Times New Roman"/>
                <w:b/>
                <w:sz w:val="26"/>
                <w:szCs w:val="26"/>
              </w:rPr>
            </w:pPr>
            <w:r w:rsidRPr="0072186D">
              <w:rPr>
                <w:rFonts w:ascii="Times New Roman" w:hAnsi="Times New Roman"/>
                <w:b/>
                <w:sz w:val="26"/>
                <w:szCs w:val="26"/>
              </w:rPr>
              <w:t>22</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3.4.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Dyeing of fabric</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22</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 xml:space="preserve">3.5. </w:t>
            </w:r>
          </w:p>
        </w:tc>
        <w:tc>
          <w:tcPr>
            <w:tcW w:w="5217"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Evaluation</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27</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sidRPr="00ED6559">
              <w:rPr>
                <w:rFonts w:ascii="Times New Roman" w:hAnsi="Times New Roman"/>
                <w:sz w:val="26"/>
                <w:szCs w:val="26"/>
              </w:rPr>
              <w:t>3.6.</w:t>
            </w:r>
          </w:p>
        </w:tc>
        <w:tc>
          <w:tcPr>
            <w:tcW w:w="5217" w:type="dxa"/>
          </w:tcPr>
          <w:p w:rsidR="007D461F" w:rsidRPr="00ED6559" w:rsidRDefault="007D461F" w:rsidP="0072307F">
            <w:pPr>
              <w:spacing w:before="60" w:after="60"/>
              <w:jc w:val="both"/>
            </w:pPr>
            <w:r w:rsidRPr="00ED6559">
              <w:rPr>
                <w:rFonts w:ascii="Times New Roman" w:hAnsi="Times New Roman"/>
                <w:sz w:val="26"/>
                <w:szCs w:val="26"/>
              </w:rPr>
              <w:t>Statistical Analysis</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37</w:t>
            </w:r>
          </w:p>
        </w:tc>
      </w:tr>
      <w:tr w:rsidR="007D461F" w:rsidRPr="00B3555F" w:rsidTr="0072307F">
        <w:tc>
          <w:tcPr>
            <w:tcW w:w="1362" w:type="dxa"/>
          </w:tcPr>
          <w:p w:rsidR="007D461F" w:rsidRPr="00B3555F" w:rsidRDefault="007D461F" w:rsidP="0072307F">
            <w:pPr>
              <w:spacing w:before="60" w:after="60"/>
              <w:jc w:val="center"/>
              <w:rPr>
                <w:rFonts w:ascii="Times New Roman" w:hAnsi="Times New Roman"/>
                <w:sz w:val="26"/>
              </w:rPr>
            </w:pPr>
          </w:p>
        </w:tc>
        <w:tc>
          <w:tcPr>
            <w:tcW w:w="1011" w:type="dxa"/>
          </w:tcPr>
          <w:p w:rsidR="007D461F" w:rsidRPr="00ED6559" w:rsidRDefault="007D461F" w:rsidP="0072307F">
            <w:pPr>
              <w:spacing w:before="60" w:after="60"/>
              <w:jc w:val="both"/>
              <w:rPr>
                <w:rFonts w:ascii="Times New Roman" w:hAnsi="Times New Roman"/>
                <w:sz w:val="26"/>
                <w:szCs w:val="26"/>
              </w:rPr>
            </w:pPr>
            <w:r>
              <w:rPr>
                <w:rFonts w:ascii="Times New Roman" w:hAnsi="Times New Roman"/>
                <w:sz w:val="26"/>
                <w:szCs w:val="26"/>
              </w:rPr>
              <w:t>3.7.</w:t>
            </w:r>
          </w:p>
        </w:tc>
        <w:tc>
          <w:tcPr>
            <w:tcW w:w="5217" w:type="dxa"/>
          </w:tcPr>
          <w:p w:rsidR="007D461F" w:rsidRPr="0072186D" w:rsidRDefault="007D461F" w:rsidP="0072307F">
            <w:pPr>
              <w:spacing w:before="60" w:after="60"/>
              <w:jc w:val="both"/>
              <w:rPr>
                <w:rFonts w:ascii="Times New Roman" w:hAnsi="Times New Roman"/>
                <w:sz w:val="26"/>
                <w:szCs w:val="26"/>
              </w:rPr>
            </w:pPr>
            <w:r w:rsidRPr="0072186D">
              <w:rPr>
                <w:rFonts w:ascii="Times New Roman" w:hAnsi="Times New Roman"/>
                <w:sz w:val="26"/>
                <w:szCs w:val="26"/>
              </w:rPr>
              <w:t>Nomenclature</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37</w:t>
            </w:r>
          </w:p>
        </w:tc>
      </w:tr>
      <w:tr w:rsidR="007D461F" w:rsidRPr="00B3555F" w:rsidTr="0072307F">
        <w:tc>
          <w:tcPr>
            <w:tcW w:w="1362" w:type="dxa"/>
          </w:tcPr>
          <w:p w:rsidR="007D461F" w:rsidRPr="00ED6559" w:rsidRDefault="007D461F" w:rsidP="0072307F">
            <w:pPr>
              <w:spacing w:before="60" w:after="60"/>
              <w:jc w:val="center"/>
              <w:rPr>
                <w:rFonts w:ascii="Times New Roman" w:hAnsi="Times New Roman"/>
                <w:b/>
                <w:sz w:val="26"/>
              </w:rPr>
            </w:pPr>
            <w:r>
              <w:rPr>
                <w:rFonts w:ascii="Times New Roman" w:hAnsi="Times New Roman"/>
                <w:b/>
                <w:sz w:val="26"/>
              </w:rPr>
              <w:t>4</w:t>
            </w:r>
          </w:p>
        </w:tc>
        <w:tc>
          <w:tcPr>
            <w:tcW w:w="6228" w:type="dxa"/>
            <w:gridSpan w:val="2"/>
          </w:tcPr>
          <w:p w:rsidR="007D461F" w:rsidRPr="00774ACE" w:rsidRDefault="007D461F" w:rsidP="0072307F">
            <w:pPr>
              <w:spacing w:before="60" w:after="60"/>
              <w:jc w:val="both"/>
              <w:rPr>
                <w:rFonts w:ascii="Times New Roman" w:hAnsi="Times New Roman"/>
                <w:b/>
                <w:sz w:val="26"/>
                <w:szCs w:val="26"/>
              </w:rPr>
            </w:pPr>
            <w:r w:rsidRPr="00774ACE">
              <w:rPr>
                <w:rFonts w:ascii="Times New Roman" w:hAnsi="Times New Roman"/>
                <w:b/>
                <w:sz w:val="26"/>
                <w:szCs w:val="26"/>
              </w:rPr>
              <w:t>RESULTS AND DISCUSSION</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38</w:t>
            </w:r>
          </w:p>
        </w:tc>
      </w:tr>
      <w:tr w:rsidR="007D461F" w:rsidRPr="00B3555F" w:rsidTr="0072307F">
        <w:tc>
          <w:tcPr>
            <w:tcW w:w="1362" w:type="dxa"/>
          </w:tcPr>
          <w:p w:rsidR="007D461F" w:rsidRPr="00774ACE" w:rsidRDefault="007D461F" w:rsidP="0072307F">
            <w:pPr>
              <w:spacing w:before="60" w:after="60"/>
              <w:jc w:val="center"/>
              <w:rPr>
                <w:rFonts w:ascii="Times New Roman" w:hAnsi="Times New Roman"/>
                <w:b/>
                <w:sz w:val="26"/>
              </w:rPr>
            </w:pPr>
            <w:r>
              <w:rPr>
                <w:rFonts w:ascii="Times New Roman" w:hAnsi="Times New Roman"/>
                <w:b/>
                <w:sz w:val="26"/>
              </w:rPr>
              <w:t>5</w:t>
            </w:r>
          </w:p>
        </w:tc>
        <w:tc>
          <w:tcPr>
            <w:tcW w:w="6228" w:type="dxa"/>
            <w:gridSpan w:val="2"/>
          </w:tcPr>
          <w:p w:rsidR="007D461F" w:rsidRPr="00774ACE" w:rsidRDefault="007D461F" w:rsidP="0072307F">
            <w:pPr>
              <w:spacing w:before="60" w:after="60"/>
              <w:jc w:val="both"/>
              <w:rPr>
                <w:rFonts w:ascii="Times New Roman" w:hAnsi="Times New Roman"/>
                <w:b/>
                <w:noProof/>
                <w:sz w:val="28"/>
                <w:szCs w:val="28"/>
              </w:rPr>
            </w:pPr>
            <w:r w:rsidRPr="00774ACE">
              <w:rPr>
                <w:rFonts w:ascii="Times New Roman" w:hAnsi="Times New Roman"/>
                <w:b/>
                <w:noProof/>
                <w:sz w:val="28"/>
                <w:szCs w:val="28"/>
              </w:rPr>
              <w:t>SUMMARY AND CONCLUSION</w:t>
            </w:r>
          </w:p>
        </w:tc>
        <w:tc>
          <w:tcPr>
            <w:tcW w:w="1305" w:type="dxa"/>
          </w:tcPr>
          <w:p w:rsidR="007D461F" w:rsidRPr="0072186D" w:rsidRDefault="007D461F" w:rsidP="0072307F">
            <w:pPr>
              <w:spacing w:before="60" w:after="60"/>
              <w:jc w:val="center"/>
              <w:rPr>
                <w:rFonts w:ascii="Times New Roman" w:hAnsi="Times New Roman"/>
                <w:b/>
                <w:sz w:val="26"/>
              </w:rPr>
            </w:pPr>
            <w:r w:rsidRPr="0072186D">
              <w:rPr>
                <w:rFonts w:ascii="Times New Roman" w:hAnsi="Times New Roman"/>
                <w:b/>
                <w:sz w:val="26"/>
              </w:rPr>
              <w:t>63</w:t>
            </w:r>
          </w:p>
        </w:tc>
      </w:tr>
      <w:tr w:rsidR="007D461F" w:rsidRPr="00B3555F" w:rsidTr="0072307F">
        <w:tc>
          <w:tcPr>
            <w:tcW w:w="1362" w:type="dxa"/>
          </w:tcPr>
          <w:p w:rsidR="007D461F" w:rsidRDefault="007D461F" w:rsidP="0072307F">
            <w:pPr>
              <w:spacing w:before="60" w:after="60"/>
              <w:rPr>
                <w:rFonts w:ascii="Times New Roman" w:hAnsi="Times New Roman"/>
                <w:sz w:val="26"/>
              </w:rPr>
            </w:pPr>
          </w:p>
        </w:tc>
        <w:tc>
          <w:tcPr>
            <w:tcW w:w="6228" w:type="dxa"/>
            <w:gridSpan w:val="2"/>
          </w:tcPr>
          <w:p w:rsidR="007D461F" w:rsidRPr="00ED6559" w:rsidRDefault="007D461F" w:rsidP="0072307F">
            <w:pPr>
              <w:spacing w:before="60" w:after="60"/>
              <w:jc w:val="both"/>
              <w:rPr>
                <w:rFonts w:ascii="Times New Roman" w:hAnsi="Times New Roman"/>
                <w:b/>
                <w:noProof/>
                <w:sz w:val="28"/>
                <w:szCs w:val="28"/>
              </w:rPr>
            </w:pPr>
            <w:r w:rsidRPr="00ED6559">
              <w:rPr>
                <w:rFonts w:ascii="Times New Roman" w:hAnsi="Times New Roman"/>
                <w:b/>
                <w:noProof/>
                <w:sz w:val="28"/>
                <w:szCs w:val="28"/>
              </w:rPr>
              <w:t>BIBLIOGRAPHY</w:t>
            </w:r>
          </w:p>
        </w:tc>
        <w:tc>
          <w:tcPr>
            <w:tcW w:w="1305" w:type="dxa"/>
          </w:tcPr>
          <w:p w:rsidR="007D461F" w:rsidRDefault="007D461F" w:rsidP="0072307F">
            <w:pPr>
              <w:spacing w:before="60" w:after="60"/>
              <w:jc w:val="center"/>
              <w:rPr>
                <w:rFonts w:ascii="Times New Roman" w:hAnsi="Times New Roman"/>
                <w:sz w:val="26"/>
              </w:rPr>
            </w:pPr>
          </w:p>
        </w:tc>
      </w:tr>
      <w:tr w:rsidR="007D461F" w:rsidRPr="00B3555F" w:rsidTr="0072307F">
        <w:tc>
          <w:tcPr>
            <w:tcW w:w="1362" w:type="dxa"/>
          </w:tcPr>
          <w:p w:rsidR="007D461F" w:rsidRDefault="007D461F" w:rsidP="0072307F">
            <w:pPr>
              <w:spacing w:before="60" w:after="60"/>
              <w:rPr>
                <w:rFonts w:ascii="Times New Roman" w:hAnsi="Times New Roman"/>
                <w:sz w:val="26"/>
              </w:rPr>
            </w:pPr>
          </w:p>
        </w:tc>
        <w:tc>
          <w:tcPr>
            <w:tcW w:w="6228" w:type="dxa"/>
            <w:gridSpan w:val="2"/>
          </w:tcPr>
          <w:p w:rsidR="007D461F" w:rsidRPr="00ED6559" w:rsidRDefault="007D461F" w:rsidP="0072307F">
            <w:pPr>
              <w:spacing w:before="60" w:after="60"/>
              <w:jc w:val="both"/>
              <w:rPr>
                <w:rFonts w:ascii="Times New Roman" w:hAnsi="Times New Roman"/>
                <w:b/>
                <w:noProof/>
                <w:sz w:val="28"/>
                <w:szCs w:val="28"/>
              </w:rPr>
            </w:pPr>
            <w:r w:rsidRPr="00ED6559">
              <w:rPr>
                <w:rFonts w:ascii="Times New Roman" w:hAnsi="Times New Roman"/>
                <w:b/>
                <w:noProof/>
                <w:sz w:val="28"/>
                <w:szCs w:val="28"/>
              </w:rPr>
              <w:t>APPENDIX</w:t>
            </w:r>
          </w:p>
        </w:tc>
        <w:tc>
          <w:tcPr>
            <w:tcW w:w="1305" w:type="dxa"/>
          </w:tcPr>
          <w:p w:rsidR="007D461F" w:rsidRDefault="007D461F" w:rsidP="0072307F">
            <w:pPr>
              <w:spacing w:before="60" w:after="60"/>
              <w:jc w:val="center"/>
              <w:rPr>
                <w:rFonts w:ascii="Times New Roman" w:hAnsi="Times New Roman"/>
                <w:sz w:val="26"/>
              </w:rPr>
            </w:pPr>
          </w:p>
        </w:tc>
      </w:tr>
    </w:tbl>
    <w:p w:rsidR="007D461F" w:rsidRDefault="007D461F" w:rsidP="007D461F">
      <w:pPr>
        <w:jc w:val="center"/>
        <w:rPr>
          <w:rFonts w:ascii="Times New Roman" w:hAnsi="Times New Roman"/>
          <w:b/>
          <w:sz w:val="30"/>
        </w:rPr>
      </w:pPr>
    </w:p>
    <w:p w:rsidR="007D461F" w:rsidRPr="00B3555F" w:rsidRDefault="007D461F" w:rsidP="007D461F">
      <w:pPr>
        <w:jc w:val="center"/>
        <w:rPr>
          <w:rFonts w:ascii="Times New Roman" w:hAnsi="Times New Roman"/>
          <w:b/>
          <w:sz w:val="30"/>
        </w:rPr>
      </w:pPr>
      <w:r w:rsidRPr="00B3555F">
        <w:rPr>
          <w:rFonts w:ascii="Times New Roman" w:hAnsi="Times New Roman"/>
          <w:b/>
          <w:sz w:val="30"/>
        </w:rPr>
        <w:t xml:space="preserve">LIST OF TABLES </w:t>
      </w:r>
    </w:p>
    <w:p w:rsidR="007D461F" w:rsidRPr="00B3555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tbl>
      <w:tblPr>
        <w:tblW w:w="0" w:type="auto"/>
        <w:tblCellMar>
          <w:left w:w="43" w:type="dxa"/>
          <w:right w:w="43" w:type="dxa"/>
        </w:tblCellMar>
        <w:tblLook w:val="04A0"/>
      </w:tblPr>
      <w:tblGrid>
        <w:gridCol w:w="1662"/>
        <w:gridCol w:w="5189"/>
        <w:gridCol w:w="1542"/>
      </w:tblGrid>
      <w:tr w:rsidR="007D461F" w:rsidRPr="00B3555F" w:rsidTr="0072307F">
        <w:tc>
          <w:tcPr>
            <w:tcW w:w="1663" w:type="dxa"/>
            <w:tcBorders>
              <w:top w:val="single" w:sz="4" w:space="0" w:color="auto"/>
              <w:bottom w:val="single" w:sz="4" w:space="0" w:color="auto"/>
            </w:tcBorders>
          </w:tcPr>
          <w:p w:rsidR="007D461F" w:rsidRPr="00B3555F" w:rsidRDefault="007D461F" w:rsidP="0072307F">
            <w:pPr>
              <w:spacing w:before="120" w:after="120"/>
              <w:jc w:val="center"/>
              <w:rPr>
                <w:rFonts w:ascii="Times New Roman" w:hAnsi="Times New Roman"/>
                <w:b/>
                <w:sz w:val="26"/>
              </w:rPr>
            </w:pPr>
            <w:r w:rsidRPr="00B3555F">
              <w:rPr>
                <w:rFonts w:ascii="Times New Roman" w:hAnsi="Times New Roman"/>
                <w:b/>
                <w:sz w:val="26"/>
              </w:rPr>
              <w:t>TABLE NO.</w:t>
            </w:r>
          </w:p>
        </w:tc>
        <w:tc>
          <w:tcPr>
            <w:tcW w:w="5190" w:type="dxa"/>
            <w:tcBorders>
              <w:top w:val="single" w:sz="4" w:space="0" w:color="auto"/>
              <w:bottom w:val="single" w:sz="4" w:space="0" w:color="auto"/>
            </w:tcBorders>
          </w:tcPr>
          <w:p w:rsidR="007D461F" w:rsidRPr="00B3555F" w:rsidRDefault="007D461F" w:rsidP="0072307F">
            <w:pPr>
              <w:spacing w:before="120" w:after="120"/>
              <w:jc w:val="center"/>
              <w:rPr>
                <w:rFonts w:ascii="Times New Roman" w:hAnsi="Times New Roman"/>
                <w:b/>
                <w:sz w:val="26"/>
              </w:rPr>
            </w:pPr>
            <w:r w:rsidRPr="00B3555F">
              <w:rPr>
                <w:rFonts w:ascii="Times New Roman" w:hAnsi="Times New Roman"/>
                <w:b/>
                <w:sz w:val="26"/>
              </w:rPr>
              <w:t>TITLE</w:t>
            </w:r>
          </w:p>
        </w:tc>
        <w:tc>
          <w:tcPr>
            <w:tcW w:w="1542" w:type="dxa"/>
            <w:tcBorders>
              <w:top w:val="single" w:sz="4" w:space="0" w:color="auto"/>
              <w:bottom w:val="single" w:sz="4" w:space="0" w:color="auto"/>
            </w:tcBorders>
          </w:tcPr>
          <w:p w:rsidR="007D461F" w:rsidRPr="00B3555F" w:rsidRDefault="007D461F" w:rsidP="0072307F">
            <w:pPr>
              <w:spacing w:before="120" w:after="120"/>
              <w:jc w:val="center"/>
              <w:rPr>
                <w:rFonts w:ascii="Times New Roman" w:hAnsi="Times New Roman"/>
                <w:b/>
                <w:sz w:val="26"/>
              </w:rPr>
            </w:pPr>
            <w:r w:rsidRPr="00B3555F">
              <w:rPr>
                <w:rFonts w:ascii="Times New Roman" w:hAnsi="Times New Roman"/>
                <w:b/>
                <w:sz w:val="26"/>
              </w:rPr>
              <w:t>PAGE NO.</w:t>
            </w:r>
          </w:p>
        </w:tc>
      </w:tr>
      <w:tr w:rsidR="007D461F" w:rsidRPr="00B3555F" w:rsidTr="0072307F">
        <w:tc>
          <w:tcPr>
            <w:tcW w:w="1663" w:type="dxa"/>
            <w:tcBorders>
              <w:top w:val="single" w:sz="4" w:space="0" w:color="auto"/>
            </w:tcBorders>
          </w:tcPr>
          <w:p w:rsidR="007D461F" w:rsidRPr="00B3555F" w:rsidRDefault="007D461F" w:rsidP="0072307F">
            <w:pPr>
              <w:spacing w:before="120" w:after="120"/>
              <w:jc w:val="both"/>
              <w:rPr>
                <w:rFonts w:ascii="Times New Roman" w:hAnsi="Times New Roman"/>
                <w:b/>
                <w:sz w:val="26"/>
              </w:rPr>
            </w:pPr>
          </w:p>
        </w:tc>
        <w:tc>
          <w:tcPr>
            <w:tcW w:w="5190" w:type="dxa"/>
            <w:tcBorders>
              <w:top w:val="single" w:sz="4" w:space="0" w:color="auto"/>
            </w:tcBorders>
          </w:tcPr>
          <w:p w:rsidR="007D461F" w:rsidRPr="00B3555F" w:rsidRDefault="007D461F" w:rsidP="0072307F">
            <w:pPr>
              <w:spacing w:before="120" w:after="120"/>
              <w:jc w:val="both"/>
              <w:rPr>
                <w:rFonts w:ascii="Times New Roman" w:hAnsi="Times New Roman"/>
                <w:b/>
                <w:sz w:val="26"/>
              </w:rPr>
            </w:pPr>
          </w:p>
        </w:tc>
        <w:tc>
          <w:tcPr>
            <w:tcW w:w="1542" w:type="dxa"/>
            <w:tcBorders>
              <w:top w:val="single" w:sz="4" w:space="0" w:color="auto"/>
            </w:tcBorders>
          </w:tcPr>
          <w:p w:rsidR="007D461F" w:rsidRPr="00B3555F" w:rsidRDefault="007D461F" w:rsidP="0072307F">
            <w:pPr>
              <w:spacing w:before="120" w:after="120"/>
              <w:jc w:val="center"/>
              <w:rPr>
                <w:rFonts w:ascii="Times New Roman" w:hAnsi="Times New Roman"/>
                <w:b/>
                <w:sz w:val="26"/>
              </w:rPr>
            </w:pP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sz w:val="26"/>
                <w:szCs w:val="26"/>
              </w:rPr>
              <w:t>Dyeing Recipe (</w:t>
            </w:r>
            <w:r w:rsidRPr="0072186D">
              <w:rPr>
                <w:rFonts w:ascii="Times New Roman" w:hAnsi="Times New Roman"/>
                <w:i/>
                <w:sz w:val="26"/>
                <w:szCs w:val="26"/>
              </w:rPr>
              <w:t xml:space="preserve">Indigofera </w:t>
            </w:r>
            <w:r>
              <w:rPr>
                <w:rFonts w:ascii="Times New Roman" w:hAnsi="Times New Roman"/>
                <w:i/>
                <w:sz w:val="26"/>
                <w:szCs w:val="26"/>
              </w:rPr>
              <w:t>t</w:t>
            </w:r>
            <w:r w:rsidRPr="0072186D">
              <w:rPr>
                <w:rFonts w:ascii="Times New Roman" w:hAnsi="Times New Roman"/>
                <w:i/>
                <w:sz w:val="26"/>
                <w:szCs w:val="26"/>
              </w:rPr>
              <w:t>inctoria</w:t>
            </w:r>
            <w:r w:rsidRPr="00774ACE">
              <w:rPr>
                <w:rFonts w:ascii="Times New Roman" w:hAnsi="Times New Roman"/>
                <w:sz w:val="26"/>
                <w:szCs w:val="26"/>
              </w:rPr>
              <w: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22</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II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sz w:val="26"/>
                <w:szCs w:val="26"/>
              </w:rPr>
              <w:t>Dyeing Recipe (</w:t>
            </w:r>
            <w:r w:rsidRPr="0072186D">
              <w:rPr>
                <w:rFonts w:ascii="Times New Roman" w:hAnsi="Times New Roman"/>
                <w:i/>
                <w:sz w:val="26"/>
                <w:szCs w:val="26"/>
              </w:rPr>
              <w:t>Mimosa pudica</w:t>
            </w:r>
            <w:r w:rsidRPr="00774ACE">
              <w:rPr>
                <w:rFonts w:ascii="Times New Roman" w:hAnsi="Times New Roman"/>
                <w:sz w:val="26"/>
                <w:szCs w:val="26"/>
              </w:rPr>
              <w: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24</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III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Visual </w:t>
            </w:r>
            <w:r>
              <w:rPr>
                <w:rFonts w:ascii="Times New Roman" w:hAnsi="Times New Roman"/>
                <w:noProof/>
                <w:sz w:val="26"/>
                <w:szCs w:val="26"/>
              </w:rPr>
              <w:t>I</w:t>
            </w:r>
            <w:r w:rsidRPr="00774ACE">
              <w:rPr>
                <w:rFonts w:ascii="Times New Roman" w:hAnsi="Times New Roman"/>
                <w:noProof/>
                <w:sz w:val="26"/>
                <w:szCs w:val="26"/>
              </w:rPr>
              <w:t>nspection</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39</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IV</w:t>
            </w: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noProof/>
                <w:sz w:val="26"/>
                <w:szCs w:val="26"/>
              </w:rPr>
              <w:t>Wear Study</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40</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V</w:t>
            </w: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noProof/>
                <w:sz w:val="26"/>
                <w:szCs w:val="26"/>
              </w:rPr>
              <w:t>Fabric C</w:t>
            </w:r>
            <w:r w:rsidRPr="00774ACE">
              <w:rPr>
                <w:rFonts w:ascii="Times New Roman" w:hAnsi="Times New Roman"/>
                <w:noProof/>
                <w:sz w:val="26"/>
                <w:szCs w:val="26"/>
              </w:rPr>
              <w:t>ount (warp)</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40</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VI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Fabric </w:t>
            </w:r>
            <w:r>
              <w:rPr>
                <w:rFonts w:ascii="Times New Roman" w:hAnsi="Times New Roman"/>
                <w:noProof/>
                <w:sz w:val="26"/>
                <w:szCs w:val="26"/>
              </w:rPr>
              <w:t>C</w:t>
            </w:r>
            <w:r w:rsidRPr="00774ACE">
              <w:rPr>
                <w:rFonts w:ascii="Times New Roman" w:hAnsi="Times New Roman"/>
                <w:noProof/>
                <w:sz w:val="26"/>
                <w:szCs w:val="26"/>
              </w:rPr>
              <w:t>ount (weft)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41</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VII</w:t>
            </w: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sz w:val="26"/>
              </w:rPr>
              <w:t>Fabric Weight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43</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VIII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Fabric </w:t>
            </w:r>
            <w:r>
              <w:rPr>
                <w:rFonts w:ascii="Times New Roman" w:hAnsi="Times New Roman"/>
                <w:noProof/>
                <w:sz w:val="26"/>
                <w:szCs w:val="26"/>
              </w:rPr>
              <w:t>T</w:t>
            </w:r>
            <w:r w:rsidRPr="00774ACE">
              <w:rPr>
                <w:rFonts w:ascii="Times New Roman" w:hAnsi="Times New Roman"/>
                <w:noProof/>
                <w:sz w:val="26"/>
                <w:szCs w:val="26"/>
              </w:rPr>
              <w:t>hickness</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45</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IX</w:t>
            </w: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sz w:val="26"/>
              </w:rPr>
              <w:t>Tensile Strength (Warp)</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47</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w:t>
            </w: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sz w:val="26"/>
              </w:rPr>
              <w:t>Tensile Strength (Weft)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48</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XI</w:t>
            </w:r>
          </w:p>
        </w:tc>
        <w:tc>
          <w:tcPr>
            <w:tcW w:w="5190" w:type="dxa"/>
          </w:tcPr>
          <w:p w:rsidR="007D461F" w:rsidRPr="00774ACE" w:rsidRDefault="007D461F" w:rsidP="0072307F">
            <w:pPr>
              <w:spacing w:before="80" w:after="80"/>
              <w:jc w:val="both"/>
              <w:rPr>
                <w:rFonts w:ascii="Times New Roman" w:hAnsi="Times New Roman"/>
                <w:noProof/>
                <w:sz w:val="26"/>
                <w:szCs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(warp)</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50</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XII</w:t>
            </w:r>
          </w:p>
        </w:tc>
        <w:tc>
          <w:tcPr>
            <w:tcW w:w="5190" w:type="dxa"/>
          </w:tcPr>
          <w:p w:rsidR="007D461F" w:rsidRPr="00774ACE" w:rsidRDefault="007D461F" w:rsidP="0072307F">
            <w:pPr>
              <w:pStyle w:val="ListParagraph"/>
              <w:spacing w:before="80" w:after="80"/>
              <w:ind w:left="0"/>
              <w:jc w:val="both"/>
              <w:rPr>
                <w:rFonts w:ascii="Times New Roman" w:hAnsi="Times New Roman"/>
                <w:noProof/>
                <w:sz w:val="26"/>
                <w:szCs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(Weft)</w:t>
            </w:r>
            <w:r>
              <w:rPr>
                <w:rFonts w:ascii="Times New Roman" w:hAnsi="Times New Roman"/>
                <w:noProof/>
                <w:sz w:val="26"/>
                <w:szCs w:val="26"/>
              </w:rPr>
              <w:t xml:space="preserve">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51</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XIII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Abrasion Resistance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53</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XIV</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Drop test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54</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XV</w:t>
            </w:r>
          </w:p>
        </w:tc>
        <w:tc>
          <w:tcPr>
            <w:tcW w:w="5190" w:type="dxa"/>
          </w:tcPr>
          <w:p w:rsidR="007D461F" w:rsidRPr="003F0776" w:rsidRDefault="007D461F" w:rsidP="0072307F">
            <w:pPr>
              <w:spacing w:before="80" w:after="80"/>
              <w:jc w:val="both"/>
              <w:rPr>
                <w:rFonts w:ascii="Times New Roman" w:hAnsi="Times New Roman"/>
                <w:noProof/>
                <w:sz w:val="26"/>
                <w:szCs w:val="26"/>
              </w:rPr>
            </w:pPr>
            <w:r w:rsidRPr="00774ACE">
              <w:rPr>
                <w:rFonts w:ascii="Times New Roman" w:hAnsi="Times New Roman"/>
                <w:noProof/>
                <w:sz w:val="26"/>
                <w:szCs w:val="26"/>
              </w:rPr>
              <w:t xml:space="preserve">Sinking </w:t>
            </w:r>
            <w:r>
              <w:rPr>
                <w:rFonts w:ascii="Times New Roman" w:hAnsi="Times New Roman"/>
                <w:noProof/>
                <w:sz w:val="26"/>
                <w:szCs w:val="26"/>
              </w:rPr>
              <w:t>T</w:t>
            </w:r>
            <w:r w:rsidRPr="00774ACE">
              <w:rPr>
                <w:rFonts w:ascii="Times New Roman" w:hAnsi="Times New Roman"/>
                <w:noProof/>
                <w:sz w:val="26"/>
                <w:szCs w:val="26"/>
              </w:rPr>
              <w:t>es</w:t>
            </w:r>
            <w:r>
              <w:rPr>
                <w:rFonts w:ascii="Times New Roman" w:hAnsi="Times New Roman"/>
                <w:noProof/>
                <w:sz w:val="26"/>
                <w:szCs w:val="26"/>
              </w:rPr>
              <w:t>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56</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XVI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Capillary Rise Test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57</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sidRPr="00774ACE">
              <w:rPr>
                <w:rFonts w:ascii="Times New Roman" w:hAnsi="Times New Roman"/>
                <w:sz w:val="26"/>
              </w:rPr>
              <w:t>XVII</w:t>
            </w: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Crease Recovery (Warp)</w:t>
            </w:r>
            <w:r w:rsidRPr="00774ACE">
              <w:rPr>
                <w:rFonts w:ascii="Times New Roman" w:hAnsi="Times New Roman"/>
                <w:sz w:val="26"/>
              </w:rPr>
              <w:t xml:space="preserve">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59</w:t>
            </w:r>
          </w:p>
        </w:tc>
      </w:tr>
      <w:tr w:rsidR="007D461F" w:rsidRPr="00B3555F" w:rsidTr="0072307F">
        <w:tc>
          <w:tcPr>
            <w:tcW w:w="1663" w:type="dxa"/>
          </w:tcPr>
          <w:p w:rsidR="007D461F" w:rsidRPr="00774ACE" w:rsidRDefault="007D461F" w:rsidP="0072307F">
            <w:pPr>
              <w:spacing w:before="80" w:after="80"/>
              <w:jc w:val="center"/>
              <w:rPr>
                <w:rFonts w:ascii="Times New Roman" w:hAnsi="Times New Roman"/>
                <w:sz w:val="26"/>
              </w:rPr>
            </w:pPr>
            <w:r>
              <w:rPr>
                <w:rFonts w:ascii="Times New Roman" w:hAnsi="Times New Roman"/>
                <w:sz w:val="26"/>
              </w:rPr>
              <w:t>XVIII</w:t>
            </w:r>
          </w:p>
        </w:tc>
        <w:tc>
          <w:tcPr>
            <w:tcW w:w="5190" w:type="dxa"/>
          </w:tcPr>
          <w:p w:rsidR="007D461F" w:rsidRPr="00774ACE" w:rsidRDefault="007D461F" w:rsidP="0072307F">
            <w:pPr>
              <w:spacing w:before="80" w:after="80"/>
              <w:jc w:val="both"/>
              <w:rPr>
                <w:rFonts w:ascii="Times New Roman" w:hAnsi="Times New Roman"/>
                <w:noProof/>
                <w:sz w:val="26"/>
                <w:szCs w:val="26"/>
              </w:rPr>
            </w:pPr>
            <w:r w:rsidRPr="00774ACE">
              <w:rPr>
                <w:rFonts w:ascii="Times New Roman" w:hAnsi="Times New Roman"/>
                <w:sz w:val="26"/>
              </w:rPr>
              <w:t>C</w:t>
            </w:r>
            <w:r w:rsidRPr="00774ACE">
              <w:rPr>
                <w:rFonts w:ascii="Times New Roman" w:hAnsi="Times New Roman"/>
                <w:noProof/>
                <w:sz w:val="26"/>
                <w:szCs w:val="26"/>
              </w:rPr>
              <w:t>rease Recovery (Weft)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60</w:t>
            </w:r>
          </w:p>
        </w:tc>
      </w:tr>
      <w:tr w:rsidR="007D461F" w:rsidRPr="00B3555F" w:rsidTr="0072307F">
        <w:tc>
          <w:tcPr>
            <w:tcW w:w="1663" w:type="dxa"/>
          </w:tcPr>
          <w:p w:rsidR="007D461F" w:rsidRDefault="007D461F" w:rsidP="0072307F">
            <w:pPr>
              <w:spacing w:before="80" w:after="80"/>
              <w:jc w:val="center"/>
              <w:rPr>
                <w:rFonts w:ascii="Times New Roman" w:hAnsi="Times New Roman"/>
                <w:sz w:val="26"/>
              </w:rPr>
            </w:pPr>
            <w:r>
              <w:rPr>
                <w:rFonts w:ascii="Times New Roman" w:hAnsi="Times New Roman"/>
                <w:sz w:val="26"/>
              </w:rPr>
              <w:t>XIX</w:t>
            </w:r>
          </w:p>
        </w:tc>
        <w:tc>
          <w:tcPr>
            <w:tcW w:w="5190" w:type="dxa"/>
          </w:tcPr>
          <w:p w:rsidR="007D461F" w:rsidRPr="003F0776" w:rsidRDefault="007D461F" w:rsidP="0072307F">
            <w:pPr>
              <w:spacing w:before="80" w:after="80"/>
              <w:jc w:val="both"/>
              <w:rPr>
                <w:rFonts w:ascii="Times New Roman" w:hAnsi="Times New Roman"/>
                <w:sz w:val="26"/>
              </w:rPr>
            </w:pPr>
            <w:r w:rsidRPr="003F0776">
              <w:rPr>
                <w:rFonts w:ascii="Times New Roman" w:hAnsi="Times New Roman"/>
                <w:noProof/>
                <w:sz w:val="26"/>
                <w:szCs w:val="26"/>
              </w:rPr>
              <w:t>Colour Fastness to Sunlight, Washing and Crocking</w:t>
            </w:r>
          </w:p>
        </w:tc>
        <w:tc>
          <w:tcPr>
            <w:tcW w:w="1542" w:type="dxa"/>
          </w:tcPr>
          <w:p w:rsidR="007D461F" w:rsidRDefault="007D461F" w:rsidP="0072307F">
            <w:pPr>
              <w:spacing w:before="80" w:after="80"/>
              <w:jc w:val="center"/>
              <w:rPr>
                <w:rFonts w:ascii="Times New Roman" w:hAnsi="Times New Roman"/>
                <w:sz w:val="26"/>
              </w:rPr>
            </w:pPr>
            <w:r>
              <w:rPr>
                <w:rFonts w:ascii="Times New Roman" w:hAnsi="Times New Roman"/>
                <w:sz w:val="26"/>
              </w:rPr>
              <w:t>62</w:t>
            </w:r>
          </w:p>
        </w:tc>
      </w:tr>
    </w:tbl>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Pr="00B3555F" w:rsidRDefault="007D461F" w:rsidP="007D461F">
      <w:pPr>
        <w:jc w:val="center"/>
        <w:rPr>
          <w:rFonts w:ascii="Times New Roman" w:hAnsi="Times New Roman"/>
          <w:b/>
          <w:sz w:val="30"/>
        </w:rPr>
      </w:pPr>
      <w:r w:rsidRPr="00B3555F">
        <w:rPr>
          <w:rFonts w:ascii="Times New Roman" w:hAnsi="Times New Roman"/>
          <w:b/>
          <w:sz w:val="30"/>
        </w:rPr>
        <w:t>LIST OF FIGURES</w:t>
      </w:r>
    </w:p>
    <w:p w:rsidR="007D461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tbl>
      <w:tblPr>
        <w:tblW w:w="0" w:type="auto"/>
        <w:tblCellMar>
          <w:left w:w="43" w:type="dxa"/>
          <w:right w:w="43" w:type="dxa"/>
        </w:tblCellMar>
        <w:tblLook w:val="04A0"/>
      </w:tblPr>
      <w:tblGrid>
        <w:gridCol w:w="1663"/>
        <w:gridCol w:w="5188"/>
        <w:gridCol w:w="1542"/>
      </w:tblGrid>
      <w:tr w:rsidR="007D461F" w:rsidRPr="00B3555F" w:rsidTr="0072307F">
        <w:tc>
          <w:tcPr>
            <w:tcW w:w="1663" w:type="dxa"/>
          </w:tcPr>
          <w:p w:rsidR="007D461F" w:rsidRPr="00B3555F" w:rsidRDefault="007D461F" w:rsidP="0072307F">
            <w:pPr>
              <w:pBdr>
                <w:top w:val="single" w:sz="4" w:space="1" w:color="auto"/>
                <w:bottom w:val="single" w:sz="4" w:space="1" w:color="auto"/>
              </w:pBdr>
              <w:spacing w:before="100" w:after="100" w:line="360" w:lineRule="auto"/>
              <w:jc w:val="center"/>
              <w:rPr>
                <w:rFonts w:ascii="Times New Roman" w:hAnsi="Times New Roman"/>
                <w:b/>
                <w:sz w:val="26"/>
              </w:rPr>
            </w:pPr>
            <w:r w:rsidRPr="00B3555F">
              <w:rPr>
                <w:rFonts w:ascii="Times New Roman" w:hAnsi="Times New Roman"/>
                <w:b/>
                <w:sz w:val="26"/>
              </w:rPr>
              <w:t>FIGURE NO.</w:t>
            </w:r>
          </w:p>
        </w:tc>
        <w:tc>
          <w:tcPr>
            <w:tcW w:w="5190" w:type="dxa"/>
          </w:tcPr>
          <w:p w:rsidR="007D461F" w:rsidRPr="00B3555F" w:rsidRDefault="007D461F" w:rsidP="0072307F">
            <w:pPr>
              <w:pBdr>
                <w:top w:val="single" w:sz="4" w:space="1" w:color="auto"/>
                <w:bottom w:val="single" w:sz="4" w:space="1" w:color="auto"/>
              </w:pBdr>
              <w:spacing w:before="100" w:after="100" w:line="360" w:lineRule="auto"/>
              <w:jc w:val="center"/>
              <w:rPr>
                <w:rFonts w:ascii="Times New Roman" w:hAnsi="Times New Roman"/>
                <w:b/>
                <w:sz w:val="26"/>
              </w:rPr>
            </w:pPr>
            <w:r w:rsidRPr="00B3555F">
              <w:rPr>
                <w:rFonts w:ascii="Times New Roman" w:hAnsi="Times New Roman"/>
                <w:b/>
                <w:sz w:val="26"/>
              </w:rPr>
              <w:t>TITLE</w:t>
            </w:r>
          </w:p>
        </w:tc>
        <w:tc>
          <w:tcPr>
            <w:tcW w:w="1542" w:type="dxa"/>
          </w:tcPr>
          <w:p w:rsidR="007D461F" w:rsidRPr="00B3555F" w:rsidRDefault="007D461F" w:rsidP="0072307F">
            <w:pPr>
              <w:pBdr>
                <w:top w:val="single" w:sz="4" w:space="1" w:color="auto"/>
                <w:bottom w:val="single" w:sz="4" w:space="1" w:color="auto"/>
              </w:pBdr>
              <w:spacing w:before="100" w:after="100" w:line="360" w:lineRule="auto"/>
              <w:jc w:val="center"/>
              <w:rPr>
                <w:rFonts w:ascii="Times New Roman" w:hAnsi="Times New Roman"/>
                <w:b/>
                <w:sz w:val="26"/>
              </w:rPr>
            </w:pPr>
            <w:r w:rsidRPr="00B3555F">
              <w:rPr>
                <w:rFonts w:ascii="Times New Roman" w:hAnsi="Times New Roman"/>
                <w:b/>
                <w:sz w:val="26"/>
              </w:rPr>
              <w:t>PAGE NO.</w:t>
            </w:r>
          </w:p>
        </w:tc>
      </w:tr>
      <w:tr w:rsidR="007D461F" w:rsidRPr="00B3555F" w:rsidTr="0072307F">
        <w:tc>
          <w:tcPr>
            <w:tcW w:w="1663" w:type="dxa"/>
          </w:tcPr>
          <w:p w:rsidR="007D461F" w:rsidRPr="00B3555F" w:rsidRDefault="007D461F" w:rsidP="0072307F">
            <w:pPr>
              <w:spacing w:before="80" w:after="80"/>
              <w:jc w:val="both"/>
              <w:rPr>
                <w:rFonts w:ascii="Times New Roman" w:hAnsi="Times New Roman"/>
                <w:b/>
                <w:sz w:val="26"/>
              </w:rPr>
            </w:pPr>
          </w:p>
        </w:tc>
        <w:tc>
          <w:tcPr>
            <w:tcW w:w="5190" w:type="dxa"/>
          </w:tcPr>
          <w:p w:rsidR="007D461F" w:rsidRPr="00B3555F" w:rsidRDefault="007D461F" w:rsidP="0072307F">
            <w:pPr>
              <w:spacing w:before="80" w:after="80"/>
              <w:jc w:val="both"/>
              <w:rPr>
                <w:rFonts w:ascii="Times New Roman" w:hAnsi="Times New Roman"/>
                <w:b/>
                <w:sz w:val="26"/>
              </w:rPr>
            </w:pPr>
          </w:p>
        </w:tc>
        <w:tc>
          <w:tcPr>
            <w:tcW w:w="1542" w:type="dxa"/>
          </w:tcPr>
          <w:p w:rsidR="007D461F" w:rsidRPr="00B3555F" w:rsidRDefault="007D461F" w:rsidP="0072307F">
            <w:pPr>
              <w:spacing w:before="80" w:after="80"/>
              <w:jc w:val="center"/>
              <w:rPr>
                <w:rFonts w:ascii="Times New Roman" w:hAnsi="Times New Roman"/>
                <w:b/>
                <w:sz w:val="26"/>
              </w:rPr>
            </w:pP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noProof/>
                <w:sz w:val="26"/>
                <w:szCs w:val="26"/>
              </w:rPr>
              <w:t>Fabric C</w:t>
            </w:r>
            <w:r w:rsidRPr="00774ACE">
              <w:rPr>
                <w:rFonts w:ascii="Times New Roman" w:hAnsi="Times New Roman"/>
                <w:noProof/>
                <w:sz w:val="26"/>
                <w:szCs w:val="26"/>
              </w:rPr>
              <w:t>ount (warp)</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42</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Fabric </w:t>
            </w:r>
            <w:r>
              <w:rPr>
                <w:rFonts w:ascii="Times New Roman" w:hAnsi="Times New Roman"/>
                <w:noProof/>
                <w:sz w:val="26"/>
                <w:szCs w:val="26"/>
              </w:rPr>
              <w:t>C</w:t>
            </w:r>
            <w:r w:rsidRPr="00774ACE">
              <w:rPr>
                <w:rFonts w:ascii="Times New Roman" w:hAnsi="Times New Roman"/>
                <w:noProof/>
                <w:sz w:val="26"/>
                <w:szCs w:val="26"/>
              </w:rPr>
              <w:t>ount (weft)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42</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sz w:val="26"/>
              </w:rPr>
              <w:t>Fabric Weight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44</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Fabric </w:t>
            </w:r>
            <w:r>
              <w:rPr>
                <w:rFonts w:ascii="Times New Roman" w:hAnsi="Times New Roman"/>
                <w:noProof/>
                <w:sz w:val="26"/>
                <w:szCs w:val="26"/>
              </w:rPr>
              <w:t>T</w:t>
            </w:r>
            <w:r w:rsidRPr="00774ACE">
              <w:rPr>
                <w:rFonts w:ascii="Times New Roman" w:hAnsi="Times New Roman"/>
                <w:noProof/>
                <w:sz w:val="26"/>
                <w:szCs w:val="26"/>
              </w:rPr>
              <w:t>hickness</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46</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sz w:val="26"/>
              </w:rPr>
              <w:t>Tensile Strength (Warp)</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49</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Pr>
                <w:rFonts w:ascii="Times New Roman" w:hAnsi="Times New Roman"/>
                <w:sz w:val="26"/>
              </w:rPr>
              <w:t>Tensile Strength (Weft)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49</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noProof/>
                <w:sz w:val="26"/>
                <w:szCs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(warp)</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52</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pStyle w:val="ListParagraph"/>
              <w:spacing w:before="80" w:after="80"/>
              <w:ind w:left="0"/>
              <w:jc w:val="both"/>
              <w:rPr>
                <w:rFonts w:ascii="Times New Roman" w:hAnsi="Times New Roman"/>
                <w:noProof/>
                <w:sz w:val="26"/>
                <w:szCs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(Weft)</w:t>
            </w:r>
            <w:r>
              <w:rPr>
                <w:rFonts w:ascii="Times New Roman" w:hAnsi="Times New Roman"/>
                <w:noProof/>
                <w:sz w:val="26"/>
                <w:szCs w:val="26"/>
              </w:rPr>
              <w:t xml:space="preserve">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52</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Abrasion Resistance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55</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Drop test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55</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3F0776" w:rsidRDefault="007D461F" w:rsidP="0072307F">
            <w:pPr>
              <w:spacing w:before="80" w:after="80"/>
              <w:jc w:val="both"/>
              <w:rPr>
                <w:rFonts w:ascii="Times New Roman" w:hAnsi="Times New Roman"/>
                <w:noProof/>
                <w:sz w:val="26"/>
                <w:szCs w:val="26"/>
              </w:rPr>
            </w:pPr>
            <w:r w:rsidRPr="00774ACE">
              <w:rPr>
                <w:rFonts w:ascii="Times New Roman" w:hAnsi="Times New Roman"/>
                <w:noProof/>
                <w:sz w:val="26"/>
                <w:szCs w:val="26"/>
              </w:rPr>
              <w:t xml:space="preserve">Sinking </w:t>
            </w:r>
            <w:r>
              <w:rPr>
                <w:rFonts w:ascii="Times New Roman" w:hAnsi="Times New Roman"/>
                <w:noProof/>
                <w:sz w:val="26"/>
                <w:szCs w:val="26"/>
              </w:rPr>
              <w:t>T</w:t>
            </w:r>
            <w:r w:rsidRPr="00774ACE">
              <w:rPr>
                <w:rFonts w:ascii="Times New Roman" w:hAnsi="Times New Roman"/>
                <w:noProof/>
                <w:sz w:val="26"/>
                <w:szCs w:val="26"/>
              </w:rPr>
              <w:t>es</w:t>
            </w:r>
            <w:r>
              <w:rPr>
                <w:rFonts w:ascii="Times New Roman" w:hAnsi="Times New Roman"/>
                <w:noProof/>
                <w:sz w:val="26"/>
                <w:szCs w:val="26"/>
              </w:rPr>
              <w:t>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58</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 xml:space="preserve">Capillary Rise Test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58</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sz w:val="26"/>
              </w:rPr>
            </w:pPr>
            <w:r w:rsidRPr="00774ACE">
              <w:rPr>
                <w:rFonts w:ascii="Times New Roman" w:hAnsi="Times New Roman"/>
                <w:noProof/>
                <w:sz w:val="26"/>
                <w:szCs w:val="26"/>
              </w:rPr>
              <w:t>Crease Recovery (Warp)</w:t>
            </w:r>
            <w:r w:rsidRPr="00774ACE">
              <w:rPr>
                <w:rFonts w:ascii="Times New Roman" w:hAnsi="Times New Roman"/>
                <w:sz w:val="26"/>
              </w:rPr>
              <w:t xml:space="preserve"> </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61</w:t>
            </w:r>
          </w:p>
        </w:tc>
      </w:tr>
      <w:tr w:rsidR="007D461F" w:rsidRPr="00B3555F" w:rsidTr="0072307F">
        <w:tc>
          <w:tcPr>
            <w:tcW w:w="1663" w:type="dxa"/>
          </w:tcPr>
          <w:p w:rsidR="007D461F" w:rsidRPr="00B3555F" w:rsidRDefault="007D461F" w:rsidP="0072307F">
            <w:pPr>
              <w:spacing w:before="80" w:after="80"/>
              <w:jc w:val="center"/>
              <w:rPr>
                <w:rFonts w:ascii="Times New Roman" w:hAnsi="Times New Roman"/>
                <w:sz w:val="26"/>
              </w:rPr>
            </w:pPr>
          </w:p>
        </w:tc>
        <w:tc>
          <w:tcPr>
            <w:tcW w:w="5190" w:type="dxa"/>
          </w:tcPr>
          <w:p w:rsidR="007D461F" w:rsidRPr="00774ACE" w:rsidRDefault="007D461F" w:rsidP="0072307F">
            <w:pPr>
              <w:spacing w:before="80" w:after="80"/>
              <w:jc w:val="both"/>
              <w:rPr>
                <w:rFonts w:ascii="Times New Roman" w:hAnsi="Times New Roman"/>
                <w:noProof/>
                <w:sz w:val="26"/>
                <w:szCs w:val="26"/>
              </w:rPr>
            </w:pPr>
            <w:r w:rsidRPr="00774ACE">
              <w:rPr>
                <w:rFonts w:ascii="Times New Roman" w:hAnsi="Times New Roman"/>
                <w:sz w:val="26"/>
              </w:rPr>
              <w:t>C</w:t>
            </w:r>
            <w:r w:rsidRPr="00774ACE">
              <w:rPr>
                <w:rFonts w:ascii="Times New Roman" w:hAnsi="Times New Roman"/>
                <w:noProof/>
                <w:sz w:val="26"/>
                <w:szCs w:val="26"/>
              </w:rPr>
              <w:t>rease Recovery (Weft)</w:t>
            </w:r>
          </w:p>
        </w:tc>
        <w:tc>
          <w:tcPr>
            <w:tcW w:w="1542" w:type="dxa"/>
          </w:tcPr>
          <w:p w:rsidR="007D461F" w:rsidRPr="00B3555F" w:rsidRDefault="007D461F" w:rsidP="0072307F">
            <w:pPr>
              <w:spacing w:before="80" w:after="80"/>
              <w:jc w:val="center"/>
              <w:rPr>
                <w:rFonts w:ascii="Times New Roman" w:hAnsi="Times New Roman"/>
                <w:sz w:val="26"/>
              </w:rPr>
            </w:pPr>
            <w:r>
              <w:rPr>
                <w:rFonts w:ascii="Times New Roman" w:hAnsi="Times New Roman"/>
                <w:sz w:val="26"/>
              </w:rPr>
              <w:t>61</w:t>
            </w:r>
          </w:p>
        </w:tc>
      </w:tr>
    </w:tbl>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Default="007D461F" w:rsidP="007D461F">
      <w:pPr>
        <w:jc w:val="center"/>
        <w:rPr>
          <w:rFonts w:ascii="Times New Roman" w:hAnsi="Times New Roman"/>
          <w:b/>
          <w:sz w:val="30"/>
        </w:rPr>
      </w:pPr>
    </w:p>
    <w:p w:rsidR="007D461F" w:rsidRPr="00B3555F" w:rsidRDefault="007D461F" w:rsidP="007D461F">
      <w:pPr>
        <w:jc w:val="center"/>
        <w:rPr>
          <w:rFonts w:ascii="Times New Roman" w:hAnsi="Times New Roman"/>
          <w:b/>
          <w:sz w:val="30"/>
        </w:rPr>
      </w:pPr>
      <w:r w:rsidRPr="00B3555F">
        <w:rPr>
          <w:rFonts w:ascii="Times New Roman" w:hAnsi="Times New Roman"/>
          <w:b/>
          <w:sz w:val="30"/>
        </w:rPr>
        <w:t>LIST OF PLATES</w:t>
      </w:r>
    </w:p>
    <w:p w:rsidR="007D461F" w:rsidRPr="00B3555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tbl>
      <w:tblPr>
        <w:tblW w:w="0" w:type="auto"/>
        <w:tblCellMar>
          <w:left w:w="43" w:type="dxa"/>
          <w:right w:w="43" w:type="dxa"/>
        </w:tblCellMar>
        <w:tblLook w:val="04A0"/>
      </w:tblPr>
      <w:tblGrid>
        <w:gridCol w:w="1662"/>
        <w:gridCol w:w="5189"/>
        <w:gridCol w:w="1542"/>
      </w:tblGrid>
      <w:tr w:rsidR="007D461F" w:rsidRPr="007C48C1" w:rsidTr="0072307F">
        <w:tc>
          <w:tcPr>
            <w:tcW w:w="1663" w:type="dxa"/>
            <w:tcBorders>
              <w:top w:val="single" w:sz="4" w:space="0" w:color="auto"/>
              <w:bottom w:val="single" w:sz="4" w:space="0" w:color="auto"/>
            </w:tcBorders>
          </w:tcPr>
          <w:p w:rsidR="007D461F" w:rsidRPr="007C48C1" w:rsidRDefault="007D461F" w:rsidP="0072307F">
            <w:pPr>
              <w:spacing w:before="80" w:after="80"/>
              <w:jc w:val="center"/>
              <w:rPr>
                <w:rFonts w:ascii="Times New Roman" w:hAnsi="Times New Roman"/>
                <w:b/>
                <w:sz w:val="26"/>
                <w:szCs w:val="26"/>
              </w:rPr>
            </w:pPr>
            <w:r w:rsidRPr="007C48C1">
              <w:rPr>
                <w:rFonts w:ascii="Times New Roman" w:hAnsi="Times New Roman"/>
                <w:b/>
                <w:sz w:val="26"/>
                <w:szCs w:val="26"/>
              </w:rPr>
              <w:t>PLATE NO.</w:t>
            </w:r>
          </w:p>
        </w:tc>
        <w:tc>
          <w:tcPr>
            <w:tcW w:w="5190" w:type="dxa"/>
            <w:tcBorders>
              <w:top w:val="single" w:sz="4" w:space="0" w:color="auto"/>
              <w:bottom w:val="single" w:sz="4" w:space="0" w:color="auto"/>
            </w:tcBorders>
          </w:tcPr>
          <w:p w:rsidR="007D461F" w:rsidRPr="007C48C1" w:rsidRDefault="007D461F" w:rsidP="0072307F">
            <w:pPr>
              <w:spacing w:before="80" w:after="80"/>
              <w:jc w:val="center"/>
              <w:rPr>
                <w:rFonts w:ascii="Times New Roman" w:hAnsi="Times New Roman"/>
                <w:b/>
                <w:sz w:val="26"/>
                <w:szCs w:val="26"/>
              </w:rPr>
            </w:pPr>
            <w:r w:rsidRPr="007C48C1">
              <w:rPr>
                <w:rFonts w:ascii="Times New Roman" w:hAnsi="Times New Roman"/>
                <w:b/>
                <w:sz w:val="26"/>
                <w:szCs w:val="26"/>
              </w:rPr>
              <w:t>TITLE</w:t>
            </w:r>
          </w:p>
        </w:tc>
        <w:tc>
          <w:tcPr>
            <w:tcW w:w="1542" w:type="dxa"/>
            <w:tcBorders>
              <w:top w:val="single" w:sz="4" w:space="0" w:color="auto"/>
              <w:bottom w:val="single" w:sz="4" w:space="0" w:color="auto"/>
            </w:tcBorders>
          </w:tcPr>
          <w:p w:rsidR="007D461F" w:rsidRPr="007C48C1" w:rsidRDefault="007D461F" w:rsidP="0072307F">
            <w:pPr>
              <w:spacing w:before="80" w:after="80"/>
              <w:jc w:val="center"/>
              <w:rPr>
                <w:rFonts w:ascii="Times New Roman" w:hAnsi="Times New Roman"/>
                <w:b/>
                <w:sz w:val="26"/>
                <w:szCs w:val="26"/>
              </w:rPr>
            </w:pPr>
            <w:r w:rsidRPr="007C48C1">
              <w:rPr>
                <w:rFonts w:ascii="Times New Roman" w:hAnsi="Times New Roman"/>
                <w:b/>
                <w:sz w:val="26"/>
                <w:szCs w:val="26"/>
              </w:rPr>
              <w:t>PAGE NO.</w:t>
            </w:r>
          </w:p>
        </w:tc>
      </w:tr>
      <w:tr w:rsidR="007D461F" w:rsidRPr="007C48C1" w:rsidTr="0072307F">
        <w:tc>
          <w:tcPr>
            <w:tcW w:w="1663" w:type="dxa"/>
            <w:tcBorders>
              <w:top w:val="single" w:sz="4" w:space="0" w:color="auto"/>
            </w:tcBorders>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I</w:t>
            </w:r>
          </w:p>
        </w:tc>
        <w:tc>
          <w:tcPr>
            <w:tcW w:w="5190" w:type="dxa"/>
            <w:tcBorders>
              <w:top w:val="single" w:sz="4" w:space="0" w:color="auto"/>
            </w:tcBorders>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color w:val="000000"/>
                <w:sz w:val="26"/>
                <w:szCs w:val="26"/>
              </w:rPr>
              <w:t>Khadi Fabric Weaving</w:t>
            </w:r>
          </w:p>
        </w:tc>
        <w:tc>
          <w:tcPr>
            <w:tcW w:w="1542" w:type="dxa"/>
            <w:tcBorders>
              <w:top w:val="single" w:sz="4" w:space="0" w:color="auto"/>
            </w:tcBorders>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21</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II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color w:val="000000"/>
                <w:sz w:val="26"/>
                <w:szCs w:val="26"/>
              </w:rPr>
              <w:t>Khadi Cotton Fabric</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21</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III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color w:val="000000"/>
                <w:sz w:val="26"/>
                <w:szCs w:val="26"/>
              </w:rPr>
              <w:t>Herbal Textile</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21</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IV</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color w:val="000000"/>
                <w:sz w:val="26"/>
                <w:szCs w:val="26"/>
              </w:rPr>
              <w:t>Indigo Plant</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26</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V</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color w:val="000000"/>
                <w:sz w:val="26"/>
                <w:szCs w:val="26"/>
              </w:rPr>
              <w:t>Touch-me-not Plant</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26</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VI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noProof/>
                <w:color w:val="000000"/>
                <w:sz w:val="26"/>
                <w:szCs w:val="26"/>
              </w:rPr>
              <w:t>Dye Extract</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26</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VII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color w:val="000000"/>
                <w:sz w:val="26"/>
                <w:szCs w:val="26"/>
              </w:rPr>
              <w:t>Alum</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26</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VIII</w:t>
            </w:r>
          </w:p>
        </w:tc>
        <w:tc>
          <w:tcPr>
            <w:tcW w:w="5190" w:type="dxa"/>
          </w:tcPr>
          <w:p w:rsidR="007D461F" w:rsidRPr="007C48C1" w:rsidRDefault="007D461F" w:rsidP="0072307F">
            <w:pPr>
              <w:spacing w:before="60" w:after="60"/>
              <w:jc w:val="both"/>
              <w:rPr>
                <w:rFonts w:ascii="Times New Roman" w:hAnsi="Times New Roman"/>
                <w:color w:val="000000"/>
                <w:sz w:val="26"/>
                <w:szCs w:val="26"/>
              </w:rPr>
            </w:pPr>
            <w:r w:rsidRPr="007C48C1">
              <w:rPr>
                <w:rFonts w:ascii="Times New Roman" w:hAnsi="Times New Roman"/>
                <w:color w:val="000000"/>
                <w:sz w:val="26"/>
                <w:szCs w:val="26"/>
              </w:rPr>
              <w:t>Wear Study</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28</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IX</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Electronic Weighing Balance</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32</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Pick Glass</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32</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GSM Cutter</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32</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XII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Fabric Thickness Tester</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32</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XIII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Fabric Tensile Strength Tester</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32</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XIV</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Abrasion Resistance Tester</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32</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XV</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Crease Recovery Tester</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36</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XVI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Drop Test</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36</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XVII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Sinking Test</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36</w:t>
            </w:r>
          </w:p>
        </w:tc>
      </w:tr>
      <w:tr w:rsidR="007D461F" w:rsidRPr="007C48C1" w:rsidTr="0072307F">
        <w:tc>
          <w:tcPr>
            <w:tcW w:w="1663"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XVIII</w:t>
            </w:r>
          </w:p>
        </w:tc>
        <w:tc>
          <w:tcPr>
            <w:tcW w:w="5190" w:type="dxa"/>
          </w:tcPr>
          <w:p w:rsidR="007D461F" w:rsidRPr="007C48C1" w:rsidRDefault="007D461F" w:rsidP="0072307F">
            <w:pPr>
              <w:spacing w:before="60" w:after="60"/>
              <w:jc w:val="both"/>
              <w:rPr>
                <w:rFonts w:ascii="Times New Roman" w:hAnsi="Times New Roman"/>
                <w:sz w:val="26"/>
                <w:szCs w:val="26"/>
              </w:rPr>
            </w:pPr>
            <w:r w:rsidRPr="007C48C1">
              <w:rPr>
                <w:rFonts w:ascii="Times New Roman" w:hAnsi="Times New Roman"/>
                <w:sz w:val="26"/>
                <w:szCs w:val="26"/>
              </w:rPr>
              <w:t>Capillary Rise Test</w:t>
            </w:r>
          </w:p>
        </w:tc>
        <w:tc>
          <w:tcPr>
            <w:tcW w:w="1542" w:type="dxa"/>
          </w:tcPr>
          <w:p w:rsidR="007D461F" w:rsidRPr="007C48C1" w:rsidRDefault="007D461F" w:rsidP="0072307F">
            <w:pPr>
              <w:spacing w:before="60" w:after="60"/>
              <w:jc w:val="center"/>
              <w:rPr>
                <w:rFonts w:ascii="Times New Roman" w:hAnsi="Times New Roman"/>
                <w:sz w:val="26"/>
                <w:szCs w:val="26"/>
              </w:rPr>
            </w:pPr>
            <w:r w:rsidRPr="007C48C1">
              <w:rPr>
                <w:rFonts w:ascii="Times New Roman" w:hAnsi="Times New Roman"/>
                <w:sz w:val="26"/>
                <w:szCs w:val="26"/>
              </w:rPr>
              <w:t>36</w:t>
            </w:r>
          </w:p>
        </w:tc>
      </w:tr>
    </w:tbl>
    <w:p w:rsidR="007D461F" w:rsidRPr="00B3555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p w:rsidR="007D461F" w:rsidRPr="00B3555F" w:rsidRDefault="007D461F" w:rsidP="007D461F">
      <w:pPr>
        <w:jc w:val="center"/>
        <w:rPr>
          <w:rFonts w:ascii="Times New Roman" w:hAnsi="Times New Roman"/>
          <w:b/>
          <w:sz w:val="30"/>
        </w:rPr>
      </w:pPr>
      <w:r w:rsidRPr="00B3555F">
        <w:rPr>
          <w:rFonts w:ascii="Times New Roman" w:hAnsi="Times New Roman"/>
          <w:b/>
          <w:sz w:val="30"/>
        </w:rPr>
        <w:lastRenderedPageBreak/>
        <w:t>LIST OF APPENDICES</w:t>
      </w:r>
    </w:p>
    <w:p w:rsidR="007D461F" w:rsidRPr="00B3555F" w:rsidRDefault="007D461F" w:rsidP="007D461F">
      <w:pPr>
        <w:jc w:val="both"/>
        <w:rPr>
          <w:rFonts w:ascii="Times New Roman" w:hAnsi="Times New Roman"/>
          <w:b/>
          <w:sz w:val="26"/>
        </w:rPr>
      </w:pPr>
    </w:p>
    <w:p w:rsidR="007D461F" w:rsidRPr="00B3555F" w:rsidRDefault="007D461F" w:rsidP="007D461F">
      <w:pPr>
        <w:jc w:val="both"/>
        <w:rPr>
          <w:rFonts w:ascii="Times New Roman" w:hAnsi="Times New Roman"/>
          <w:b/>
          <w:sz w:val="26"/>
        </w:rPr>
      </w:pPr>
    </w:p>
    <w:tbl>
      <w:tblPr>
        <w:tblW w:w="0" w:type="auto"/>
        <w:tblCellMar>
          <w:left w:w="43" w:type="dxa"/>
          <w:right w:w="43" w:type="dxa"/>
        </w:tblCellMar>
        <w:tblLook w:val="04A0"/>
      </w:tblPr>
      <w:tblGrid>
        <w:gridCol w:w="2113"/>
        <w:gridCol w:w="6280"/>
      </w:tblGrid>
      <w:tr w:rsidR="007D461F" w:rsidRPr="00B3555F" w:rsidTr="0072307F">
        <w:tc>
          <w:tcPr>
            <w:tcW w:w="2113" w:type="dxa"/>
            <w:tcBorders>
              <w:top w:val="single" w:sz="4" w:space="0" w:color="auto"/>
              <w:bottom w:val="single" w:sz="4" w:space="0" w:color="auto"/>
            </w:tcBorders>
          </w:tcPr>
          <w:p w:rsidR="007D461F" w:rsidRPr="00B3555F" w:rsidRDefault="007D461F" w:rsidP="0072307F">
            <w:pPr>
              <w:spacing w:before="80" w:after="80"/>
              <w:jc w:val="center"/>
              <w:rPr>
                <w:rFonts w:ascii="Times New Roman" w:hAnsi="Times New Roman"/>
                <w:b/>
                <w:sz w:val="26"/>
              </w:rPr>
            </w:pPr>
            <w:r w:rsidRPr="00B3555F">
              <w:rPr>
                <w:rFonts w:ascii="Times New Roman" w:hAnsi="Times New Roman"/>
                <w:b/>
                <w:sz w:val="26"/>
              </w:rPr>
              <w:t>APPENDIX NO.</w:t>
            </w:r>
          </w:p>
        </w:tc>
        <w:tc>
          <w:tcPr>
            <w:tcW w:w="6282" w:type="dxa"/>
            <w:tcBorders>
              <w:top w:val="single" w:sz="4" w:space="0" w:color="auto"/>
              <w:bottom w:val="single" w:sz="4" w:space="0" w:color="auto"/>
            </w:tcBorders>
          </w:tcPr>
          <w:p w:rsidR="007D461F" w:rsidRPr="00B3555F" w:rsidRDefault="007D461F" w:rsidP="0072307F">
            <w:pPr>
              <w:spacing w:before="80" w:after="80"/>
              <w:rPr>
                <w:rFonts w:ascii="Times New Roman" w:hAnsi="Times New Roman"/>
                <w:b/>
                <w:sz w:val="26"/>
              </w:rPr>
            </w:pPr>
            <w:r>
              <w:rPr>
                <w:rFonts w:ascii="Times New Roman" w:hAnsi="Times New Roman"/>
                <w:b/>
                <w:sz w:val="26"/>
              </w:rPr>
              <w:tab/>
              <w:t xml:space="preserve">      </w:t>
            </w:r>
            <w:r w:rsidRPr="00B3555F">
              <w:rPr>
                <w:rFonts w:ascii="Times New Roman" w:hAnsi="Times New Roman"/>
                <w:b/>
                <w:sz w:val="26"/>
              </w:rPr>
              <w:t>TITLE</w:t>
            </w:r>
          </w:p>
        </w:tc>
      </w:tr>
      <w:tr w:rsidR="007D461F" w:rsidRPr="00B3555F" w:rsidTr="0072307F">
        <w:tc>
          <w:tcPr>
            <w:tcW w:w="2113" w:type="dxa"/>
            <w:tcBorders>
              <w:top w:val="single" w:sz="4" w:space="0" w:color="auto"/>
            </w:tcBorders>
          </w:tcPr>
          <w:p w:rsidR="007D461F" w:rsidRDefault="007D461F" w:rsidP="0072307F">
            <w:pPr>
              <w:jc w:val="center"/>
              <w:rPr>
                <w:rFonts w:ascii="Times New Roman" w:hAnsi="Times New Roman"/>
                <w:sz w:val="26"/>
              </w:rPr>
            </w:pPr>
          </w:p>
          <w:p w:rsidR="007D461F" w:rsidRPr="00B3555F" w:rsidRDefault="007D461F" w:rsidP="0072307F">
            <w:pPr>
              <w:jc w:val="center"/>
              <w:rPr>
                <w:rFonts w:ascii="Times New Roman" w:hAnsi="Times New Roman"/>
                <w:sz w:val="26"/>
              </w:rPr>
            </w:pPr>
            <w:r>
              <w:rPr>
                <w:rFonts w:ascii="Times New Roman" w:hAnsi="Times New Roman"/>
                <w:sz w:val="26"/>
              </w:rPr>
              <w:t>1.</w:t>
            </w:r>
          </w:p>
        </w:tc>
        <w:tc>
          <w:tcPr>
            <w:tcW w:w="6282" w:type="dxa"/>
            <w:tcBorders>
              <w:top w:val="single" w:sz="4" w:space="0" w:color="auto"/>
            </w:tcBorders>
          </w:tcPr>
          <w:p w:rsidR="007D461F" w:rsidRDefault="007D461F" w:rsidP="0072307F">
            <w:pPr>
              <w:jc w:val="both"/>
              <w:rPr>
                <w:rFonts w:ascii="Times New Roman" w:hAnsi="Times New Roman"/>
                <w:sz w:val="26"/>
              </w:rPr>
            </w:pPr>
          </w:p>
          <w:p w:rsidR="007D461F" w:rsidRPr="00B3555F" w:rsidRDefault="007D461F" w:rsidP="0072307F">
            <w:pPr>
              <w:jc w:val="both"/>
              <w:rPr>
                <w:rFonts w:ascii="Times New Roman" w:hAnsi="Times New Roman"/>
                <w:sz w:val="26"/>
              </w:rPr>
            </w:pPr>
            <w:r>
              <w:rPr>
                <w:rFonts w:ascii="Times New Roman" w:hAnsi="Times New Roman"/>
                <w:sz w:val="26"/>
              </w:rPr>
              <w:t>Details of the Fabric Samples</w:t>
            </w:r>
          </w:p>
        </w:tc>
      </w:tr>
    </w:tbl>
    <w:p w:rsidR="007D461F" w:rsidRPr="00B3555F" w:rsidRDefault="007D461F" w:rsidP="007D461F">
      <w:pPr>
        <w:rPr>
          <w:rFonts w:ascii="Times New Roman" w:hAnsi="Times New Roman"/>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7D461F" w:rsidRDefault="007D461F" w:rsidP="0034451E">
      <w:pPr>
        <w:spacing w:after="440" w:line="360" w:lineRule="auto"/>
        <w:jc w:val="center"/>
        <w:rPr>
          <w:rFonts w:ascii="Times New Roman" w:hAnsi="Times New Roman"/>
          <w:b/>
          <w:sz w:val="28"/>
          <w:szCs w:val="26"/>
        </w:rPr>
      </w:pPr>
    </w:p>
    <w:p w:rsidR="005E3264" w:rsidRPr="00FE57CD" w:rsidRDefault="000C2DAC" w:rsidP="0034451E">
      <w:pPr>
        <w:spacing w:after="440" w:line="360" w:lineRule="auto"/>
        <w:jc w:val="center"/>
        <w:rPr>
          <w:rFonts w:ascii="Times New Roman" w:hAnsi="Times New Roman"/>
          <w:b/>
          <w:sz w:val="28"/>
          <w:szCs w:val="26"/>
        </w:rPr>
      </w:pPr>
      <w:r>
        <w:rPr>
          <w:rFonts w:ascii="Times New Roman" w:hAnsi="Times New Roman"/>
          <w:b/>
          <w:sz w:val="28"/>
          <w:szCs w:val="26"/>
        </w:rPr>
        <w:lastRenderedPageBreak/>
        <w:t>INTRODUCTION</w:t>
      </w:r>
    </w:p>
    <w:p w:rsidR="005E3264" w:rsidRDefault="00FE57CD" w:rsidP="007D70DF">
      <w:pPr>
        <w:spacing w:after="240" w:line="396" w:lineRule="auto"/>
        <w:jc w:val="both"/>
        <w:rPr>
          <w:rFonts w:ascii="Times New Roman" w:hAnsi="Times New Roman"/>
          <w:sz w:val="26"/>
          <w:szCs w:val="26"/>
        </w:rPr>
      </w:pPr>
      <w:r>
        <w:rPr>
          <w:rFonts w:ascii="Times New Roman" w:hAnsi="Times New Roman"/>
          <w:sz w:val="26"/>
          <w:szCs w:val="26"/>
        </w:rPr>
        <w:tab/>
      </w:r>
      <w:r w:rsidR="000C2DAC">
        <w:rPr>
          <w:rFonts w:ascii="Times New Roman" w:hAnsi="Times New Roman"/>
          <w:sz w:val="26"/>
          <w:szCs w:val="26"/>
        </w:rPr>
        <w:t>The first clothes were made from natural elements like animal skins, furs, grasses, leaves, bones and shells. Clothing was earlier designed only for protection. Now fashion is incorporating many performance oriented functions to enhance human living in a different ways says Burnett (2011).</w:t>
      </w:r>
    </w:p>
    <w:p w:rsidR="000C2DAC"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0C2DAC">
        <w:rPr>
          <w:rFonts w:ascii="Times New Roman" w:hAnsi="Times New Roman"/>
          <w:sz w:val="26"/>
          <w:szCs w:val="26"/>
        </w:rPr>
        <w:t>The properties of clothing material critically affect the comfort and performance of the wearer. Clothing is not only a cover for the skin but also interacts with and modifies the heat regulating function of the skin and these are influenced by the environment opines Davis (2008).</w:t>
      </w:r>
    </w:p>
    <w:p w:rsidR="000C2DAC"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0C2DAC">
        <w:rPr>
          <w:rFonts w:ascii="Times New Roman" w:hAnsi="Times New Roman"/>
          <w:sz w:val="26"/>
          <w:szCs w:val="26"/>
        </w:rPr>
        <w:t>India has a very rich tradition of using natural dyes. The art and craft of producing natural dyed textiles is be</w:t>
      </w:r>
      <w:r w:rsidR="00F76B94">
        <w:rPr>
          <w:rFonts w:ascii="Times New Roman" w:hAnsi="Times New Roman"/>
          <w:sz w:val="26"/>
          <w:szCs w:val="26"/>
        </w:rPr>
        <w:t>i</w:t>
      </w:r>
      <w:r w:rsidR="000C2DAC">
        <w:rPr>
          <w:rFonts w:ascii="Times New Roman" w:hAnsi="Times New Roman"/>
          <w:sz w:val="26"/>
          <w:szCs w:val="26"/>
        </w:rPr>
        <w:t>ng practiced in many villages in the country, but t</w:t>
      </w:r>
      <w:r w:rsidR="00F76B94">
        <w:rPr>
          <w:rFonts w:ascii="Times New Roman" w:hAnsi="Times New Roman"/>
          <w:sz w:val="26"/>
          <w:szCs w:val="26"/>
        </w:rPr>
        <w:t>h</w:t>
      </w:r>
      <w:r w:rsidR="000C2DAC">
        <w:rPr>
          <w:rFonts w:ascii="Times New Roman" w:hAnsi="Times New Roman"/>
          <w:sz w:val="26"/>
          <w:szCs w:val="26"/>
        </w:rPr>
        <w:t>ere is no organized effort to revive and improve the methods</w:t>
      </w:r>
      <w:r w:rsidR="00F76B94">
        <w:rPr>
          <w:rFonts w:ascii="Times New Roman" w:hAnsi="Times New Roman"/>
          <w:sz w:val="26"/>
          <w:szCs w:val="26"/>
        </w:rPr>
        <w:t xml:space="preserve"> </w:t>
      </w:r>
      <w:r w:rsidR="000C2DAC">
        <w:rPr>
          <w:rFonts w:ascii="Times New Roman" w:hAnsi="Times New Roman"/>
          <w:sz w:val="26"/>
          <w:szCs w:val="26"/>
        </w:rPr>
        <w:t>of dyeing and printing with natural dye</w:t>
      </w:r>
      <w:r w:rsidR="00F76B94">
        <w:rPr>
          <w:rFonts w:ascii="Times New Roman" w:hAnsi="Times New Roman"/>
          <w:sz w:val="26"/>
          <w:szCs w:val="26"/>
        </w:rPr>
        <w:t>i</w:t>
      </w:r>
      <w:r w:rsidR="000C2DAC">
        <w:rPr>
          <w:rFonts w:ascii="Times New Roman" w:hAnsi="Times New Roman"/>
          <w:sz w:val="26"/>
          <w:szCs w:val="26"/>
        </w:rPr>
        <w:t>ng. The use of natural dyes has increased substantially during the last couple of years because of the carcinogenic nature of the synthetic dyes. The production of synthetic dyes involves many violent reactions and during the manufacturing process chemicals are used which causes environmental pollution express Manisha et al., (2008).</w:t>
      </w:r>
    </w:p>
    <w:p w:rsidR="000C2DAC"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F76B94">
        <w:rPr>
          <w:rFonts w:ascii="Times New Roman" w:hAnsi="Times New Roman"/>
          <w:sz w:val="26"/>
          <w:szCs w:val="26"/>
        </w:rPr>
        <w:t xml:space="preserve">The textile industry has become some what conscious about its negative contribution to the environment pollution through textile. Chemicals are used in its various manufacturing processes. As a result many textile manufacturers have opted for herbal textiles. When the textile is dyed with extractions obtained from various herbs, they are used in its dyeing process </w:t>
      </w:r>
      <w:r w:rsidR="00F76B94" w:rsidRPr="004D6438">
        <w:rPr>
          <w:rFonts w:ascii="Times New Roman" w:hAnsi="Times New Roman"/>
          <w:sz w:val="26"/>
          <w:szCs w:val="26"/>
        </w:rPr>
        <w:t>(</w:t>
      </w:r>
      <w:hyperlink r:id="rId8" w:history="1">
        <w:r w:rsidR="00F76B94" w:rsidRPr="004D6438">
          <w:rPr>
            <w:rStyle w:val="Hyperlink"/>
            <w:rFonts w:ascii="Times New Roman" w:hAnsi="Times New Roman"/>
            <w:color w:val="auto"/>
            <w:sz w:val="26"/>
            <w:szCs w:val="26"/>
            <w:u w:val="none"/>
          </w:rPr>
          <w:t>http://www.fiber2fashion.com</w:t>
        </w:r>
      </w:hyperlink>
      <w:r w:rsidR="00F76B94" w:rsidRPr="004D6438">
        <w:rPr>
          <w:rFonts w:ascii="Times New Roman" w:hAnsi="Times New Roman"/>
          <w:sz w:val="26"/>
          <w:szCs w:val="26"/>
        </w:rPr>
        <w:t>)</w:t>
      </w:r>
      <w:r w:rsidR="00132D3E" w:rsidRPr="004D6438">
        <w:rPr>
          <w:rFonts w:ascii="Times New Roman" w:hAnsi="Times New Roman"/>
          <w:sz w:val="26"/>
          <w:szCs w:val="26"/>
        </w:rPr>
        <w:t>.</w:t>
      </w:r>
    </w:p>
    <w:p w:rsidR="007D70DF" w:rsidRDefault="007D70DF" w:rsidP="007D70DF">
      <w:pPr>
        <w:spacing w:after="240" w:line="396" w:lineRule="auto"/>
        <w:jc w:val="both"/>
        <w:rPr>
          <w:rFonts w:ascii="Times New Roman" w:hAnsi="Times New Roman"/>
          <w:sz w:val="26"/>
          <w:szCs w:val="26"/>
        </w:rPr>
      </w:pPr>
    </w:p>
    <w:p w:rsidR="00F76B94" w:rsidRDefault="008F09B7" w:rsidP="007D70DF">
      <w:pPr>
        <w:spacing w:after="240" w:line="396" w:lineRule="auto"/>
        <w:jc w:val="both"/>
        <w:rPr>
          <w:rFonts w:ascii="Times New Roman" w:hAnsi="Times New Roman"/>
          <w:sz w:val="26"/>
          <w:szCs w:val="26"/>
        </w:rPr>
      </w:pPr>
      <w:r>
        <w:rPr>
          <w:rFonts w:ascii="Times New Roman" w:hAnsi="Times New Roman"/>
          <w:sz w:val="26"/>
          <w:szCs w:val="26"/>
        </w:rPr>
        <w:lastRenderedPageBreak/>
        <w:tab/>
      </w:r>
      <w:r w:rsidR="00BF1087">
        <w:rPr>
          <w:rFonts w:ascii="Times New Roman" w:hAnsi="Times New Roman"/>
          <w:sz w:val="26"/>
          <w:szCs w:val="26"/>
        </w:rPr>
        <w:t>When dyeing with vegetable dyes some chemicals are used as catelysts, where as when dyeing with herbal extraction, none of the chemicals are used. Herbal dyes also come in almost all the colours and shades states Kumar (2011). “The entire process of herbal dyeing is organic”. The cloth is bleached with cow’s urine, which has high medicinal value. The dyeing gum too is herbal. It does not pollute like synthetic dyes and the waste is used as bio manure and to generate bio gas, express Jain (2010).</w:t>
      </w:r>
    </w:p>
    <w:p w:rsidR="00BF1087" w:rsidRPr="007D70DF" w:rsidRDefault="008F09B7" w:rsidP="007D70DF">
      <w:pPr>
        <w:spacing w:after="240" w:line="396" w:lineRule="auto"/>
        <w:jc w:val="both"/>
        <w:rPr>
          <w:rFonts w:ascii="Times New Roman" w:hAnsi="Times New Roman"/>
          <w:spacing w:val="4"/>
          <w:sz w:val="26"/>
          <w:szCs w:val="26"/>
        </w:rPr>
      </w:pPr>
      <w:r w:rsidRPr="007D70DF">
        <w:rPr>
          <w:rFonts w:ascii="Times New Roman" w:hAnsi="Times New Roman"/>
          <w:spacing w:val="4"/>
          <w:sz w:val="26"/>
          <w:szCs w:val="26"/>
        </w:rPr>
        <w:tab/>
      </w:r>
      <w:r w:rsidR="00BF1087" w:rsidRPr="007D70DF">
        <w:rPr>
          <w:rFonts w:ascii="Times New Roman" w:hAnsi="Times New Roman"/>
          <w:spacing w:val="4"/>
          <w:sz w:val="26"/>
          <w:szCs w:val="26"/>
        </w:rPr>
        <w:t>The textiles are the largest items of application next only to engineering goods. The textiles have found wider acceptance in industrial, household, aerospace and apparel fields. They are also gaining importance in medical field. The textile materials are employed in various segments of the medical field.</w:t>
      </w:r>
    </w:p>
    <w:p w:rsidR="00BF1087"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BF1087">
        <w:rPr>
          <w:rFonts w:ascii="Times New Roman" w:hAnsi="Times New Roman"/>
          <w:sz w:val="26"/>
          <w:szCs w:val="26"/>
        </w:rPr>
        <w:t>Since early ages, natural dye stuffs were used for dyeing the fabric and almost until 19</w:t>
      </w:r>
      <w:r w:rsidR="00BF1087" w:rsidRPr="00BF1087">
        <w:rPr>
          <w:rFonts w:ascii="Times New Roman" w:hAnsi="Times New Roman"/>
          <w:sz w:val="26"/>
          <w:szCs w:val="26"/>
          <w:vertAlign w:val="superscript"/>
        </w:rPr>
        <w:t>th</w:t>
      </w:r>
      <w:r w:rsidR="00BF1087">
        <w:rPr>
          <w:rFonts w:ascii="Times New Roman" w:hAnsi="Times New Roman"/>
          <w:sz w:val="26"/>
          <w:szCs w:val="26"/>
        </w:rPr>
        <w:t xml:space="preserve"> century all the dyes were natural in origin. But as the science and technology progressed synthetic dyes were invented and the world quickly adopted them because of certain advantages like brilliance of shades easy availability, easy reproducibility of shades as compared to natural dyes. </w:t>
      </w:r>
    </w:p>
    <w:p w:rsidR="00BF1087" w:rsidRPr="007D70DF" w:rsidRDefault="008F09B7" w:rsidP="007D70DF">
      <w:pPr>
        <w:spacing w:after="240" w:line="396" w:lineRule="auto"/>
        <w:jc w:val="both"/>
        <w:rPr>
          <w:rFonts w:ascii="Times New Roman" w:hAnsi="Times New Roman"/>
          <w:spacing w:val="4"/>
          <w:sz w:val="26"/>
          <w:szCs w:val="26"/>
        </w:rPr>
      </w:pPr>
      <w:r>
        <w:rPr>
          <w:rFonts w:ascii="Times New Roman" w:hAnsi="Times New Roman"/>
          <w:sz w:val="26"/>
          <w:szCs w:val="26"/>
        </w:rPr>
        <w:tab/>
      </w:r>
      <w:r w:rsidR="00BF1087" w:rsidRPr="007D70DF">
        <w:rPr>
          <w:rFonts w:ascii="Times New Roman" w:hAnsi="Times New Roman"/>
          <w:spacing w:val="4"/>
          <w:sz w:val="26"/>
          <w:szCs w:val="26"/>
        </w:rPr>
        <w:t xml:space="preserve">The harmful aspect of synthetic dyes come up when the world realized that they are highly toxic, carcinogenic, pollutative and non-bio degradable. Thus it is high time that the use of natural dyes revived in the contact of health of the people and also safety of the environment. The natural dyes do not create any problem in ecology as they are bio degradable, non-toxic and eco-friendly. Natural dyes are soft in colour, cool </w:t>
      </w:r>
      <w:r w:rsidR="00132D3E">
        <w:rPr>
          <w:rFonts w:ascii="Times New Roman" w:hAnsi="Times New Roman"/>
          <w:spacing w:val="4"/>
          <w:sz w:val="26"/>
          <w:szCs w:val="26"/>
        </w:rPr>
        <w:t>to</w:t>
      </w:r>
      <w:r w:rsidR="00BF1087" w:rsidRPr="007D70DF">
        <w:rPr>
          <w:rFonts w:ascii="Times New Roman" w:hAnsi="Times New Roman"/>
          <w:spacing w:val="4"/>
          <w:sz w:val="26"/>
          <w:szCs w:val="26"/>
        </w:rPr>
        <w:t xml:space="preserve"> eyes and good to skin says Mahajan et al., (2007).</w:t>
      </w:r>
    </w:p>
    <w:p w:rsidR="00BF1087"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996DBD">
        <w:rPr>
          <w:rFonts w:ascii="Times New Roman" w:hAnsi="Times New Roman"/>
          <w:sz w:val="26"/>
          <w:szCs w:val="26"/>
        </w:rPr>
        <w:t xml:space="preserve">India has about 45,000 plant species among them several thousand have been claimed to possess medicinal properties. Over the past decade, substantial </w:t>
      </w:r>
      <w:r w:rsidR="001C4398">
        <w:rPr>
          <w:rFonts w:ascii="Times New Roman" w:hAnsi="Times New Roman"/>
          <w:sz w:val="26"/>
          <w:szCs w:val="26"/>
        </w:rPr>
        <w:lastRenderedPageBreak/>
        <w:t>progress has been made in research on the natural products for the treatment of several dreaded diseases, like AIDS and cancer says Sumitra et al., (2011).</w:t>
      </w:r>
    </w:p>
    <w:p w:rsidR="001C4398"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1C4398">
        <w:rPr>
          <w:rFonts w:ascii="Times New Roman" w:hAnsi="Times New Roman"/>
          <w:sz w:val="26"/>
          <w:szCs w:val="26"/>
        </w:rPr>
        <w:t>Ayurvastra is a branch of Ayurveda, the ancient 5,000 year old Indian system of vedic healthcare. The Sanskrit word ‘Ayur’ means LIFE and ‘Vastra’ means DRESS. Ayurvastra is the garment that ensures the Ayurvedic principle that regular contact with a cloth made from the yarns infused with organic herbs and medicinal plant extracts will relieve metabolic disorders and threads a new line of healthy living (</w:t>
      </w:r>
      <w:hyperlink r:id="rId9" w:history="1">
        <w:r w:rsidR="001C4398" w:rsidRPr="004D6438">
          <w:rPr>
            <w:rStyle w:val="Hyperlink"/>
            <w:rFonts w:ascii="Times New Roman" w:hAnsi="Times New Roman"/>
            <w:color w:val="auto"/>
            <w:sz w:val="26"/>
            <w:szCs w:val="26"/>
            <w:u w:val="none"/>
          </w:rPr>
          <w:t>http://ayurvastraonline.com</w:t>
        </w:r>
      </w:hyperlink>
      <w:r w:rsidR="001C4398" w:rsidRPr="004D6438">
        <w:rPr>
          <w:rFonts w:ascii="Times New Roman" w:hAnsi="Times New Roman"/>
          <w:sz w:val="26"/>
          <w:szCs w:val="26"/>
        </w:rPr>
        <w:t>).</w:t>
      </w:r>
    </w:p>
    <w:p w:rsidR="001C4398"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1C4398">
        <w:rPr>
          <w:rFonts w:ascii="Times New Roman" w:hAnsi="Times New Roman"/>
          <w:sz w:val="26"/>
          <w:szCs w:val="26"/>
        </w:rPr>
        <w:t>Ayurvedic clothing is used by practitioners for treatment of a variety of diseases such as diabetes, skin infection, ecozema, proriasis hypertension and even some form of cancer. Ayurvedic clothing are produced by dyeing the fabric with herbal extracts. Ayurvastra are not only eco-friendly but they leave certain residues that can be further used for making other environmental friendly products.</w:t>
      </w:r>
    </w:p>
    <w:p w:rsidR="001C4398"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1C4398">
        <w:rPr>
          <w:rFonts w:ascii="Times New Roman" w:hAnsi="Times New Roman"/>
          <w:sz w:val="26"/>
          <w:szCs w:val="26"/>
        </w:rPr>
        <w:t>Khadi, the word derived from ‘khadder’ means hand spun, hand woven cotton fabric. Khadi evokes a sense of nationalism, peace and simplicity among Indians as it is closely associated with Indian’s freedom movement led by Mahatma Gandhi says Padmini et al., (2006). A major strength of Khadi is that it is 100 per cent cotton and it is 100 per cent manually prepared.</w:t>
      </w:r>
    </w:p>
    <w:p w:rsidR="001C4398"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1C4398">
        <w:rPr>
          <w:rFonts w:ascii="Times New Roman" w:hAnsi="Times New Roman"/>
          <w:sz w:val="26"/>
          <w:szCs w:val="26"/>
        </w:rPr>
        <w:t>Khadi is our heritage, connected with our soil and life style and it has lived on for hundreds of years across generation. It represents a way of life as well as a model for economic development of Indian villages. Khadi is natural, ethnic, it’s breathe</w:t>
      </w:r>
      <w:r w:rsidR="00132D3E">
        <w:rPr>
          <w:rFonts w:ascii="Times New Roman" w:hAnsi="Times New Roman"/>
          <w:sz w:val="26"/>
          <w:szCs w:val="26"/>
        </w:rPr>
        <w:t>,</w:t>
      </w:r>
      <w:r w:rsidR="001C4398">
        <w:rPr>
          <w:rFonts w:ascii="Times New Roman" w:hAnsi="Times New Roman"/>
          <w:sz w:val="26"/>
          <w:szCs w:val="26"/>
        </w:rPr>
        <w:t xml:space="preserve"> easy features has made fashion enthusiasts to led their imagination soar by combining and co-ordinating Khadi to a bold fashion statement says Gayal et al., (2012).</w:t>
      </w:r>
    </w:p>
    <w:p w:rsidR="00E309F6" w:rsidRDefault="00E309F6" w:rsidP="007D70DF">
      <w:pPr>
        <w:spacing w:after="240" w:line="396" w:lineRule="auto"/>
        <w:jc w:val="both"/>
        <w:rPr>
          <w:rFonts w:ascii="Times New Roman" w:hAnsi="Times New Roman"/>
          <w:sz w:val="26"/>
          <w:szCs w:val="26"/>
        </w:rPr>
      </w:pPr>
      <w:r>
        <w:rPr>
          <w:rFonts w:ascii="Times New Roman" w:hAnsi="Times New Roman"/>
          <w:sz w:val="26"/>
          <w:szCs w:val="26"/>
        </w:rPr>
        <w:lastRenderedPageBreak/>
        <w:tab/>
        <w:t xml:space="preserve">Moses (2003) remarks that cotton fabric is mostly considered for its natural aesthetic and is suitable for all weathers. Cotton is able to withstand high temperatures, which allows it to be laundered repeatedly. Cotton fabric </w:t>
      </w:r>
      <w:r w:rsidR="00132D3E">
        <w:rPr>
          <w:rFonts w:ascii="Times New Roman" w:hAnsi="Times New Roman"/>
          <w:sz w:val="26"/>
          <w:szCs w:val="26"/>
        </w:rPr>
        <w:t>has</w:t>
      </w:r>
      <w:r>
        <w:rPr>
          <w:rFonts w:ascii="Times New Roman" w:hAnsi="Times New Roman"/>
          <w:sz w:val="26"/>
          <w:szCs w:val="26"/>
        </w:rPr>
        <w:t xml:space="preserve"> the advantage of showing good affinity towards many of the natural dyes, state Ansari et al., (2000).</w:t>
      </w:r>
    </w:p>
    <w:p w:rsidR="00E309F6" w:rsidRDefault="00296D8C" w:rsidP="007D70DF">
      <w:pPr>
        <w:spacing w:after="240" w:line="396" w:lineRule="auto"/>
        <w:jc w:val="both"/>
        <w:rPr>
          <w:rFonts w:ascii="Times New Roman" w:hAnsi="Times New Roman"/>
          <w:sz w:val="26"/>
          <w:szCs w:val="26"/>
        </w:rPr>
      </w:pPr>
      <w:r>
        <w:rPr>
          <w:rFonts w:ascii="Times New Roman" w:hAnsi="Times New Roman"/>
          <w:sz w:val="26"/>
          <w:szCs w:val="26"/>
        </w:rPr>
        <w:tab/>
      </w:r>
      <w:r w:rsidR="00E309F6">
        <w:rPr>
          <w:rFonts w:ascii="Times New Roman" w:hAnsi="Times New Roman"/>
          <w:sz w:val="26"/>
          <w:szCs w:val="26"/>
        </w:rPr>
        <w:t>The textiles were also made attractive with the addition of colours, available from natural sources especially of vegetable origin. Sim</w:t>
      </w:r>
      <w:r>
        <w:rPr>
          <w:rFonts w:ascii="Times New Roman" w:hAnsi="Times New Roman"/>
          <w:sz w:val="26"/>
          <w:szCs w:val="26"/>
        </w:rPr>
        <w:t>p</w:t>
      </w:r>
      <w:r w:rsidR="00E309F6">
        <w:rPr>
          <w:rFonts w:ascii="Times New Roman" w:hAnsi="Times New Roman"/>
          <w:sz w:val="26"/>
          <w:szCs w:val="26"/>
        </w:rPr>
        <w:t>le dyeing can be carried out on the cotton fabric with the help of variety of natural dyes, remark Mitra et a., (2006).</w:t>
      </w:r>
    </w:p>
    <w:p w:rsidR="001C4398" w:rsidRDefault="008F09B7" w:rsidP="007D70DF">
      <w:pPr>
        <w:spacing w:after="240" w:line="396" w:lineRule="auto"/>
        <w:jc w:val="both"/>
        <w:rPr>
          <w:rFonts w:ascii="Times New Roman" w:hAnsi="Times New Roman"/>
          <w:sz w:val="26"/>
          <w:szCs w:val="26"/>
        </w:rPr>
      </w:pPr>
      <w:r>
        <w:rPr>
          <w:rFonts w:ascii="Times New Roman" w:hAnsi="Times New Roman"/>
          <w:sz w:val="26"/>
          <w:szCs w:val="26"/>
        </w:rPr>
        <w:tab/>
      </w:r>
      <w:r w:rsidR="00AB61D5">
        <w:rPr>
          <w:rFonts w:ascii="Times New Roman" w:hAnsi="Times New Roman"/>
          <w:sz w:val="26"/>
          <w:szCs w:val="26"/>
        </w:rPr>
        <w:t xml:space="preserve">Only few </w:t>
      </w:r>
      <w:r w:rsidR="006C7FCD">
        <w:rPr>
          <w:rFonts w:ascii="Times New Roman" w:hAnsi="Times New Roman"/>
          <w:sz w:val="26"/>
          <w:szCs w:val="26"/>
        </w:rPr>
        <w:t>studies</w:t>
      </w:r>
      <w:r w:rsidR="00AB61D5">
        <w:rPr>
          <w:rFonts w:ascii="Times New Roman" w:hAnsi="Times New Roman"/>
          <w:sz w:val="26"/>
          <w:szCs w:val="26"/>
        </w:rPr>
        <w:t xml:space="preserve"> were conducted on application of dyes produced from medicinal plants. Hence the investigator has selected the topic on “</w:t>
      </w:r>
      <w:r w:rsidR="00AB61D5" w:rsidRPr="008F09B7">
        <w:rPr>
          <w:rFonts w:ascii="Times New Roman" w:hAnsi="Times New Roman"/>
          <w:b/>
          <w:sz w:val="26"/>
          <w:szCs w:val="26"/>
        </w:rPr>
        <w:t xml:space="preserve">Extraction and Application of Dyes from Selected Medicinal Herbs – </w:t>
      </w:r>
      <w:r w:rsidR="00AB61D5" w:rsidRPr="00132D3E">
        <w:rPr>
          <w:rFonts w:ascii="Times New Roman" w:hAnsi="Times New Roman"/>
          <w:b/>
          <w:i/>
          <w:sz w:val="26"/>
          <w:szCs w:val="26"/>
        </w:rPr>
        <w:t xml:space="preserve">Indigofera tinctoria, </w:t>
      </w:r>
      <w:r w:rsidR="00132D3E">
        <w:rPr>
          <w:rFonts w:ascii="Times New Roman" w:hAnsi="Times New Roman"/>
          <w:b/>
          <w:i/>
          <w:sz w:val="26"/>
          <w:szCs w:val="26"/>
        </w:rPr>
        <w:t>M</w:t>
      </w:r>
      <w:r w:rsidR="00AB61D5" w:rsidRPr="00132D3E">
        <w:rPr>
          <w:rFonts w:ascii="Times New Roman" w:hAnsi="Times New Roman"/>
          <w:b/>
          <w:i/>
          <w:sz w:val="26"/>
          <w:szCs w:val="26"/>
        </w:rPr>
        <w:t>imosa pudica o</w:t>
      </w:r>
      <w:r w:rsidR="00AB61D5" w:rsidRPr="008F09B7">
        <w:rPr>
          <w:rFonts w:ascii="Times New Roman" w:hAnsi="Times New Roman"/>
          <w:b/>
          <w:sz w:val="26"/>
          <w:szCs w:val="26"/>
        </w:rPr>
        <w:t>n Khadi Cotton Fabric</w:t>
      </w:r>
      <w:r w:rsidR="00AB61D5">
        <w:rPr>
          <w:rFonts w:ascii="Times New Roman" w:hAnsi="Times New Roman"/>
          <w:sz w:val="26"/>
          <w:szCs w:val="26"/>
        </w:rPr>
        <w:t>” with following objectives:</w:t>
      </w:r>
    </w:p>
    <w:p w:rsidR="00AB61D5" w:rsidRDefault="00AB61D5" w:rsidP="00AB61D5">
      <w:pPr>
        <w:pStyle w:val="ListParagraph"/>
        <w:numPr>
          <w:ilvl w:val="0"/>
          <w:numId w:val="2"/>
        </w:numPr>
        <w:spacing w:line="360" w:lineRule="auto"/>
        <w:jc w:val="both"/>
        <w:rPr>
          <w:rFonts w:ascii="Times New Roman" w:hAnsi="Times New Roman"/>
          <w:sz w:val="26"/>
          <w:szCs w:val="26"/>
        </w:rPr>
      </w:pPr>
      <w:r w:rsidRPr="00AB61D5">
        <w:rPr>
          <w:rFonts w:ascii="Times New Roman" w:hAnsi="Times New Roman"/>
          <w:sz w:val="26"/>
          <w:szCs w:val="26"/>
        </w:rPr>
        <w:t>To</w:t>
      </w:r>
      <w:r>
        <w:rPr>
          <w:rFonts w:ascii="Times New Roman" w:hAnsi="Times New Roman"/>
          <w:sz w:val="26"/>
          <w:szCs w:val="26"/>
        </w:rPr>
        <w:t xml:space="preserve"> extract dyes from indigo and touch-me-not plant.</w:t>
      </w:r>
    </w:p>
    <w:p w:rsidR="00AB61D5" w:rsidRDefault="00AB61D5" w:rsidP="00AB61D5">
      <w:pPr>
        <w:pStyle w:val="ListParagraph"/>
        <w:numPr>
          <w:ilvl w:val="0"/>
          <w:numId w:val="2"/>
        </w:numPr>
        <w:spacing w:line="360" w:lineRule="auto"/>
        <w:jc w:val="both"/>
        <w:rPr>
          <w:rFonts w:ascii="Times New Roman" w:hAnsi="Times New Roman"/>
          <w:sz w:val="26"/>
          <w:szCs w:val="26"/>
        </w:rPr>
      </w:pPr>
      <w:r>
        <w:rPr>
          <w:rFonts w:ascii="Times New Roman" w:hAnsi="Times New Roman"/>
          <w:sz w:val="26"/>
          <w:szCs w:val="26"/>
        </w:rPr>
        <w:t xml:space="preserve">Application of the selected </w:t>
      </w:r>
      <w:r w:rsidR="006E046A">
        <w:rPr>
          <w:rFonts w:ascii="Times New Roman" w:hAnsi="Times New Roman"/>
          <w:sz w:val="26"/>
          <w:szCs w:val="26"/>
        </w:rPr>
        <w:t>dye on 100 per cent Khadi cotton fabric</w:t>
      </w:r>
    </w:p>
    <w:p w:rsidR="006E046A" w:rsidRDefault="006E046A" w:rsidP="006E046A">
      <w:pPr>
        <w:pStyle w:val="ListParagraph"/>
        <w:numPr>
          <w:ilvl w:val="0"/>
          <w:numId w:val="2"/>
        </w:numPr>
        <w:spacing w:line="360" w:lineRule="auto"/>
        <w:jc w:val="both"/>
        <w:rPr>
          <w:rFonts w:ascii="Times New Roman" w:hAnsi="Times New Roman"/>
          <w:sz w:val="26"/>
          <w:szCs w:val="26"/>
        </w:rPr>
      </w:pPr>
      <w:r>
        <w:rPr>
          <w:rFonts w:ascii="Times New Roman" w:hAnsi="Times New Roman"/>
          <w:sz w:val="26"/>
          <w:szCs w:val="26"/>
        </w:rPr>
        <w:t>To construct the dyed fabric into ladies top.</w:t>
      </w:r>
    </w:p>
    <w:p w:rsidR="006E046A" w:rsidRDefault="006E046A" w:rsidP="006E046A">
      <w:pPr>
        <w:pStyle w:val="ListParagraph"/>
        <w:numPr>
          <w:ilvl w:val="0"/>
          <w:numId w:val="2"/>
        </w:numPr>
        <w:spacing w:line="360" w:lineRule="auto"/>
        <w:jc w:val="both"/>
        <w:rPr>
          <w:rFonts w:ascii="Times New Roman" w:hAnsi="Times New Roman"/>
          <w:sz w:val="26"/>
          <w:szCs w:val="26"/>
        </w:rPr>
      </w:pPr>
      <w:r>
        <w:rPr>
          <w:rFonts w:ascii="Times New Roman" w:hAnsi="Times New Roman"/>
          <w:sz w:val="26"/>
          <w:szCs w:val="26"/>
        </w:rPr>
        <w:t xml:space="preserve">Subjective and objective evaluation of the </w:t>
      </w:r>
      <w:r w:rsidR="00132D3E">
        <w:rPr>
          <w:rFonts w:ascii="Times New Roman" w:hAnsi="Times New Roman"/>
          <w:sz w:val="26"/>
          <w:szCs w:val="26"/>
        </w:rPr>
        <w:t>dyed fabric were carried out</w:t>
      </w:r>
      <w:r>
        <w:rPr>
          <w:rFonts w:ascii="Times New Roman" w:hAnsi="Times New Roman"/>
          <w:sz w:val="26"/>
          <w:szCs w:val="26"/>
        </w:rPr>
        <w:t>.</w:t>
      </w:r>
    </w:p>
    <w:p w:rsidR="006E046A" w:rsidRPr="006E046A" w:rsidRDefault="006E046A" w:rsidP="006E046A">
      <w:pPr>
        <w:spacing w:line="360" w:lineRule="auto"/>
        <w:jc w:val="both"/>
        <w:rPr>
          <w:rFonts w:ascii="Times New Roman" w:hAnsi="Times New Roman"/>
          <w:sz w:val="26"/>
          <w:szCs w:val="26"/>
        </w:rPr>
      </w:pPr>
    </w:p>
    <w:p w:rsidR="001C4398" w:rsidRDefault="001C4398" w:rsidP="000C2DAC">
      <w:pPr>
        <w:spacing w:line="360" w:lineRule="auto"/>
        <w:jc w:val="both"/>
        <w:rPr>
          <w:rFonts w:ascii="Times New Roman" w:hAnsi="Times New Roman"/>
          <w:sz w:val="26"/>
          <w:szCs w:val="26"/>
        </w:rPr>
      </w:pPr>
    </w:p>
    <w:p w:rsidR="001C4398" w:rsidRDefault="001C4398" w:rsidP="000C2DAC">
      <w:pPr>
        <w:spacing w:line="360" w:lineRule="auto"/>
        <w:jc w:val="both"/>
        <w:rPr>
          <w:rFonts w:ascii="Times New Roman" w:hAnsi="Times New Roman"/>
          <w:sz w:val="26"/>
          <w:szCs w:val="26"/>
        </w:rPr>
      </w:pPr>
    </w:p>
    <w:p w:rsidR="001C4398" w:rsidRDefault="001C4398" w:rsidP="000C2DAC">
      <w:pPr>
        <w:spacing w:line="360" w:lineRule="auto"/>
        <w:jc w:val="both"/>
        <w:rPr>
          <w:rFonts w:ascii="Times New Roman" w:hAnsi="Times New Roman"/>
          <w:sz w:val="26"/>
          <w:szCs w:val="26"/>
        </w:rPr>
      </w:pPr>
    </w:p>
    <w:p w:rsidR="007D70DF" w:rsidRDefault="007D70DF" w:rsidP="000C2DAC">
      <w:pPr>
        <w:spacing w:line="360" w:lineRule="auto"/>
        <w:jc w:val="both"/>
        <w:rPr>
          <w:rFonts w:ascii="Times New Roman" w:hAnsi="Times New Roman"/>
          <w:sz w:val="26"/>
          <w:szCs w:val="26"/>
        </w:rPr>
      </w:pPr>
    </w:p>
    <w:p w:rsidR="007D70DF" w:rsidRDefault="007D70DF" w:rsidP="000C2DAC">
      <w:pPr>
        <w:spacing w:line="360" w:lineRule="auto"/>
        <w:jc w:val="both"/>
        <w:rPr>
          <w:rFonts w:ascii="Times New Roman" w:hAnsi="Times New Roman"/>
          <w:sz w:val="26"/>
          <w:szCs w:val="26"/>
        </w:rPr>
      </w:pPr>
    </w:p>
    <w:p w:rsidR="007D70DF" w:rsidRDefault="007D70DF" w:rsidP="000C2DAC">
      <w:pPr>
        <w:spacing w:line="360" w:lineRule="auto"/>
        <w:jc w:val="both"/>
        <w:rPr>
          <w:rFonts w:ascii="Times New Roman" w:hAnsi="Times New Roman"/>
          <w:sz w:val="26"/>
          <w:szCs w:val="26"/>
        </w:rPr>
      </w:pPr>
    </w:p>
    <w:p w:rsidR="007D70DF" w:rsidRPr="00E0754E" w:rsidRDefault="00E0754E" w:rsidP="00E0754E">
      <w:pPr>
        <w:spacing w:line="360" w:lineRule="auto"/>
        <w:jc w:val="center"/>
        <w:rPr>
          <w:rFonts w:ascii="Times New Roman" w:hAnsi="Times New Roman"/>
          <w:b/>
          <w:sz w:val="28"/>
          <w:szCs w:val="28"/>
        </w:rPr>
      </w:pPr>
      <w:r w:rsidRPr="00E0754E">
        <w:rPr>
          <w:rFonts w:ascii="Times New Roman" w:hAnsi="Times New Roman"/>
          <w:b/>
          <w:sz w:val="28"/>
          <w:szCs w:val="28"/>
        </w:rPr>
        <w:lastRenderedPageBreak/>
        <w:t>2. REVIEW OF LITERATURE</w:t>
      </w:r>
    </w:p>
    <w:p w:rsidR="00E0754E" w:rsidRDefault="00E0754E" w:rsidP="005B0A2A">
      <w:pPr>
        <w:spacing w:after="60" w:line="360" w:lineRule="auto"/>
        <w:jc w:val="both"/>
        <w:rPr>
          <w:rFonts w:ascii="Times New Roman" w:hAnsi="Times New Roman"/>
          <w:sz w:val="26"/>
          <w:szCs w:val="26"/>
        </w:rPr>
      </w:pPr>
      <w:r w:rsidRPr="0048291E">
        <w:rPr>
          <w:rFonts w:ascii="Times New Roman" w:hAnsi="Times New Roman"/>
          <w:b/>
          <w:sz w:val="26"/>
          <w:szCs w:val="26"/>
        </w:rPr>
        <w:t xml:space="preserve">2.1. </w:t>
      </w:r>
      <w:r w:rsidRPr="0048291E">
        <w:rPr>
          <w:rFonts w:ascii="Times New Roman" w:hAnsi="Times New Roman"/>
          <w:b/>
          <w:sz w:val="26"/>
          <w:szCs w:val="26"/>
        </w:rPr>
        <w:tab/>
        <w:t>Cotton</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2.1.1. Introduction</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2.1.2. History</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2.1.3. Properties of Cotton</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t>2.1.3.1. Physical Properties</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t>2.1.3.2. Chemical Properties</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2.1.4. Advantages of Cotton</w:t>
      </w:r>
    </w:p>
    <w:p w:rsidR="00E0754E" w:rsidRPr="0048291E" w:rsidRDefault="00E0754E" w:rsidP="005B0A2A">
      <w:pPr>
        <w:spacing w:after="60" w:line="360" w:lineRule="auto"/>
        <w:jc w:val="both"/>
        <w:rPr>
          <w:rFonts w:ascii="Times New Roman" w:hAnsi="Times New Roman"/>
          <w:b/>
          <w:sz w:val="26"/>
          <w:szCs w:val="26"/>
        </w:rPr>
      </w:pPr>
      <w:r w:rsidRPr="0048291E">
        <w:rPr>
          <w:rFonts w:ascii="Times New Roman" w:hAnsi="Times New Roman"/>
          <w:b/>
          <w:sz w:val="26"/>
          <w:szCs w:val="26"/>
        </w:rPr>
        <w:t xml:space="preserve">2.2. </w:t>
      </w:r>
      <w:r w:rsidRPr="0048291E">
        <w:rPr>
          <w:rFonts w:ascii="Times New Roman" w:hAnsi="Times New Roman"/>
          <w:b/>
          <w:sz w:val="26"/>
          <w:szCs w:val="26"/>
        </w:rPr>
        <w:tab/>
        <w:t>Khadi</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2.2.1. Introduction</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2.2.2. History</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2.2.3. Advantages of Khadi</w:t>
      </w:r>
    </w:p>
    <w:p w:rsidR="00E0754E" w:rsidRPr="0048291E" w:rsidRDefault="00E0754E" w:rsidP="005B0A2A">
      <w:pPr>
        <w:spacing w:after="60" w:line="360" w:lineRule="auto"/>
        <w:jc w:val="both"/>
        <w:rPr>
          <w:rFonts w:ascii="Times New Roman" w:hAnsi="Times New Roman"/>
          <w:b/>
          <w:sz w:val="26"/>
          <w:szCs w:val="26"/>
        </w:rPr>
      </w:pPr>
      <w:r w:rsidRPr="0048291E">
        <w:rPr>
          <w:rFonts w:ascii="Times New Roman" w:hAnsi="Times New Roman"/>
          <w:b/>
          <w:sz w:val="26"/>
          <w:szCs w:val="26"/>
        </w:rPr>
        <w:t xml:space="preserve">2.3. </w:t>
      </w:r>
      <w:r w:rsidRPr="0048291E">
        <w:rPr>
          <w:rFonts w:ascii="Times New Roman" w:hAnsi="Times New Roman"/>
          <w:b/>
          <w:sz w:val="26"/>
          <w:szCs w:val="26"/>
        </w:rPr>
        <w:tab/>
        <w:t>Herbal Textiles</w:t>
      </w:r>
      <w:r w:rsidR="0048291E">
        <w:rPr>
          <w:rFonts w:ascii="Times New Roman" w:hAnsi="Times New Roman"/>
          <w:b/>
          <w:sz w:val="26"/>
          <w:szCs w:val="26"/>
        </w:rPr>
        <w:t xml:space="preserve"> / Ayurvastra</w:t>
      </w:r>
    </w:p>
    <w:p w:rsidR="00E0754E" w:rsidRPr="0048291E" w:rsidRDefault="00E0754E" w:rsidP="005B0A2A">
      <w:pPr>
        <w:spacing w:after="60" w:line="360" w:lineRule="auto"/>
        <w:jc w:val="both"/>
        <w:rPr>
          <w:rFonts w:ascii="Times New Roman" w:hAnsi="Times New Roman"/>
          <w:b/>
          <w:sz w:val="26"/>
          <w:szCs w:val="26"/>
        </w:rPr>
      </w:pPr>
      <w:r w:rsidRPr="0048291E">
        <w:rPr>
          <w:rFonts w:ascii="Times New Roman" w:hAnsi="Times New Roman"/>
          <w:b/>
          <w:sz w:val="26"/>
          <w:szCs w:val="26"/>
        </w:rPr>
        <w:t xml:space="preserve">2.4. </w:t>
      </w:r>
      <w:r w:rsidRPr="0048291E">
        <w:rPr>
          <w:rFonts w:ascii="Times New Roman" w:hAnsi="Times New Roman"/>
          <w:b/>
          <w:sz w:val="26"/>
          <w:szCs w:val="26"/>
        </w:rPr>
        <w:tab/>
      </w:r>
      <w:r w:rsidRPr="0048291E">
        <w:rPr>
          <w:rFonts w:ascii="Times New Roman" w:hAnsi="Times New Roman"/>
          <w:b/>
          <w:i/>
          <w:sz w:val="26"/>
          <w:szCs w:val="26"/>
        </w:rPr>
        <w:t>I</w:t>
      </w:r>
      <w:r w:rsidR="00421409" w:rsidRPr="0048291E">
        <w:rPr>
          <w:rFonts w:ascii="Times New Roman" w:hAnsi="Times New Roman"/>
          <w:b/>
          <w:i/>
          <w:sz w:val="26"/>
          <w:szCs w:val="26"/>
        </w:rPr>
        <w:t>n</w:t>
      </w:r>
      <w:r w:rsidRPr="0048291E">
        <w:rPr>
          <w:rFonts w:ascii="Times New Roman" w:hAnsi="Times New Roman"/>
          <w:b/>
          <w:i/>
          <w:sz w:val="26"/>
          <w:szCs w:val="26"/>
        </w:rPr>
        <w:t xml:space="preserve">digofera </w:t>
      </w:r>
      <w:r w:rsidR="00421409" w:rsidRPr="0048291E">
        <w:rPr>
          <w:rFonts w:ascii="Times New Roman" w:hAnsi="Times New Roman"/>
          <w:b/>
          <w:i/>
          <w:sz w:val="26"/>
          <w:szCs w:val="26"/>
        </w:rPr>
        <w:t>t</w:t>
      </w:r>
      <w:r w:rsidRPr="0048291E">
        <w:rPr>
          <w:rFonts w:ascii="Times New Roman" w:hAnsi="Times New Roman"/>
          <w:b/>
          <w:i/>
          <w:sz w:val="26"/>
          <w:szCs w:val="26"/>
        </w:rPr>
        <w:t>inctoria</w:t>
      </w:r>
      <w:r w:rsidR="00421409" w:rsidRPr="0048291E">
        <w:rPr>
          <w:rFonts w:ascii="Times New Roman" w:hAnsi="Times New Roman"/>
          <w:b/>
          <w:i/>
          <w:sz w:val="26"/>
          <w:szCs w:val="26"/>
        </w:rPr>
        <w:t xml:space="preserve"> </w:t>
      </w:r>
      <w:r w:rsidR="00421409" w:rsidRPr="0048291E">
        <w:rPr>
          <w:rFonts w:ascii="Times New Roman" w:hAnsi="Times New Roman"/>
          <w:b/>
          <w:sz w:val="26"/>
          <w:szCs w:val="26"/>
        </w:rPr>
        <w:t>(Indigo)</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2.4.1. Description</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2.4.2. Medicinal Uses</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2.4.3. Chemical Constituents</w:t>
      </w:r>
    </w:p>
    <w:p w:rsidR="00E0754E" w:rsidRPr="0048291E" w:rsidRDefault="00E0754E" w:rsidP="005B0A2A">
      <w:pPr>
        <w:spacing w:after="60" w:line="360" w:lineRule="auto"/>
        <w:jc w:val="both"/>
        <w:rPr>
          <w:rFonts w:ascii="Times New Roman" w:hAnsi="Times New Roman"/>
          <w:b/>
          <w:sz w:val="26"/>
          <w:szCs w:val="26"/>
        </w:rPr>
      </w:pPr>
      <w:r w:rsidRPr="0048291E">
        <w:rPr>
          <w:rFonts w:ascii="Times New Roman" w:hAnsi="Times New Roman"/>
          <w:b/>
          <w:sz w:val="26"/>
          <w:szCs w:val="26"/>
        </w:rPr>
        <w:t xml:space="preserve">2.5. </w:t>
      </w:r>
      <w:r w:rsidRPr="0048291E">
        <w:rPr>
          <w:rFonts w:ascii="Times New Roman" w:hAnsi="Times New Roman"/>
          <w:b/>
          <w:sz w:val="26"/>
          <w:szCs w:val="26"/>
        </w:rPr>
        <w:tab/>
      </w:r>
      <w:r w:rsidRPr="0048291E">
        <w:rPr>
          <w:rFonts w:ascii="Times New Roman" w:hAnsi="Times New Roman"/>
          <w:b/>
          <w:i/>
          <w:sz w:val="26"/>
          <w:szCs w:val="26"/>
        </w:rPr>
        <w:t>Mimosa pudica</w:t>
      </w:r>
      <w:r w:rsidR="00421409" w:rsidRPr="0048291E">
        <w:rPr>
          <w:rFonts w:ascii="Times New Roman" w:hAnsi="Times New Roman"/>
          <w:b/>
          <w:sz w:val="26"/>
          <w:szCs w:val="26"/>
        </w:rPr>
        <w:t xml:space="preserve"> (Touch-me-not)</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2.5.1. Description</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2.5.2. Medicinal Uses</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2.5.3. Chemical Constituents</w:t>
      </w:r>
    </w:p>
    <w:p w:rsidR="00E0754E" w:rsidRPr="0048291E" w:rsidRDefault="00E0754E" w:rsidP="005B0A2A">
      <w:pPr>
        <w:spacing w:after="60" w:line="360" w:lineRule="auto"/>
        <w:jc w:val="both"/>
        <w:rPr>
          <w:rFonts w:ascii="Times New Roman" w:hAnsi="Times New Roman"/>
          <w:b/>
          <w:sz w:val="26"/>
          <w:szCs w:val="26"/>
        </w:rPr>
      </w:pPr>
      <w:r w:rsidRPr="0048291E">
        <w:rPr>
          <w:rFonts w:ascii="Times New Roman" w:hAnsi="Times New Roman"/>
          <w:b/>
          <w:sz w:val="26"/>
          <w:szCs w:val="26"/>
        </w:rPr>
        <w:t xml:space="preserve">2.6. </w:t>
      </w:r>
      <w:r w:rsidRPr="0048291E">
        <w:rPr>
          <w:rFonts w:ascii="Times New Roman" w:hAnsi="Times New Roman"/>
          <w:b/>
          <w:sz w:val="26"/>
          <w:szCs w:val="26"/>
        </w:rPr>
        <w:tab/>
        <w:t>Dyeing</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2.6.1. Classification</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t>2.6.2. Natural Dyeing</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t>2.6.2.1. History</w:t>
      </w:r>
    </w:p>
    <w:p w:rsidR="00E0754E" w:rsidRDefault="00E0754E" w:rsidP="005B0A2A">
      <w:pPr>
        <w:spacing w:after="60" w:line="360" w:lineRule="auto"/>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t>2.6.2.2. Sources</w:t>
      </w:r>
    </w:p>
    <w:p w:rsidR="005B0A2A" w:rsidRPr="005B0A2A" w:rsidRDefault="005B0A2A" w:rsidP="000C2DAC">
      <w:pPr>
        <w:spacing w:line="360" w:lineRule="auto"/>
        <w:jc w:val="both"/>
        <w:rPr>
          <w:rFonts w:ascii="Times New Roman" w:hAnsi="Times New Roman"/>
          <w:sz w:val="26"/>
          <w:szCs w:val="26"/>
        </w:rPr>
      </w:pPr>
      <w:r>
        <w:rPr>
          <w:rFonts w:ascii="Times New Roman" w:hAnsi="Times New Roman"/>
          <w:b/>
          <w:sz w:val="26"/>
          <w:szCs w:val="26"/>
        </w:rPr>
        <w:tab/>
      </w:r>
      <w:r>
        <w:rPr>
          <w:rFonts w:ascii="Times New Roman" w:hAnsi="Times New Roman"/>
          <w:b/>
          <w:sz w:val="26"/>
          <w:szCs w:val="26"/>
        </w:rPr>
        <w:tab/>
      </w:r>
      <w:r w:rsidRPr="005B0A2A">
        <w:rPr>
          <w:rFonts w:ascii="Times New Roman" w:hAnsi="Times New Roman"/>
          <w:sz w:val="26"/>
          <w:szCs w:val="26"/>
        </w:rPr>
        <w:t>2.6.2.3. Advantages of Natural Dyes</w:t>
      </w:r>
    </w:p>
    <w:p w:rsidR="007D70DF" w:rsidRDefault="00E0754E" w:rsidP="000C2DAC">
      <w:pPr>
        <w:spacing w:line="360" w:lineRule="auto"/>
        <w:jc w:val="both"/>
        <w:rPr>
          <w:rFonts w:ascii="Times New Roman" w:hAnsi="Times New Roman"/>
          <w:b/>
          <w:sz w:val="26"/>
          <w:szCs w:val="26"/>
        </w:rPr>
      </w:pPr>
      <w:r w:rsidRPr="00E0754E">
        <w:rPr>
          <w:rFonts w:ascii="Times New Roman" w:hAnsi="Times New Roman"/>
          <w:b/>
          <w:sz w:val="26"/>
          <w:szCs w:val="26"/>
        </w:rPr>
        <w:lastRenderedPageBreak/>
        <w:t xml:space="preserve">2.1. </w:t>
      </w:r>
      <w:r w:rsidRPr="00E0754E">
        <w:rPr>
          <w:rFonts w:ascii="Times New Roman" w:hAnsi="Times New Roman"/>
          <w:b/>
          <w:sz w:val="26"/>
          <w:szCs w:val="26"/>
        </w:rPr>
        <w:tab/>
        <w:t>COTTON</w:t>
      </w:r>
    </w:p>
    <w:p w:rsidR="00263B74" w:rsidRPr="00E0754E" w:rsidRDefault="00263B74" w:rsidP="000C2DAC">
      <w:pPr>
        <w:spacing w:line="360" w:lineRule="auto"/>
        <w:jc w:val="both"/>
        <w:rPr>
          <w:rFonts w:ascii="Times New Roman" w:hAnsi="Times New Roman"/>
          <w:b/>
          <w:sz w:val="26"/>
          <w:szCs w:val="26"/>
        </w:rPr>
      </w:pPr>
      <w:r>
        <w:rPr>
          <w:rFonts w:ascii="Times New Roman" w:hAnsi="Times New Roman"/>
          <w:b/>
          <w:sz w:val="26"/>
          <w:szCs w:val="26"/>
        </w:rPr>
        <w:t>2.1.</w:t>
      </w:r>
      <w:r w:rsidRPr="005B0A2A">
        <w:rPr>
          <w:rFonts w:ascii="Times New Roman" w:hAnsi="Times New Roman"/>
          <w:b/>
          <w:sz w:val="26"/>
          <w:szCs w:val="26"/>
        </w:rPr>
        <w:t>1.</w:t>
      </w:r>
      <w:r w:rsidRPr="005B0A2A">
        <w:rPr>
          <w:rFonts w:ascii="Times New Roman" w:hAnsi="Times New Roman"/>
          <w:b/>
          <w:sz w:val="26"/>
          <w:szCs w:val="26"/>
        </w:rPr>
        <w:tab/>
        <w:t>Introduction</w:t>
      </w:r>
    </w:p>
    <w:p w:rsidR="00E0754E" w:rsidRDefault="00E0754E" w:rsidP="000C2DAC">
      <w:pPr>
        <w:spacing w:line="360" w:lineRule="auto"/>
        <w:jc w:val="both"/>
        <w:rPr>
          <w:rFonts w:ascii="Times New Roman" w:hAnsi="Times New Roman"/>
          <w:sz w:val="26"/>
          <w:szCs w:val="26"/>
        </w:rPr>
      </w:pPr>
      <w:r>
        <w:rPr>
          <w:rFonts w:ascii="Times New Roman" w:hAnsi="Times New Roman"/>
          <w:sz w:val="26"/>
          <w:szCs w:val="26"/>
        </w:rPr>
        <w:tab/>
        <w:t>Cotton is important natural vegetable fibre says Nimkar (2006) cotton is a strong and reasonably is by far the most commonly used textile fibre reveals Mahadevan (2001). Cotton is the purest form of cellulose that can be found in nature and excels the physical and chemical homogeneity of any other vegetable fibre views Gopalakrishnan and Aravindhan (2005).</w:t>
      </w:r>
    </w:p>
    <w:p w:rsidR="00463D72" w:rsidRDefault="00463D72" w:rsidP="000C2DAC">
      <w:pPr>
        <w:spacing w:line="360" w:lineRule="auto"/>
        <w:jc w:val="both"/>
        <w:rPr>
          <w:rFonts w:ascii="Times New Roman" w:hAnsi="Times New Roman"/>
          <w:sz w:val="26"/>
          <w:szCs w:val="26"/>
        </w:rPr>
      </w:pPr>
      <w:r>
        <w:rPr>
          <w:rFonts w:ascii="Times New Roman" w:hAnsi="Times New Roman"/>
          <w:sz w:val="26"/>
          <w:szCs w:val="26"/>
        </w:rPr>
        <w:tab/>
        <w:t>Cotton is the oldest fibre used for textile purpose. India was the centre for world’s cotton industry as well as for variety of fine fabric till 1600 AD reports Mishra (2000). Cotton is the backbone and basic foundation of the world’s textile trade and Industry says Ajay (2007), Cotton is a dead fibre because it has little luster wrinkle resistance and elasticity. However all these qualities can be greatly improved by special fabric construction and finishes remarks Vidyasagar (2002).</w:t>
      </w:r>
    </w:p>
    <w:p w:rsidR="00463D72" w:rsidRDefault="00463D72" w:rsidP="000C2DAC">
      <w:pPr>
        <w:spacing w:line="360" w:lineRule="auto"/>
        <w:jc w:val="both"/>
        <w:rPr>
          <w:rFonts w:ascii="Times New Roman" w:hAnsi="Times New Roman"/>
          <w:sz w:val="26"/>
          <w:szCs w:val="26"/>
        </w:rPr>
      </w:pPr>
      <w:r>
        <w:rPr>
          <w:rFonts w:ascii="Times New Roman" w:hAnsi="Times New Roman"/>
          <w:sz w:val="26"/>
          <w:szCs w:val="26"/>
        </w:rPr>
        <w:tab/>
        <w:t>Cotton is the most important commercial crop of India cultivated mainly for its fibre and other by products reveal Arboretum et al., (2005). It is considered as a chief international commodity and plays a crucial role in several sectors of the national economy remarks Narayanan (2006). Cotton is the fabric for every home and is one of the most widely produced textile fabric inform Deshwal and Khambra (2006). In a tropical country like India, cotton is the most desirable for making apparels because of its easy availability comfort, excellent heat conductivity and hygroscopic nature express Samantha et al., (2003) and Moses (2003).</w:t>
      </w:r>
    </w:p>
    <w:p w:rsidR="00463D72" w:rsidRPr="007812FA" w:rsidRDefault="007812FA" w:rsidP="000C2DAC">
      <w:pPr>
        <w:spacing w:line="360" w:lineRule="auto"/>
        <w:jc w:val="both"/>
        <w:rPr>
          <w:rFonts w:ascii="Times New Roman" w:hAnsi="Times New Roman"/>
          <w:b/>
          <w:sz w:val="26"/>
          <w:szCs w:val="26"/>
        </w:rPr>
      </w:pPr>
      <w:r w:rsidRPr="007812FA">
        <w:rPr>
          <w:rFonts w:ascii="Times New Roman" w:hAnsi="Times New Roman"/>
          <w:b/>
          <w:sz w:val="26"/>
          <w:szCs w:val="26"/>
        </w:rPr>
        <w:t>2.1.</w:t>
      </w:r>
      <w:r w:rsidR="00263B74">
        <w:rPr>
          <w:rFonts w:ascii="Times New Roman" w:hAnsi="Times New Roman"/>
          <w:b/>
          <w:sz w:val="26"/>
          <w:szCs w:val="26"/>
        </w:rPr>
        <w:t>2</w:t>
      </w:r>
      <w:r w:rsidRPr="007812FA">
        <w:rPr>
          <w:rFonts w:ascii="Times New Roman" w:hAnsi="Times New Roman"/>
          <w:b/>
          <w:sz w:val="26"/>
          <w:szCs w:val="26"/>
        </w:rPr>
        <w:t xml:space="preserve">. </w:t>
      </w:r>
      <w:r w:rsidRPr="007812FA">
        <w:rPr>
          <w:rFonts w:ascii="Times New Roman" w:hAnsi="Times New Roman"/>
          <w:b/>
          <w:sz w:val="26"/>
          <w:szCs w:val="26"/>
        </w:rPr>
        <w:tab/>
        <w:t>History</w:t>
      </w:r>
    </w:p>
    <w:p w:rsidR="007812FA" w:rsidRDefault="007812FA" w:rsidP="000C2DAC">
      <w:pPr>
        <w:spacing w:line="360" w:lineRule="auto"/>
        <w:jc w:val="both"/>
        <w:rPr>
          <w:rFonts w:ascii="Times New Roman" w:hAnsi="Times New Roman"/>
          <w:sz w:val="26"/>
          <w:szCs w:val="26"/>
        </w:rPr>
      </w:pPr>
      <w:r>
        <w:rPr>
          <w:rFonts w:ascii="Times New Roman" w:hAnsi="Times New Roman"/>
          <w:sz w:val="26"/>
          <w:szCs w:val="26"/>
        </w:rPr>
        <w:tab/>
        <w:t xml:space="preserve">Nobody seems to know exactly when people first began to use cotton, but there is evidence that it was cultivated in India and Pakistan and in Mexico and Peru 5000years ago. In these two widely separated parts of the world, </w:t>
      </w:r>
      <w:r>
        <w:rPr>
          <w:rFonts w:ascii="Times New Roman" w:hAnsi="Times New Roman"/>
          <w:sz w:val="26"/>
          <w:szCs w:val="26"/>
        </w:rPr>
        <w:lastRenderedPageBreak/>
        <w:t>cotton must have grown wild. Then people learned to cultivate cotton plants in their fields reports Ajay and Rakesh (2007).</w:t>
      </w:r>
    </w:p>
    <w:p w:rsidR="007812FA" w:rsidRDefault="007812FA" w:rsidP="000C2DAC">
      <w:pPr>
        <w:spacing w:line="360" w:lineRule="auto"/>
        <w:jc w:val="both"/>
        <w:rPr>
          <w:rFonts w:ascii="Times New Roman" w:hAnsi="Times New Roman"/>
          <w:sz w:val="26"/>
          <w:szCs w:val="26"/>
        </w:rPr>
      </w:pPr>
      <w:r>
        <w:rPr>
          <w:rFonts w:ascii="Times New Roman" w:hAnsi="Times New Roman"/>
          <w:sz w:val="26"/>
          <w:szCs w:val="26"/>
        </w:rPr>
        <w:tab/>
        <w:t>The history of cotton dates from about 3500 B.C. in India mentioned by Frank (2007). The earliest evidence of actual woven cotton fabrics was found in India during the excavation of mohenjo-dara cit</w:t>
      </w:r>
      <w:r w:rsidR="00421409">
        <w:rPr>
          <w:rFonts w:ascii="Times New Roman" w:hAnsi="Times New Roman"/>
          <w:sz w:val="26"/>
          <w:szCs w:val="26"/>
        </w:rPr>
        <w:t>y</w:t>
      </w:r>
      <w:r>
        <w:rPr>
          <w:rFonts w:ascii="Times New Roman" w:hAnsi="Times New Roman"/>
          <w:sz w:val="26"/>
          <w:szCs w:val="26"/>
        </w:rPr>
        <w:t xml:space="preserve"> from third millennium B.C. mentioned by collier (2001). In the fourteenth century cotton was grown in Mediterranean countries and shipped from there to mills in the Netherlands in Western European for shipping and weaving until the mid eighteenth century informs Kaplan (2002).</w:t>
      </w:r>
    </w:p>
    <w:p w:rsidR="007D70DF" w:rsidRPr="007812FA" w:rsidRDefault="007812FA" w:rsidP="000C2DAC">
      <w:pPr>
        <w:spacing w:line="360" w:lineRule="auto"/>
        <w:jc w:val="both"/>
        <w:rPr>
          <w:rFonts w:ascii="Times New Roman" w:hAnsi="Times New Roman"/>
          <w:b/>
          <w:sz w:val="26"/>
          <w:szCs w:val="26"/>
        </w:rPr>
      </w:pPr>
      <w:r w:rsidRPr="007812FA">
        <w:rPr>
          <w:rFonts w:ascii="Times New Roman" w:hAnsi="Times New Roman"/>
          <w:b/>
          <w:sz w:val="26"/>
          <w:szCs w:val="26"/>
        </w:rPr>
        <w:t>2.1.</w:t>
      </w:r>
      <w:r w:rsidR="00263B74">
        <w:rPr>
          <w:rFonts w:ascii="Times New Roman" w:hAnsi="Times New Roman"/>
          <w:b/>
          <w:sz w:val="26"/>
          <w:szCs w:val="26"/>
        </w:rPr>
        <w:t>3</w:t>
      </w:r>
      <w:r w:rsidRPr="007812FA">
        <w:rPr>
          <w:rFonts w:ascii="Times New Roman" w:hAnsi="Times New Roman"/>
          <w:b/>
          <w:sz w:val="26"/>
          <w:szCs w:val="26"/>
        </w:rPr>
        <w:t xml:space="preserve">. </w:t>
      </w:r>
      <w:r>
        <w:rPr>
          <w:rFonts w:ascii="Times New Roman" w:hAnsi="Times New Roman"/>
          <w:b/>
          <w:sz w:val="26"/>
          <w:szCs w:val="26"/>
        </w:rPr>
        <w:tab/>
      </w:r>
      <w:r w:rsidRPr="007812FA">
        <w:rPr>
          <w:rFonts w:ascii="Times New Roman" w:hAnsi="Times New Roman"/>
          <w:b/>
          <w:sz w:val="26"/>
          <w:szCs w:val="26"/>
        </w:rPr>
        <w:t>Properties of Cotton</w:t>
      </w:r>
    </w:p>
    <w:p w:rsidR="007812FA" w:rsidRDefault="007812FA" w:rsidP="000C2DAC">
      <w:pPr>
        <w:spacing w:line="360" w:lineRule="auto"/>
        <w:jc w:val="both"/>
        <w:rPr>
          <w:rFonts w:ascii="Times New Roman" w:hAnsi="Times New Roman"/>
          <w:sz w:val="26"/>
          <w:szCs w:val="26"/>
        </w:rPr>
      </w:pPr>
      <w:r>
        <w:rPr>
          <w:rFonts w:ascii="Times New Roman" w:hAnsi="Times New Roman"/>
          <w:sz w:val="26"/>
          <w:szCs w:val="26"/>
        </w:rPr>
        <w:tab/>
        <w:t>Cotton chemically consists of 88.96 per cent pure cellulose along with protein, pectin substances state Nair et al., (2009). Cotton fibres are made up of cellulose. The fibre length varies with type and quality within the ranges from 11</w:t>
      </w:r>
      <w:r>
        <w:rPr>
          <w:rFonts w:ascii="Times New Roman" w:hAnsi="Times New Roman"/>
          <w:sz w:val="26"/>
          <w:szCs w:val="26"/>
        </w:rPr>
        <w:sym w:font="Symbol" w:char="F06D"/>
      </w:r>
      <w:r>
        <w:rPr>
          <w:rFonts w:ascii="Times New Roman" w:hAnsi="Times New Roman"/>
          <w:sz w:val="26"/>
          <w:szCs w:val="26"/>
        </w:rPr>
        <w:t xml:space="preserve"> to 20</w:t>
      </w:r>
      <w:r>
        <w:rPr>
          <w:rFonts w:ascii="Times New Roman" w:hAnsi="Times New Roman"/>
          <w:sz w:val="26"/>
          <w:szCs w:val="26"/>
        </w:rPr>
        <w:sym w:font="Symbol" w:char="F06D"/>
      </w:r>
      <w:r>
        <w:rPr>
          <w:rFonts w:ascii="Times New Roman" w:hAnsi="Times New Roman"/>
          <w:sz w:val="26"/>
          <w:szCs w:val="26"/>
        </w:rPr>
        <w:t xml:space="preserve"> says Gienandt (2006).</w:t>
      </w:r>
    </w:p>
    <w:p w:rsidR="007812FA" w:rsidRPr="007812FA" w:rsidRDefault="00263B74" w:rsidP="000C2DAC">
      <w:pPr>
        <w:spacing w:line="360" w:lineRule="auto"/>
        <w:jc w:val="both"/>
        <w:rPr>
          <w:rFonts w:ascii="Times New Roman" w:hAnsi="Times New Roman"/>
          <w:b/>
          <w:sz w:val="26"/>
          <w:szCs w:val="26"/>
        </w:rPr>
      </w:pPr>
      <w:r>
        <w:rPr>
          <w:rFonts w:ascii="Times New Roman" w:hAnsi="Times New Roman"/>
          <w:b/>
          <w:sz w:val="26"/>
          <w:szCs w:val="26"/>
        </w:rPr>
        <w:t>2.1.3</w:t>
      </w:r>
      <w:r w:rsidR="007812FA" w:rsidRPr="007812FA">
        <w:rPr>
          <w:rFonts w:ascii="Times New Roman" w:hAnsi="Times New Roman"/>
          <w:b/>
          <w:sz w:val="26"/>
          <w:szCs w:val="26"/>
        </w:rPr>
        <w:t>.1.</w:t>
      </w:r>
      <w:r w:rsidR="007812FA">
        <w:rPr>
          <w:rFonts w:ascii="Times New Roman" w:hAnsi="Times New Roman"/>
          <w:b/>
          <w:sz w:val="26"/>
          <w:szCs w:val="26"/>
        </w:rPr>
        <w:t>P</w:t>
      </w:r>
      <w:r w:rsidR="007812FA" w:rsidRPr="007812FA">
        <w:rPr>
          <w:rFonts w:ascii="Times New Roman" w:hAnsi="Times New Roman"/>
          <w:b/>
          <w:sz w:val="26"/>
          <w:szCs w:val="26"/>
        </w:rPr>
        <w:t>hysical Properties</w:t>
      </w:r>
    </w:p>
    <w:p w:rsidR="007812FA" w:rsidRPr="007812FA" w:rsidRDefault="007812FA" w:rsidP="00346AF1">
      <w:pPr>
        <w:numPr>
          <w:ilvl w:val="0"/>
          <w:numId w:val="7"/>
        </w:numPr>
        <w:spacing w:line="360" w:lineRule="auto"/>
        <w:jc w:val="both"/>
        <w:rPr>
          <w:rFonts w:ascii="Times New Roman" w:hAnsi="Times New Roman"/>
          <w:b/>
          <w:sz w:val="26"/>
          <w:szCs w:val="26"/>
        </w:rPr>
      </w:pPr>
      <w:r w:rsidRPr="007812FA">
        <w:rPr>
          <w:rFonts w:ascii="Times New Roman" w:hAnsi="Times New Roman"/>
          <w:b/>
          <w:sz w:val="26"/>
          <w:szCs w:val="26"/>
        </w:rPr>
        <w:t>Composition</w:t>
      </w:r>
    </w:p>
    <w:p w:rsidR="007812FA" w:rsidRDefault="007812FA" w:rsidP="007812FA">
      <w:pPr>
        <w:spacing w:line="360" w:lineRule="auto"/>
        <w:ind w:firstLine="720"/>
        <w:jc w:val="both"/>
        <w:rPr>
          <w:rFonts w:ascii="Times New Roman" w:hAnsi="Times New Roman"/>
          <w:sz w:val="26"/>
          <w:szCs w:val="26"/>
        </w:rPr>
      </w:pPr>
      <w:r>
        <w:rPr>
          <w:rFonts w:ascii="Times New Roman" w:hAnsi="Times New Roman"/>
          <w:sz w:val="26"/>
          <w:szCs w:val="26"/>
        </w:rPr>
        <w:t>Cotton fibres are made up of cellulose, which constitutes approximately 90 per cent. In addition to this water in 5-8 per cent and the rest weight is contributed by other natural impurities says Gupta et al., (2005).</w:t>
      </w:r>
    </w:p>
    <w:p w:rsidR="007812FA" w:rsidRPr="007812FA" w:rsidRDefault="007812FA" w:rsidP="00346AF1">
      <w:pPr>
        <w:numPr>
          <w:ilvl w:val="0"/>
          <w:numId w:val="7"/>
        </w:numPr>
        <w:spacing w:line="360" w:lineRule="auto"/>
        <w:jc w:val="both"/>
        <w:rPr>
          <w:rFonts w:ascii="Times New Roman" w:hAnsi="Times New Roman"/>
          <w:b/>
          <w:sz w:val="26"/>
          <w:szCs w:val="26"/>
        </w:rPr>
      </w:pPr>
      <w:r w:rsidRPr="007812FA">
        <w:rPr>
          <w:rFonts w:ascii="Times New Roman" w:hAnsi="Times New Roman"/>
          <w:b/>
          <w:sz w:val="26"/>
          <w:szCs w:val="26"/>
        </w:rPr>
        <w:t>Structure</w:t>
      </w:r>
    </w:p>
    <w:p w:rsidR="007812FA" w:rsidRDefault="007812FA" w:rsidP="000C2DAC">
      <w:pPr>
        <w:spacing w:line="360" w:lineRule="auto"/>
        <w:jc w:val="both"/>
        <w:rPr>
          <w:rFonts w:ascii="Times New Roman" w:hAnsi="Times New Roman"/>
          <w:sz w:val="26"/>
          <w:szCs w:val="26"/>
        </w:rPr>
      </w:pPr>
      <w:r>
        <w:rPr>
          <w:rFonts w:ascii="Times New Roman" w:hAnsi="Times New Roman"/>
          <w:sz w:val="26"/>
          <w:szCs w:val="26"/>
        </w:rPr>
        <w:tab/>
        <w:t>It is cotton fibres are seen through the microscope, they show a formation of the shape like a fine braid. If the cotton is fine, the number of strands is more explains Nakamura (2000).</w:t>
      </w:r>
    </w:p>
    <w:p w:rsidR="00263B74" w:rsidRDefault="00263B74" w:rsidP="000C2DAC">
      <w:pPr>
        <w:spacing w:line="360" w:lineRule="auto"/>
        <w:jc w:val="both"/>
        <w:rPr>
          <w:rFonts w:ascii="Times New Roman" w:hAnsi="Times New Roman"/>
          <w:b/>
          <w:sz w:val="26"/>
          <w:szCs w:val="26"/>
        </w:rPr>
      </w:pPr>
    </w:p>
    <w:p w:rsidR="00263B74" w:rsidRDefault="00263B74" w:rsidP="000C2DAC">
      <w:pPr>
        <w:spacing w:line="360" w:lineRule="auto"/>
        <w:jc w:val="both"/>
        <w:rPr>
          <w:rFonts w:ascii="Times New Roman" w:hAnsi="Times New Roman"/>
          <w:b/>
          <w:sz w:val="26"/>
          <w:szCs w:val="26"/>
        </w:rPr>
      </w:pPr>
    </w:p>
    <w:p w:rsidR="00263B74" w:rsidRDefault="00263B74" w:rsidP="000C2DAC">
      <w:pPr>
        <w:spacing w:line="360" w:lineRule="auto"/>
        <w:jc w:val="both"/>
        <w:rPr>
          <w:rFonts w:ascii="Times New Roman" w:hAnsi="Times New Roman"/>
          <w:b/>
          <w:sz w:val="26"/>
          <w:szCs w:val="26"/>
        </w:rPr>
      </w:pPr>
    </w:p>
    <w:p w:rsidR="007812FA" w:rsidRPr="007812FA" w:rsidRDefault="007812FA" w:rsidP="00346AF1">
      <w:pPr>
        <w:numPr>
          <w:ilvl w:val="0"/>
          <w:numId w:val="7"/>
        </w:numPr>
        <w:spacing w:line="360" w:lineRule="auto"/>
        <w:jc w:val="both"/>
        <w:rPr>
          <w:rFonts w:ascii="Times New Roman" w:hAnsi="Times New Roman"/>
          <w:b/>
          <w:sz w:val="26"/>
          <w:szCs w:val="26"/>
        </w:rPr>
      </w:pPr>
      <w:r w:rsidRPr="007812FA">
        <w:rPr>
          <w:rFonts w:ascii="Times New Roman" w:hAnsi="Times New Roman"/>
          <w:b/>
          <w:sz w:val="26"/>
          <w:szCs w:val="26"/>
        </w:rPr>
        <w:lastRenderedPageBreak/>
        <w:t>Strength</w:t>
      </w:r>
    </w:p>
    <w:p w:rsidR="007812FA" w:rsidRDefault="007812FA" w:rsidP="000C2DAC">
      <w:pPr>
        <w:spacing w:line="360" w:lineRule="auto"/>
        <w:jc w:val="both"/>
        <w:rPr>
          <w:rFonts w:ascii="Times New Roman" w:hAnsi="Times New Roman"/>
          <w:sz w:val="26"/>
          <w:szCs w:val="26"/>
        </w:rPr>
      </w:pPr>
      <w:r>
        <w:rPr>
          <w:rFonts w:ascii="Times New Roman" w:hAnsi="Times New Roman"/>
          <w:sz w:val="26"/>
          <w:szCs w:val="26"/>
        </w:rPr>
        <w:tab/>
        <w:t>According to Mishra (2000) the strength of the fibre increases at higher humidity or at higher moisture. In general, the tensile strength increases upto a relative humidity of 60 per cent and then it remains mostly constants.</w:t>
      </w:r>
    </w:p>
    <w:p w:rsidR="007812FA" w:rsidRPr="007812FA" w:rsidRDefault="007812FA" w:rsidP="00346AF1">
      <w:pPr>
        <w:numPr>
          <w:ilvl w:val="0"/>
          <w:numId w:val="7"/>
        </w:numPr>
        <w:spacing w:line="360" w:lineRule="auto"/>
        <w:jc w:val="both"/>
        <w:rPr>
          <w:rFonts w:ascii="Times New Roman" w:hAnsi="Times New Roman"/>
          <w:b/>
          <w:sz w:val="26"/>
          <w:szCs w:val="26"/>
        </w:rPr>
      </w:pPr>
      <w:r w:rsidRPr="007812FA">
        <w:rPr>
          <w:rFonts w:ascii="Times New Roman" w:hAnsi="Times New Roman"/>
          <w:b/>
          <w:sz w:val="26"/>
          <w:szCs w:val="26"/>
        </w:rPr>
        <w:t>Moisture</w:t>
      </w:r>
    </w:p>
    <w:p w:rsidR="007812FA" w:rsidRDefault="007812FA" w:rsidP="000C2DAC">
      <w:pPr>
        <w:spacing w:line="360" w:lineRule="auto"/>
        <w:jc w:val="both"/>
        <w:rPr>
          <w:rFonts w:ascii="Times New Roman" w:hAnsi="Times New Roman"/>
          <w:sz w:val="26"/>
          <w:szCs w:val="26"/>
        </w:rPr>
      </w:pPr>
      <w:r>
        <w:rPr>
          <w:rFonts w:ascii="Times New Roman" w:hAnsi="Times New Roman"/>
          <w:sz w:val="26"/>
          <w:szCs w:val="26"/>
        </w:rPr>
        <w:tab/>
        <w:t>Mostly cotton fibres</w:t>
      </w:r>
      <w:r w:rsidR="00421409">
        <w:rPr>
          <w:rFonts w:ascii="Times New Roman" w:hAnsi="Times New Roman"/>
          <w:sz w:val="26"/>
          <w:szCs w:val="26"/>
        </w:rPr>
        <w:t xml:space="preserve"> consist of </w:t>
      </w:r>
      <w:r>
        <w:rPr>
          <w:rFonts w:ascii="Times New Roman" w:hAnsi="Times New Roman"/>
          <w:sz w:val="26"/>
          <w:szCs w:val="26"/>
        </w:rPr>
        <w:t>8.5 per cent moisture but it has the ability to absorb 15 per cent to 20 per cent of the moisture due to this properties it takes time while dying reports Gupta et al., (2005).</w:t>
      </w:r>
    </w:p>
    <w:p w:rsidR="007812FA" w:rsidRDefault="007812FA" w:rsidP="00346AF1">
      <w:pPr>
        <w:numPr>
          <w:ilvl w:val="0"/>
          <w:numId w:val="7"/>
        </w:numPr>
        <w:spacing w:line="360" w:lineRule="auto"/>
        <w:jc w:val="both"/>
        <w:rPr>
          <w:rFonts w:ascii="Times New Roman" w:hAnsi="Times New Roman"/>
          <w:sz w:val="26"/>
          <w:szCs w:val="26"/>
        </w:rPr>
      </w:pPr>
      <w:r w:rsidRPr="007812FA">
        <w:rPr>
          <w:rFonts w:ascii="Times New Roman" w:hAnsi="Times New Roman"/>
          <w:b/>
          <w:sz w:val="26"/>
          <w:szCs w:val="26"/>
        </w:rPr>
        <w:t>Shrinkage</w:t>
      </w:r>
    </w:p>
    <w:p w:rsidR="007812FA" w:rsidRDefault="007812FA" w:rsidP="000C2DAC">
      <w:pPr>
        <w:spacing w:line="360" w:lineRule="auto"/>
        <w:jc w:val="both"/>
        <w:rPr>
          <w:rFonts w:ascii="Times New Roman" w:hAnsi="Times New Roman"/>
          <w:sz w:val="26"/>
          <w:szCs w:val="26"/>
        </w:rPr>
      </w:pPr>
      <w:r>
        <w:rPr>
          <w:rFonts w:ascii="Times New Roman" w:hAnsi="Times New Roman"/>
          <w:sz w:val="26"/>
          <w:szCs w:val="26"/>
        </w:rPr>
        <w:tab/>
        <w:t>When cotton fibre is wet, it tends to contract or shrink as it dries. As a result, cotton yarns fabrics can shrink considerably, particularly those that are loosely constructed. However, preshrinking finishing processes minimize shrinkage in cotton fabrics explains Singh (2004).</w:t>
      </w:r>
    </w:p>
    <w:p w:rsidR="007812FA" w:rsidRPr="00CF02DC" w:rsidRDefault="007812FA" w:rsidP="00346AF1">
      <w:pPr>
        <w:numPr>
          <w:ilvl w:val="0"/>
          <w:numId w:val="7"/>
        </w:numPr>
        <w:spacing w:line="360" w:lineRule="auto"/>
        <w:jc w:val="both"/>
        <w:rPr>
          <w:rFonts w:ascii="Times New Roman" w:hAnsi="Times New Roman"/>
          <w:b/>
          <w:sz w:val="26"/>
          <w:szCs w:val="26"/>
        </w:rPr>
      </w:pPr>
      <w:r w:rsidRPr="00CF02DC">
        <w:rPr>
          <w:rFonts w:ascii="Times New Roman" w:hAnsi="Times New Roman"/>
          <w:b/>
          <w:sz w:val="26"/>
          <w:szCs w:val="26"/>
        </w:rPr>
        <w:t>Heat conductivity</w:t>
      </w:r>
    </w:p>
    <w:p w:rsidR="007812FA" w:rsidRDefault="00CF02DC" w:rsidP="000C2DAC">
      <w:pPr>
        <w:spacing w:line="360" w:lineRule="auto"/>
        <w:jc w:val="both"/>
        <w:rPr>
          <w:rFonts w:ascii="Times New Roman" w:hAnsi="Times New Roman"/>
          <w:sz w:val="26"/>
          <w:szCs w:val="26"/>
        </w:rPr>
      </w:pPr>
      <w:r>
        <w:rPr>
          <w:rFonts w:ascii="Times New Roman" w:hAnsi="Times New Roman"/>
          <w:sz w:val="26"/>
          <w:szCs w:val="26"/>
        </w:rPr>
        <w:tab/>
        <w:t xml:space="preserve">Cotton fibres have the ability to conduct heat energy, minimizing any destructive heat accumulation. Thus they cannot withstand ironing temperature. Excessive application of heat energy causes the cotton fibre to char and burn, without any prioer melting </w:t>
      </w:r>
      <w:r w:rsidR="00421409">
        <w:rPr>
          <w:rFonts w:ascii="Times New Roman" w:hAnsi="Times New Roman"/>
          <w:sz w:val="26"/>
          <w:szCs w:val="26"/>
        </w:rPr>
        <w:t xml:space="preserve">interprets </w:t>
      </w:r>
      <w:r>
        <w:rPr>
          <w:rFonts w:ascii="Times New Roman" w:hAnsi="Times New Roman"/>
          <w:sz w:val="26"/>
          <w:szCs w:val="26"/>
        </w:rPr>
        <w:t>Gohl and Vilensky (2000).</w:t>
      </w:r>
    </w:p>
    <w:p w:rsidR="00CF02DC" w:rsidRPr="00CF02DC" w:rsidRDefault="00263B74" w:rsidP="000C2DAC">
      <w:pPr>
        <w:spacing w:line="360" w:lineRule="auto"/>
        <w:jc w:val="both"/>
        <w:rPr>
          <w:rFonts w:ascii="Times New Roman" w:hAnsi="Times New Roman"/>
          <w:b/>
          <w:sz w:val="26"/>
          <w:szCs w:val="26"/>
        </w:rPr>
      </w:pPr>
      <w:r w:rsidRPr="00263B74">
        <w:rPr>
          <w:rFonts w:ascii="Times New Roman" w:hAnsi="Times New Roman"/>
          <w:b/>
          <w:sz w:val="26"/>
          <w:szCs w:val="26"/>
        </w:rPr>
        <w:t xml:space="preserve">2.1.3.2. </w:t>
      </w:r>
      <w:r w:rsidR="00CF02DC" w:rsidRPr="00CF02DC">
        <w:rPr>
          <w:rFonts w:ascii="Times New Roman" w:hAnsi="Times New Roman"/>
          <w:b/>
          <w:sz w:val="26"/>
          <w:szCs w:val="26"/>
        </w:rPr>
        <w:t>Chemical Properties</w:t>
      </w:r>
    </w:p>
    <w:p w:rsidR="00CF02DC" w:rsidRPr="00CF02DC" w:rsidRDefault="00CF02DC" w:rsidP="00346AF1">
      <w:pPr>
        <w:numPr>
          <w:ilvl w:val="0"/>
          <w:numId w:val="7"/>
        </w:numPr>
        <w:spacing w:line="360" w:lineRule="auto"/>
        <w:jc w:val="both"/>
        <w:rPr>
          <w:rFonts w:ascii="Times New Roman" w:hAnsi="Times New Roman"/>
          <w:b/>
          <w:sz w:val="26"/>
          <w:szCs w:val="26"/>
        </w:rPr>
      </w:pPr>
      <w:r w:rsidRPr="00CF02DC">
        <w:rPr>
          <w:rFonts w:ascii="Times New Roman" w:hAnsi="Times New Roman"/>
          <w:b/>
          <w:sz w:val="26"/>
          <w:szCs w:val="26"/>
        </w:rPr>
        <w:t>Action of Acids</w:t>
      </w:r>
    </w:p>
    <w:p w:rsidR="007812FA" w:rsidRDefault="009350A9" w:rsidP="000C2DAC">
      <w:pPr>
        <w:spacing w:line="360" w:lineRule="auto"/>
        <w:jc w:val="both"/>
        <w:rPr>
          <w:rFonts w:ascii="Times New Roman" w:hAnsi="Times New Roman"/>
          <w:sz w:val="26"/>
          <w:szCs w:val="26"/>
        </w:rPr>
      </w:pPr>
      <w:r>
        <w:rPr>
          <w:rFonts w:ascii="Times New Roman" w:hAnsi="Times New Roman"/>
          <w:sz w:val="26"/>
          <w:szCs w:val="26"/>
        </w:rPr>
        <w:tab/>
      </w:r>
      <w:r w:rsidR="00CF02DC">
        <w:rPr>
          <w:rFonts w:ascii="Times New Roman" w:hAnsi="Times New Roman"/>
          <w:sz w:val="26"/>
          <w:szCs w:val="26"/>
        </w:rPr>
        <w:t xml:space="preserve">Cotton fibres are weakened and destroyed by acids. Acidic conditions hydrolyse the cotton polymer at the glucoside oxygen atom which </w:t>
      </w:r>
      <w:r w:rsidR="00421409">
        <w:rPr>
          <w:rFonts w:ascii="Times New Roman" w:hAnsi="Times New Roman"/>
          <w:sz w:val="26"/>
          <w:szCs w:val="26"/>
        </w:rPr>
        <w:t>l</w:t>
      </w:r>
      <w:r w:rsidR="00CF02DC">
        <w:rPr>
          <w:rFonts w:ascii="Times New Roman" w:hAnsi="Times New Roman"/>
          <w:sz w:val="26"/>
          <w:szCs w:val="26"/>
        </w:rPr>
        <w:t xml:space="preserve">inks the two glucose units to form the cellobiose unit. Mineral or inorganic acids, being </w:t>
      </w:r>
      <w:r>
        <w:rPr>
          <w:rFonts w:ascii="Times New Roman" w:hAnsi="Times New Roman"/>
          <w:sz w:val="26"/>
          <w:szCs w:val="26"/>
        </w:rPr>
        <w:t>stronger than organic acids will hydrolyse the cotton polymer more rapidly states Gohal and Vilensyk (2000).</w:t>
      </w:r>
    </w:p>
    <w:p w:rsidR="00263B74" w:rsidRDefault="00263B74" w:rsidP="000C2DAC">
      <w:pPr>
        <w:spacing w:line="360" w:lineRule="auto"/>
        <w:jc w:val="both"/>
        <w:rPr>
          <w:rFonts w:ascii="Times New Roman" w:hAnsi="Times New Roman"/>
          <w:sz w:val="26"/>
          <w:szCs w:val="26"/>
        </w:rPr>
      </w:pPr>
    </w:p>
    <w:p w:rsidR="009350A9" w:rsidRPr="009350A9" w:rsidRDefault="009350A9" w:rsidP="00346AF1">
      <w:pPr>
        <w:numPr>
          <w:ilvl w:val="0"/>
          <w:numId w:val="7"/>
        </w:numPr>
        <w:spacing w:line="360" w:lineRule="auto"/>
        <w:jc w:val="both"/>
        <w:rPr>
          <w:rFonts w:ascii="Times New Roman" w:hAnsi="Times New Roman"/>
          <w:b/>
          <w:sz w:val="26"/>
          <w:szCs w:val="26"/>
        </w:rPr>
      </w:pPr>
      <w:r w:rsidRPr="009350A9">
        <w:rPr>
          <w:rFonts w:ascii="Times New Roman" w:hAnsi="Times New Roman"/>
          <w:b/>
          <w:sz w:val="26"/>
          <w:szCs w:val="26"/>
        </w:rPr>
        <w:lastRenderedPageBreak/>
        <w:t>Action of Alkalies</w:t>
      </w:r>
    </w:p>
    <w:p w:rsidR="009350A9" w:rsidRDefault="009350A9" w:rsidP="000C2DAC">
      <w:pPr>
        <w:spacing w:line="360" w:lineRule="auto"/>
        <w:jc w:val="both"/>
        <w:rPr>
          <w:rFonts w:ascii="Times New Roman" w:hAnsi="Times New Roman"/>
          <w:sz w:val="26"/>
          <w:szCs w:val="26"/>
        </w:rPr>
      </w:pPr>
      <w:r>
        <w:rPr>
          <w:rFonts w:ascii="Times New Roman" w:hAnsi="Times New Roman"/>
          <w:sz w:val="26"/>
          <w:szCs w:val="26"/>
        </w:rPr>
        <w:tab/>
        <w:t>Cotton fibres are resistant to alkalies and are relatively unaffected by normal laundering. The resistance is attributed to the lack of attraction between the cotton polymers and alkalies view</w:t>
      </w:r>
      <w:r w:rsidR="00421409">
        <w:rPr>
          <w:rFonts w:ascii="Times New Roman" w:hAnsi="Times New Roman"/>
          <w:sz w:val="26"/>
          <w:szCs w:val="26"/>
        </w:rPr>
        <w:t>s Raul</w:t>
      </w:r>
      <w:r>
        <w:rPr>
          <w:rFonts w:ascii="Times New Roman" w:hAnsi="Times New Roman"/>
          <w:sz w:val="26"/>
          <w:szCs w:val="26"/>
        </w:rPr>
        <w:t xml:space="preserve"> (2005).</w:t>
      </w:r>
    </w:p>
    <w:p w:rsidR="009350A9" w:rsidRPr="009350A9" w:rsidRDefault="009350A9" w:rsidP="00346AF1">
      <w:pPr>
        <w:numPr>
          <w:ilvl w:val="0"/>
          <w:numId w:val="7"/>
        </w:numPr>
        <w:spacing w:line="360" w:lineRule="auto"/>
        <w:jc w:val="both"/>
        <w:rPr>
          <w:rFonts w:ascii="Times New Roman" w:hAnsi="Times New Roman"/>
          <w:b/>
          <w:sz w:val="26"/>
          <w:szCs w:val="26"/>
        </w:rPr>
      </w:pPr>
      <w:r w:rsidRPr="009350A9">
        <w:rPr>
          <w:rFonts w:ascii="Times New Roman" w:hAnsi="Times New Roman"/>
          <w:b/>
          <w:sz w:val="26"/>
          <w:szCs w:val="26"/>
        </w:rPr>
        <w:t>Action of light</w:t>
      </w:r>
    </w:p>
    <w:p w:rsidR="009350A9" w:rsidRDefault="009350A9" w:rsidP="000C2DAC">
      <w:pPr>
        <w:spacing w:line="360" w:lineRule="auto"/>
        <w:jc w:val="both"/>
        <w:rPr>
          <w:rFonts w:ascii="Times New Roman" w:hAnsi="Times New Roman"/>
          <w:sz w:val="26"/>
          <w:szCs w:val="26"/>
        </w:rPr>
      </w:pPr>
      <w:r>
        <w:rPr>
          <w:rFonts w:ascii="Times New Roman" w:hAnsi="Times New Roman"/>
          <w:sz w:val="26"/>
          <w:szCs w:val="26"/>
        </w:rPr>
        <w:tab/>
        <w:t>Exposure to air in presence of sunlight for a long period will have an effect on cotton like that of heat describes Misha (2000). Cotton fabrics should therefore be shaded from direct sunlight expresses Sing (2004).</w:t>
      </w:r>
    </w:p>
    <w:p w:rsidR="009350A9" w:rsidRPr="009350A9" w:rsidRDefault="009350A9" w:rsidP="00346AF1">
      <w:pPr>
        <w:numPr>
          <w:ilvl w:val="0"/>
          <w:numId w:val="7"/>
        </w:numPr>
        <w:spacing w:line="360" w:lineRule="auto"/>
        <w:jc w:val="both"/>
        <w:rPr>
          <w:rFonts w:ascii="Times New Roman" w:hAnsi="Times New Roman"/>
          <w:b/>
          <w:sz w:val="26"/>
          <w:szCs w:val="26"/>
        </w:rPr>
      </w:pPr>
      <w:r w:rsidRPr="009350A9">
        <w:rPr>
          <w:rFonts w:ascii="Times New Roman" w:hAnsi="Times New Roman"/>
          <w:b/>
          <w:sz w:val="26"/>
          <w:szCs w:val="26"/>
        </w:rPr>
        <w:t>Action of Microorganisms</w:t>
      </w:r>
    </w:p>
    <w:p w:rsidR="009350A9" w:rsidRDefault="009350A9" w:rsidP="000C2DAC">
      <w:pPr>
        <w:spacing w:line="360" w:lineRule="auto"/>
        <w:jc w:val="both"/>
        <w:rPr>
          <w:rFonts w:ascii="Times New Roman" w:hAnsi="Times New Roman"/>
          <w:sz w:val="26"/>
          <w:szCs w:val="26"/>
        </w:rPr>
      </w:pPr>
      <w:r>
        <w:rPr>
          <w:rFonts w:ascii="Times New Roman" w:hAnsi="Times New Roman"/>
          <w:sz w:val="26"/>
          <w:szCs w:val="26"/>
        </w:rPr>
        <w:tab/>
        <w:t>Many micro organisms attack cotton. Numerous fungi cause mildew. The mildew discolours rots and weakens the fibre</w:t>
      </w:r>
      <w:r w:rsidR="00421409">
        <w:rPr>
          <w:rFonts w:ascii="Times New Roman" w:hAnsi="Times New Roman"/>
          <w:sz w:val="26"/>
          <w:szCs w:val="26"/>
        </w:rPr>
        <w:t>.</w:t>
      </w:r>
      <w:r>
        <w:rPr>
          <w:rFonts w:ascii="Times New Roman" w:hAnsi="Times New Roman"/>
          <w:sz w:val="26"/>
          <w:szCs w:val="26"/>
        </w:rPr>
        <w:t xml:space="preserve"> </w:t>
      </w:r>
      <w:r w:rsidR="00421409">
        <w:rPr>
          <w:rFonts w:ascii="Times New Roman" w:hAnsi="Times New Roman"/>
          <w:sz w:val="26"/>
          <w:szCs w:val="26"/>
        </w:rPr>
        <w:t>M</w:t>
      </w:r>
      <w:r>
        <w:rPr>
          <w:rFonts w:ascii="Times New Roman" w:hAnsi="Times New Roman"/>
          <w:sz w:val="26"/>
          <w:szCs w:val="26"/>
        </w:rPr>
        <w:t>ost fungi reproduce by means of spores, largely present in air and are attracted to cotton microbiological rotting, and appear to be its main cause under water logged conditions says Mishra (2000).</w:t>
      </w:r>
    </w:p>
    <w:p w:rsidR="009350A9" w:rsidRPr="009350A9" w:rsidRDefault="005B0A2A" w:rsidP="000C2DAC">
      <w:pPr>
        <w:spacing w:line="360" w:lineRule="auto"/>
        <w:jc w:val="both"/>
        <w:rPr>
          <w:rFonts w:ascii="Times New Roman" w:hAnsi="Times New Roman"/>
          <w:b/>
          <w:sz w:val="26"/>
          <w:szCs w:val="26"/>
        </w:rPr>
      </w:pPr>
      <w:r>
        <w:rPr>
          <w:rFonts w:ascii="Times New Roman" w:hAnsi="Times New Roman"/>
          <w:b/>
          <w:sz w:val="26"/>
          <w:szCs w:val="26"/>
        </w:rPr>
        <w:t xml:space="preserve">2.1.4. </w:t>
      </w:r>
      <w:r w:rsidR="009350A9" w:rsidRPr="009350A9">
        <w:rPr>
          <w:rFonts w:ascii="Times New Roman" w:hAnsi="Times New Roman"/>
          <w:b/>
          <w:sz w:val="26"/>
          <w:szCs w:val="26"/>
        </w:rPr>
        <w:t>Advantages of Cotton</w:t>
      </w:r>
    </w:p>
    <w:p w:rsidR="009350A9" w:rsidRDefault="009350A9" w:rsidP="000C2DAC">
      <w:pPr>
        <w:spacing w:line="360" w:lineRule="auto"/>
        <w:jc w:val="both"/>
        <w:rPr>
          <w:rFonts w:ascii="Times New Roman" w:hAnsi="Times New Roman"/>
          <w:sz w:val="26"/>
          <w:szCs w:val="26"/>
        </w:rPr>
      </w:pPr>
      <w:r>
        <w:rPr>
          <w:rFonts w:ascii="Times New Roman" w:hAnsi="Times New Roman"/>
          <w:sz w:val="26"/>
          <w:szCs w:val="26"/>
        </w:rPr>
        <w:tab/>
      </w:r>
      <w:r w:rsidR="00421409">
        <w:rPr>
          <w:rFonts w:ascii="Times New Roman" w:hAnsi="Times New Roman"/>
          <w:sz w:val="26"/>
          <w:szCs w:val="26"/>
        </w:rPr>
        <w:t>Cloth</w:t>
      </w:r>
      <w:r>
        <w:rPr>
          <w:rFonts w:ascii="Times New Roman" w:hAnsi="Times New Roman"/>
          <w:sz w:val="26"/>
          <w:szCs w:val="26"/>
        </w:rPr>
        <w:t xml:space="preserve"> made up of cotton is more comfortable, durable and suitable to resist all kinds of weather. It traps air with in the fabric structure and help for a thermal insulation process, resulting </w:t>
      </w:r>
      <w:r w:rsidR="00263B74">
        <w:rPr>
          <w:rFonts w:ascii="Times New Roman" w:hAnsi="Times New Roman"/>
          <w:sz w:val="26"/>
          <w:szCs w:val="26"/>
        </w:rPr>
        <w:t>protection</w:t>
      </w:r>
      <w:r w:rsidR="00CA0B9C">
        <w:rPr>
          <w:rFonts w:ascii="Times New Roman" w:hAnsi="Times New Roman"/>
          <w:sz w:val="26"/>
          <w:szCs w:val="26"/>
        </w:rPr>
        <w:t>.</w:t>
      </w:r>
    </w:p>
    <w:p w:rsidR="00CA0B9C" w:rsidRPr="00085692" w:rsidRDefault="00CA0B9C" w:rsidP="00CA0B9C">
      <w:pPr>
        <w:numPr>
          <w:ilvl w:val="0"/>
          <w:numId w:val="7"/>
        </w:numPr>
        <w:spacing w:after="240" w:line="360" w:lineRule="auto"/>
        <w:jc w:val="both"/>
        <w:outlineLvl w:val="1"/>
        <w:rPr>
          <w:rFonts w:ascii="Times New Roman" w:eastAsia="Times New Roman" w:hAnsi="Times New Roman"/>
          <w:b/>
          <w:bCs/>
          <w:sz w:val="26"/>
          <w:szCs w:val="26"/>
        </w:rPr>
      </w:pPr>
      <w:r w:rsidRPr="00085692">
        <w:rPr>
          <w:rFonts w:ascii="Times New Roman" w:eastAsia="Times New Roman" w:hAnsi="Times New Roman"/>
          <w:b/>
          <w:bCs/>
          <w:sz w:val="26"/>
          <w:szCs w:val="26"/>
        </w:rPr>
        <w:t>Moisture Control</w:t>
      </w:r>
    </w:p>
    <w:p w:rsidR="00CA0B9C" w:rsidRDefault="00CA0B9C" w:rsidP="00CA0B9C">
      <w:pPr>
        <w:spacing w:after="240" w:line="360" w:lineRule="auto"/>
        <w:jc w:val="both"/>
        <w:rPr>
          <w:rFonts w:ascii="Times New Roman" w:eastAsia="Times New Roman" w:hAnsi="Times New Roman"/>
          <w:sz w:val="26"/>
          <w:szCs w:val="26"/>
        </w:rPr>
      </w:pPr>
      <w:r>
        <w:rPr>
          <w:rFonts w:ascii="Times New Roman" w:eastAsia="Times New Roman" w:hAnsi="Times New Roman"/>
          <w:sz w:val="26"/>
          <w:szCs w:val="26"/>
        </w:rPr>
        <w:tab/>
      </w:r>
      <w:r w:rsidRPr="00085692">
        <w:rPr>
          <w:rFonts w:ascii="Times New Roman" w:eastAsia="Times New Roman" w:hAnsi="Times New Roman"/>
          <w:sz w:val="26"/>
          <w:szCs w:val="26"/>
        </w:rPr>
        <w:t>Cotton fabric is breathable and transmits moisture away from the body and is absorbent and removes liquid from the skin, like a towel, according to Cotton Incorporated. Cotton allows you to remain comfortable as you exercise, keeping moisture from building up between your skin and clothing. The International Forum for Cotton Promotion states that cotton can take up to one-fifth of its weig</w:t>
      </w:r>
      <w:r>
        <w:rPr>
          <w:rFonts w:ascii="Times New Roman" w:eastAsia="Times New Roman" w:hAnsi="Times New Roman"/>
          <w:sz w:val="26"/>
          <w:szCs w:val="26"/>
        </w:rPr>
        <w:t>ht in water before feeling damp (</w:t>
      </w:r>
      <w:hyperlink r:id="rId10" w:history="1">
        <w:r w:rsidRPr="00CA0B9C">
          <w:rPr>
            <w:rStyle w:val="Hyperlink"/>
            <w:rFonts w:ascii="Times New Roman" w:eastAsia="Times New Roman" w:hAnsi="Times New Roman"/>
            <w:color w:val="auto"/>
            <w:sz w:val="26"/>
            <w:szCs w:val="26"/>
            <w:u w:val="none"/>
          </w:rPr>
          <w:t>www.fibretofabric.com</w:t>
        </w:r>
      </w:hyperlink>
      <w:r w:rsidRPr="00CA0B9C">
        <w:rPr>
          <w:rFonts w:ascii="Times New Roman" w:eastAsia="Times New Roman" w:hAnsi="Times New Roman"/>
          <w:sz w:val="26"/>
          <w:szCs w:val="26"/>
        </w:rPr>
        <w:t>).</w:t>
      </w:r>
    </w:p>
    <w:p w:rsidR="00CA0B9C" w:rsidRDefault="00CA0B9C" w:rsidP="00CA0B9C">
      <w:pPr>
        <w:spacing w:after="240" w:line="360" w:lineRule="auto"/>
        <w:jc w:val="both"/>
        <w:rPr>
          <w:rFonts w:ascii="Times New Roman" w:eastAsia="Times New Roman" w:hAnsi="Times New Roman"/>
          <w:sz w:val="26"/>
          <w:szCs w:val="26"/>
        </w:rPr>
      </w:pPr>
    </w:p>
    <w:p w:rsidR="00CA0B9C" w:rsidRPr="00085692" w:rsidRDefault="00CA0B9C" w:rsidP="00CA0B9C">
      <w:pPr>
        <w:numPr>
          <w:ilvl w:val="0"/>
          <w:numId w:val="7"/>
        </w:numPr>
        <w:spacing w:after="240" w:line="360" w:lineRule="auto"/>
        <w:jc w:val="both"/>
        <w:outlineLvl w:val="1"/>
        <w:rPr>
          <w:rFonts w:ascii="Times New Roman" w:eastAsia="Times New Roman" w:hAnsi="Times New Roman"/>
          <w:b/>
          <w:bCs/>
          <w:sz w:val="26"/>
          <w:szCs w:val="26"/>
        </w:rPr>
      </w:pPr>
      <w:r w:rsidRPr="00085692">
        <w:rPr>
          <w:rFonts w:ascii="Times New Roman" w:eastAsia="Times New Roman" w:hAnsi="Times New Roman"/>
          <w:b/>
          <w:bCs/>
          <w:sz w:val="26"/>
          <w:szCs w:val="26"/>
        </w:rPr>
        <w:lastRenderedPageBreak/>
        <w:t>Insulation</w:t>
      </w:r>
    </w:p>
    <w:p w:rsidR="00CA0B9C" w:rsidRPr="00085692" w:rsidRDefault="00CA0B9C" w:rsidP="00CA0B9C">
      <w:pPr>
        <w:spacing w:after="240" w:line="360" w:lineRule="auto"/>
        <w:jc w:val="both"/>
        <w:rPr>
          <w:rFonts w:ascii="Times New Roman" w:eastAsia="Times New Roman" w:hAnsi="Times New Roman"/>
          <w:sz w:val="26"/>
          <w:szCs w:val="26"/>
        </w:rPr>
      </w:pPr>
      <w:r>
        <w:rPr>
          <w:rFonts w:ascii="Times New Roman" w:eastAsia="Times New Roman" w:hAnsi="Times New Roman"/>
          <w:sz w:val="26"/>
          <w:szCs w:val="26"/>
        </w:rPr>
        <w:tab/>
      </w:r>
      <w:r w:rsidRPr="00085692">
        <w:rPr>
          <w:rFonts w:ascii="Times New Roman" w:eastAsia="Times New Roman" w:hAnsi="Times New Roman"/>
          <w:sz w:val="26"/>
          <w:szCs w:val="26"/>
        </w:rPr>
        <w:t>Cotton clothing protects against from heat in the summer and cold in the winter by providing thermal insulation as the cotton fabric traps air between the fabric fibers. The cotton fibers in clothing hold the fabric away from the skin, further allowing for more air to be trapped between the skin and fabric which helps with insulation and comfort.</w:t>
      </w:r>
    </w:p>
    <w:p w:rsidR="00CA0B9C" w:rsidRPr="00085692" w:rsidRDefault="00CA0B9C" w:rsidP="00CA0B9C">
      <w:pPr>
        <w:numPr>
          <w:ilvl w:val="0"/>
          <w:numId w:val="7"/>
        </w:numPr>
        <w:spacing w:after="240" w:line="360" w:lineRule="auto"/>
        <w:jc w:val="both"/>
        <w:outlineLvl w:val="1"/>
        <w:rPr>
          <w:rFonts w:ascii="Times New Roman" w:eastAsia="Times New Roman" w:hAnsi="Times New Roman"/>
          <w:b/>
          <w:bCs/>
          <w:sz w:val="26"/>
          <w:szCs w:val="26"/>
        </w:rPr>
      </w:pPr>
      <w:r w:rsidRPr="00085692">
        <w:rPr>
          <w:rFonts w:ascii="Times New Roman" w:eastAsia="Times New Roman" w:hAnsi="Times New Roman"/>
          <w:b/>
          <w:bCs/>
          <w:sz w:val="26"/>
          <w:szCs w:val="26"/>
        </w:rPr>
        <w:t>Hypoallergenic</w:t>
      </w:r>
    </w:p>
    <w:p w:rsidR="00CA0B9C" w:rsidRPr="00085692" w:rsidRDefault="00CA0B9C" w:rsidP="00CA0B9C">
      <w:pPr>
        <w:spacing w:after="240" w:line="360" w:lineRule="auto"/>
        <w:jc w:val="both"/>
        <w:rPr>
          <w:rFonts w:ascii="Times New Roman" w:eastAsia="Times New Roman" w:hAnsi="Times New Roman"/>
          <w:sz w:val="26"/>
          <w:szCs w:val="26"/>
        </w:rPr>
      </w:pPr>
      <w:r>
        <w:rPr>
          <w:rFonts w:ascii="Times New Roman" w:eastAsia="Times New Roman" w:hAnsi="Times New Roman"/>
          <w:sz w:val="26"/>
          <w:szCs w:val="26"/>
        </w:rPr>
        <w:tab/>
      </w:r>
      <w:r w:rsidRPr="00085692">
        <w:rPr>
          <w:rFonts w:ascii="Times New Roman" w:eastAsia="Times New Roman" w:hAnsi="Times New Roman"/>
          <w:sz w:val="26"/>
          <w:szCs w:val="26"/>
        </w:rPr>
        <w:t>Cotton fabric rarely causes allergic reactions and wearing cotton is often recommended for those with skin allergies, notes Cotton Incorporated. Because cotton is hypoallergenic and does not irritate skin, it is used in medical products like bandages and gauze, and is the fabric of choice when it comes to baby clothing.</w:t>
      </w:r>
    </w:p>
    <w:p w:rsidR="00CA0B9C" w:rsidRPr="00085692" w:rsidRDefault="00CA0B9C" w:rsidP="00CA0B9C">
      <w:pPr>
        <w:numPr>
          <w:ilvl w:val="0"/>
          <w:numId w:val="7"/>
        </w:numPr>
        <w:spacing w:after="240" w:line="360" w:lineRule="auto"/>
        <w:jc w:val="both"/>
        <w:outlineLvl w:val="1"/>
        <w:rPr>
          <w:rFonts w:ascii="Times New Roman" w:eastAsia="Times New Roman" w:hAnsi="Times New Roman"/>
          <w:b/>
          <w:bCs/>
          <w:sz w:val="26"/>
          <w:szCs w:val="26"/>
        </w:rPr>
      </w:pPr>
      <w:r w:rsidRPr="00085692">
        <w:rPr>
          <w:rFonts w:ascii="Times New Roman" w:eastAsia="Times New Roman" w:hAnsi="Times New Roman"/>
          <w:b/>
          <w:bCs/>
          <w:sz w:val="26"/>
          <w:szCs w:val="26"/>
        </w:rPr>
        <w:t>Weatherproof</w:t>
      </w:r>
    </w:p>
    <w:p w:rsidR="00CA0B9C" w:rsidRPr="00085692" w:rsidRDefault="00CA0B9C" w:rsidP="00CA0B9C">
      <w:pPr>
        <w:spacing w:after="240" w:line="360" w:lineRule="auto"/>
        <w:jc w:val="both"/>
        <w:rPr>
          <w:rFonts w:ascii="Times New Roman" w:eastAsia="Times New Roman" w:hAnsi="Times New Roman"/>
          <w:sz w:val="26"/>
          <w:szCs w:val="26"/>
        </w:rPr>
      </w:pPr>
      <w:r>
        <w:rPr>
          <w:rFonts w:ascii="Times New Roman" w:eastAsia="Times New Roman" w:hAnsi="Times New Roman"/>
          <w:sz w:val="26"/>
          <w:szCs w:val="26"/>
        </w:rPr>
        <w:tab/>
      </w:r>
      <w:r w:rsidRPr="00085692">
        <w:rPr>
          <w:rFonts w:ascii="Times New Roman" w:eastAsia="Times New Roman" w:hAnsi="Times New Roman"/>
          <w:sz w:val="26"/>
          <w:szCs w:val="26"/>
        </w:rPr>
        <w:t>Cotton fabrics can easily be manufactured into weather-resistant garments through construction and finishing of the fabric. For example, cotton can be made into a tight, dense fabric with a weather-repellent finish to make weather resistant clothing, yet the cotton fabric retains its comfort and breathability.</w:t>
      </w:r>
    </w:p>
    <w:p w:rsidR="00CA0B9C" w:rsidRPr="00085692" w:rsidRDefault="00CA0B9C" w:rsidP="00CA0B9C">
      <w:pPr>
        <w:numPr>
          <w:ilvl w:val="0"/>
          <w:numId w:val="7"/>
        </w:numPr>
        <w:spacing w:after="240" w:line="360" w:lineRule="auto"/>
        <w:jc w:val="both"/>
        <w:outlineLvl w:val="1"/>
        <w:rPr>
          <w:rFonts w:ascii="Times New Roman" w:eastAsia="Times New Roman" w:hAnsi="Times New Roman"/>
          <w:b/>
          <w:bCs/>
          <w:sz w:val="26"/>
          <w:szCs w:val="26"/>
        </w:rPr>
      </w:pPr>
      <w:r w:rsidRPr="00085692">
        <w:rPr>
          <w:rFonts w:ascii="Times New Roman" w:eastAsia="Times New Roman" w:hAnsi="Times New Roman"/>
          <w:b/>
          <w:bCs/>
          <w:sz w:val="26"/>
          <w:szCs w:val="26"/>
        </w:rPr>
        <w:t>Comfort</w:t>
      </w:r>
    </w:p>
    <w:p w:rsidR="00CA0B9C" w:rsidRPr="00085692" w:rsidRDefault="00CA0B9C" w:rsidP="00CA0B9C">
      <w:pPr>
        <w:spacing w:after="240" w:line="360" w:lineRule="auto"/>
        <w:jc w:val="both"/>
        <w:rPr>
          <w:rFonts w:ascii="Times New Roman" w:eastAsia="Times New Roman" w:hAnsi="Times New Roman"/>
          <w:sz w:val="26"/>
          <w:szCs w:val="26"/>
        </w:rPr>
      </w:pPr>
      <w:r>
        <w:rPr>
          <w:rFonts w:ascii="Times New Roman" w:eastAsia="Times New Roman" w:hAnsi="Times New Roman"/>
          <w:sz w:val="26"/>
          <w:szCs w:val="26"/>
        </w:rPr>
        <w:tab/>
      </w:r>
      <w:r w:rsidRPr="00085692">
        <w:rPr>
          <w:rFonts w:ascii="Times New Roman" w:eastAsia="Times New Roman" w:hAnsi="Times New Roman"/>
          <w:sz w:val="26"/>
          <w:szCs w:val="26"/>
        </w:rPr>
        <w:t>Cotton clothing is soft and easily stretches, making it a comfortable fabric to wear. Due to its softness and comfort, it is often used in underwear and undershirts, according to the International Forum for Cotton Promotion.</w:t>
      </w:r>
    </w:p>
    <w:p w:rsidR="00CA0B9C" w:rsidRPr="00085692" w:rsidRDefault="00CA0B9C" w:rsidP="00CA0B9C">
      <w:pPr>
        <w:numPr>
          <w:ilvl w:val="0"/>
          <w:numId w:val="7"/>
        </w:numPr>
        <w:spacing w:after="240" w:line="360" w:lineRule="auto"/>
        <w:jc w:val="both"/>
        <w:outlineLvl w:val="1"/>
        <w:rPr>
          <w:rFonts w:ascii="Times New Roman" w:eastAsia="Times New Roman" w:hAnsi="Times New Roman"/>
          <w:b/>
          <w:bCs/>
          <w:sz w:val="26"/>
          <w:szCs w:val="26"/>
        </w:rPr>
      </w:pPr>
      <w:r w:rsidRPr="00085692">
        <w:rPr>
          <w:rFonts w:ascii="Times New Roman" w:eastAsia="Times New Roman" w:hAnsi="Times New Roman"/>
          <w:b/>
          <w:bCs/>
          <w:sz w:val="26"/>
          <w:szCs w:val="26"/>
        </w:rPr>
        <w:t>Durability</w:t>
      </w:r>
    </w:p>
    <w:p w:rsidR="00CA0B9C" w:rsidRPr="00085692" w:rsidRDefault="00CA0B9C" w:rsidP="00CA0B9C">
      <w:pPr>
        <w:spacing w:after="240" w:line="360" w:lineRule="auto"/>
        <w:jc w:val="both"/>
        <w:rPr>
          <w:rFonts w:ascii="Times New Roman" w:eastAsia="Times New Roman" w:hAnsi="Times New Roman"/>
          <w:sz w:val="26"/>
          <w:szCs w:val="26"/>
        </w:rPr>
      </w:pPr>
      <w:r>
        <w:rPr>
          <w:rFonts w:ascii="Times New Roman" w:eastAsia="Times New Roman" w:hAnsi="Times New Roman"/>
          <w:sz w:val="26"/>
          <w:szCs w:val="26"/>
        </w:rPr>
        <w:tab/>
      </w:r>
      <w:r w:rsidRPr="00085692">
        <w:rPr>
          <w:rFonts w:ascii="Times New Roman" w:eastAsia="Times New Roman" w:hAnsi="Times New Roman"/>
          <w:sz w:val="26"/>
          <w:szCs w:val="26"/>
        </w:rPr>
        <w:t>The International Forum for Cotton Promotion states that cotton has a high tensile strength, making it strong, durable and less likely to rip or tear. It is 30 percent stronger when wet, withstanding many washings in hot water.</w:t>
      </w:r>
    </w:p>
    <w:p w:rsidR="009350A9" w:rsidRPr="009350A9" w:rsidRDefault="009350A9" w:rsidP="000C2DAC">
      <w:pPr>
        <w:spacing w:line="360" w:lineRule="auto"/>
        <w:jc w:val="both"/>
        <w:rPr>
          <w:rFonts w:ascii="Times New Roman" w:hAnsi="Times New Roman"/>
          <w:b/>
          <w:sz w:val="26"/>
          <w:szCs w:val="26"/>
        </w:rPr>
      </w:pPr>
      <w:r w:rsidRPr="009350A9">
        <w:rPr>
          <w:rFonts w:ascii="Times New Roman" w:hAnsi="Times New Roman"/>
          <w:b/>
          <w:sz w:val="26"/>
          <w:szCs w:val="26"/>
        </w:rPr>
        <w:lastRenderedPageBreak/>
        <w:t xml:space="preserve">2.2. </w:t>
      </w:r>
      <w:r>
        <w:rPr>
          <w:rFonts w:ascii="Times New Roman" w:hAnsi="Times New Roman"/>
          <w:b/>
          <w:sz w:val="26"/>
          <w:szCs w:val="26"/>
        </w:rPr>
        <w:tab/>
      </w:r>
      <w:r w:rsidRPr="009350A9">
        <w:rPr>
          <w:rFonts w:ascii="Times New Roman" w:hAnsi="Times New Roman"/>
          <w:b/>
          <w:sz w:val="26"/>
          <w:szCs w:val="26"/>
        </w:rPr>
        <w:t>KHADI</w:t>
      </w:r>
    </w:p>
    <w:p w:rsidR="009350A9" w:rsidRDefault="008A52B1" w:rsidP="000C2DAC">
      <w:pPr>
        <w:spacing w:line="360" w:lineRule="auto"/>
        <w:jc w:val="both"/>
        <w:rPr>
          <w:rFonts w:ascii="Times New Roman" w:hAnsi="Times New Roman"/>
          <w:b/>
          <w:sz w:val="26"/>
          <w:szCs w:val="26"/>
        </w:rPr>
      </w:pPr>
      <w:r>
        <w:rPr>
          <w:rFonts w:ascii="Times New Roman" w:hAnsi="Times New Roman"/>
          <w:b/>
          <w:sz w:val="26"/>
          <w:szCs w:val="26"/>
        </w:rPr>
        <w:t xml:space="preserve">2.2.1. </w:t>
      </w:r>
      <w:r>
        <w:rPr>
          <w:rFonts w:ascii="Times New Roman" w:hAnsi="Times New Roman"/>
          <w:b/>
          <w:sz w:val="26"/>
          <w:szCs w:val="26"/>
        </w:rPr>
        <w:tab/>
      </w:r>
      <w:r w:rsidR="009350A9" w:rsidRPr="009350A9">
        <w:rPr>
          <w:rFonts w:ascii="Times New Roman" w:hAnsi="Times New Roman"/>
          <w:b/>
          <w:sz w:val="26"/>
          <w:szCs w:val="26"/>
        </w:rPr>
        <w:t>Introduction</w:t>
      </w:r>
    </w:p>
    <w:p w:rsidR="008A52B1" w:rsidRDefault="008A52B1" w:rsidP="000C2DAC">
      <w:pPr>
        <w:spacing w:line="360" w:lineRule="auto"/>
        <w:jc w:val="both"/>
        <w:rPr>
          <w:rFonts w:ascii="Times New Roman" w:hAnsi="Times New Roman"/>
          <w:sz w:val="26"/>
          <w:szCs w:val="26"/>
        </w:rPr>
      </w:pPr>
      <w:r>
        <w:rPr>
          <w:rFonts w:ascii="Times New Roman" w:hAnsi="Times New Roman"/>
          <w:sz w:val="26"/>
          <w:szCs w:val="26"/>
        </w:rPr>
        <w:tab/>
        <w:t>Khadi is natural and durable. The production of Khadi fabric is labour intensive process as all the process are done manually. The yarn is produced from the natural cotton by conventional methods using Charka. It brings employment to million of rural artisan’s at their doorsteps reports Ratna (2006).</w:t>
      </w:r>
    </w:p>
    <w:p w:rsidR="008A52B1" w:rsidRDefault="00A7026D" w:rsidP="000C2DAC">
      <w:pPr>
        <w:spacing w:line="360" w:lineRule="auto"/>
        <w:jc w:val="both"/>
        <w:rPr>
          <w:rFonts w:ascii="Times New Roman" w:hAnsi="Times New Roman"/>
          <w:sz w:val="26"/>
          <w:szCs w:val="26"/>
        </w:rPr>
      </w:pPr>
      <w:r>
        <w:rPr>
          <w:rFonts w:ascii="Times New Roman" w:hAnsi="Times New Roman"/>
          <w:sz w:val="26"/>
          <w:szCs w:val="26"/>
        </w:rPr>
        <w:tab/>
        <w:t>Khadi is hand spun from natural fibre thus, making it eco friendly, pure and fully bio-degradable. This has made it popular in the overseas market says Gayal et al., (2012).</w:t>
      </w:r>
    </w:p>
    <w:p w:rsidR="00A7026D" w:rsidRPr="00A7026D" w:rsidRDefault="00A7026D" w:rsidP="000C2DAC">
      <w:pPr>
        <w:spacing w:line="360" w:lineRule="auto"/>
        <w:jc w:val="both"/>
        <w:rPr>
          <w:rFonts w:ascii="Times New Roman" w:hAnsi="Times New Roman"/>
          <w:b/>
          <w:sz w:val="26"/>
          <w:szCs w:val="26"/>
        </w:rPr>
      </w:pPr>
      <w:r w:rsidRPr="00A7026D">
        <w:rPr>
          <w:rFonts w:ascii="Times New Roman" w:hAnsi="Times New Roman"/>
          <w:b/>
          <w:sz w:val="26"/>
          <w:szCs w:val="26"/>
        </w:rPr>
        <w:t xml:space="preserve">2.2.2. </w:t>
      </w:r>
      <w:r>
        <w:rPr>
          <w:rFonts w:ascii="Times New Roman" w:hAnsi="Times New Roman"/>
          <w:b/>
          <w:sz w:val="26"/>
          <w:szCs w:val="26"/>
        </w:rPr>
        <w:tab/>
      </w:r>
      <w:r w:rsidRPr="00A7026D">
        <w:rPr>
          <w:rFonts w:ascii="Times New Roman" w:hAnsi="Times New Roman"/>
          <w:b/>
          <w:sz w:val="26"/>
          <w:szCs w:val="26"/>
        </w:rPr>
        <w:t>History</w:t>
      </w:r>
    </w:p>
    <w:p w:rsidR="00A7026D" w:rsidRDefault="00A7026D" w:rsidP="000C2DAC">
      <w:pPr>
        <w:spacing w:line="360" w:lineRule="auto"/>
        <w:jc w:val="both"/>
        <w:rPr>
          <w:rFonts w:ascii="Times New Roman" w:hAnsi="Times New Roman"/>
          <w:sz w:val="26"/>
          <w:szCs w:val="26"/>
        </w:rPr>
      </w:pPr>
      <w:r>
        <w:rPr>
          <w:rFonts w:ascii="Times New Roman" w:hAnsi="Times New Roman"/>
          <w:sz w:val="26"/>
          <w:szCs w:val="26"/>
        </w:rPr>
        <w:tab/>
        <w:t>India’s rendezvous with textile dates back to ancient times when the Aryans in the vedic period produced their own cloth. Infact, Kh</w:t>
      </w:r>
      <w:r w:rsidR="00421409">
        <w:rPr>
          <w:rFonts w:ascii="Times New Roman" w:hAnsi="Times New Roman"/>
          <w:sz w:val="26"/>
          <w:szCs w:val="26"/>
        </w:rPr>
        <w:t>a</w:t>
      </w:r>
      <w:r>
        <w:rPr>
          <w:rFonts w:ascii="Times New Roman" w:hAnsi="Times New Roman"/>
          <w:sz w:val="26"/>
          <w:szCs w:val="26"/>
        </w:rPr>
        <w:t>di had a most religions role in marriages when brides in India were presented with a Khada Charkha in their wedding trousseau to encourage spinning of the yarn says Padmini and Venmathi (2006).</w:t>
      </w:r>
    </w:p>
    <w:p w:rsidR="00A7026D" w:rsidRDefault="00A7026D" w:rsidP="000C2DAC">
      <w:pPr>
        <w:spacing w:line="360" w:lineRule="auto"/>
        <w:jc w:val="both"/>
        <w:rPr>
          <w:rFonts w:ascii="Times New Roman" w:hAnsi="Times New Roman"/>
          <w:sz w:val="26"/>
          <w:szCs w:val="26"/>
        </w:rPr>
      </w:pPr>
      <w:r>
        <w:rPr>
          <w:rFonts w:ascii="Times New Roman" w:hAnsi="Times New Roman"/>
          <w:sz w:val="26"/>
          <w:szCs w:val="26"/>
        </w:rPr>
        <w:tab/>
        <w:t>Khadi has its roots in the freedom struggle of India. Khadi, was central to Gandhi’s vision of self-reliance and self-rule. Gandhi wanted Indians to spin their own cotton thread and to weave Khadi, thereby providing employment to many Indians and contributing to the country’s self-sufficiency. Hence, he was the first true Indian designer.</w:t>
      </w:r>
    </w:p>
    <w:p w:rsidR="00A7026D" w:rsidRDefault="00A7026D" w:rsidP="000C2DAC">
      <w:pPr>
        <w:spacing w:line="360" w:lineRule="auto"/>
        <w:jc w:val="both"/>
        <w:rPr>
          <w:rFonts w:ascii="Times New Roman" w:hAnsi="Times New Roman"/>
          <w:sz w:val="26"/>
          <w:szCs w:val="26"/>
        </w:rPr>
      </w:pPr>
      <w:r>
        <w:rPr>
          <w:rFonts w:ascii="Times New Roman" w:hAnsi="Times New Roman"/>
          <w:sz w:val="26"/>
          <w:szCs w:val="26"/>
        </w:rPr>
        <w:tab/>
        <w:t>According to Gandhi, Swaraj (Self rule) without Swadeshi (country made goods) is a lifeless corpse and if  Swadeshi is the soul of Swaraj, Khadi is the essence of Swadeshi. Therefore, Khadi became not only a symbol of revolution and resistance but part of an Indian identity (</w:t>
      </w:r>
      <w:hyperlink r:id="rId11" w:history="1">
        <w:r w:rsidRPr="008976B3">
          <w:rPr>
            <w:rStyle w:val="Hyperlink"/>
            <w:rFonts w:ascii="Times New Roman" w:hAnsi="Times New Roman"/>
            <w:sz w:val="26"/>
            <w:szCs w:val="26"/>
          </w:rPr>
          <w:t>www.apo-tokyo.org</w:t>
        </w:r>
      </w:hyperlink>
      <w:r>
        <w:rPr>
          <w:rFonts w:ascii="Times New Roman" w:hAnsi="Times New Roman"/>
          <w:sz w:val="26"/>
          <w:szCs w:val="26"/>
        </w:rPr>
        <w:t>).</w:t>
      </w:r>
    </w:p>
    <w:p w:rsidR="00A7026D" w:rsidRPr="00CA0B9C" w:rsidRDefault="00A7026D" w:rsidP="000C2DAC">
      <w:pPr>
        <w:spacing w:line="360" w:lineRule="auto"/>
        <w:jc w:val="both"/>
        <w:rPr>
          <w:rFonts w:ascii="Times New Roman" w:hAnsi="Times New Roman"/>
          <w:sz w:val="26"/>
          <w:szCs w:val="26"/>
        </w:rPr>
      </w:pPr>
      <w:r>
        <w:rPr>
          <w:rFonts w:ascii="Times New Roman" w:hAnsi="Times New Roman"/>
          <w:sz w:val="26"/>
          <w:szCs w:val="26"/>
        </w:rPr>
        <w:tab/>
        <w:t xml:space="preserve">Even though Khadi symbolized the political ideas and independence it self, but to this day most politicians in India are seen only in Khadi clothing. </w:t>
      </w:r>
      <w:r>
        <w:rPr>
          <w:rFonts w:ascii="Times New Roman" w:hAnsi="Times New Roman"/>
          <w:sz w:val="26"/>
          <w:szCs w:val="26"/>
        </w:rPr>
        <w:lastRenderedPageBreak/>
        <w:t xml:space="preserve">The Indian Flag is also allowed to be made from this material only </w:t>
      </w:r>
      <w:r w:rsidRPr="00CA0B9C">
        <w:rPr>
          <w:rFonts w:ascii="Times New Roman" w:hAnsi="Times New Roman"/>
          <w:sz w:val="26"/>
          <w:szCs w:val="26"/>
        </w:rPr>
        <w:t>(</w:t>
      </w:r>
      <w:hyperlink r:id="rId12" w:history="1">
        <w:r w:rsidRPr="00CA0B9C">
          <w:rPr>
            <w:rStyle w:val="Hyperlink"/>
            <w:rFonts w:ascii="Times New Roman" w:hAnsi="Times New Roman"/>
            <w:color w:val="auto"/>
            <w:sz w:val="26"/>
            <w:szCs w:val="26"/>
            <w:u w:val="none"/>
          </w:rPr>
          <w:t>www.thehindu.com</w:t>
        </w:r>
      </w:hyperlink>
      <w:r w:rsidRPr="00CA0B9C">
        <w:rPr>
          <w:rFonts w:ascii="Times New Roman" w:hAnsi="Times New Roman"/>
          <w:sz w:val="26"/>
          <w:szCs w:val="26"/>
        </w:rPr>
        <w:t>).</w:t>
      </w:r>
    </w:p>
    <w:p w:rsidR="00A7026D" w:rsidRPr="006B2FAC" w:rsidRDefault="00A7026D" w:rsidP="000C2DAC">
      <w:pPr>
        <w:spacing w:line="360" w:lineRule="auto"/>
        <w:jc w:val="both"/>
        <w:rPr>
          <w:rFonts w:ascii="Times New Roman" w:hAnsi="Times New Roman"/>
          <w:b/>
          <w:sz w:val="26"/>
          <w:szCs w:val="26"/>
        </w:rPr>
      </w:pPr>
      <w:r w:rsidRPr="006B2FAC">
        <w:rPr>
          <w:rFonts w:ascii="Times New Roman" w:hAnsi="Times New Roman"/>
          <w:b/>
          <w:sz w:val="26"/>
          <w:szCs w:val="26"/>
        </w:rPr>
        <w:t xml:space="preserve">2.2.3. </w:t>
      </w:r>
      <w:r w:rsidR="006B2FAC">
        <w:rPr>
          <w:rFonts w:ascii="Times New Roman" w:hAnsi="Times New Roman"/>
          <w:b/>
          <w:sz w:val="26"/>
          <w:szCs w:val="26"/>
        </w:rPr>
        <w:tab/>
      </w:r>
      <w:r w:rsidRPr="006B2FAC">
        <w:rPr>
          <w:rFonts w:ascii="Times New Roman" w:hAnsi="Times New Roman"/>
          <w:b/>
          <w:sz w:val="26"/>
          <w:szCs w:val="26"/>
        </w:rPr>
        <w:t>Advantages of Khadi</w:t>
      </w:r>
    </w:p>
    <w:p w:rsidR="00A7026D" w:rsidRDefault="00A7026D" w:rsidP="00A7026D">
      <w:pPr>
        <w:pStyle w:val="ListParagraph"/>
        <w:numPr>
          <w:ilvl w:val="0"/>
          <w:numId w:val="3"/>
        </w:numPr>
        <w:spacing w:line="360" w:lineRule="auto"/>
        <w:jc w:val="both"/>
        <w:rPr>
          <w:rFonts w:ascii="Times New Roman" w:hAnsi="Times New Roman"/>
          <w:sz w:val="26"/>
          <w:szCs w:val="26"/>
        </w:rPr>
      </w:pPr>
      <w:r>
        <w:rPr>
          <w:rFonts w:ascii="Times New Roman" w:hAnsi="Times New Roman"/>
          <w:sz w:val="26"/>
          <w:szCs w:val="26"/>
        </w:rPr>
        <w:t>The social advantages is providing employment.</w:t>
      </w:r>
    </w:p>
    <w:p w:rsidR="00A7026D" w:rsidRDefault="00A7026D" w:rsidP="00A7026D">
      <w:pPr>
        <w:pStyle w:val="ListParagraph"/>
        <w:numPr>
          <w:ilvl w:val="0"/>
          <w:numId w:val="3"/>
        </w:numPr>
        <w:spacing w:line="360" w:lineRule="auto"/>
        <w:jc w:val="both"/>
        <w:rPr>
          <w:rFonts w:ascii="Times New Roman" w:hAnsi="Times New Roman"/>
          <w:sz w:val="26"/>
          <w:szCs w:val="26"/>
        </w:rPr>
      </w:pPr>
      <w:r>
        <w:rPr>
          <w:rFonts w:ascii="Times New Roman" w:hAnsi="Times New Roman"/>
          <w:sz w:val="26"/>
          <w:szCs w:val="26"/>
        </w:rPr>
        <w:t>It creates self-reliance amongst the people and building up of a strong rural community spirit.</w:t>
      </w:r>
    </w:p>
    <w:p w:rsidR="00A7026D" w:rsidRDefault="00A7026D" w:rsidP="00A7026D">
      <w:pPr>
        <w:pStyle w:val="ListParagraph"/>
        <w:numPr>
          <w:ilvl w:val="0"/>
          <w:numId w:val="3"/>
        </w:numPr>
        <w:spacing w:line="360" w:lineRule="auto"/>
        <w:jc w:val="both"/>
        <w:rPr>
          <w:rFonts w:ascii="Times New Roman" w:hAnsi="Times New Roman"/>
          <w:sz w:val="26"/>
          <w:szCs w:val="26"/>
        </w:rPr>
      </w:pPr>
      <w:r>
        <w:rPr>
          <w:rFonts w:ascii="Times New Roman" w:hAnsi="Times New Roman"/>
          <w:sz w:val="26"/>
          <w:szCs w:val="26"/>
        </w:rPr>
        <w:t>Fine fabrics upto 500s count are available which are otherwise impossible to weave in mechanized looms.</w:t>
      </w:r>
    </w:p>
    <w:p w:rsidR="00A7026D" w:rsidRDefault="00A7026D" w:rsidP="00A7026D">
      <w:pPr>
        <w:pStyle w:val="ListParagraph"/>
        <w:numPr>
          <w:ilvl w:val="0"/>
          <w:numId w:val="3"/>
        </w:numPr>
        <w:spacing w:line="360" w:lineRule="auto"/>
        <w:jc w:val="both"/>
        <w:rPr>
          <w:rFonts w:ascii="Times New Roman" w:hAnsi="Times New Roman"/>
          <w:sz w:val="26"/>
          <w:szCs w:val="26"/>
        </w:rPr>
      </w:pPr>
      <w:r>
        <w:rPr>
          <w:rFonts w:ascii="Times New Roman" w:hAnsi="Times New Roman"/>
          <w:sz w:val="26"/>
          <w:szCs w:val="26"/>
        </w:rPr>
        <w:t xml:space="preserve">It is the only fabrics where the play </w:t>
      </w:r>
      <w:r w:rsidR="006B2FAC">
        <w:rPr>
          <w:rFonts w:ascii="Times New Roman" w:hAnsi="Times New Roman"/>
          <w:sz w:val="26"/>
          <w:szCs w:val="26"/>
        </w:rPr>
        <w:t>of texture is so unique that no two fabrics will be absolutely identical, thus lending it exclusivity ad inimitability in terms of feel and texture.</w:t>
      </w:r>
    </w:p>
    <w:p w:rsidR="005B0A2A" w:rsidRDefault="006B2FAC" w:rsidP="005B0A2A">
      <w:pPr>
        <w:pStyle w:val="ListParagraph"/>
        <w:numPr>
          <w:ilvl w:val="0"/>
          <w:numId w:val="3"/>
        </w:numPr>
        <w:spacing w:line="360" w:lineRule="auto"/>
        <w:jc w:val="both"/>
        <w:rPr>
          <w:rFonts w:ascii="Times New Roman" w:hAnsi="Times New Roman"/>
          <w:sz w:val="26"/>
          <w:szCs w:val="26"/>
        </w:rPr>
      </w:pPr>
      <w:r>
        <w:rPr>
          <w:rFonts w:ascii="Times New Roman" w:hAnsi="Times New Roman"/>
          <w:sz w:val="26"/>
          <w:szCs w:val="26"/>
        </w:rPr>
        <w:t>Khadi is a versatile fabric, cool in summer and warm in winter being a cruder form of materials it crumples much faster than other preparation of cotton. In order to improve the look, Khadi is often starched to have a stiffer shape express Saranya and Rinsey Antony (2006).</w:t>
      </w:r>
    </w:p>
    <w:p w:rsidR="005B0A2A" w:rsidRPr="005B0A2A" w:rsidRDefault="005B0A2A" w:rsidP="005B0A2A">
      <w:pPr>
        <w:spacing w:after="80" w:line="360" w:lineRule="auto"/>
        <w:jc w:val="both"/>
        <w:rPr>
          <w:rFonts w:ascii="Times New Roman" w:hAnsi="Times New Roman"/>
          <w:b/>
          <w:sz w:val="26"/>
          <w:szCs w:val="26"/>
        </w:rPr>
      </w:pPr>
      <w:r w:rsidRPr="005B0A2A">
        <w:rPr>
          <w:rFonts w:ascii="Times New Roman" w:hAnsi="Times New Roman"/>
          <w:b/>
          <w:sz w:val="26"/>
          <w:szCs w:val="26"/>
        </w:rPr>
        <w:t xml:space="preserve">2.3. </w:t>
      </w:r>
      <w:r w:rsidRPr="005B0A2A">
        <w:rPr>
          <w:rFonts w:ascii="Times New Roman" w:hAnsi="Times New Roman"/>
          <w:b/>
          <w:sz w:val="26"/>
          <w:szCs w:val="26"/>
        </w:rPr>
        <w:tab/>
        <w:t>HERBAL TEXTILES / AYURVASTRA</w:t>
      </w:r>
    </w:p>
    <w:p w:rsidR="0050187F" w:rsidRDefault="0050187F" w:rsidP="0050187F">
      <w:pPr>
        <w:spacing w:line="360" w:lineRule="auto"/>
        <w:jc w:val="both"/>
        <w:rPr>
          <w:rFonts w:ascii="Times New Roman" w:hAnsi="Times New Roman"/>
          <w:sz w:val="26"/>
          <w:szCs w:val="26"/>
        </w:rPr>
      </w:pPr>
      <w:r>
        <w:rPr>
          <w:rFonts w:ascii="Times New Roman" w:hAnsi="Times New Roman"/>
          <w:sz w:val="26"/>
          <w:szCs w:val="26"/>
        </w:rPr>
        <w:tab/>
        <w:t>Ayurveda is an ancient medical treatise summarizing art of healing and prolonging life. Ayurveda is the knowledge of life, to live a vigorous and disease-free life. Ayurveda treats man as a whole which is a combination of body, doshas. Vata, Pitta and Kapha, which govern the internal and external health of the body explains Jain (2010).</w:t>
      </w:r>
    </w:p>
    <w:p w:rsidR="0050187F" w:rsidRDefault="0050187F" w:rsidP="0050187F">
      <w:pPr>
        <w:spacing w:line="360" w:lineRule="auto"/>
        <w:jc w:val="both"/>
        <w:rPr>
          <w:rFonts w:ascii="Times New Roman" w:hAnsi="Times New Roman"/>
          <w:sz w:val="26"/>
          <w:szCs w:val="26"/>
        </w:rPr>
      </w:pPr>
      <w:r>
        <w:rPr>
          <w:rFonts w:ascii="Times New Roman" w:hAnsi="Times New Roman"/>
          <w:sz w:val="26"/>
          <w:szCs w:val="26"/>
        </w:rPr>
        <w:tab/>
        <w:t>Conventional western medicine and traditional Eastern medicine recognize the skin as being the body’s largest organ. The skin can act as a barrier but also as a conduct for outside substances it enter the body. Many environmental toxins and chemicals in conventional clothing are assimilated into the body through the skin. Anything which can improve the skin’s natural ability to block and resist harmful chemicals and toxins from entering the body will be beneficial to health.</w:t>
      </w:r>
    </w:p>
    <w:p w:rsidR="0050187F" w:rsidRPr="00346AF1" w:rsidRDefault="0050187F" w:rsidP="0050187F">
      <w:pPr>
        <w:spacing w:line="360" w:lineRule="auto"/>
        <w:jc w:val="both"/>
        <w:rPr>
          <w:rFonts w:ascii="Times New Roman" w:hAnsi="Times New Roman"/>
          <w:spacing w:val="4"/>
          <w:sz w:val="26"/>
          <w:szCs w:val="26"/>
        </w:rPr>
      </w:pPr>
      <w:r w:rsidRPr="00BA4898">
        <w:rPr>
          <w:rFonts w:ascii="Times New Roman" w:hAnsi="Times New Roman"/>
          <w:sz w:val="26"/>
          <w:szCs w:val="26"/>
        </w:rPr>
        <w:lastRenderedPageBreak/>
        <w:tab/>
      </w:r>
      <w:r w:rsidRPr="00346AF1">
        <w:rPr>
          <w:rFonts w:ascii="Times New Roman" w:hAnsi="Times New Roman"/>
          <w:spacing w:val="4"/>
          <w:sz w:val="26"/>
          <w:szCs w:val="26"/>
        </w:rPr>
        <w:t>Ayurveda identifies seven unique layers comprising the skin. Each layer has a distinct function and supports the layers about it. Starting at the outer most layer, the seven layers defined by Ayurveda are Avabhasini, Lohita, Shweta, Tamra, Vedini, Rohini and Mamsadhara. The fourth layer, Tamra, supports the immune system and performs the function of acting as barrier. According to Maharishi Ayurveda, “Skin infections reflect an imbalance in this layer”. If Ayurvastra cloth and clothing can improve the skin’s ability to act as a barrier to external and environmental toxins, the wearers health might be improved.</w:t>
      </w:r>
    </w:p>
    <w:p w:rsidR="0050187F" w:rsidRPr="00263B74" w:rsidRDefault="0050187F" w:rsidP="0050187F">
      <w:pPr>
        <w:spacing w:line="360" w:lineRule="auto"/>
        <w:jc w:val="both"/>
        <w:rPr>
          <w:rFonts w:ascii="Times New Roman" w:hAnsi="Times New Roman"/>
          <w:b/>
          <w:sz w:val="26"/>
          <w:szCs w:val="26"/>
        </w:rPr>
      </w:pPr>
      <w:r w:rsidRPr="00263B74">
        <w:rPr>
          <w:rFonts w:ascii="Times New Roman" w:hAnsi="Times New Roman"/>
          <w:b/>
          <w:sz w:val="26"/>
          <w:szCs w:val="26"/>
        </w:rPr>
        <w:t>2.</w:t>
      </w:r>
      <w:r w:rsidR="00263B74" w:rsidRPr="00263B74">
        <w:rPr>
          <w:rFonts w:ascii="Times New Roman" w:hAnsi="Times New Roman"/>
          <w:b/>
          <w:sz w:val="26"/>
          <w:szCs w:val="26"/>
        </w:rPr>
        <w:t>4</w:t>
      </w:r>
      <w:r w:rsidRPr="00263B74">
        <w:rPr>
          <w:rFonts w:ascii="Times New Roman" w:hAnsi="Times New Roman"/>
          <w:b/>
          <w:sz w:val="26"/>
          <w:szCs w:val="26"/>
        </w:rPr>
        <w:t>.</w:t>
      </w:r>
      <w:r w:rsidR="00263B74">
        <w:rPr>
          <w:rFonts w:ascii="Times New Roman" w:hAnsi="Times New Roman"/>
          <w:b/>
          <w:sz w:val="26"/>
          <w:szCs w:val="26"/>
        </w:rPr>
        <w:tab/>
      </w:r>
      <w:r w:rsidR="00263B74" w:rsidRPr="00263B74">
        <w:rPr>
          <w:rFonts w:ascii="Times New Roman" w:hAnsi="Times New Roman"/>
          <w:b/>
          <w:sz w:val="26"/>
          <w:szCs w:val="26"/>
        </w:rPr>
        <w:t xml:space="preserve"> </w:t>
      </w:r>
      <w:r w:rsidR="00263B74" w:rsidRPr="00421409">
        <w:rPr>
          <w:rFonts w:ascii="Times New Roman" w:hAnsi="Times New Roman"/>
          <w:b/>
          <w:i/>
          <w:sz w:val="26"/>
          <w:szCs w:val="26"/>
        </w:rPr>
        <w:t>INDIGOFERA TINCTORIA</w:t>
      </w:r>
      <w:r w:rsidR="00263B74" w:rsidRPr="00263B74">
        <w:rPr>
          <w:rFonts w:ascii="Times New Roman" w:hAnsi="Times New Roman"/>
          <w:b/>
          <w:sz w:val="26"/>
          <w:szCs w:val="26"/>
        </w:rPr>
        <w:t xml:space="preserve"> (INDIGO</w:t>
      </w:r>
      <w:r w:rsidRPr="00263B74">
        <w:rPr>
          <w:rFonts w:ascii="Times New Roman" w:hAnsi="Times New Roman"/>
          <w:b/>
          <w:sz w:val="26"/>
          <w:szCs w:val="26"/>
        </w:rPr>
        <w:t>)</w:t>
      </w:r>
    </w:p>
    <w:p w:rsidR="0050187F" w:rsidRPr="00263B74" w:rsidRDefault="0050187F" w:rsidP="0050187F">
      <w:pPr>
        <w:spacing w:line="360" w:lineRule="auto"/>
        <w:jc w:val="both"/>
        <w:rPr>
          <w:rFonts w:ascii="Times New Roman" w:hAnsi="Times New Roman"/>
          <w:b/>
          <w:sz w:val="26"/>
          <w:szCs w:val="26"/>
        </w:rPr>
      </w:pPr>
      <w:r w:rsidRPr="00263B74">
        <w:rPr>
          <w:rFonts w:ascii="Times New Roman" w:hAnsi="Times New Roman"/>
          <w:b/>
          <w:sz w:val="26"/>
          <w:szCs w:val="26"/>
        </w:rPr>
        <w:t>2.</w:t>
      </w:r>
      <w:r w:rsidR="00263B74">
        <w:rPr>
          <w:rFonts w:ascii="Times New Roman" w:hAnsi="Times New Roman"/>
          <w:b/>
          <w:sz w:val="26"/>
          <w:szCs w:val="26"/>
        </w:rPr>
        <w:t>4</w:t>
      </w:r>
      <w:r w:rsidRPr="00263B74">
        <w:rPr>
          <w:rFonts w:ascii="Times New Roman" w:hAnsi="Times New Roman"/>
          <w:b/>
          <w:sz w:val="26"/>
          <w:szCs w:val="26"/>
        </w:rPr>
        <w:t xml:space="preserve">.1. </w:t>
      </w:r>
      <w:r w:rsidR="00263B74" w:rsidRPr="00263B74">
        <w:rPr>
          <w:rFonts w:ascii="Times New Roman" w:hAnsi="Times New Roman"/>
          <w:b/>
          <w:sz w:val="26"/>
          <w:szCs w:val="26"/>
        </w:rPr>
        <w:tab/>
      </w:r>
      <w:r w:rsidRPr="00263B74">
        <w:rPr>
          <w:rFonts w:ascii="Times New Roman" w:hAnsi="Times New Roman"/>
          <w:b/>
          <w:sz w:val="26"/>
          <w:szCs w:val="26"/>
        </w:rPr>
        <w:t>Description</w:t>
      </w:r>
    </w:p>
    <w:p w:rsidR="0050187F" w:rsidRDefault="00BA4898" w:rsidP="0050187F">
      <w:pPr>
        <w:spacing w:line="360" w:lineRule="auto"/>
        <w:jc w:val="both"/>
        <w:rPr>
          <w:rFonts w:ascii="Times New Roman" w:hAnsi="Times New Roman"/>
          <w:sz w:val="26"/>
          <w:szCs w:val="26"/>
        </w:rPr>
      </w:pPr>
      <w:r w:rsidRPr="00BA4898">
        <w:rPr>
          <w:rFonts w:ascii="Times New Roman" w:hAnsi="Times New Roman"/>
          <w:sz w:val="26"/>
          <w:szCs w:val="26"/>
        </w:rPr>
        <w:tab/>
      </w:r>
      <w:r w:rsidR="0050187F" w:rsidRPr="00BA4898">
        <w:rPr>
          <w:rFonts w:ascii="Times New Roman" w:hAnsi="Times New Roman"/>
          <w:sz w:val="26"/>
          <w:szCs w:val="26"/>
        </w:rPr>
        <w:t xml:space="preserve">A small shrub 4-6 feet high, with slender spreading rather angular branches, rough with short adpressed white hairs. Laves alternate, 3 or 4 </w:t>
      </w:r>
      <w:r w:rsidR="00BB1D4F" w:rsidRPr="00BA4898">
        <w:rPr>
          <w:rFonts w:ascii="Times New Roman" w:hAnsi="Times New Roman"/>
          <w:sz w:val="26"/>
          <w:szCs w:val="26"/>
        </w:rPr>
        <w:t>inches long shortly stalked, unequally pinnate, with small, setaceous stipules, rachis / stiff, tapering, hairy, leaflets in 4 to 6 opposite pairs and an odd one, very shortly stalked, each with a minute stipolla at the base, oval or obovate</w:t>
      </w:r>
      <w:r w:rsidRPr="00BA4898">
        <w:rPr>
          <w:rFonts w:ascii="Times New Roman" w:hAnsi="Times New Roman"/>
          <w:sz w:val="26"/>
          <w:szCs w:val="26"/>
        </w:rPr>
        <w:t>-</w:t>
      </w:r>
      <w:r w:rsidR="00BB1D4F" w:rsidRPr="00BA4898">
        <w:rPr>
          <w:rFonts w:ascii="Times New Roman" w:hAnsi="Times New Roman"/>
          <w:sz w:val="26"/>
          <w:szCs w:val="26"/>
        </w:rPr>
        <w:t>oblong, entire, ½-¾ inch long glabrous and bluish green above silky with white adpressed hairs and poler beneath reports Sivarajan (2002).</w:t>
      </w:r>
    </w:p>
    <w:p w:rsidR="00BA4898" w:rsidRDefault="00BA4898" w:rsidP="0050187F">
      <w:pPr>
        <w:spacing w:line="360" w:lineRule="auto"/>
        <w:jc w:val="both"/>
        <w:rPr>
          <w:rFonts w:ascii="Times New Roman" w:hAnsi="Times New Roman"/>
          <w:sz w:val="26"/>
          <w:szCs w:val="26"/>
        </w:rPr>
      </w:pPr>
      <w:r>
        <w:rPr>
          <w:rFonts w:ascii="Times New Roman" w:hAnsi="Times New Roman"/>
          <w:sz w:val="26"/>
          <w:szCs w:val="26"/>
        </w:rPr>
        <w:tab/>
        <w:t>Flowers small, shortly stalked, rather closely arranged in erect, tapering, spicate stalked recemes from the axils of the leaves and shorter than them, rachis silky, bracts subulate calyxsubbliabiate, when in full flower almost flat, silky externally, cut into 5 nearly equal triangular teeth, the two upper erect. Petals papilionaceous, the standard ova, obtuse, erect, greenish wings oblong spalhulate, pink, keel petals about as long as the wings united except the long claws, with a backward spur on the sides says Bhallacharjee (2004) and Bentley (2006).</w:t>
      </w:r>
    </w:p>
    <w:p w:rsidR="00BA4898" w:rsidRDefault="00BA4898" w:rsidP="0050187F">
      <w:pPr>
        <w:spacing w:line="360" w:lineRule="auto"/>
        <w:jc w:val="both"/>
        <w:rPr>
          <w:rFonts w:ascii="Times New Roman" w:hAnsi="Times New Roman"/>
          <w:sz w:val="26"/>
          <w:szCs w:val="26"/>
        </w:rPr>
      </w:pPr>
      <w:r>
        <w:rPr>
          <w:rFonts w:ascii="Times New Roman" w:hAnsi="Times New Roman"/>
          <w:sz w:val="26"/>
          <w:szCs w:val="26"/>
        </w:rPr>
        <w:tab/>
        <w:t xml:space="preserve">A branching shrub upto 2m high, leaves with 7-13 leaflets, green when fresh and grayish black on drying, tender branches bluish red in colour, flowers may in nearly sessile lax spicate recemes which are much shorter than the </w:t>
      </w:r>
      <w:r>
        <w:rPr>
          <w:rFonts w:ascii="Times New Roman" w:hAnsi="Times New Roman"/>
          <w:sz w:val="26"/>
          <w:szCs w:val="26"/>
        </w:rPr>
        <w:lastRenderedPageBreak/>
        <w:t>leaves, red or pink, fruits cylindric pods, pale greenish grey when young and dark brown on ripening with 10-12 seeds reports (Trivedi, 2006).</w:t>
      </w:r>
    </w:p>
    <w:p w:rsidR="00BA4898" w:rsidRPr="00BA4898" w:rsidRDefault="00BA4898" w:rsidP="0050187F">
      <w:pPr>
        <w:spacing w:line="360" w:lineRule="auto"/>
        <w:jc w:val="both"/>
        <w:rPr>
          <w:rFonts w:ascii="Times New Roman" w:hAnsi="Times New Roman"/>
          <w:b/>
          <w:sz w:val="26"/>
          <w:szCs w:val="26"/>
        </w:rPr>
      </w:pPr>
      <w:r w:rsidRPr="00BA4898">
        <w:rPr>
          <w:rFonts w:ascii="Times New Roman" w:hAnsi="Times New Roman"/>
          <w:b/>
          <w:sz w:val="26"/>
          <w:szCs w:val="26"/>
        </w:rPr>
        <w:t>2.</w:t>
      </w:r>
      <w:r w:rsidR="00263B74">
        <w:rPr>
          <w:rFonts w:ascii="Times New Roman" w:hAnsi="Times New Roman"/>
          <w:b/>
          <w:sz w:val="26"/>
          <w:szCs w:val="26"/>
        </w:rPr>
        <w:t>4</w:t>
      </w:r>
      <w:r w:rsidRPr="00BA4898">
        <w:rPr>
          <w:rFonts w:ascii="Times New Roman" w:hAnsi="Times New Roman"/>
          <w:b/>
          <w:sz w:val="26"/>
          <w:szCs w:val="26"/>
        </w:rPr>
        <w:t xml:space="preserve">.2. </w:t>
      </w:r>
      <w:r w:rsidR="00263B74">
        <w:rPr>
          <w:rFonts w:ascii="Times New Roman" w:hAnsi="Times New Roman"/>
          <w:b/>
          <w:sz w:val="26"/>
          <w:szCs w:val="26"/>
        </w:rPr>
        <w:tab/>
      </w:r>
      <w:r w:rsidRPr="00BA4898">
        <w:rPr>
          <w:rFonts w:ascii="Times New Roman" w:hAnsi="Times New Roman"/>
          <w:b/>
          <w:sz w:val="26"/>
          <w:szCs w:val="26"/>
        </w:rPr>
        <w:t>Medicinal Uses</w:t>
      </w:r>
    </w:p>
    <w:p w:rsidR="00BA4898" w:rsidRDefault="00BA4898" w:rsidP="0050187F">
      <w:pPr>
        <w:spacing w:line="360" w:lineRule="auto"/>
        <w:jc w:val="both"/>
        <w:rPr>
          <w:rFonts w:ascii="Times New Roman" w:hAnsi="Times New Roman"/>
          <w:sz w:val="26"/>
          <w:szCs w:val="26"/>
        </w:rPr>
      </w:pPr>
      <w:r>
        <w:rPr>
          <w:rFonts w:ascii="Times New Roman" w:hAnsi="Times New Roman"/>
          <w:sz w:val="26"/>
          <w:szCs w:val="26"/>
        </w:rPr>
        <w:tab/>
        <w:t>The roots, stems and leaves are bitter, thermogenic, laxative, trichogenous expectorant, anthelmintic, tonic and diuretic and useful for promoting the growth of hair and in gastropathy splenomegaly, cephalalgia, cardiopathy, chronic bronchitis, asthma, ulcers and skin diseases. The juice expressed from the leaves are useful in the treatment of hydrophobia. An extract of the plant is good for epilepsy and neuropathy. The plant possess anti-toxic property says Trivedi (2010).</w:t>
      </w:r>
    </w:p>
    <w:p w:rsidR="00BA4898" w:rsidRPr="00346AF1" w:rsidRDefault="00BA4898" w:rsidP="0050187F">
      <w:pPr>
        <w:spacing w:line="360" w:lineRule="auto"/>
        <w:jc w:val="both"/>
        <w:rPr>
          <w:rFonts w:ascii="Times New Roman" w:hAnsi="Times New Roman"/>
          <w:spacing w:val="4"/>
          <w:sz w:val="26"/>
          <w:szCs w:val="26"/>
        </w:rPr>
      </w:pPr>
      <w:r>
        <w:rPr>
          <w:rFonts w:ascii="Times New Roman" w:hAnsi="Times New Roman"/>
          <w:sz w:val="26"/>
          <w:szCs w:val="26"/>
        </w:rPr>
        <w:tab/>
      </w:r>
      <w:r w:rsidRPr="00346AF1">
        <w:rPr>
          <w:rFonts w:ascii="Times New Roman" w:hAnsi="Times New Roman"/>
          <w:spacing w:val="4"/>
          <w:sz w:val="26"/>
          <w:szCs w:val="26"/>
        </w:rPr>
        <w:t>Plant used as antiseptic, hepato protective, hypogly caemic nervine toxic used in enlargement of liver and spleen, skin diseases, leucoderma, burns, ulcers, piles, nervous disorders epilepsy, asthma. Anti inflammation used in blennorrhagin. Root used in hepatitis root and stem laxative, expectorant, febrifuge anti-cephalalgic, ant</w:t>
      </w:r>
      <w:r w:rsidR="00EE3286" w:rsidRPr="00346AF1">
        <w:rPr>
          <w:rFonts w:ascii="Times New Roman" w:hAnsi="Times New Roman"/>
          <w:spacing w:val="4"/>
          <w:sz w:val="26"/>
          <w:szCs w:val="26"/>
        </w:rPr>
        <w:t>i</w:t>
      </w:r>
      <w:r w:rsidRPr="00346AF1">
        <w:rPr>
          <w:rFonts w:ascii="Times New Roman" w:hAnsi="Times New Roman"/>
          <w:spacing w:val="4"/>
          <w:sz w:val="26"/>
          <w:szCs w:val="26"/>
        </w:rPr>
        <w:t>-tumour, anthelmintic, promote growth of hair. The plant is used in the treatment of endogenous depression reports Khare (2007).</w:t>
      </w:r>
    </w:p>
    <w:p w:rsidR="00EE3286" w:rsidRPr="00263B74" w:rsidRDefault="00EE3286" w:rsidP="0050187F">
      <w:pPr>
        <w:spacing w:line="360" w:lineRule="auto"/>
        <w:jc w:val="both"/>
        <w:rPr>
          <w:rFonts w:ascii="Times New Roman" w:hAnsi="Times New Roman"/>
          <w:b/>
          <w:sz w:val="26"/>
          <w:szCs w:val="26"/>
        </w:rPr>
      </w:pPr>
      <w:r w:rsidRPr="00263B74">
        <w:rPr>
          <w:rFonts w:ascii="Times New Roman" w:hAnsi="Times New Roman"/>
          <w:b/>
          <w:sz w:val="26"/>
          <w:szCs w:val="26"/>
        </w:rPr>
        <w:t>2.</w:t>
      </w:r>
      <w:r w:rsidR="00263B74">
        <w:rPr>
          <w:rFonts w:ascii="Times New Roman" w:hAnsi="Times New Roman"/>
          <w:b/>
          <w:sz w:val="26"/>
          <w:szCs w:val="26"/>
        </w:rPr>
        <w:t>4</w:t>
      </w:r>
      <w:r w:rsidRPr="00263B74">
        <w:rPr>
          <w:rFonts w:ascii="Times New Roman" w:hAnsi="Times New Roman"/>
          <w:b/>
          <w:sz w:val="26"/>
          <w:szCs w:val="26"/>
        </w:rPr>
        <w:t>.3. Chemical constituents</w:t>
      </w:r>
    </w:p>
    <w:p w:rsidR="00EE3286" w:rsidRDefault="00263B74" w:rsidP="0050187F">
      <w:pPr>
        <w:spacing w:line="360" w:lineRule="auto"/>
        <w:jc w:val="both"/>
        <w:rPr>
          <w:rFonts w:ascii="Times New Roman" w:hAnsi="Times New Roman"/>
          <w:sz w:val="26"/>
          <w:szCs w:val="26"/>
        </w:rPr>
      </w:pPr>
      <w:r>
        <w:rPr>
          <w:rFonts w:ascii="Times New Roman" w:hAnsi="Times New Roman"/>
          <w:sz w:val="26"/>
          <w:szCs w:val="26"/>
        </w:rPr>
        <w:tab/>
      </w:r>
      <w:r w:rsidR="00EE3286">
        <w:rPr>
          <w:rFonts w:ascii="Times New Roman" w:hAnsi="Times New Roman"/>
          <w:sz w:val="26"/>
          <w:szCs w:val="26"/>
        </w:rPr>
        <w:t>Nitrogen, phosphoric acid, potash and lime. It is a rich source of potash, the ash containing as much as 9.5 per cent of soluble potassium salts reports Prajapati and Purohit (2004).</w:t>
      </w:r>
    </w:p>
    <w:p w:rsidR="00EE3286" w:rsidRPr="00EE3286" w:rsidRDefault="00EE3286" w:rsidP="0050187F">
      <w:pPr>
        <w:spacing w:line="360" w:lineRule="auto"/>
        <w:jc w:val="both"/>
        <w:rPr>
          <w:rFonts w:ascii="Times New Roman" w:hAnsi="Times New Roman"/>
          <w:b/>
          <w:sz w:val="26"/>
          <w:szCs w:val="26"/>
        </w:rPr>
      </w:pPr>
      <w:r w:rsidRPr="00EE3286">
        <w:rPr>
          <w:rFonts w:ascii="Times New Roman" w:hAnsi="Times New Roman"/>
          <w:b/>
          <w:sz w:val="26"/>
          <w:szCs w:val="26"/>
        </w:rPr>
        <w:t>2.</w:t>
      </w:r>
      <w:r w:rsidR="00263B74">
        <w:rPr>
          <w:rFonts w:ascii="Times New Roman" w:hAnsi="Times New Roman"/>
          <w:b/>
          <w:sz w:val="26"/>
          <w:szCs w:val="26"/>
        </w:rPr>
        <w:t>5</w:t>
      </w:r>
      <w:r w:rsidRPr="00EE3286">
        <w:rPr>
          <w:rFonts w:ascii="Times New Roman" w:hAnsi="Times New Roman"/>
          <w:b/>
          <w:sz w:val="26"/>
          <w:szCs w:val="26"/>
        </w:rPr>
        <w:t xml:space="preserve">. </w:t>
      </w:r>
      <w:r w:rsidR="00263B74">
        <w:rPr>
          <w:rFonts w:ascii="Times New Roman" w:hAnsi="Times New Roman"/>
          <w:b/>
          <w:sz w:val="26"/>
          <w:szCs w:val="26"/>
        </w:rPr>
        <w:tab/>
      </w:r>
      <w:r w:rsidR="00263B74" w:rsidRPr="00421409">
        <w:rPr>
          <w:rFonts w:ascii="Times New Roman" w:hAnsi="Times New Roman"/>
          <w:b/>
          <w:i/>
          <w:sz w:val="26"/>
          <w:szCs w:val="26"/>
        </w:rPr>
        <w:t>MIMOSA PUDICA</w:t>
      </w:r>
      <w:r w:rsidR="00263B74" w:rsidRPr="00EE3286">
        <w:rPr>
          <w:rFonts w:ascii="Times New Roman" w:hAnsi="Times New Roman"/>
          <w:b/>
          <w:sz w:val="26"/>
          <w:szCs w:val="26"/>
        </w:rPr>
        <w:t xml:space="preserve"> (TOUCH-ME-NOT)</w:t>
      </w:r>
    </w:p>
    <w:p w:rsidR="00EE3286" w:rsidRPr="00EE3286" w:rsidRDefault="00EE3286" w:rsidP="0050187F">
      <w:pPr>
        <w:spacing w:line="360" w:lineRule="auto"/>
        <w:jc w:val="both"/>
        <w:rPr>
          <w:rFonts w:ascii="Times New Roman" w:hAnsi="Times New Roman"/>
          <w:b/>
          <w:sz w:val="26"/>
          <w:szCs w:val="26"/>
        </w:rPr>
      </w:pPr>
      <w:r w:rsidRPr="00EE3286">
        <w:rPr>
          <w:rFonts w:ascii="Times New Roman" w:hAnsi="Times New Roman"/>
          <w:b/>
          <w:sz w:val="26"/>
          <w:szCs w:val="26"/>
        </w:rPr>
        <w:t>2.</w:t>
      </w:r>
      <w:r w:rsidR="00263B74">
        <w:rPr>
          <w:rFonts w:ascii="Times New Roman" w:hAnsi="Times New Roman"/>
          <w:b/>
          <w:sz w:val="26"/>
          <w:szCs w:val="26"/>
        </w:rPr>
        <w:t>5</w:t>
      </w:r>
      <w:r w:rsidRPr="00EE3286">
        <w:rPr>
          <w:rFonts w:ascii="Times New Roman" w:hAnsi="Times New Roman"/>
          <w:b/>
          <w:sz w:val="26"/>
          <w:szCs w:val="26"/>
        </w:rPr>
        <w:t xml:space="preserve">.1. </w:t>
      </w:r>
      <w:r w:rsidR="00263B74">
        <w:rPr>
          <w:rFonts w:ascii="Times New Roman" w:hAnsi="Times New Roman"/>
          <w:b/>
          <w:sz w:val="26"/>
          <w:szCs w:val="26"/>
        </w:rPr>
        <w:tab/>
      </w:r>
      <w:r w:rsidRPr="00EE3286">
        <w:rPr>
          <w:rFonts w:ascii="Times New Roman" w:hAnsi="Times New Roman"/>
          <w:b/>
          <w:sz w:val="26"/>
          <w:szCs w:val="26"/>
        </w:rPr>
        <w:t>Description</w:t>
      </w:r>
    </w:p>
    <w:p w:rsidR="00EE3286" w:rsidRPr="00346AF1" w:rsidRDefault="00EE3286" w:rsidP="0050187F">
      <w:pPr>
        <w:spacing w:line="360" w:lineRule="auto"/>
        <w:jc w:val="both"/>
        <w:rPr>
          <w:rFonts w:ascii="Times New Roman" w:hAnsi="Times New Roman"/>
          <w:spacing w:val="4"/>
          <w:sz w:val="26"/>
          <w:szCs w:val="26"/>
        </w:rPr>
      </w:pPr>
      <w:r>
        <w:rPr>
          <w:rFonts w:ascii="Times New Roman" w:hAnsi="Times New Roman"/>
          <w:sz w:val="26"/>
          <w:szCs w:val="26"/>
        </w:rPr>
        <w:tab/>
      </w:r>
      <w:r w:rsidRPr="00346AF1">
        <w:rPr>
          <w:rFonts w:ascii="Times New Roman" w:hAnsi="Times New Roman"/>
          <w:spacing w:val="4"/>
          <w:sz w:val="26"/>
          <w:szCs w:val="26"/>
        </w:rPr>
        <w:t xml:space="preserve">Semi prostrate, prickly </w:t>
      </w:r>
      <w:r w:rsidR="00421409">
        <w:rPr>
          <w:rFonts w:ascii="Times New Roman" w:hAnsi="Times New Roman"/>
          <w:spacing w:val="4"/>
          <w:sz w:val="26"/>
          <w:szCs w:val="26"/>
        </w:rPr>
        <w:t>coarse</w:t>
      </w:r>
      <w:r w:rsidRPr="00346AF1">
        <w:rPr>
          <w:rFonts w:ascii="Times New Roman" w:hAnsi="Times New Roman"/>
          <w:spacing w:val="4"/>
          <w:sz w:val="26"/>
          <w:szCs w:val="26"/>
        </w:rPr>
        <w:t xml:space="preserve"> herb or sub shrub upto 0.5m tall. Leaves alternate, bipinnately compound which fold up when disturbed. Flowers pink with several stamens upto 8mm. Long, borne on globose </w:t>
      </w:r>
      <w:r w:rsidRPr="00346AF1">
        <w:rPr>
          <w:rFonts w:ascii="Times New Roman" w:hAnsi="Times New Roman"/>
          <w:spacing w:val="4"/>
          <w:sz w:val="26"/>
          <w:szCs w:val="26"/>
        </w:rPr>
        <w:lastRenderedPageBreak/>
        <w:t>heads. Fruits a flat, hariy legume (pod) breaking into 2-4 one seeded segments states Prajapati et al., (2009).</w:t>
      </w:r>
    </w:p>
    <w:p w:rsidR="00EE3286" w:rsidRDefault="00EE3286" w:rsidP="0050187F">
      <w:pPr>
        <w:spacing w:line="360" w:lineRule="auto"/>
        <w:jc w:val="both"/>
        <w:rPr>
          <w:rFonts w:ascii="Times New Roman" w:hAnsi="Times New Roman"/>
          <w:sz w:val="26"/>
          <w:szCs w:val="26"/>
        </w:rPr>
      </w:pPr>
      <w:r>
        <w:rPr>
          <w:rFonts w:ascii="Times New Roman" w:hAnsi="Times New Roman"/>
          <w:sz w:val="26"/>
          <w:szCs w:val="26"/>
        </w:rPr>
        <w:tab/>
        <w:t>A diffuse or spreading undershrub, 50-90cm high stem and rachis covered with prickles. Leaves bipinnate, very sensitive, collapse on touching pinnae 2-4, digitately arranged, with 10-20 pairs of leaflets. Flowers as soft as cotton, borne is pinkish globose heads, pedunde 5.1cm long. Pods flat, small, strew-colourd provided with many bristles, 1.3-1.9cm long, seeds 3-5, flowers and fruits throughout the year reports Faroog (2005).</w:t>
      </w:r>
    </w:p>
    <w:p w:rsidR="00EE3286" w:rsidRPr="008A3662" w:rsidRDefault="00263B74" w:rsidP="0050187F">
      <w:pPr>
        <w:spacing w:line="360" w:lineRule="auto"/>
        <w:jc w:val="both"/>
        <w:rPr>
          <w:rFonts w:ascii="Times New Roman" w:hAnsi="Times New Roman"/>
          <w:b/>
          <w:sz w:val="26"/>
          <w:szCs w:val="26"/>
        </w:rPr>
      </w:pPr>
      <w:r>
        <w:rPr>
          <w:rFonts w:ascii="Times New Roman" w:hAnsi="Times New Roman"/>
          <w:b/>
          <w:sz w:val="26"/>
          <w:szCs w:val="26"/>
        </w:rPr>
        <w:t>2.5</w:t>
      </w:r>
      <w:r w:rsidR="008A3662" w:rsidRPr="008A3662">
        <w:rPr>
          <w:rFonts w:ascii="Times New Roman" w:hAnsi="Times New Roman"/>
          <w:b/>
          <w:sz w:val="26"/>
          <w:szCs w:val="26"/>
        </w:rPr>
        <w:t xml:space="preserve">.2. </w:t>
      </w:r>
      <w:r>
        <w:rPr>
          <w:rFonts w:ascii="Times New Roman" w:hAnsi="Times New Roman"/>
          <w:b/>
          <w:sz w:val="26"/>
          <w:szCs w:val="26"/>
        </w:rPr>
        <w:tab/>
      </w:r>
      <w:r w:rsidR="008A3662" w:rsidRPr="008A3662">
        <w:rPr>
          <w:rFonts w:ascii="Times New Roman" w:hAnsi="Times New Roman"/>
          <w:b/>
          <w:sz w:val="26"/>
          <w:szCs w:val="26"/>
        </w:rPr>
        <w:t>Medicinal Uses</w:t>
      </w:r>
    </w:p>
    <w:p w:rsidR="008A3662" w:rsidRPr="00390E76" w:rsidRDefault="008A3662" w:rsidP="0050187F">
      <w:pPr>
        <w:spacing w:line="360" w:lineRule="auto"/>
        <w:jc w:val="both"/>
        <w:rPr>
          <w:rFonts w:ascii="Times New Roman" w:hAnsi="Times New Roman"/>
          <w:spacing w:val="-4"/>
          <w:sz w:val="26"/>
          <w:szCs w:val="26"/>
        </w:rPr>
      </w:pPr>
      <w:r>
        <w:rPr>
          <w:rFonts w:ascii="Times New Roman" w:hAnsi="Times New Roman"/>
          <w:sz w:val="26"/>
          <w:szCs w:val="26"/>
        </w:rPr>
        <w:tab/>
      </w:r>
      <w:r w:rsidRPr="00390E76">
        <w:rPr>
          <w:rFonts w:ascii="Times New Roman" w:hAnsi="Times New Roman"/>
          <w:spacing w:val="-4"/>
          <w:sz w:val="26"/>
          <w:szCs w:val="26"/>
        </w:rPr>
        <w:t xml:space="preserve">Lajjalu is astringent, cooling, antiseptic, alternative and blood purifier. It is resolent, alternative and carminative. It is used in burning sensation of body, diarrhea, dysentery, haemophilic conditions, leucorrhoea, morbid conditions of vegina, root is aphrodiasiac, cooling, vulnerary, cures kapha, asthma, biliousness, vaginal and uterine complaints. Decoction of root is useful in gravellish complaints. Leaves and root are used in piles and fistula. Leaves rubbed into paste applied hydrocle. Leaf and stem in scorpion </w:t>
      </w:r>
      <w:r w:rsidR="008E56AC">
        <w:rPr>
          <w:rFonts w:ascii="Times New Roman" w:hAnsi="Times New Roman"/>
          <w:spacing w:val="-4"/>
          <w:sz w:val="26"/>
          <w:szCs w:val="26"/>
        </w:rPr>
        <w:t xml:space="preserve">sting </w:t>
      </w:r>
      <w:r w:rsidRPr="00390E76">
        <w:rPr>
          <w:rFonts w:ascii="Times New Roman" w:hAnsi="Times New Roman"/>
          <w:spacing w:val="-4"/>
          <w:sz w:val="26"/>
          <w:szCs w:val="26"/>
        </w:rPr>
        <w:t>states Joshi (2000).</w:t>
      </w:r>
    </w:p>
    <w:p w:rsidR="008A3662" w:rsidRDefault="002F5AF4" w:rsidP="0050187F">
      <w:pPr>
        <w:spacing w:line="360" w:lineRule="auto"/>
        <w:jc w:val="both"/>
        <w:rPr>
          <w:rFonts w:ascii="Times New Roman" w:hAnsi="Times New Roman"/>
          <w:sz w:val="26"/>
          <w:szCs w:val="26"/>
        </w:rPr>
      </w:pPr>
      <w:r>
        <w:rPr>
          <w:rFonts w:ascii="Times New Roman" w:hAnsi="Times New Roman"/>
          <w:sz w:val="26"/>
          <w:szCs w:val="26"/>
        </w:rPr>
        <w:tab/>
      </w:r>
      <w:r w:rsidR="008A3662">
        <w:rPr>
          <w:rFonts w:ascii="Times New Roman" w:hAnsi="Times New Roman"/>
          <w:sz w:val="26"/>
          <w:szCs w:val="26"/>
        </w:rPr>
        <w:t>Leaf juice is given to treat rabies, epilepsy and nervous disorders. Leaf paste is applied over the swelling, sores, wounds and boils. Leaf paste is given as an antidote for snake bite. Leaf and root extract is given along with honey to treat jaundice states Ramesh (2005). A spoonful of shade dried plant powder is given during early morning to control diabetes. Whole</w:t>
      </w:r>
      <w:r>
        <w:rPr>
          <w:rFonts w:ascii="Times New Roman" w:hAnsi="Times New Roman"/>
          <w:sz w:val="26"/>
          <w:szCs w:val="26"/>
        </w:rPr>
        <w:t xml:space="preserve"> </w:t>
      </w:r>
      <w:r w:rsidR="008A3662">
        <w:rPr>
          <w:rFonts w:ascii="Times New Roman" w:hAnsi="Times New Roman"/>
          <w:sz w:val="26"/>
          <w:szCs w:val="26"/>
        </w:rPr>
        <w:t xml:space="preserve">plant extract is mixed with honey </w:t>
      </w:r>
      <w:r>
        <w:rPr>
          <w:rFonts w:ascii="Times New Roman" w:hAnsi="Times New Roman"/>
          <w:sz w:val="26"/>
          <w:szCs w:val="26"/>
        </w:rPr>
        <w:t>given to treat menorrhagia. Leaf paste is applied to stop blood flow and to heal fresh cuts and wounds, it i</w:t>
      </w:r>
      <w:r w:rsidR="00421409">
        <w:rPr>
          <w:rFonts w:ascii="Times New Roman" w:hAnsi="Times New Roman"/>
          <w:sz w:val="26"/>
          <w:szCs w:val="26"/>
        </w:rPr>
        <w:t>s</w:t>
      </w:r>
      <w:r>
        <w:rPr>
          <w:rFonts w:ascii="Times New Roman" w:hAnsi="Times New Roman"/>
          <w:sz w:val="26"/>
          <w:szCs w:val="26"/>
        </w:rPr>
        <w:t xml:space="preserve"> applied to treat swelling of join</w:t>
      </w:r>
      <w:r w:rsidR="00421409">
        <w:rPr>
          <w:rFonts w:ascii="Times New Roman" w:hAnsi="Times New Roman"/>
          <w:sz w:val="26"/>
          <w:szCs w:val="26"/>
        </w:rPr>
        <w:t>t</w:t>
      </w:r>
      <w:r>
        <w:rPr>
          <w:rFonts w:ascii="Times New Roman" w:hAnsi="Times New Roman"/>
          <w:sz w:val="26"/>
          <w:szCs w:val="26"/>
        </w:rPr>
        <w:t xml:space="preserve">s and given to treat </w:t>
      </w:r>
      <w:r w:rsidR="00421409">
        <w:rPr>
          <w:rFonts w:ascii="Times New Roman" w:hAnsi="Times New Roman"/>
          <w:sz w:val="26"/>
          <w:szCs w:val="26"/>
        </w:rPr>
        <w:t>mouth</w:t>
      </w:r>
      <w:r>
        <w:rPr>
          <w:rFonts w:ascii="Times New Roman" w:hAnsi="Times New Roman"/>
          <w:sz w:val="26"/>
          <w:szCs w:val="26"/>
        </w:rPr>
        <w:t xml:space="preserve"> ulcers, throat inflammations and diabetes. Root extract is given to treat kidney stones and other urinary tract infections reports Raveendra and Martin (2006).</w:t>
      </w:r>
    </w:p>
    <w:p w:rsidR="00CA0B9C" w:rsidRDefault="00CA0B9C" w:rsidP="0050187F">
      <w:pPr>
        <w:spacing w:line="360" w:lineRule="auto"/>
        <w:jc w:val="both"/>
        <w:rPr>
          <w:rFonts w:ascii="Times New Roman" w:hAnsi="Times New Roman"/>
          <w:sz w:val="26"/>
          <w:szCs w:val="26"/>
        </w:rPr>
      </w:pPr>
    </w:p>
    <w:p w:rsidR="00CA0B9C" w:rsidRDefault="00CA0B9C" w:rsidP="0050187F">
      <w:pPr>
        <w:spacing w:line="360" w:lineRule="auto"/>
        <w:jc w:val="both"/>
        <w:rPr>
          <w:rFonts w:ascii="Times New Roman" w:hAnsi="Times New Roman"/>
          <w:sz w:val="26"/>
          <w:szCs w:val="26"/>
        </w:rPr>
      </w:pPr>
    </w:p>
    <w:p w:rsidR="002F5AF4" w:rsidRPr="002F5AF4" w:rsidRDefault="002F5AF4" w:rsidP="0050187F">
      <w:pPr>
        <w:spacing w:line="360" w:lineRule="auto"/>
        <w:jc w:val="both"/>
        <w:rPr>
          <w:rFonts w:ascii="Times New Roman" w:hAnsi="Times New Roman"/>
          <w:b/>
          <w:sz w:val="26"/>
          <w:szCs w:val="26"/>
        </w:rPr>
      </w:pPr>
      <w:r w:rsidRPr="002F5AF4">
        <w:rPr>
          <w:rFonts w:ascii="Times New Roman" w:hAnsi="Times New Roman"/>
          <w:b/>
          <w:sz w:val="26"/>
          <w:szCs w:val="26"/>
        </w:rPr>
        <w:lastRenderedPageBreak/>
        <w:t>2.</w:t>
      </w:r>
      <w:r w:rsidR="00263B74">
        <w:rPr>
          <w:rFonts w:ascii="Times New Roman" w:hAnsi="Times New Roman"/>
          <w:b/>
          <w:sz w:val="26"/>
          <w:szCs w:val="26"/>
        </w:rPr>
        <w:t>5</w:t>
      </w:r>
      <w:r w:rsidRPr="002F5AF4">
        <w:rPr>
          <w:rFonts w:ascii="Times New Roman" w:hAnsi="Times New Roman"/>
          <w:b/>
          <w:sz w:val="26"/>
          <w:szCs w:val="26"/>
        </w:rPr>
        <w:t xml:space="preserve">.3. </w:t>
      </w:r>
      <w:r w:rsidR="00263B74">
        <w:rPr>
          <w:rFonts w:ascii="Times New Roman" w:hAnsi="Times New Roman"/>
          <w:b/>
          <w:sz w:val="26"/>
          <w:szCs w:val="26"/>
        </w:rPr>
        <w:tab/>
      </w:r>
      <w:r w:rsidRPr="002F5AF4">
        <w:rPr>
          <w:rFonts w:ascii="Times New Roman" w:hAnsi="Times New Roman"/>
          <w:b/>
          <w:sz w:val="26"/>
          <w:szCs w:val="26"/>
        </w:rPr>
        <w:t>Chemical Constituents</w:t>
      </w:r>
    </w:p>
    <w:p w:rsidR="002F5AF4" w:rsidRDefault="002F5AF4" w:rsidP="0050187F">
      <w:pPr>
        <w:spacing w:line="360" w:lineRule="auto"/>
        <w:jc w:val="both"/>
        <w:rPr>
          <w:rFonts w:ascii="Times New Roman" w:hAnsi="Times New Roman"/>
          <w:sz w:val="26"/>
          <w:szCs w:val="26"/>
        </w:rPr>
      </w:pPr>
      <w:r>
        <w:rPr>
          <w:rFonts w:ascii="Times New Roman" w:hAnsi="Times New Roman"/>
          <w:sz w:val="26"/>
          <w:szCs w:val="26"/>
        </w:rPr>
        <w:tab/>
        <w:t xml:space="preserve">Mimosa pudica consists of Amino acid (Mimosine), norepine phrine, gentisic acid, jasmojic acid and D. Panitol states Prajapati et al., (2009). </w:t>
      </w:r>
      <w:r>
        <w:rPr>
          <w:rFonts w:ascii="Times New Roman" w:hAnsi="Times New Roman"/>
          <w:sz w:val="26"/>
          <w:szCs w:val="26"/>
        </w:rPr>
        <w:sym w:font="Symbol" w:char="F062"/>
      </w:r>
      <w:r>
        <w:rPr>
          <w:rFonts w:ascii="Times New Roman" w:hAnsi="Times New Roman"/>
          <w:sz w:val="26"/>
          <w:szCs w:val="26"/>
        </w:rPr>
        <w:t>-sitosterol, D-pinotol and norepinephrine, crocetine dimethyl ester and tannin have been isolated fro the plant. The mucilage from the seeds is composed of D-xylose and D-glueuronic acid reports Sayed (2011).</w:t>
      </w:r>
    </w:p>
    <w:p w:rsidR="00263B74" w:rsidRDefault="00263B74" w:rsidP="00263B74">
      <w:pPr>
        <w:spacing w:after="80" w:line="360" w:lineRule="auto"/>
        <w:jc w:val="both"/>
        <w:rPr>
          <w:rFonts w:ascii="Times New Roman" w:hAnsi="Times New Roman"/>
          <w:b/>
          <w:sz w:val="26"/>
          <w:szCs w:val="26"/>
        </w:rPr>
      </w:pPr>
      <w:r w:rsidRPr="00263B74">
        <w:rPr>
          <w:rFonts w:ascii="Times New Roman" w:hAnsi="Times New Roman"/>
          <w:b/>
          <w:sz w:val="26"/>
          <w:szCs w:val="26"/>
        </w:rPr>
        <w:t xml:space="preserve">2.6. </w:t>
      </w:r>
      <w:r w:rsidRPr="00263B74">
        <w:rPr>
          <w:rFonts w:ascii="Times New Roman" w:hAnsi="Times New Roman"/>
          <w:b/>
          <w:sz w:val="26"/>
          <w:szCs w:val="26"/>
        </w:rPr>
        <w:tab/>
        <w:t>Dyeing</w:t>
      </w:r>
    </w:p>
    <w:p w:rsidR="00390E76" w:rsidRDefault="00390E76" w:rsidP="00263B74">
      <w:pPr>
        <w:spacing w:after="80" w:line="360" w:lineRule="auto"/>
        <w:jc w:val="both"/>
        <w:rPr>
          <w:rFonts w:ascii="Times New Roman" w:hAnsi="Times New Roman"/>
          <w:sz w:val="26"/>
          <w:szCs w:val="26"/>
        </w:rPr>
      </w:pPr>
      <w:r>
        <w:rPr>
          <w:rFonts w:ascii="Times New Roman" w:hAnsi="Times New Roman"/>
          <w:sz w:val="26"/>
          <w:szCs w:val="26"/>
        </w:rPr>
        <w:tab/>
        <w:t>Dyeing is the process whereby fibres, filaments or grey goods are completely saturated with colour says Koe (2007).</w:t>
      </w:r>
    </w:p>
    <w:p w:rsidR="00263B74" w:rsidRDefault="00263B74" w:rsidP="00263B74">
      <w:pPr>
        <w:spacing w:after="80" w:line="360" w:lineRule="auto"/>
        <w:jc w:val="both"/>
        <w:rPr>
          <w:rFonts w:ascii="Times New Roman" w:hAnsi="Times New Roman"/>
          <w:b/>
          <w:sz w:val="26"/>
          <w:szCs w:val="26"/>
        </w:rPr>
      </w:pPr>
      <w:r w:rsidRPr="00263B74">
        <w:rPr>
          <w:rFonts w:ascii="Times New Roman" w:hAnsi="Times New Roman"/>
          <w:b/>
          <w:sz w:val="26"/>
          <w:szCs w:val="26"/>
        </w:rPr>
        <w:t xml:space="preserve">2.6.1. </w:t>
      </w:r>
      <w:r w:rsidR="0067435E">
        <w:rPr>
          <w:rFonts w:ascii="Times New Roman" w:hAnsi="Times New Roman"/>
          <w:b/>
          <w:sz w:val="26"/>
          <w:szCs w:val="26"/>
        </w:rPr>
        <w:tab/>
      </w:r>
      <w:r w:rsidRPr="00263B74">
        <w:rPr>
          <w:rFonts w:ascii="Times New Roman" w:hAnsi="Times New Roman"/>
          <w:b/>
          <w:sz w:val="26"/>
          <w:szCs w:val="26"/>
        </w:rPr>
        <w:t>Classification</w:t>
      </w:r>
    </w:p>
    <w:p w:rsidR="00CA0B9C" w:rsidRDefault="00390E76" w:rsidP="00263B74">
      <w:pPr>
        <w:spacing w:after="80" w:line="360" w:lineRule="auto"/>
        <w:jc w:val="both"/>
        <w:rPr>
          <w:rFonts w:ascii="Times New Roman" w:hAnsi="Times New Roman"/>
          <w:sz w:val="26"/>
          <w:szCs w:val="26"/>
        </w:rPr>
      </w:pPr>
      <w:r>
        <w:rPr>
          <w:rFonts w:ascii="Times New Roman" w:hAnsi="Times New Roman"/>
          <w:sz w:val="26"/>
          <w:szCs w:val="26"/>
        </w:rPr>
        <w:tab/>
        <w:t>The dyes are classified into two types (Wells, 2000).</w:t>
      </w:r>
    </w:p>
    <w:p w:rsidR="00390E76" w:rsidRDefault="00291BE7" w:rsidP="00CA0B9C">
      <w:pPr>
        <w:spacing w:after="80" w:line="240" w:lineRule="auto"/>
        <w:jc w:val="both"/>
        <w:rPr>
          <w:rFonts w:ascii="Times New Roman" w:hAnsi="Times New Roman"/>
          <w:b/>
          <w:sz w:val="26"/>
          <w:szCs w:val="26"/>
        </w:rPr>
      </w:pPr>
      <w:r w:rsidRPr="00291BE7">
        <w:rPr>
          <w:rFonts w:ascii="Times New Roman" w:hAnsi="Times New Roman"/>
          <w:noProof/>
          <w:sz w:val="26"/>
          <w:szCs w:val="26"/>
        </w:rPr>
        <w:pict>
          <v:group id="_x0000_s1060" style="position:absolute;left:0;text-align:left;margin-left:-18.1pt;margin-top:4.65pt;width:438pt;height:371.15pt;z-index:251644416" coordorigin="1798,7215" coordsize="8760,7423">
            <v:shapetype id="_x0000_t202" coordsize="21600,21600" o:spt="202" path="m,l,21600r21600,l21600,xe">
              <v:stroke joinstyle="miter"/>
              <v:path gradientshapeok="t" o:connecttype="rect"/>
            </v:shapetype>
            <v:shape id="_x0000_s1027" type="#_x0000_t202" style="position:absolute;left:4804;top:7215;width:3018;height:647" o:regroupid="1" filled="f">
              <v:textbox>
                <w:txbxContent>
                  <w:p w:rsidR="00E27173" w:rsidRPr="00390E76" w:rsidRDefault="00E27173" w:rsidP="00390E76">
                    <w:pPr>
                      <w:spacing w:before="120" w:after="120"/>
                      <w:jc w:val="center"/>
                      <w:rPr>
                        <w:rFonts w:ascii="Times New Roman" w:hAnsi="Times New Roman"/>
                        <w:sz w:val="26"/>
                        <w:szCs w:val="26"/>
                      </w:rPr>
                    </w:pPr>
                    <w:r w:rsidRPr="00390E76">
                      <w:rPr>
                        <w:rFonts w:ascii="Times New Roman" w:hAnsi="Times New Roman"/>
                        <w:sz w:val="26"/>
                        <w:szCs w:val="26"/>
                      </w:rPr>
                      <w:t xml:space="preserve">Classification of </w:t>
                    </w:r>
                    <w:r>
                      <w:rPr>
                        <w:rFonts w:ascii="Times New Roman" w:hAnsi="Times New Roman"/>
                        <w:sz w:val="26"/>
                        <w:szCs w:val="26"/>
                      </w:rPr>
                      <w:t>D</w:t>
                    </w:r>
                    <w:r w:rsidRPr="00390E76">
                      <w:rPr>
                        <w:rFonts w:ascii="Times New Roman" w:hAnsi="Times New Roman"/>
                        <w:sz w:val="26"/>
                        <w:szCs w:val="26"/>
                      </w:rPr>
                      <w:t>yes</w:t>
                    </w:r>
                  </w:p>
                </w:txbxContent>
              </v:textbox>
            </v:shape>
            <v:shape id="_x0000_s1028" type="#_x0000_t202" style="position:absolute;left:2645;top:8883;width:3018;height:647" o:regroupid="1" filled="f">
              <v:textbox style="mso-next-textbox:#_x0000_s1028">
                <w:txbxContent>
                  <w:p w:rsidR="00E27173" w:rsidRPr="00390E76" w:rsidRDefault="00E27173" w:rsidP="00390E76">
                    <w:pPr>
                      <w:spacing w:before="120" w:after="120"/>
                      <w:jc w:val="center"/>
                      <w:rPr>
                        <w:rFonts w:ascii="Times New Roman" w:hAnsi="Times New Roman"/>
                        <w:sz w:val="26"/>
                        <w:szCs w:val="26"/>
                      </w:rPr>
                    </w:pPr>
                    <w:r>
                      <w:rPr>
                        <w:rFonts w:ascii="Times New Roman" w:hAnsi="Times New Roman"/>
                        <w:sz w:val="26"/>
                        <w:szCs w:val="26"/>
                      </w:rPr>
                      <w:t>Natural Dyes</w:t>
                    </w:r>
                  </w:p>
                </w:txbxContent>
              </v:textbox>
            </v:shape>
            <v:shape id="_x0000_s1029" type="#_x0000_t202" style="position:absolute;left:6821;top:8859;width:3018;height:647" o:regroupid="1" filled="f">
              <v:textbox style="mso-next-textbox:#_x0000_s1029">
                <w:txbxContent>
                  <w:p w:rsidR="00E27173" w:rsidRPr="00390E76" w:rsidRDefault="00E27173" w:rsidP="00390E76">
                    <w:pPr>
                      <w:spacing w:before="120" w:after="120"/>
                      <w:jc w:val="center"/>
                      <w:rPr>
                        <w:rFonts w:ascii="Times New Roman" w:hAnsi="Times New Roman"/>
                        <w:sz w:val="26"/>
                        <w:szCs w:val="26"/>
                      </w:rPr>
                    </w:pPr>
                    <w:r>
                      <w:rPr>
                        <w:rFonts w:ascii="Times New Roman" w:hAnsi="Times New Roman"/>
                        <w:sz w:val="26"/>
                        <w:szCs w:val="26"/>
                      </w:rPr>
                      <w:t>Synthetic Dyes</w:t>
                    </w:r>
                  </w:p>
                </w:txbxContent>
              </v:textbox>
            </v:shape>
            <v:shape id="_x0000_s1030" type="#_x0000_t202" style="position:absolute;left:2023;top:10459;width:1912;height:647" o:regroupid="1" filled="f">
              <v:textbox style="mso-next-textbox:#_x0000_s1030">
                <w:txbxContent>
                  <w:p w:rsidR="00E27173" w:rsidRPr="00390E76" w:rsidRDefault="00E27173" w:rsidP="00390E76">
                    <w:pPr>
                      <w:spacing w:before="120" w:after="120"/>
                      <w:jc w:val="center"/>
                      <w:rPr>
                        <w:rFonts w:ascii="Times New Roman" w:hAnsi="Times New Roman"/>
                        <w:sz w:val="26"/>
                        <w:szCs w:val="26"/>
                      </w:rPr>
                    </w:pPr>
                    <w:r>
                      <w:rPr>
                        <w:rFonts w:ascii="Times New Roman" w:hAnsi="Times New Roman"/>
                        <w:sz w:val="26"/>
                        <w:szCs w:val="26"/>
                      </w:rPr>
                      <w:t>Vegetable Dyes</w:t>
                    </w:r>
                  </w:p>
                </w:txbxContent>
              </v:textbox>
            </v:shape>
            <v:shape id="_x0000_s1031" type="#_x0000_t202" style="position:absolute;left:4205;top:10459;width:1665;height:647" o:regroupid="1" filled="f">
              <v:textbox style="mso-next-textbox:#_x0000_s1031">
                <w:txbxContent>
                  <w:p w:rsidR="00E27173" w:rsidRPr="00390E76" w:rsidRDefault="00E27173" w:rsidP="00390E76">
                    <w:pPr>
                      <w:spacing w:before="120" w:after="120"/>
                      <w:jc w:val="center"/>
                      <w:rPr>
                        <w:rFonts w:ascii="Times New Roman" w:hAnsi="Times New Roman"/>
                        <w:sz w:val="26"/>
                        <w:szCs w:val="26"/>
                      </w:rPr>
                    </w:pPr>
                    <w:r>
                      <w:rPr>
                        <w:rFonts w:ascii="Times New Roman" w:hAnsi="Times New Roman"/>
                        <w:sz w:val="26"/>
                        <w:szCs w:val="26"/>
                      </w:rPr>
                      <w:t>Animal Dyes</w:t>
                    </w:r>
                  </w:p>
                </w:txbxContent>
              </v:textbox>
            </v:shape>
            <v:shape id="_x0000_s1032" type="#_x0000_t202" style="position:absolute;left:6153;top:10459;width:1676;height:647" o:regroupid="1" filled="f">
              <v:textbox style="mso-next-textbox:#_x0000_s1032">
                <w:txbxContent>
                  <w:p w:rsidR="00E27173" w:rsidRPr="00390E76" w:rsidRDefault="00E27173" w:rsidP="00390E76">
                    <w:pPr>
                      <w:spacing w:before="120" w:after="120"/>
                      <w:jc w:val="center"/>
                      <w:rPr>
                        <w:rFonts w:ascii="Times New Roman" w:hAnsi="Times New Roman"/>
                        <w:sz w:val="26"/>
                        <w:szCs w:val="26"/>
                      </w:rPr>
                    </w:pPr>
                    <w:r>
                      <w:rPr>
                        <w:rFonts w:ascii="Times New Roman" w:hAnsi="Times New Roman"/>
                        <w:sz w:val="26"/>
                        <w:szCs w:val="26"/>
                      </w:rPr>
                      <w:t>Mineral Dyes</w:t>
                    </w:r>
                  </w:p>
                </w:txbxContent>
              </v:textbox>
            </v:shape>
            <v:shape id="_x0000_s1033" type="#_x0000_t202" style="position:absolute;left:1798;top:11899;width:1912;height:2309" o:regroupid="1" filled="f">
              <v:textbox>
                <w:txbxContent>
                  <w:p w:rsidR="00E27173" w:rsidRPr="00390E76" w:rsidRDefault="00E27173" w:rsidP="00390E76">
                    <w:pPr>
                      <w:spacing w:before="120" w:after="120"/>
                      <w:jc w:val="center"/>
                      <w:rPr>
                        <w:rFonts w:ascii="Times New Roman" w:hAnsi="Times New Roman"/>
                        <w:sz w:val="26"/>
                        <w:szCs w:val="26"/>
                      </w:rPr>
                    </w:pPr>
                    <w:r>
                      <w:rPr>
                        <w:rFonts w:ascii="Times New Roman" w:hAnsi="Times New Roman"/>
                        <w:sz w:val="26"/>
                        <w:szCs w:val="26"/>
                      </w:rPr>
                      <w:t>Log wood, Sumac Henna, Indigo, Madder, Alizaein and Catechu or Cutch.</w:t>
                    </w:r>
                  </w:p>
                </w:txbxContent>
              </v:textbox>
            </v:shape>
            <v:shape id="_x0000_s1034" type="#_x0000_t202" style="position:absolute;left:4139;top:11899;width:1731;height:2309" o:regroupid="1" filled="f">
              <v:textbox>
                <w:txbxContent>
                  <w:p w:rsidR="00E27173" w:rsidRPr="00390E76" w:rsidRDefault="00E27173" w:rsidP="00390E76">
                    <w:pPr>
                      <w:spacing w:before="120" w:after="120"/>
                      <w:jc w:val="center"/>
                      <w:rPr>
                        <w:rFonts w:ascii="Times New Roman" w:hAnsi="Times New Roman"/>
                        <w:sz w:val="26"/>
                        <w:szCs w:val="26"/>
                      </w:rPr>
                    </w:pPr>
                    <w:r>
                      <w:rPr>
                        <w:rFonts w:ascii="Times New Roman" w:hAnsi="Times New Roman"/>
                        <w:sz w:val="26"/>
                        <w:szCs w:val="26"/>
                      </w:rPr>
                      <w:t>Cochineal squid, Sepia Lac, Tyriahpurple</w:t>
                    </w:r>
                  </w:p>
                </w:txbxContent>
              </v:textbox>
            </v:shape>
            <v:shape id="_x0000_s1035" type="#_x0000_t202" style="position:absolute;left:6156;top:11899;width:1767;height:2309" o:regroupid="1" filled="f">
              <v:textbox>
                <w:txbxContent>
                  <w:p w:rsidR="00E27173" w:rsidRPr="00390E76" w:rsidRDefault="00E27173" w:rsidP="0029000D">
                    <w:pPr>
                      <w:spacing w:before="120" w:after="120"/>
                      <w:jc w:val="center"/>
                      <w:rPr>
                        <w:rFonts w:ascii="Times New Roman" w:hAnsi="Times New Roman"/>
                        <w:sz w:val="26"/>
                        <w:szCs w:val="26"/>
                      </w:rPr>
                    </w:pPr>
                    <w:r>
                      <w:rPr>
                        <w:rFonts w:ascii="Times New Roman" w:hAnsi="Times New Roman"/>
                        <w:sz w:val="26"/>
                        <w:szCs w:val="26"/>
                      </w:rPr>
                      <w:t>Prussiah blue, Chrome yellow, Iron buff</w:t>
                    </w:r>
                  </w:p>
                </w:txbxContent>
              </v:textbox>
            </v:shape>
            <v:shape id="_x0000_s1036" type="#_x0000_t202" style="position:absolute;left:8364;top:11899;width:2194;height:2739" o:regroupid="1" filled="f">
              <v:textbox>
                <w:txbxContent>
                  <w:p w:rsidR="00E27173" w:rsidRDefault="00E27173" w:rsidP="0067435E">
                    <w:pPr>
                      <w:pStyle w:val="ListParagraph"/>
                      <w:numPr>
                        <w:ilvl w:val="0"/>
                        <w:numId w:val="4"/>
                      </w:numPr>
                      <w:spacing w:before="120" w:after="120"/>
                      <w:rPr>
                        <w:rFonts w:ascii="Times New Roman" w:hAnsi="Times New Roman"/>
                        <w:sz w:val="26"/>
                        <w:szCs w:val="26"/>
                      </w:rPr>
                    </w:pPr>
                    <w:r w:rsidRPr="0067435E">
                      <w:rPr>
                        <w:rFonts w:ascii="Times New Roman" w:hAnsi="Times New Roman"/>
                        <w:sz w:val="26"/>
                        <w:szCs w:val="26"/>
                      </w:rPr>
                      <w:t xml:space="preserve">Basic dyes </w:t>
                    </w:r>
                  </w:p>
                  <w:p w:rsidR="00E27173" w:rsidRDefault="00E27173" w:rsidP="0067435E">
                    <w:pPr>
                      <w:pStyle w:val="ListParagraph"/>
                      <w:numPr>
                        <w:ilvl w:val="0"/>
                        <w:numId w:val="4"/>
                      </w:numPr>
                      <w:spacing w:before="120" w:after="120"/>
                      <w:rPr>
                        <w:rFonts w:ascii="Times New Roman" w:hAnsi="Times New Roman"/>
                        <w:sz w:val="26"/>
                        <w:szCs w:val="26"/>
                      </w:rPr>
                    </w:pPr>
                    <w:r>
                      <w:rPr>
                        <w:rFonts w:ascii="Times New Roman" w:hAnsi="Times New Roman"/>
                        <w:sz w:val="26"/>
                        <w:szCs w:val="26"/>
                      </w:rPr>
                      <w:t>A</w:t>
                    </w:r>
                    <w:r w:rsidRPr="0067435E">
                      <w:rPr>
                        <w:rFonts w:ascii="Times New Roman" w:hAnsi="Times New Roman"/>
                        <w:sz w:val="26"/>
                        <w:szCs w:val="26"/>
                      </w:rPr>
                      <w:t xml:space="preserve">cid dyes </w:t>
                    </w:r>
                  </w:p>
                  <w:p w:rsidR="00E27173" w:rsidRDefault="00E27173" w:rsidP="0067435E">
                    <w:pPr>
                      <w:pStyle w:val="ListParagraph"/>
                      <w:numPr>
                        <w:ilvl w:val="0"/>
                        <w:numId w:val="4"/>
                      </w:numPr>
                      <w:spacing w:before="120" w:after="120"/>
                      <w:rPr>
                        <w:rFonts w:ascii="Times New Roman" w:hAnsi="Times New Roman"/>
                        <w:sz w:val="26"/>
                        <w:szCs w:val="26"/>
                      </w:rPr>
                    </w:pPr>
                    <w:r>
                      <w:rPr>
                        <w:rFonts w:ascii="Times New Roman" w:hAnsi="Times New Roman"/>
                        <w:sz w:val="26"/>
                        <w:szCs w:val="26"/>
                      </w:rPr>
                      <w:t>D</w:t>
                    </w:r>
                    <w:r w:rsidRPr="0067435E">
                      <w:rPr>
                        <w:rFonts w:ascii="Times New Roman" w:hAnsi="Times New Roman"/>
                        <w:sz w:val="26"/>
                        <w:szCs w:val="26"/>
                      </w:rPr>
                      <w:t xml:space="preserve">isperse dyes </w:t>
                    </w:r>
                  </w:p>
                  <w:p w:rsidR="00E27173" w:rsidRDefault="00E27173" w:rsidP="0067435E">
                    <w:pPr>
                      <w:pStyle w:val="ListParagraph"/>
                      <w:numPr>
                        <w:ilvl w:val="0"/>
                        <w:numId w:val="4"/>
                      </w:numPr>
                      <w:spacing w:before="120" w:after="120"/>
                      <w:rPr>
                        <w:rFonts w:ascii="Times New Roman" w:hAnsi="Times New Roman"/>
                        <w:sz w:val="26"/>
                        <w:szCs w:val="26"/>
                      </w:rPr>
                    </w:pPr>
                    <w:r>
                      <w:rPr>
                        <w:rFonts w:ascii="Times New Roman" w:hAnsi="Times New Roman"/>
                        <w:sz w:val="26"/>
                        <w:szCs w:val="26"/>
                      </w:rPr>
                      <w:t>S</w:t>
                    </w:r>
                    <w:r w:rsidRPr="0067435E">
                      <w:rPr>
                        <w:rFonts w:ascii="Times New Roman" w:hAnsi="Times New Roman"/>
                        <w:sz w:val="26"/>
                        <w:szCs w:val="26"/>
                      </w:rPr>
                      <w:t xml:space="preserve">ulfur dyes </w:t>
                    </w:r>
                  </w:p>
                  <w:p w:rsidR="00E27173" w:rsidRDefault="00E27173" w:rsidP="0067435E">
                    <w:pPr>
                      <w:pStyle w:val="ListParagraph"/>
                      <w:numPr>
                        <w:ilvl w:val="0"/>
                        <w:numId w:val="4"/>
                      </w:numPr>
                      <w:spacing w:before="120" w:after="120"/>
                      <w:rPr>
                        <w:rFonts w:ascii="Times New Roman" w:hAnsi="Times New Roman"/>
                        <w:sz w:val="26"/>
                        <w:szCs w:val="26"/>
                      </w:rPr>
                    </w:pPr>
                    <w:r>
                      <w:rPr>
                        <w:rFonts w:ascii="Times New Roman" w:hAnsi="Times New Roman"/>
                        <w:sz w:val="26"/>
                        <w:szCs w:val="26"/>
                      </w:rPr>
                      <w:t>V</w:t>
                    </w:r>
                    <w:r w:rsidRPr="0067435E">
                      <w:rPr>
                        <w:rFonts w:ascii="Times New Roman" w:hAnsi="Times New Roman"/>
                        <w:sz w:val="26"/>
                        <w:szCs w:val="26"/>
                      </w:rPr>
                      <w:t>at dyes</w:t>
                    </w:r>
                  </w:p>
                  <w:p w:rsidR="00E27173" w:rsidRDefault="00E27173" w:rsidP="0067435E">
                    <w:pPr>
                      <w:pStyle w:val="ListParagraph"/>
                      <w:numPr>
                        <w:ilvl w:val="0"/>
                        <w:numId w:val="4"/>
                      </w:numPr>
                      <w:spacing w:before="120" w:after="120"/>
                      <w:rPr>
                        <w:rFonts w:ascii="Times New Roman" w:hAnsi="Times New Roman"/>
                        <w:sz w:val="26"/>
                        <w:szCs w:val="26"/>
                      </w:rPr>
                    </w:pPr>
                    <w:r w:rsidRPr="0067435E">
                      <w:rPr>
                        <w:rFonts w:ascii="Times New Roman" w:hAnsi="Times New Roman"/>
                        <w:sz w:val="26"/>
                        <w:szCs w:val="26"/>
                      </w:rPr>
                      <w:t xml:space="preserve">Reactive dyes </w:t>
                    </w:r>
                  </w:p>
                  <w:p w:rsidR="00E27173" w:rsidRPr="0067435E" w:rsidRDefault="00E27173" w:rsidP="0067435E">
                    <w:pPr>
                      <w:pStyle w:val="ListParagraph"/>
                      <w:numPr>
                        <w:ilvl w:val="0"/>
                        <w:numId w:val="4"/>
                      </w:numPr>
                      <w:spacing w:before="120" w:after="120"/>
                      <w:rPr>
                        <w:rFonts w:ascii="Times New Roman" w:hAnsi="Times New Roman"/>
                        <w:sz w:val="26"/>
                        <w:szCs w:val="26"/>
                      </w:rPr>
                    </w:pPr>
                    <w:r>
                      <w:rPr>
                        <w:rFonts w:ascii="Times New Roman" w:hAnsi="Times New Roman"/>
                        <w:sz w:val="26"/>
                        <w:szCs w:val="26"/>
                      </w:rPr>
                      <w:t>P</w:t>
                    </w:r>
                    <w:r w:rsidRPr="0067435E">
                      <w:rPr>
                        <w:rFonts w:ascii="Times New Roman" w:hAnsi="Times New Roman"/>
                        <w:sz w:val="26"/>
                        <w:szCs w:val="26"/>
                      </w:rPr>
                      <w:t>igment dyes</w:t>
                    </w:r>
                  </w:p>
                </w:txbxContent>
              </v:textbox>
            </v:shape>
            <v:shapetype id="_x0000_t32" coordsize="21600,21600" o:spt="32" o:oned="t" path="m,l21600,21600e" filled="f">
              <v:path arrowok="t" fillok="f" o:connecttype="none"/>
              <o:lock v:ext="edit" shapetype="t"/>
            </v:shapetype>
            <v:shape id="_x0000_s1039" type="#_x0000_t32" style="position:absolute;left:4070;top:8371;width:4429;height:0" o:connectortype="straight" o:regroupid="1"/>
            <v:shape id="_x0000_s1040" type="#_x0000_t32" style="position:absolute;left:4070;top:8371;width:0;height:512" o:connectortype="straight" o:regroupid="1">
              <v:stroke endarrow="block"/>
            </v:shape>
            <v:shape id="_x0000_s1041" type="#_x0000_t32" style="position:absolute;left:8499;top:8371;width:0;height:512" o:connectortype="straight" o:regroupid="1">
              <v:stroke endarrow="block"/>
            </v:shape>
            <v:shape id="_x0000_s1042" type="#_x0000_t32" style="position:absolute;left:6286;top:7859;width:0;height:512" o:connectortype="straight" o:regroupid="1">
              <v:stroke endarrow="block"/>
            </v:shape>
            <v:shape id="_x0000_s1043" type="#_x0000_t32" style="position:absolute;left:2764;top:9985;width:4202;height:0" o:connectortype="straight" o:regroupid="1"/>
            <v:shape id="_x0000_s1044" type="#_x0000_t32" style="position:absolute;left:4070;top:9530;width:0;height:455" o:connectortype="straight" o:regroupid="1">
              <v:stroke endarrow="block"/>
            </v:shape>
            <v:shape id="_x0000_s1045" type="#_x0000_t32" style="position:absolute;left:2764;top:9985;width:0;height:474" o:connectortype="straight" o:regroupid="1">
              <v:stroke endarrow="block"/>
            </v:shape>
            <v:shape id="_x0000_s1046" type="#_x0000_t32" style="position:absolute;left:4989;top:9985;width:0;height:474" o:connectortype="straight" o:regroupid="1">
              <v:stroke endarrow="block"/>
            </v:shape>
            <v:shape id="_x0000_s1047" type="#_x0000_t32" style="position:absolute;left:6948;top:9985;width:0;height:474" o:connectortype="straight" o:regroupid="1">
              <v:stroke endarrow="block"/>
            </v:shape>
            <v:shape id="_x0000_s1049" type="#_x0000_t32" style="position:absolute;left:2764;top:11106;width:0;height:793" o:connectortype="straight" o:regroupid="1">
              <v:stroke endarrow="block"/>
            </v:shape>
            <v:shape id="_x0000_s1050" type="#_x0000_t32" style="position:absolute;left:4989;top:11106;width:0;height:793" o:connectortype="straight" o:regroupid="1">
              <v:stroke endarrow="block"/>
            </v:shape>
            <v:shape id="_x0000_s1051" type="#_x0000_t32" style="position:absolute;left:6948;top:11106;width:0;height:793" o:connectortype="straight" o:regroupid="1">
              <v:stroke endarrow="block"/>
            </v:shape>
            <v:shape id="_x0000_s1052" type="#_x0000_t32" style="position:absolute;left:9447;top:10657;width:1;height:1242" o:connectortype="straight" o:regroupid="1">
              <v:stroke endarrow="block"/>
            </v:shape>
            <v:shape id="_x0000_s1053" type="#_x0000_t32" style="position:absolute;left:8532;top:10657;width:915;height:0;flip:x" o:connectortype="straight" o:regroupid="1"/>
            <v:shape id="_x0000_s1054" type="#_x0000_t32" style="position:absolute;left:8532;top:9530;width:0;height:1127;flip:y" o:connectortype="straight" o:regroupid="1"/>
          </v:group>
        </w:pict>
      </w: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390E76" w:rsidRDefault="00390E76" w:rsidP="00263B74">
      <w:pPr>
        <w:spacing w:after="80" w:line="360" w:lineRule="auto"/>
        <w:jc w:val="both"/>
        <w:rPr>
          <w:rFonts w:ascii="Times New Roman" w:hAnsi="Times New Roman"/>
          <w:b/>
          <w:sz w:val="26"/>
          <w:szCs w:val="26"/>
        </w:rPr>
      </w:pPr>
    </w:p>
    <w:p w:rsidR="00CA0B9C" w:rsidRDefault="00CA0B9C" w:rsidP="0067435E">
      <w:pPr>
        <w:spacing w:before="120" w:after="120"/>
        <w:jc w:val="center"/>
        <w:rPr>
          <w:rFonts w:ascii="Times New Roman" w:hAnsi="Times New Roman"/>
          <w:b/>
          <w:sz w:val="28"/>
          <w:szCs w:val="28"/>
        </w:rPr>
      </w:pPr>
    </w:p>
    <w:p w:rsidR="0067435E" w:rsidRPr="0067435E" w:rsidRDefault="0067435E" w:rsidP="0067435E">
      <w:pPr>
        <w:spacing w:before="120" w:after="120"/>
        <w:jc w:val="center"/>
        <w:rPr>
          <w:rFonts w:ascii="Times New Roman" w:hAnsi="Times New Roman"/>
          <w:b/>
          <w:sz w:val="28"/>
          <w:szCs w:val="28"/>
        </w:rPr>
      </w:pPr>
      <w:r w:rsidRPr="0067435E">
        <w:rPr>
          <w:rFonts w:ascii="Times New Roman" w:hAnsi="Times New Roman"/>
          <w:b/>
          <w:sz w:val="28"/>
          <w:szCs w:val="28"/>
        </w:rPr>
        <w:t>CLASSIFICATION OF DYES</w:t>
      </w:r>
    </w:p>
    <w:p w:rsidR="00263B74" w:rsidRDefault="00263B74" w:rsidP="00263B74">
      <w:pPr>
        <w:spacing w:after="80" w:line="360" w:lineRule="auto"/>
        <w:jc w:val="both"/>
        <w:rPr>
          <w:rFonts w:ascii="Times New Roman" w:hAnsi="Times New Roman"/>
          <w:b/>
          <w:sz w:val="26"/>
          <w:szCs w:val="26"/>
        </w:rPr>
      </w:pPr>
      <w:r w:rsidRPr="00263B74">
        <w:rPr>
          <w:rFonts w:ascii="Times New Roman" w:hAnsi="Times New Roman"/>
          <w:b/>
          <w:sz w:val="26"/>
          <w:szCs w:val="26"/>
        </w:rPr>
        <w:lastRenderedPageBreak/>
        <w:t>2.6.2. Natural Dyeing</w:t>
      </w:r>
    </w:p>
    <w:p w:rsidR="00263B74" w:rsidRDefault="00263B74" w:rsidP="00263B74">
      <w:pPr>
        <w:spacing w:after="80" w:line="360" w:lineRule="auto"/>
        <w:jc w:val="both"/>
        <w:rPr>
          <w:rFonts w:ascii="Times New Roman" w:hAnsi="Times New Roman"/>
          <w:b/>
          <w:sz w:val="26"/>
          <w:szCs w:val="26"/>
        </w:rPr>
      </w:pPr>
      <w:r w:rsidRPr="00263B74">
        <w:rPr>
          <w:rFonts w:ascii="Times New Roman" w:hAnsi="Times New Roman"/>
          <w:b/>
          <w:sz w:val="26"/>
          <w:szCs w:val="26"/>
        </w:rPr>
        <w:t>2.6.2.1. History</w:t>
      </w:r>
    </w:p>
    <w:p w:rsidR="0067435E" w:rsidRPr="00346AF1" w:rsidRDefault="0067435E" w:rsidP="00263B74">
      <w:pPr>
        <w:spacing w:after="80" w:line="360" w:lineRule="auto"/>
        <w:jc w:val="both"/>
        <w:rPr>
          <w:rFonts w:ascii="Times New Roman" w:hAnsi="Times New Roman"/>
          <w:spacing w:val="4"/>
          <w:sz w:val="26"/>
          <w:szCs w:val="26"/>
        </w:rPr>
      </w:pPr>
      <w:r w:rsidRPr="0067435E">
        <w:rPr>
          <w:rFonts w:ascii="Times New Roman" w:hAnsi="Times New Roman"/>
          <w:sz w:val="26"/>
          <w:szCs w:val="26"/>
        </w:rPr>
        <w:tab/>
      </w:r>
      <w:r w:rsidRPr="00346AF1">
        <w:rPr>
          <w:rFonts w:ascii="Times New Roman" w:hAnsi="Times New Roman"/>
          <w:spacing w:val="4"/>
          <w:sz w:val="26"/>
          <w:szCs w:val="26"/>
        </w:rPr>
        <w:t>The old age art of dyeing with n</w:t>
      </w:r>
      <w:r w:rsidR="00421409">
        <w:rPr>
          <w:rFonts w:ascii="Times New Roman" w:hAnsi="Times New Roman"/>
          <w:spacing w:val="4"/>
          <w:sz w:val="26"/>
          <w:szCs w:val="26"/>
        </w:rPr>
        <w:t>atural dye was common in India. N</w:t>
      </w:r>
      <w:r w:rsidRPr="00346AF1">
        <w:rPr>
          <w:rFonts w:ascii="Times New Roman" w:hAnsi="Times New Roman"/>
          <w:spacing w:val="4"/>
          <w:sz w:val="26"/>
          <w:szCs w:val="26"/>
        </w:rPr>
        <w:t xml:space="preserve">atural dyes are dyes and pigments that are obtained from natural sources without chemical processing, remarks Gupta </w:t>
      </w:r>
      <w:r w:rsidR="009335D0" w:rsidRPr="00346AF1">
        <w:rPr>
          <w:rFonts w:ascii="Times New Roman" w:hAnsi="Times New Roman"/>
          <w:spacing w:val="4"/>
          <w:sz w:val="26"/>
          <w:szCs w:val="26"/>
        </w:rPr>
        <w:t xml:space="preserve">Deeph (2000). The Indian dyes were famous for creating variety of shades with the help of natural </w:t>
      </w:r>
      <w:r w:rsidR="00C56B59" w:rsidRPr="00346AF1">
        <w:rPr>
          <w:rFonts w:ascii="Times New Roman" w:hAnsi="Times New Roman"/>
          <w:spacing w:val="4"/>
          <w:sz w:val="26"/>
          <w:szCs w:val="26"/>
        </w:rPr>
        <w:t>and metallic mordant. Therefore, Indian was fore runner in the art of dyeing with natural dye, quotes Oomen (2003). In ancient time India enjoyed monopoly in the production of natural dye, printed and painted textiles, denotes Gantam et al.,(2008).</w:t>
      </w:r>
    </w:p>
    <w:p w:rsidR="00C56B59" w:rsidRDefault="00C56B59" w:rsidP="00263B74">
      <w:pPr>
        <w:spacing w:after="80" w:line="360" w:lineRule="auto"/>
        <w:jc w:val="both"/>
        <w:rPr>
          <w:rFonts w:ascii="Times New Roman" w:hAnsi="Times New Roman"/>
          <w:sz w:val="26"/>
          <w:szCs w:val="26"/>
        </w:rPr>
      </w:pPr>
      <w:r>
        <w:rPr>
          <w:rFonts w:ascii="Times New Roman" w:hAnsi="Times New Roman"/>
          <w:sz w:val="26"/>
          <w:szCs w:val="26"/>
        </w:rPr>
        <w:tab/>
        <w:t xml:space="preserve">According to, </w:t>
      </w:r>
      <w:r w:rsidR="008E56AC">
        <w:rPr>
          <w:rFonts w:ascii="Times New Roman" w:hAnsi="Times New Roman"/>
          <w:sz w:val="26"/>
          <w:szCs w:val="26"/>
        </w:rPr>
        <w:t>Usha</w:t>
      </w:r>
      <w:r>
        <w:rPr>
          <w:rFonts w:ascii="Times New Roman" w:hAnsi="Times New Roman"/>
          <w:sz w:val="26"/>
          <w:szCs w:val="26"/>
        </w:rPr>
        <w:t xml:space="preserve"> et al., (2008),historically, natural dyes were used to colour clothing or other textiles and by mid 1800’s chemists began to produce synthetic substitute for them. The art of dyeing dates back to very early age. It was known in India as early as Indus valley citilization 3500B.C. Indigo and pomegranate dyeing were used as early as 2500 B.C. in Egypt, quotes Kharbade (1999).</w:t>
      </w:r>
    </w:p>
    <w:p w:rsidR="00263B74" w:rsidRDefault="00263B74" w:rsidP="00263B74">
      <w:pPr>
        <w:spacing w:line="360" w:lineRule="auto"/>
        <w:jc w:val="both"/>
        <w:rPr>
          <w:rFonts w:ascii="Times New Roman" w:hAnsi="Times New Roman"/>
          <w:b/>
          <w:sz w:val="26"/>
          <w:szCs w:val="26"/>
        </w:rPr>
      </w:pPr>
      <w:r w:rsidRPr="00C56B59">
        <w:rPr>
          <w:rFonts w:ascii="Times New Roman" w:hAnsi="Times New Roman"/>
          <w:b/>
          <w:sz w:val="26"/>
          <w:szCs w:val="26"/>
        </w:rPr>
        <w:t>2.6.2.2. Sources</w:t>
      </w:r>
    </w:p>
    <w:p w:rsidR="00C56B59" w:rsidRPr="00346AF1" w:rsidRDefault="00C56B59" w:rsidP="00263B74">
      <w:pPr>
        <w:spacing w:line="360" w:lineRule="auto"/>
        <w:jc w:val="both"/>
        <w:rPr>
          <w:rFonts w:ascii="Times New Roman" w:hAnsi="Times New Roman"/>
          <w:spacing w:val="4"/>
          <w:sz w:val="26"/>
          <w:szCs w:val="26"/>
        </w:rPr>
      </w:pPr>
      <w:r>
        <w:rPr>
          <w:rFonts w:ascii="Times New Roman" w:hAnsi="Times New Roman"/>
          <w:sz w:val="26"/>
          <w:szCs w:val="26"/>
        </w:rPr>
        <w:tab/>
      </w:r>
      <w:r w:rsidRPr="00346AF1">
        <w:rPr>
          <w:rFonts w:ascii="Times New Roman" w:hAnsi="Times New Roman"/>
          <w:spacing w:val="4"/>
          <w:sz w:val="26"/>
          <w:szCs w:val="26"/>
        </w:rPr>
        <w:t>The plants and trees are major sources of natural dyes. In India some 5000 varieties of plants are available that can yield natural colours. They can be obtained from any part of the plant like leaves, fruits, seeds flowers, bark and root, etc. the common examples of sources of natural dyes are jack fruit, turmeric, henna, indigo, kotha and manjisha explains Ansuri and Thakur (2000).</w:t>
      </w:r>
    </w:p>
    <w:p w:rsidR="00C56B59" w:rsidRPr="00C56B59" w:rsidRDefault="00C56B59" w:rsidP="00263B74">
      <w:pPr>
        <w:spacing w:line="360" w:lineRule="auto"/>
        <w:jc w:val="both"/>
        <w:rPr>
          <w:rFonts w:ascii="Times New Roman" w:hAnsi="Times New Roman"/>
          <w:b/>
          <w:sz w:val="26"/>
          <w:szCs w:val="26"/>
        </w:rPr>
      </w:pPr>
      <w:r w:rsidRPr="00C56B59">
        <w:rPr>
          <w:rFonts w:ascii="Times New Roman" w:hAnsi="Times New Roman"/>
          <w:b/>
          <w:sz w:val="26"/>
          <w:szCs w:val="26"/>
        </w:rPr>
        <w:t>2.6.2.3. Advantages of Natural Dyes</w:t>
      </w:r>
    </w:p>
    <w:p w:rsidR="00C56B59" w:rsidRDefault="00C56B59" w:rsidP="00263B74">
      <w:pPr>
        <w:spacing w:line="360" w:lineRule="auto"/>
        <w:jc w:val="both"/>
        <w:rPr>
          <w:rFonts w:ascii="Times New Roman" w:hAnsi="Times New Roman"/>
          <w:sz w:val="26"/>
          <w:szCs w:val="26"/>
        </w:rPr>
      </w:pPr>
      <w:r>
        <w:rPr>
          <w:rFonts w:ascii="Times New Roman" w:hAnsi="Times New Roman"/>
          <w:sz w:val="26"/>
          <w:szCs w:val="26"/>
        </w:rPr>
        <w:tab/>
        <w:t>Natural dyes do not create any problem in ecology, as they are biodegradable, non-toxic and eco-friendly. Natural dyes are soft in colour</w:t>
      </w:r>
      <w:r w:rsidR="00421409">
        <w:rPr>
          <w:rFonts w:ascii="Times New Roman" w:hAnsi="Times New Roman"/>
          <w:sz w:val="26"/>
          <w:szCs w:val="26"/>
        </w:rPr>
        <w:t>,</w:t>
      </w:r>
      <w:r>
        <w:rPr>
          <w:rFonts w:ascii="Times New Roman" w:hAnsi="Times New Roman"/>
          <w:sz w:val="26"/>
          <w:szCs w:val="26"/>
        </w:rPr>
        <w:t xml:space="preserve"> cool to eyes and good to skin review Kale et al., (2007). These properties are making them exceedingly popular says Phukon and Phukah (2007).</w:t>
      </w:r>
    </w:p>
    <w:p w:rsidR="00C56B59" w:rsidRPr="00346AF1" w:rsidRDefault="00C56B59" w:rsidP="00263B74">
      <w:pPr>
        <w:spacing w:line="360" w:lineRule="auto"/>
        <w:jc w:val="both"/>
        <w:rPr>
          <w:rFonts w:ascii="Times New Roman" w:hAnsi="Times New Roman"/>
          <w:spacing w:val="4"/>
          <w:sz w:val="26"/>
          <w:szCs w:val="26"/>
        </w:rPr>
      </w:pPr>
      <w:r>
        <w:rPr>
          <w:rFonts w:ascii="Times New Roman" w:hAnsi="Times New Roman"/>
          <w:sz w:val="26"/>
          <w:szCs w:val="26"/>
        </w:rPr>
        <w:lastRenderedPageBreak/>
        <w:tab/>
      </w:r>
      <w:r w:rsidRPr="00346AF1">
        <w:rPr>
          <w:rFonts w:ascii="Times New Roman" w:hAnsi="Times New Roman"/>
          <w:spacing w:val="4"/>
          <w:sz w:val="26"/>
          <w:szCs w:val="26"/>
        </w:rPr>
        <w:t xml:space="preserve">Plant dyes are used to a considerable extent all over the world for their fastness and brightness explain Rose et al., (2007). The use of natural dyes </w:t>
      </w:r>
      <w:r w:rsidR="00103A0A" w:rsidRPr="00346AF1">
        <w:rPr>
          <w:rFonts w:ascii="Times New Roman" w:hAnsi="Times New Roman"/>
          <w:spacing w:val="4"/>
          <w:sz w:val="26"/>
          <w:szCs w:val="26"/>
        </w:rPr>
        <w:t>in textiles industry is gaining importance due to reasons that they are obtained from renewable resources, no health hazards, no or mild chemical reactions are involved in processing and also there is no disposal problem say Pruthi et al., (2006).</w:t>
      </w:r>
    </w:p>
    <w:p w:rsidR="00103A0A" w:rsidRDefault="00103A0A" w:rsidP="00263B74">
      <w:pPr>
        <w:spacing w:line="360" w:lineRule="auto"/>
        <w:jc w:val="both"/>
        <w:rPr>
          <w:rFonts w:ascii="Times New Roman" w:hAnsi="Times New Roman"/>
          <w:sz w:val="26"/>
          <w:szCs w:val="26"/>
        </w:rPr>
      </w:pPr>
      <w:r>
        <w:rPr>
          <w:rFonts w:ascii="Times New Roman" w:hAnsi="Times New Roman"/>
          <w:sz w:val="26"/>
          <w:szCs w:val="26"/>
        </w:rPr>
        <w:tab/>
        <w:t>The natural dyes are unsophisticated and harmonized with nature. They have good resistance to moth invasion, anti-allergens and safe for body contact and sometimes act as health cures describes Bagyalakshmi (2007).</w:t>
      </w:r>
    </w:p>
    <w:p w:rsidR="00103A0A" w:rsidRDefault="00103A0A" w:rsidP="00263B74">
      <w:pPr>
        <w:spacing w:line="360" w:lineRule="auto"/>
        <w:jc w:val="both"/>
        <w:rPr>
          <w:rFonts w:ascii="Times New Roman" w:hAnsi="Times New Roman"/>
          <w:sz w:val="26"/>
          <w:szCs w:val="26"/>
        </w:rPr>
      </w:pPr>
      <w:r>
        <w:rPr>
          <w:rFonts w:ascii="Times New Roman" w:hAnsi="Times New Roman"/>
          <w:sz w:val="26"/>
          <w:szCs w:val="26"/>
        </w:rPr>
        <w:tab/>
        <w:t>Natural dyes are generally more eco-friendly than synthetic dye. Almost all natural dyes are free azo compounds, which are carcinogenic. Most natural dyes are known antioxidants, states Sanjay Papil (2008). Through all natural dyes are not 100% safe, they are less toxic than their synthetic counterparts, express Ruliah Dumitrescu et al., (2004).</w:t>
      </w:r>
    </w:p>
    <w:p w:rsidR="00103A0A" w:rsidRDefault="00103A0A" w:rsidP="00263B74">
      <w:pPr>
        <w:spacing w:line="360" w:lineRule="auto"/>
        <w:jc w:val="both"/>
        <w:rPr>
          <w:rFonts w:ascii="Times New Roman" w:hAnsi="Times New Roman"/>
          <w:sz w:val="26"/>
          <w:szCs w:val="26"/>
        </w:rPr>
      </w:pPr>
    </w:p>
    <w:p w:rsidR="00103A0A" w:rsidRDefault="00103A0A" w:rsidP="00263B74">
      <w:pPr>
        <w:spacing w:line="360" w:lineRule="auto"/>
        <w:jc w:val="both"/>
        <w:rPr>
          <w:rFonts w:ascii="Times New Roman" w:hAnsi="Times New Roman"/>
          <w:sz w:val="26"/>
          <w:szCs w:val="26"/>
        </w:rPr>
      </w:pPr>
    </w:p>
    <w:p w:rsidR="00C56B59" w:rsidRPr="00C56B59" w:rsidRDefault="00C56B59" w:rsidP="00263B74">
      <w:pPr>
        <w:spacing w:line="360" w:lineRule="auto"/>
        <w:jc w:val="both"/>
        <w:rPr>
          <w:rFonts w:ascii="Times New Roman" w:hAnsi="Times New Roman"/>
          <w:sz w:val="26"/>
          <w:szCs w:val="26"/>
        </w:rPr>
      </w:pPr>
    </w:p>
    <w:p w:rsidR="002F5AF4" w:rsidRDefault="002F5AF4" w:rsidP="0050187F">
      <w:pPr>
        <w:spacing w:line="360" w:lineRule="auto"/>
        <w:jc w:val="both"/>
        <w:rPr>
          <w:rFonts w:ascii="Times New Roman" w:hAnsi="Times New Roman"/>
          <w:sz w:val="26"/>
          <w:szCs w:val="26"/>
        </w:rPr>
      </w:pPr>
    </w:p>
    <w:p w:rsidR="008A3662" w:rsidRDefault="008A3662" w:rsidP="0050187F">
      <w:pPr>
        <w:spacing w:line="360" w:lineRule="auto"/>
        <w:jc w:val="both"/>
        <w:rPr>
          <w:rFonts w:ascii="Times New Roman" w:hAnsi="Times New Roman"/>
          <w:sz w:val="26"/>
          <w:szCs w:val="26"/>
        </w:rPr>
      </w:pPr>
    </w:p>
    <w:p w:rsidR="00EE3286" w:rsidRDefault="00EE3286" w:rsidP="0050187F">
      <w:pPr>
        <w:spacing w:line="360" w:lineRule="auto"/>
        <w:jc w:val="both"/>
        <w:rPr>
          <w:rFonts w:ascii="Times New Roman" w:hAnsi="Times New Roman"/>
          <w:sz w:val="26"/>
          <w:szCs w:val="26"/>
        </w:rPr>
      </w:pPr>
    </w:p>
    <w:p w:rsidR="00EE3286" w:rsidRDefault="00EE3286" w:rsidP="0050187F">
      <w:pPr>
        <w:spacing w:line="360" w:lineRule="auto"/>
        <w:jc w:val="both"/>
        <w:rPr>
          <w:rFonts w:ascii="Times New Roman" w:hAnsi="Times New Roman"/>
          <w:sz w:val="26"/>
          <w:szCs w:val="26"/>
        </w:rPr>
      </w:pPr>
    </w:p>
    <w:p w:rsidR="00BA4898" w:rsidRPr="00BA4898" w:rsidRDefault="00BA4898" w:rsidP="0050187F">
      <w:pPr>
        <w:spacing w:line="360" w:lineRule="auto"/>
        <w:jc w:val="both"/>
        <w:rPr>
          <w:rFonts w:ascii="Times New Roman" w:hAnsi="Times New Roman"/>
          <w:sz w:val="26"/>
          <w:szCs w:val="26"/>
        </w:rPr>
      </w:pPr>
    </w:p>
    <w:p w:rsidR="00BB1D4F" w:rsidRPr="00BB1D4F" w:rsidRDefault="00BB1D4F" w:rsidP="0050187F">
      <w:pPr>
        <w:spacing w:line="360" w:lineRule="auto"/>
        <w:jc w:val="both"/>
        <w:rPr>
          <w:rFonts w:ascii="Cambria Math" w:hAnsi="Cambria Math"/>
          <w:sz w:val="26"/>
          <w:szCs w:val="26"/>
        </w:rPr>
      </w:pPr>
    </w:p>
    <w:p w:rsidR="0050187F" w:rsidRPr="0050187F" w:rsidRDefault="0050187F" w:rsidP="0050187F">
      <w:pPr>
        <w:spacing w:line="360" w:lineRule="auto"/>
        <w:jc w:val="both"/>
        <w:rPr>
          <w:rFonts w:ascii="Times New Roman" w:hAnsi="Times New Roman"/>
          <w:sz w:val="26"/>
          <w:szCs w:val="26"/>
        </w:rPr>
      </w:pPr>
    </w:p>
    <w:p w:rsidR="006B2FAC" w:rsidRDefault="006B2FAC">
      <w:pPr>
        <w:rPr>
          <w:rFonts w:ascii="Times New Roman" w:hAnsi="Times New Roman"/>
          <w:sz w:val="26"/>
          <w:szCs w:val="26"/>
        </w:rPr>
      </w:pPr>
    </w:p>
    <w:p w:rsidR="006B2FAC" w:rsidRPr="006B2FAC" w:rsidRDefault="006B2FAC" w:rsidP="006B2FAC">
      <w:pPr>
        <w:spacing w:line="360" w:lineRule="auto"/>
        <w:jc w:val="center"/>
        <w:rPr>
          <w:rFonts w:ascii="Times New Roman" w:hAnsi="Times New Roman"/>
          <w:b/>
          <w:sz w:val="26"/>
          <w:szCs w:val="26"/>
        </w:rPr>
      </w:pPr>
      <w:r w:rsidRPr="006B2FAC">
        <w:rPr>
          <w:rFonts w:ascii="Times New Roman" w:hAnsi="Times New Roman"/>
          <w:b/>
          <w:sz w:val="26"/>
          <w:szCs w:val="26"/>
        </w:rPr>
        <w:lastRenderedPageBreak/>
        <w:t>3. EXPERIMENTAL  PROCEDURE</w:t>
      </w:r>
    </w:p>
    <w:p w:rsidR="006B2FAC" w:rsidRDefault="006B2FAC" w:rsidP="008E56AC">
      <w:pPr>
        <w:spacing w:after="100"/>
        <w:jc w:val="both"/>
        <w:rPr>
          <w:rFonts w:ascii="Times New Roman" w:hAnsi="Times New Roman"/>
          <w:sz w:val="26"/>
          <w:szCs w:val="26"/>
        </w:rPr>
      </w:pPr>
      <w:r w:rsidRPr="008E56AC">
        <w:rPr>
          <w:rFonts w:ascii="Times New Roman" w:hAnsi="Times New Roman"/>
          <w:b/>
          <w:sz w:val="26"/>
          <w:szCs w:val="26"/>
        </w:rPr>
        <w:t xml:space="preserve">3.1. </w:t>
      </w:r>
      <w:r w:rsidR="006209C9" w:rsidRPr="008E56AC">
        <w:rPr>
          <w:rFonts w:ascii="Times New Roman" w:hAnsi="Times New Roman"/>
          <w:b/>
          <w:sz w:val="26"/>
          <w:szCs w:val="26"/>
        </w:rPr>
        <w:tab/>
      </w:r>
      <w:r w:rsidRPr="008E56AC">
        <w:rPr>
          <w:rFonts w:ascii="Times New Roman" w:hAnsi="Times New Roman"/>
          <w:b/>
          <w:sz w:val="26"/>
          <w:szCs w:val="26"/>
        </w:rPr>
        <w:t>Selection of Fabric</w:t>
      </w:r>
    </w:p>
    <w:p w:rsidR="006B2FAC" w:rsidRDefault="006B2FAC" w:rsidP="008E56AC">
      <w:pPr>
        <w:spacing w:after="100"/>
        <w:jc w:val="both"/>
        <w:rPr>
          <w:rFonts w:ascii="Times New Roman" w:hAnsi="Times New Roman"/>
          <w:sz w:val="26"/>
          <w:szCs w:val="26"/>
        </w:rPr>
      </w:pPr>
      <w:r w:rsidRPr="008E56AC">
        <w:rPr>
          <w:rFonts w:ascii="Times New Roman" w:hAnsi="Times New Roman"/>
          <w:b/>
          <w:sz w:val="26"/>
          <w:szCs w:val="26"/>
        </w:rPr>
        <w:t xml:space="preserve">3.2. </w:t>
      </w:r>
      <w:r w:rsidR="006209C9">
        <w:rPr>
          <w:rFonts w:ascii="Times New Roman" w:hAnsi="Times New Roman"/>
          <w:sz w:val="26"/>
          <w:szCs w:val="26"/>
        </w:rPr>
        <w:tab/>
      </w:r>
      <w:r w:rsidRPr="008E56AC">
        <w:rPr>
          <w:rFonts w:ascii="Times New Roman" w:hAnsi="Times New Roman"/>
          <w:b/>
          <w:sz w:val="26"/>
          <w:szCs w:val="26"/>
        </w:rPr>
        <w:t>Pretreatment of Fabric</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3.2.1. Bleaching</w:t>
      </w:r>
    </w:p>
    <w:p w:rsidR="006B2FAC" w:rsidRPr="008E56AC" w:rsidRDefault="006B2FAC" w:rsidP="008E56AC">
      <w:pPr>
        <w:spacing w:after="100"/>
        <w:jc w:val="both"/>
        <w:rPr>
          <w:rFonts w:ascii="Times New Roman" w:hAnsi="Times New Roman"/>
          <w:b/>
          <w:sz w:val="26"/>
          <w:szCs w:val="26"/>
        </w:rPr>
      </w:pPr>
      <w:r w:rsidRPr="008E56AC">
        <w:rPr>
          <w:rFonts w:ascii="Times New Roman" w:hAnsi="Times New Roman"/>
          <w:b/>
          <w:sz w:val="26"/>
          <w:szCs w:val="26"/>
        </w:rPr>
        <w:t xml:space="preserve">3.3. </w:t>
      </w:r>
      <w:r w:rsidR="006209C9" w:rsidRPr="008E56AC">
        <w:rPr>
          <w:rFonts w:ascii="Times New Roman" w:hAnsi="Times New Roman"/>
          <w:b/>
          <w:sz w:val="26"/>
          <w:szCs w:val="26"/>
        </w:rPr>
        <w:tab/>
      </w:r>
      <w:r w:rsidRPr="008E56AC">
        <w:rPr>
          <w:rFonts w:ascii="Times New Roman" w:hAnsi="Times New Roman"/>
          <w:b/>
          <w:sz w:val="26"/>
          <w:szCs w:val="26"/>
        </w:rPr>
        <w:t>Pilot study</w:t>
      </w:r>
    </w:p>
    <w:p w:rsidR="006B2FAC" w:rsidRDefault="006B2FAC" w:rsidP="008E56AC">
      <w:pPr>
        <w:spacing w:after="100"/>
        <w:jc w:val="both"/>
        <w:rPr>
          <w:rFonts w:ascii="Times New Roman" w:hAnsi="Times New Roman"/>
          <w:sz w:val="26"/>
          <w:szCs w:val="26"/>
        </w:rPr>
      </w:pPr>
      <w:r w:rsidRPr="008E56AC">
        <w:rPr>
          <w:rFonts w:ascii="Times New Roman" w:hAnsi="Times New Roman"/>
          <w:b/>
          <w:sz w:val="26"/>
          <w:szCs w:val="26"/>
        </w:rPr>
        <w:t xml:space="preserve">3.4. </w:t>
      </w:r>
      <w:r w:rsidR="006209C9" w:rsidRPr="008E56AC">
        <w:rPr>
          <w:rFonts w:ascii="Times New Roman" w:hAnsi="Times New Roman"/>
          <w:b/>
          <w:sz w:val="26"/>
          <w:szCs w:val="26"/>
        </w:rPr>
        <w:tab/>
      </w:r>
      <w:r w:rsidRPr="008E56AC">
        <w:rPr>
          <w:rFonts w:ascii="Times New Roman" w:hAnsi="Times New Roman"/>
          <w:b/>
          <w:sz w:val="26"/>
          <w:szCs w:val="26"/>
        </w:rPr>
        <w:t>Dyeing of fabric</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 xml:space="preserve">3.4.1. </w:t>
      </w:r>
      <w:r w:rsidR="00421409">
        <w:rPr>
          <w:rFonts w:ascii="Times New Roman" w:hAnsi="Times New Roman"/>
          <w:i/>
          <w:sz w:val="26"/>
          <w:szCs w:val="26"/>
        </w:rPr>
        <w:t>Indigofera t</w:t>
      </w:r>
      <w:r w:rsidR="006B2FAC" w:rsidRPr="00421409">
        <w:rPr>
          <w:rFonts w:ascii="Times New Roman" w:hAnsi="Times New Roman"/>
          <w:i/>
          <w:sz w:val="26"/>
          <w:szCs w:val="26"/>
        </w:rPr>
        <w:t>inctoria</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3.4.1.1. Extraction of source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3.4.1.2. Dyeing Recipe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3.4.1.3. Dyeing procedure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3.4.1.4. Selection of mordant</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3.4.1.5. Mordanting technique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 xml:space="preserve">3.4.2. </w:t>
      </w:r>
      <w:r w:rsidR="006B2FAC" w:rsidRPr="00421409">
        <w:rPr>
          <w:rFonts w:ascii="Times New Roman" w:hAnsi="Times New Roman"/>
          <w:i/>
          <w:sz w:val="26"/>
          <w:szCs w:val="26"/>
        </w:rPr>
        <w:t>Mimosa pudica</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3.4.2.1. Extraction</w:t>
      </w:r>
      <w:r w:rsidR="005B0A2A">
        <w:rPr>
          <w:rFonts w:ascii="Times New Roman" w:hAnsi="Times New Roman"/>
          <w:sz w:val="26"/>
          <w:szCs w:val="26"/>
        </w:rPr>
        <w:t xml:space="preserve"> </w:t>
      </w:r>
      <w:r w:rsidR="006B2FAC">
        <w:rPr>
          <w:rFonts w:ascii="Times New Roman" w:hAnsi="Times New Roman"/>
          <w:sz w:val="26"/>
          <w:szCs w:val="26"/>
        </w:rPr>
        <w:t>of source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3.4.2.2. Dyeing Recipe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3.4.2.3. Dyeing procedure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3.4.2.4. Selection of mordant</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3.4.2.5. Mordanting technique</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3.4.3. Method of washing</w:t>
      </w:r>
    </w:p>
    <w:p w:rsidR="006B2FAC" w:rsidRPr="008E56AC" w:rsidRDefault="006B2FAC" w:rsidP="008E56AC">
      <w:pPr>
        <w:spacing w:after="100"/>
        <w:jc w:val="both"/>
        <w:rPr>
          <w:rFonts w:ascii="Times New Roman" w:hAnsi="Times New Roman"/>
          <w:b/>
          <w:sz w:val="26"/>
          <w:szCs w:val="26"/>
        </w:rPr>
      </w:pPr>
      <w:r w:rsidRPr="008E56AC">
        <w:rPr>
          <w:rFonts w:ascii="Times New Roman" w:hAnsi="Times New Roman"/>
          <w:b/>
          <w:sz w:val="26"/>
          <w:szCs w:val="26"/>
        </w:rPr>
        <w:t xml:space="preserve">3.5. </w:t>
      </w:r>
      <w:r w:rsidR="006209C9" w:rsidRPr="008E56AC">
        <w:rPr>
          <w:rFonts w:ascii="Times New Roman" w:hAnsi="Times New Roman"/>
          <w:b/>
          <w:sz w:val="26"/>
          <w:szCs w:val="26"/>
        </w:rPr>
        <w:tab/>
        <w:t>Evaluation</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3.5.1. Subjective Evaluation</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3.5.1.1. Visual Inspect</w:t>
      </w:r>
      <w:r w:rsidR="005B0A2A">
        <w:rPr>
          <w:rFonts w:ascii="Times New Roman" w:hAnsi="Times New Roman"/>
          <w:sz w:val="26"/>
          <w:szCs w:val="26"/>
        </w:rPr>
        <w:t>i</w:t>
      </w:r>
      <w:r w:rsidR="006B2FAC">
        <w:rPr>
          <w:rFonts w:ascii="Times New Roman" w:hAnsi="Times New Roman"/>
          <w:sz w:val="26"/>
          <w:szCs w:val="26"/>
        </w:rPr>
        <w:t>on</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3.5.1.2. Wear study</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3.5.2. Objective Evaluation</w:t>
      </w:r>
    </w:p>
    <w:p w:rsidR="006B2FAC" w:rsidRDefault="006209C9" w:rsidP="008E56AC">
      <w:pPr>
        <w:spacing w:after="100"/>
        <w:jc w:val="both"/>
        <w:rPr>
          <w:rFonts w:ascii="Times New Roman" w:hAnsi="Times New Roman"/>
          <w:sz w:val="26"/>
          <w:szCs w:val="26"/>
        </w:rPr>
      </w:pPr>
      <w:r>
        <w:rPr>
          <w:rFonts w:ascii="Times New Roman" w:hAnsi="Times New Roman"/>
          <w:sz w:val="26"/>
          <w:szCs w:val="26"/>
        </w:rPr>
        <w:tab/>
      </w:r>
      <w:r>
        <w:rPr>
          <w:rFonts w:ascii="Times New Roman" w:hAnsi="Times New Roman"/>
          <w:sz w:val="26"/>
          <w:szCs w:val="26"/>
        </w:rPr>
        <w:tab/>
      </w:r>
      <w:r w:rsidR="006B2FAC">
        <w:rPr>
          <w:rFonts w:ascii="Times New Roman" w:hAnsi="Times New Roman"/>
          <w:sz w:val="26"/>
          <w:szCs w:val="26"/>
        </w:rPr>
        <w:t>3.5.2.1. Fabric Test</w:t>
      </w:r>
    </w:p>
    <w:p w:rsidR="006B2FAC" w:rsidRDefault="006209C9" w:rsidP="008E56AC">
      <w:pPr>
        <w:tabs>
          <w:tab w:val="left" w:pos="2340"/>
        </w:tabs>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3.5.2.1.1. Physical properties test</w:t>
      </w:r>
    </w:p>
    <w:p w:rsidR="006B2FAC" w:rsidRDefault="006209C9" w:rsidP="008E56AC">
      <w:pPr>
        <w:tabs>
          <w:tab w:val="left" w:pos="2340"/>
        </w:tabs>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 xml:space="preserve">3.5.2.1.2. Mechanical </w:t>
      </w:r>
      <w:r>
        <w:rPr>
          <w:rFonts w:ascii="Times New Roman" w:hAnsi="Times New Roman"/>
          <w:sz w:val="26"/>
          <w:szCs w:val="26"/>
        </w:rPr>
        <w:t>Properties</w:t>
      </w:r>
      <w:r w:rsidR="006B2FAC">
        <w:rPr>
          <w:rFonts w:ascii="Times New Roman" w:hAnsi="Times New Roman"/>
          <w:sz w:val="26"/>
          <w:szCs w:val="26"/>
        </w:rPr>
        <w:t xml:space="preserve"> test</w:t>
      </w:r>
    </w:p>
    <w:p w:rsidR="006B2FAC" w:rsidRDefault="006209C9" w:rsidP="008E56AC">
      <w:pPr>
        <w:tabs>
          <w:tab w:val="left" w:pos="2340"/>
        </w:tabs>
        <w:spacing w:after="100"/>
        <w:jc w:val="both"/>
        <w:rPr>
          <w:rFonts w:ascii="Times New Roman" w:hAnsi="Times New Roman"/>
          <w:sz w:val="26"/>
          <w:szCs w:val="26"/>
        </w:rPr>
      </w:pPr>
      <w:r>
        <w:rPr>
          <w:rFonts w:ascii="Times New Roman" w:hAnsi="Times New Roman"/>
          <w:sz w:val="26"/>
          <w:szCs w:val="26"/>
        </w:rPr>
        <w:tab/>
      </w:r>
      <w:r w:rsidR="006B2FAC">
        <w:rPr>
          <w:rFonts w:ascii="Times New Roman" w:hAnsi="Times New Roman"/>
          <w:sz w:val="26"/>
          <w:szCs w:val="26"/>
        </w:rPr>
        <w:t xml:space="preserve">3.5.2.1.3. Comfort </w:t>
      </w:r>
      <w:r>
        <w:rPr>
          <w:rFonts w:ascii="Times New Roman" w:hAnsi="Times New Roman"/>
          <w:sz w:val="26"/>
          <w:szCs w:val="26"/>
        </w:rPr>
        <w:t>properties</w:t>
      </w:r>
      <w:r w:rsidR="006B2FAC">
        <w:rPr>
          <w:rFonts w:ascii="Times New Roman" w:hAnsi="Times New Roman"/>
          <w:sz w:val="26"/>
          <w:szCs w:val="26"/>
        </w:rPr>
        <w:t xml:space="preserve"> test</w:t>
      </w:r>
    </w:p>
    <w:p w:rsidR="006B2FAC" w:rsidRDefault="006209C9" w:rsidP="008E56AC">
      <w:pPr>
        <w:tabs>
          <w:tab w:val="left" w:pos="2340"/>
        </w:tabs>
        <w:spacing w:after="100"/>
        <w:jc w:val="both"/>
        <w:rPr>
          <w:rFonts w:ascii="Times New Roman" w:hAnsi="Times New Roman"/>
          <w:sz w:val="26"/>
          <w:szCs w:val="26"/>
        </w:rPr>
      </w:pPr>
      <w:r>
        <w:rPr>
          <w:rFonts w:ascii="Times New Roman" w:hAnsi="Times New Roman"/>
          <w:sz w:val="26"/>
          <w:szCs w:val="26"/>
        </w:rPr>
        <w:tab/>
        <w:t>3.5.2.1.4. Colour fastness test</w:t>
      </w:r>
    </w:p>
    <w:p w:rsidR="008E56AC" w:rsidRPr="008E56AC" w:rsidRDefault="006209C9" w:rsidP="008E56AC">
      <w:pPr>
        <w:spacing w:after="100"/>
        <w:jc w:val="both"/>
        <w:rPr>
          <w:rFonts w:ascii="Times New Roman" w:hAnsi="Times New Roman"/>
          <w:b/>
          <w:sz w:val="26"/>
          <w:szCs w:val="26"/>
        </w:rPr>
      </w:pPr>
      <w:r w:rsidRPr="008E56AC">
        <w:rPr>
          <w:rFonts w:ascii="Times New Roman" w:hAnsi="Times New Roman"/>
          <w:b/>
          <w:sz w:val="26"/>
          <w:szCs w:val="26"/>
        </w:rPr>
        <w:t xml:space="preserve">3.6. </w:t>
      </w:r>
      <w:r w:rsidRPr="008E56AC">
        <w:rPr>
          <w:rFonts w:ascii="Times New Roman" w:hAnsi="Times New Roman"/>
          <w:b/>
          <w:sz w:val="26"/>
          <w:szCs w:val="26"/>
        </w:rPr>
        <w:tab/>
      </w:r>
      <w:r w:rsidR="008E56AC" w:rsidRPr="008E56AC">
        <w:rPr>
          <w:rFonts w:ascii="Times New Roman" w:hAnsi="Times New Roman"/>
          <w:b/>
          <w:sz w:val="26"/>
          <w:szCs w:val="26"/>
        </w:rPr>
        <w:t xml:space="preserve">Statistical Analysis </w:t>
      </w:r>
    </w:p>
    <w:p w:rsidR="008E56AC" w:rsidRPr="008E56AC" w:rsidRDefault="008E56AC" w:rsidP="006B2FAC">
      <w:pPr>
        <w:spacing w:line="360" w:lineRule="auto"/>
        <w:jc w:val="both"/>
        <w:rPr>
          <w:rFonts w:ascii="Times New Roman" w:hAnsi="Times New Roman"/>
          <w:b/>
          <w:sz w:val="26"/>
          <w:szCs w:val="26"/>
        </w:rPr>
      </w:pPr>
      <w:r w:rsidRPr="008E56AC">
        <w:rPr>
          <w:rFonts w:ascii="Times New Roman" w:hAnsi="Times New Roman"/>
          <w:b/>
          <w:sz w:val="26"/>
          <w:szCs w:val="26"/>
        </w:rPr>
        <w:t>3.7.</w:t>
      </w:r>
      <w:r w:rsidRPr="008E56AC">
        <w:rPr>
          <w:rFonts w:ascii="Times New Roman" w:hAnsi="Times New Roman"/>
          <w:b/>
          <w:sz w:val="26"/>
          <w:szCs w:val="26"/>
        </w:rPr>
        <w:tab/>
        <w:t>Nomenclature</w:t>
      </w:r>
    </w:p>
    <w:p w:rsidR="006209C9" w:rsidRPr="006209C9" w:rsidRDefault="006209C9" w:rsidP="00676385">
      <w:pPr>
        <w:spacing w:after="240" w:line="360" w:lineRule="auto"/>
        <w:jc w:val="both"/>
        <w:rPr>
          <w:rFonts w:ascii="Times New Roman" w:hAnsi="Times New Roman"/>
          <w:b/>
          <w:sz w:val="26"/>
          <w:szCs w:val="26"/>
        </w:rPr>
      </w:pPr>
      <w:r w:rsidRPr="006209C9">
        <w:rPr>
          <w:rFonts w:ascii="Times New Roman" w:hAnsi="Times New Roman"/>
          <w:b/>
          <w:sz w:val="26"/>
          <w:szCs w:val="26"/>
        </w:rPr>
        <w:lastRenderedPageBreak/>
        <w:t xml:space="preserve">3.1. </w:t>
      </w:r>
      <w:r>
        <w:rPr>
          <w:rFonts w:ascii="Times New Roman" w:hAnsi="Times New Roman"/>
          <w:b/>
          <w:sz w:val="26"/>
          <w:szCs w:val="26"/>
        </w:rPr>
        <w:tab/>
      </w:r>
      <w:r w:rsidRPr="006209C9">
        <w:rPr>
          <w:rFonts w:ascii="Times New Roman" w:hAnsi="Times New Roman"/>
          <w:b/>
          <w:sz w:val="26"/>
          <w:szCs w:val="26"/>
        </w:rPr>
        <w:t>SELECTION OF FABRIC</w:t>
      </w:r>
    </w:p>
    <w:p w:rsidR="006209C9" w:rsidRDefault="006209C9" w:rsidP="00676385">
      <w:pPr>
        <w:spacing w:after="240" w:line="360" w:lineRule="auto"/>
        <w:jc w:val="both"/>
        <w:rPr>
          <w:rFonts w:ascii="Times New Roman" w:hAnsi="Times New Roman"/>
          <w:sz w:val="26"/>
          <w:szCs w:val="26"/>
        </w:rPr>
      </w:pPr>
      <w:r>
        <w:rPr>
          <w:rFonts w:ascii="Times New Roman" w:hAnsi="Times New Roman"/>
          <w:sz w:val="26"/>
          <w:szCs w:val="26"/>
        </w:rPr>
        <w:tab/>
        <w:t xml:space="preserve">Weaving is one of the oldest arts known and the most common method of making fabric. Weaving is probably the oldest art which was used originally for making baskets and mats says </w:t>
      </w:r>
      <w:r w:rsidR="00255B4C">
        <w:rPr>
          <w:rFonts w:ascii="Times New Roman" w:hAnsi="Times New Roman"/>
          <w:sz w:val="26"/>
          <w:szCs w:val="26"/>
        </w:rPr>
        <w:t>Seyam (2006). Weaving means an art of forming a fabric by interlacing two or more sets of yarns at right angle. Weaving can be carried out suing hand loom, power loom or by pit loom says Somaseker (2003).</w:t>
      </w:r>
    </w:p>
    <w:p w:rsidR="00255B4C" w:rsidRDefault="0076187A" w:rsidP="00676385">
      <w:pPr>
        <w:spacing w:after="240" w:line="360" w:lineRule="auto"/>
        <w:jc w:val="both"/>
        <w:rPr>
          <w:rFonts w:ascii="Times New Roman" w:hAnsi="Times New Roman"/>
          <w:sz w:val="26"/>
          <w:szCs w:val="26"/>
        </w:rPr>
      </w:pPr>
      <w:r>
        <w:rPr>
          <w:rFonts w:ascii="Times New Roman" w:hAnsi="Times New Roman"/>
          <w:sz w:val="26"/>
          <w:szCs w:val="26"/>
        </w:rPr>
        <w:tab/>
        <w:t xml:space="preserve">Khadi is an eco friendly fabric. The process involves no environmental pollution and is extremely eco-friendly and skin friendly. The richness of khadi is </w:t>
      </w:r>
      <w:r w:rsidR="001C5A33">
        <w:rPr>
          <w:rFonts w:ascii="Times New Roman" w:hAnsi="Times New Roman"/>
          <w:sz w:val="26"/>
          <w:szCs w:val="26"/>
        </w:rPr>
        <w:t>indisputable has an aura of ethnicity and purity that draws attention of the people of all ages quotes Gayal et al., (2012).</w:t>
      </w:r>
    </w:p>
    <w:p w:rsidR="00676385" w:rsidRPr="00676385" w:rsidRDefault="001C5A33" w:rsidP="00676385">
      <w:pPr>
        <w:spacing w:after="240" w:line="360" w:lineRule="auto"/>
        <w:ind w:firstLine="720"/>
        <w:jc w:val="both"/>
        <w:rPr>
          <w:rFonts w:ascii="Times New Roman" w:hAnsi="Times New Roman"/>
          <w:spacing w:val="4"/>
          <w:sz w:val="26"/>
          <w:szCs w:val="26"/>
        </w:rPr>
      </w:pPr>
      <w:r w:rsidRPr="00676385">
        <w:rPr>
          <w:rFonts w:ascii="Times New Roman" w:hAnsi="Times New Roman"/>
          <w:spacing w:val="4"/>
          <w:sz w:val="26"/>
          <w:szCs w:val="26"/>
        </w:rPr>
        <w:t>Hence the investigator selected 1</w:t>
      </w:r>
      <w:r w:rsidR="00676385" w:rsidRPr="00676385">
        <w:rPr>
          <w:rFonts w:ascii="Times New Roman" w:hAnsi="Times New Roman"/>
          <w:spacing w:val="4"/>
          <w:sz w:val="26"/>
          <w:szCs w:val="26"/>
        </w:rPr>
        <w:t>00 per cent Khadi cotton fabric  (Plate I &amp; II).</w:t>
      </w:r>
    </w:p>
    <w:p w:rsidR="001C5A33" w:rsidRPr="001C5A33" w:rsidRDefault="001C5A33" w:rsidP="00676385">
      <w:pPr>
        <w:spacing w:after="240" w:line="360" w:lineRule="auto"/>
        <w:jc w:val="both"/>
        <w:rPr>
          <w:rFonts w:ascii="Times New Roman" w:hAnsi="Times New Roman"/>
          <w:b/>
          <w:sz w:val="26"/>
          <w:szCs w:val="26"/>
        </w:rPr>
      </w:pPr>
      <w:r w:rsidRPr="001C5A33">
        <w:rPr>
          <w:rFonts w:ascii="Times New Roman" w:hAnsi="Times New Roman"/>
          <w:b/>
          <w:sz w:val="26"/>
          <w:szCs w:val="26"/>
        </w:rPr>
        <w:t xml:space="preserve">3.2. </w:t>
      </w:r>
      <w:r w:rsidR="00C07ADD">
        <w:rPr>
          <w:rFonts w:ascii="Times New Roman" w:hAnsi="Times New Roman"/>
          <w:b/>
          <w:sz w:val="26"/>
          <w:szCs w:val="26"/>
        </w:rPr>
        <w:tab/>
      </w:r>
      <w:r w:rsidRPr="001C5A33">
        <w:rPr>
          <w:rFonts w:ascii="Times New Roman" w:hAnsi="Times New Roman"/>
          <w:b/>
          <w:sz w:val="26"/>
          <w:szCs w:val="26"/>
        </w:rPr>
        <w:t>PRETREATMENT OF FABRIC</w:t>
      </w:r>
    </w:p>
    <w:p w:rsidR="001C5A33" w:rsidRPr="001C5A33" w:rsidRDefault="001C5A33" w:rsidP="00676385">
      <w:pPr>
        <w:spacing w:after="240" w:line="360" w:lineRule="auto"/>
        <w:jc w:val="both"/>
        <w:rPr>
          <w:rFonts w:ascii="Times New Roman" w:hAnsi="Times New Roman"/>
          <w:b/>
          <w:sz w:val="26"/>
          <w:szCs w:val="26"/>
        </w:rPr>
      </w:pPr>
      <w:r w:rsidRPr="001C5A33">
        <w:rPr>
          <w:rFonts w:ascii="Times New Roman" w:hAnsi="Times New Roman"/>
          <w:b/>
          <w:sz w:val="26"/>
          <w:szCs w:val="26"/>
        </w:rPr>
        <w:t>3.2.1. Bleaching</w:t>
      </w:r>
    </w:p>
    <w:p w:rsidR="001C5A33" w:rsidRDefault="001C5A33" w:rsidP="00676385">
      <w:pPr>
        <w:spacing w:after="240" w:line="360" w:lineRule="auto"/>
        <w:jc w:val="both"/>
        <w:rPr>
          <w:rFonts w:ascii="Times New Roman" w:hAnsi="Times New Roman"/>
          <w:sz w:val="26"/>
          <w:szCs w:val="26"/>
        </w:rPr>
      </w:pPr>
      <w:r>
        <w:rPr>
          <w:rFonts w:ascii="Times New Roman" w:hAnsi="Times New Roman"/>
          <w:sz w:val="26"/>
          <w:szCs w:val="26"/>
        </w:rPr>
        <w:tab/>
        <w:t>Bleaching is to imp</w:t>
      </w:r>
      <w:r w:rsidR="00421409">
        <w:rPr>
          <w:rFonts w:ascii="Times New Roman" w:hAnsi="Times New Roman"/>
          <w:sz w:val="26"/>
          <w:szCs w:val="26"/>
        </w:rPr>
        <w:t>a</w:t>
      </w:r>
      <w:r>
        <w:rPr>
          <w:rFonts w:ascii="Times New Roman" w:hAnsi="Times New Roman"/>
          <w:sz w:val="26"/>
          <w:szCs w:val="26"/>
        </w:rPr>
        <w:t>rt perfect whiteness to the fabric by removing the natural colouring matter from the fabric explain Patel et al. (2006).</w:t>
      </w:r>
    </w:p>
    <w:p w:rsidR="001C5A33" w:rsidRDefault="00940A0B" w:rsidP="00676385">
      <w:pPr>
        <w:spacing w:after="240" w:line="360" w:lineRule="auto"/>
        <w:jc w:val="both"/>
        <w:rPr>
          <w:rFonts w:ascii="Times New Roman" w:hAnsi="Times New Roman"/>
          <w:sz w:val="26"/>
          <w:szCs w:val="26"/>
        </w:rPr>
      </w:pPr>
      <w:r>
        <w:rPr>
          <w:rFonts w:ascii="Times New Roman" w:hAnsi="Times New Roman"/>
          <w:sz w:val="26"/>
          <w:szCs w:val="26"/>
        </w:rPr>
        <w:tab/>
      </w:r>
      <w:r w:rsidR="001C5A33">
        <w:rPr>
          <w:rFonts w:ascii="Times New Roman" w:hAnsi="Times New Roman"/>
          <w:sz w:val="26"/>
          <w:szCs w:val="26"/>
        </w:rPr>
        <w:t>The cloth was bleached with cow’s urine, which has hig</w:t>
      </w:r>
      <w:r>
        <w:rPr>
          <w:rFonts w:ascii="Times New Roman" w:hAnsi="Times New Roman"/>
          <w:sz w:val="26"/>
          <w:szCs w:val="26"/>
        </w:rPr>
        <w:t>h medicinal value. Many A</w:t>
      </w:r>
      <w:r w:rsidR="001C5A33">
        <w:rPr>
          <w:rFonts w:ascii="Times New Roman" w:hAnsi="Times New Roman"/>
          <w:sz w:val="26"/>
          <w:szCs w:val="26"/>
        </w:rPr>
        <w:t>yurvedic doctors consider cow’s urine to be highly beneficial in balancing an individual’s ‘doshas’ or basic constituents of an individual’s physiology and psychology, strengthening the immune syste</w:t>
      </w:r>
      <w:r>
        <w:rPr>
          <w:rFonts w:ascii="Times New Roman" w:hAnsi="Times New Roman"/>
          <w:sz w:val="26"/>
          <w:szCs w:val="26"/>
        </w:rPr>
        <w:t>m</w:t>
      </w:r>
      <w:r w:rsidR="001C5A33">
        <w:rPr>
          <w:rFonts w:ascii="Times New Roman" w:hAnsi="Times New Roman"/>
          <w:sz w:val="26"/>
          <w:szCs w:val="26"/>
        </w:rPr>
        <w:t xml:space="preserve"> and as an elixir in </w:t>
      </w:r>
      <w:r>
        <w:rPr>
          <w:rFonts w:ascii="Times New Roman" w:hAnsi="Times New Roman"/>
          <w:sz w:val="26"/>
          <w:szCs w:val="26"/>
        </w:rPr>
        <w:t>g</w:t>
      </w:r>
      <w:r w:rsidR="001C5A33">
        <w:rPr>
          <w:rFonts w:ascii="Times New Roman" w:hAnsi="Times New Roman"/>
          <w:sz w:val="26"/>
          <w:szCs w:val="26"/>
        </w:rPr>
        <w:t>iving life express Jain (2010).</w:t>
      </w:r>
    </w:p>
    <w:p w:rsidR="00676385" w:rsidRDefault="00E932BA" w:rsidP="00676385">
      <w:pPr>
        <w:spacing w:after="240" w:line="360" w:lineRule="auto"/>
        <w:jc w:val="both"/>
        <w:rPr>
          <w:rFonts w:ascii="Times New Roman" w:hAnsi="Times New Roman"/>
          <w:b/>
          <w:sz w:val="26"/>
          <w:szCs w:val="26"/>
        </w:rPr>
      </w:pPr>
      <w:r>
        <w:rPr>
          <w:rFonts w:ascii="Times New Roman" w:hAnsi="Times New Roman"/>
          <w:sz w:val="26"/>
          <w:szCs w:val="26"/>
        </w:rPr>
        <w:tab/>
        <w:t>Ten meters of fabric was immersed in 10 litres of cow’s urine and 5 litres of water for 12 hours at room temperature.</w:t>
      </w:r>
      <w:r w:rsidR="00421409">
        <w:rPr>
          <w:rFonts w:ascii="Times New Roman" w:hAnsi="Times New Roman"/>
          <w:sz w:val="26"/>
          <w:szCs w:val="26"/>
        </w:rPr>
        <w:t xml:space="preserve"> Then the fabric were rinsed thoroughly. </w:t>
      </w:r>
    </w:p>
    <w:p w:rsidR="00676385" w:rsidRDefault="00676385" w:rsidP="001C5A33">
      <w:pPr>
        <w:spacing w:line="360" w:lineRule="auto"/>
        <w:jc w:val="both"/>
        <w:rPr>
          <w:rFonts w:ascii="Times New Roman" w:hAnsi="Times New Roman"/>
          <w:b/>
          <w:sz w:val="26"/>
          <w:szCs w:val="26"/>
        </w:rPr>
      </w:pPr>
    </w:p>
    <w:p w:rsidR="00676385" w:rsidRDefault="00676385"/>
    <w:p w:rsidR="00676385" w:rsidRDefault="00676385"/>
    <w:tbl>
      <w:tblPr>
        <w:tblW w:w="0" w:type="auto"/>
        <w:tblLook w:val="04A0"/>
      </w:tblPr>
      <w:tblGrid>
        <w:gridCol w:w="4655"/>
        <w:gridCol w:w="3868"/>
      </w:tblGrid>
      <w:tr w:rsidR="00676385" w:rsidRPr="001453BE" w:rsidTr="009C093B">
        <w:tc>
          <w:tcPr>
            <w:tcW w:w="8523" w:type="dxa"/>
            <w:gridSpan w:val="2"/>
            <w:vAlign w:val="center"/>
          </w:tcPr>
          <w:p w:rsidR="00676385" w:rsidRDefault="001676DE" w:rsidP="009C093B">
            <w:pPr>
              <w:spacing w:before="120" w:after="120"/>
              <w:jc w:val="center"/>
              <w:rPr>
                <w:noProof/>
              </w:rPr>
            </w:pPr>
            <w:r>
              <w:rPr>
                <w:noProof/>
              </w:rPr>
              <w:drawing>
                <wp:inline distT="0" distB="0" distL="0" distR="0">
                  <wp:extent cx="4121785" cy="2743200"/>
                  <wp:effectExtent l="57150" t="38100" r="31115" b="1905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4121785" cy="2743200"/>
                          </a:xfrm>
                          <a:prstGeom prst="rect">
                            <a:avLst/>
                          </a:prstGeom>
                          <a:noFill/>
                          <a:ln w="38100" cmpd="sng">
                            <a:solidFill>
                              <a:srgbClr val="000000"/>
                            </a:solidFill>
                            <a:miter lim="800000"/>
                            <a:headEnd/>
                            <a:tailEnd/>
                          </a:ln>
                          <a:effectLst/>
                        </pic:spPr>
                      </pic:pic>
                    </a:graphicData>
                  </a:graphic>
                </wp:inline>
              </w:drawing>
            </w:r>
          </w:p>
          <w:p w:rsidR="00676385" w:rsidRPr="001453BE" w:rsidRDefault="00676385" w:rsidP="00676385">
            <w:pPr>
              <w:spacing w:before="120" w:after="120"/>
              <w:jc w:val="center"/>
              <w:rPr>
                <w:rFonts w:ascii="Times New Roman" w:hAnsi="Times New Roman"/>
                <w:b/>
                <w:color w:val="000000"/>
                <w:szCs w:val="26"/>
              </w:rPr>
            </w:pPr>
            <w:r>
              <w:rPr>
                <w:rFonts w:ascii="Times New Roman" w:hAnsi="Times New Roman"/>
                <w:b/>
                <w:color w:val="000000"/>
                <w:szCs w:val="26"/>
              </w:rPr>
              <w:t>PLATE I</w:t>
            </w:r>
          </w:p>
          <w:p w:rsidR="00676385" w:rsidRDefault="00676385" w:rsidP="00676385">
            <w:pPr>
              <w:spacing w:before="120" w:after="120"/>
              <w:jc w:val="center"/>
              <w:rPr>
                <w:rFonts w:ascii="Times New Roman" w:hAnsi="Times New Roman"/>
                <w:b/>
                <w:color w:val="000000"/>
                <w:szCs w:val="26"/>
              </w:rPr>
            </w:pPr>
            <w:r w:rsidRPr="001453BE">
              <w:rPr>
                <w:rFonts w:ascii="Times New Roman" w:hAnsi="Times New Roman"/>
                <w:b/>
                <w:color w:val="000000"/>
                <w:szCs w:val="26"/>
              </w:rPr>
              <w:t xml:space="preserve">KHADI </w:t>
            </w:r>
            <w:r>
              <w:rPr>
                <w:rFonts w:ascii="Times New Roman" w:hAnsi="Times New Roman"/>
                <w:b/>
                <w:color w:val="000000"/>
                <w:szCs w:val="26"/>
              </w:rPr>
              <w:t>FABRIC WEAVING</w:t>
            </w:r>
          </w:p>
          <w:p w:rsidR="00676385" w:rsidRDefault="00676385" w:rsidP="00676385">
            <w:pPr>
              <w:spacing w:before="120" w:after="120"/>
              <w:jc w:val="center"/>
              <w:rPr>
                <w:rFonts w:ascii="Times New Roman" w:hAnsi="Times New Roman"/>
                <w:b/>
                <w:color w:val="000000"/>
                <w:szCs w:val="26"/>
              </w:rPr>
            </w:pPr>
          </w:p>
          <w:p w:rsidR="00676385" w:rsidRPr="001453BE" w:rsidRDefault="00676385" w:rsidP="00676385">
            <w:pPr>
              <w:spacing w:before="120" w:after="120"/>
              <w:jc w:val="center"/>
              <w:rPr>
                <w:noProof/>
              </w:rPr>
            </w:pPr>
          </w:p>
        </w:tc>
      </w:tr>
      <w:tr w:rsidR="00676385" w:rsidRPr="001453BE" w:rsidTr="009C093B">
        <w:tc>
          <w:tcPr>
            <w:tcW w:w="4655" w:type="dxa"/>
            <w:vAlign w:val="center"/>
          </w:tcPr>
          <w:p w:rsidR="00676385" w:rsidRPr="001453BE" w:rsidRDefault="001676DE" w:rsidP="009C093B">
            <w:pPr>
              <w:spacing w:before="120" w:after="120"/>
              <w:jc w:val="center"/>
              <w:rPr>
                <w:rFonts w:ascii="Times New Roman" w:hAnsi="Times New Roman"/>
                <w:b/>
                <w:color w:val="000000"/>
                <w:szCs w:val="26"/>
              </w:rPr>
            </w:pPr>
            <w:r>
              <w:rPr>
                <w:noProof/>
              </w:rPr>
              <w:drawing>
                <wp:inline distT="0" distB="0" distL="0" distR="0">
                  <wp:extent cx="1801495" cy="1801495"/>
                  <wp:effectExtent l="57150" t="38100" r="46355" b="2730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1801495" cy="1801495"/>
                          </a:xfrm>
                          <a:prstGeom prst="rect">
                            <a:avLst/>
                          </a:prstGeom>
                          <a:noFill/>
                          <a:ln w="38100" cmpd="sng">
                            <a:solidFill>
                              <a:srgbClr val="000000"/>
                            </a:solidFill>
                            <a:miter lim="800000"/>
                            <a:headEnd/>
                            <a:tailEnd/>
                          </a:ln>
                          <a:effectLst/>
                        </pic:spPr>
                      </pic:pic>
                    </a:graphicData>
                  </a:graphic>
                </wp:inline>
              </w:drawing>
            </w:r>
          </w:p>
        </w:tc>
        <w:tc>
          <w:tcPr>
            <w:tcW w:w="3868" w:type="dxa"/>
            <w:vAlign w:val="center"/>
          </w:tcPr>
          <w:p w:rsidR="00676385" w:rsidRPr="001453BE" w:rsidRDefault="001676DE" w:rsidP="009C093B">
            <w:pPr>
              <w:spacing w:before="120" w:after="120"/>
              <w:jc w:val="center"/>
              <w:rPr>
                <w:rFonts w:ascii="Times New Roman" w:hAnsi="Times New Roman"/>
                <w:b/>
                <w:color w:val="000000"/>
                <w:szCs w:val="26"/>
              </w:rPr>
            </w:pPr>
            <w:r>
              <w:rPr>
                <w:noProof/>
              </w:rPr>
              <w:drawing>
                <wp:inline distT="0" distB="0" distL="0" distR="0">
                  <wp:extent cx="1828800" cy="1828800"/>
                  <wp:effectExtent l="57150" t="38100" r="38100" b="19050"/>
                  <wp:docPr id="3" name="Picture 2" descr="http://www.fibre2fashion.com/_resources/industry-articles/16/1592/1_files/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fibre2fashion.com/_resources/industry-articles/16/1592/1_files/image001.jpg"/>
                          <pic:cNvPicPr>
                            <a:picLocks noChangeAspect="1" noChangeArrowheads="1"/>
                          </pic:cNvPicPr>
                        </pic:nvPicPr>
                        <pic:blipFill>
                          <a:blip r:embed="rId15"/>
                          <a:srcRect/>
                          <a:stretch>
                            <a:fillRect/>
                          </a:stretch>
                        </pic:blipFill>
                        <pic:spPr bwMode="auto">
                          <a:xfrm>
                            <a:off x="0" y="0"/>
                            <a:ext cx="1828800" cy="1828800"/>
                          </a:xfrm>
                          <a:prstGeom prst="rect">
                            <a:avLst/>
                          </a:prstGeom>
                          <a:noFill/>
                          <a:ln w="38100" cmpd="sng">
                            <a:solidFill>
                              <a:srgbClr val="000000"/>
                            </a:solidFill>
                            <a:miter lim="800000"/>
                            <a:headEnd/>
                            <a:tailEnd/>
                          </a:ln>
                          <a:effectLst/>
                        </pic:spPr>
                      </pic:pic>
                    </a:graphicData>
                  </a:graphic>
                </wp:inline>
              </w:drawing>
            </w:r>
          </w:p>
        </w:tc>
      </w:tr>
      <w:tr w:rsidR="00676385" w:rsidRPr="001453BE" w:rsidTr="009C093B">
        <w:tc>
          <w:tcPr>
            <w:tcW w:w="4655" w:type="dxa"/>
            <w:vAlign w:val="center"/>
          </w:tcPr>
          <w:p w:rsidR="00676385" w:rsidRPr="001453BE" w:rsidRDefault="00676385" w:rsidP="009C093B">
            <w:pPr>
              <w:spacing w:before="120" w:after="120"/>
              <w:jc w:val="center"/>
              <w:rPr>
                <w:rFonts w:ascii="Times New Roman" w:hAnsi="Times New Roman"/>
                <w:b/>
                <w:color w:val="000000"/>
                <w:szCs w:val="26"/>
              </w:rPr>
            </w:pPr>
            <w:r>
              <w:rPr>
                <w:rFonts w:ascii="Times New Roman" w:hAnsi="Times New Roman"/>
                <w:b/>
                <w:color w:val="000000"/>
                <w:szCs w:val="26"/>
              </w:rPr>
              <w:t>PLATE II</w:t>
            </w:r>
          </w:p>
          <w:p w:rsidR="00676385" w:rsidRPr="001453BE" w:rsidRDefault="00676385"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KHADI COTTON FABRIC</w:t>
            </w:r>
          </w:p>
        </w:tc>
        <w:tc>
          <w:tcPr>
            <w:tcW w:w="3868" w:type="dxa"/>
            <w:vAlign w:val="center"/>
          </w:tcPr>
          <w:p w:rsidR="00676385" w:rsidRPr="001453BE" w:rsidRDefault="00676385" w:rsidP="009C093B">
            <w:pPr>
              <w:spacing w:before="120" w:after="120"/>
              <w:jc w:val="center"/>
              <w:rPr>
                <w:rFonts w:ascii="Times New Roman" w:hAnsi="Times New Roman"/>
                <w:b/>
                <w:color w:val="000000"/>
                <w:szCs w:val="26"/>
              </w:rPr>
            </w:pPr>
            <w:r>
              <w:rPr>
                <w:rFonts w:ascii="Times New Roman" w:hAnsi="Times New Roman"/>
                <w:b/>
                <w:color w:val="000000"/>
                <w:szCs w:val="26"/>
              </w:rPr>
              <w:t>PLATE III</w:t>
            </w:r>
          </w:p>
          <w:p w:rsidR="00676385" w:rsidRPr="001453BE" w:rsidRDefault="00676385"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HERBAL TEXTILE</w:t>
            </w:r>
          </w:p>
        </w:tc>
      </w:tr>
    </w:tbl>
    <w:p w:rsidR="00676385" w:rsidRDefault="00676385" w:rsidP="001C5A33">
      <w:pPr>
        <w:spacing w:line="360" w:lineRule="auto"/>
        <w:jc w:val="both"/>
        <w:rPr>
          <w:rFonts w:ascii="Times New Roman" w:hAnsi="Times New Roman"/>
          <w:b/>
          <w:sz w:val="26"/>
          <w:szCs w:val="26"/>
        </w:rPr>
      </w:pPr>
    </w:p>
    <w:p w:rsidR="00676385" w:rsidRDefault="00291BE7" w:rsidP="001C5A33">
      <w:pPr>
        <w:spacing w:line="360" w:lineRule="auto"/>
        <w:jc w:val="both"/>
        <w:rPr>
          <w:rFonts w:ascii="Times New Roman" w:hAnsi="Times New Roman"/>
          <w:b/>
          <w:sz w:val="26"/>
          <w:szCs w:val="26"/>
        </w:rPr>
      </w:pPr>
      <w:r>
        <w:rPr>
          <w:rFonts w:ascii="Times New Roman" w:hAnsi="Times New Roman"/>
          <w:b/>
          <w:noProof/>
          <w:sz w:val="26"/>
          <w:szCs w:val="26"/>
        </w:rPr>
        <w:pict>
          <v:rect id="_x0000_s1064" style="position:absolute;left:0;text-align:left;margin-left:-231.65pt;margin-top:-559.2pt;width:842.8pt;height:592.8pt;rotation:-90;z-index:-251671040">
            <v:fill r:id="rId16" o:title="1" recolor="t" type="frame"/>
            <v:imagedata blacklevel="13107f"/>
          </v:rect>
        </w:pict>
      </w:r>
    </w:p>
    <w:p w:rsidR="00676385" w:rsidRDefault="00676385" w:rsidP="001C5A33">
      <w:pPr>
        <w:spacing w:line="360" w:lineRule="auto"/>
        <w:jc w:val="both"/>
        <w:rPr>
          <w:rFonts w:ascii="Times New Roman" w:hAnsi="Times New Roman"/>
          <w:b/>
          <w:sz w:val="26"/>
          <w:szCs w:val="26"/>
        </w:rPr>
      </w:pPr>
    </w:p>
    <w:p w:rsidR="00676385" w:rsidRDefault="00291BE7" w:rsidP="001C5A33">
      <w:pPr>
        <w:spacing w:line="360" w:lineRule="auto"/>
        <w:jc w:val="both"/>
        <w:rPr>
          <w:rFonts w:ascii="Times New Roman" w:hAnsi="Times New Roman"/>
          <w:b/>
          <w:sz w:val="26"/>
          <w:szCs w:val="26"/>
        </w:rPr>
      </w:pPr>
      <w:r>
        <w:rPr>
          <w:rFonts w:ascii="Times New Roman" w:hAnsi="Times New Roman"/>
          <w:b/>
          <w:noProof/>
          <w:sz w:val="26"/>
          <w:szCs w:val="26"/>
        </w:rPr>
        <w:pict>
          <v:shape id="_x0000_s1087" type="#_x0000_t202" style="position:absolute;left:0;text-align:left;margin-left:186.45pt;margin-top:9.55pt;width:49.45pt;height:31.2pt;z-index:251657728" filled="f" stroked="f">
            <v:textbox>
              <w:txbxContent>
                <w:p w:rsidR="00280546" w:rsidRPr="00280546" w:rsidRDefault="00280546" w:rsidP="00280546">
                  <w:pPr>
                    <w:jc w:val="center"/>
                    <w:rPr>
                      <w:rFonts w:ascii="Times New Roman" w:hAnsi="Times New Roman"/>
                      <w:sz w:val="26"/>
                      <w:szCs w:val="26"/>
                    </w:rPr>
                  </w:pPr>
                  <w:r w:rsidRPr="00280546">
                    <w:rPr>
                      <w:rFonts w:ascii="Times New Roman" w:hAnsi="Times New Roman"/>
                      <w:sz w:val="26"/>
                      <w:szCs w:val="26"/>
                    </w:rPr>
                    <w:t>21</w:t>
                  </w:r>
                </w:p>
              </w:txbxContent>
            </v:textbox>
          </v:shape>
        </w:pict>
      </w:r>
    </w:p>
    <w:p w:rsidR="00E932BA" w:rsidRPr="00E932BA" w:rsidRDefault="00E932BA" w:rsidP="001C5A33">
      <w:pPr>
        <w:spacing w:line="360" w:lineRule="auto"/>
        <w:jc w:val="both"/>
        <w:rPr>
          <w:rFonts w:ascii="Times New Roman" w:hAnsi="Times New Roman"/>
          <w:b/>
          <w:sz w:val="26"/>
          <w:szCs w:val="26"/>
        </w:rPr>
      </w:pPr>
      <w:r w:rsidRPr="00E932BA">
        <w:rPr>
          <w:rFonts w:ascii="Times New Roman" w:hAnsi="Times New Roman"/>
          <w:b/>
          <w:sz w:val="26"/>
          <w:szCs w:val="26"/>
        </w:rPr>
        <w:lastRenderedPageBreak/>
        <w:t xml:space="preserve">3.3. </w:t>
      </w:r>
      <w:r w:rsidR="00C07ADD">
        <w:rPr>
          <w:rFonts w:ascii="Times New Roman" w:hAnsi="Times New Roman"/>
          <w:b/>
          <w:sz w:val="26"/>
          <w:szCs w:val="26"/>
        </w:rPr>
        <w:tab/>
      </w:r>
      <w:r w:rsidRPr="00E932BA">
        <w:rPr>
          <w:rFonts w:ascii="Times New Roman" w:hAnsi="Times New Roman"/>
          <w:b/>
          <w:sz w:val="26"/>
          <w:szCs w:val="26"/>
        </w:rPr>
        <w:t>PILOT STUDY</w:t>
      </w:r>
    </w:p>
    <w:p w:rsidR="00E932BA" w:rsidRDefault="00E932BA" w:rsidP="001C5A33">
      <w:pPr>
        <w:spacing w:line="360" w:lineRule="auto"/>
        <w:jc w:val="both"/>
        <w:rPr>
          <w:rFonts w:ascii="Times New Roman" w:hAnsi="Times New Roman"/>
          <w:sz w:val="26"/>
          <w:szCs w:val="26"/>
        </w:rPr>
      </w:pPr>
      <w:r>
        <w:rPr>
          <w:rFonts w:ascii="Times New Roman" w:hAnsi="Times New Roman"/>
          <w:sz w:val="26"/>
          <w:szCs w:val="26"/>
        </w:rPr>
        <w:tab/>
        <w:t xml:space="preserve">The dyes made from colouring matters of flowers, plants, roots, leaves and rinds were selected. Based on availability, affordable cost and appealing colours. Indigo and Touch-me-not was selected for study. Based on their dyes up take, brilliancy of colour, colour fastness property, and medicinal value Indigo and touch-me-not was selected. The powdered form of Indigo and the fresh leaves and roots  paste of touch-me-not was selected </w:t>
      </w:r>
      <w:r w:rsidR="007F7B79">
        <w:rPr>
          <w:rFonts w:ascii="Times New Roman" w:hAnsi="Times New Roman"/>
          <w:sz w:val="26"/>
          <w:szCs w:val="26"/>
        </w:rPr>
        <w:t xml:space="preserve">and </w:t>
      </w:r>
      <w:r>
        <w:rPr>
          <w:rFonts w:ascii="Times New Roman" w:hAnsi="Times New Roman"/>
          <w:sz w:val="26"/>
          <w:szCs w:val="26"/>
        </w:rPr>
        <w:t>used for dyeing.</w:t>
      </w:r>
    </w:p>
    <w:p w:rsidR="00E932BA" w:rsidRPr="00E932BA" w:rsidRDefault="00E932BA" w:rsidP="00E932BA">
      <w:pPr>
        <w:spacing w:after="240" w:line="360" w:lineRule="auto"/>
        <w:jc w:val="both"/>
        <w:rPr>
          <w:rFonts w:ascii="Times New Roman" w:hAnsi="Times New Roman"/>
          <w:b/>
          <w:sz w:val="26"/>
          <w:szCs w:val="26"/>
        </w:rPr>
      </w:pPr>
      <w:r w:rsidRPr="00E932BA">
        <w:rPr>
          <w:rFonts w:ascii="Times New Roman" w:hAnsi="Times New Roman"/>
          <w:b/>
          <w:sz w:val="26"/>
          <w:szCs w:val="26"/>
        </w:rPr>
        <w:t xml:space="preserve">3.4. </w:t>
      </w:r>
      <w:r w:rsidR="00C07ADD">
        <w:rPr>
          <w:rFonts w:ascii="Times New Roman" w:hAnsi="Times New Roman"/>
          <w:b/>
          <w:sz w:val="26"/>
          <w:szCs w:val="26"/>
        </w:rPr>
        <w:tab/>
      </w:r>
      <w:r w:rsidR="00C07ADD" w:rsidRPr="00E932BA">
        <w:rPr>
          <w:rFonts w:ascii="Times New Roman" w:hAnsi="Times New Roman"/>
          <w:b/>
          <w:sz w:val="26"/>
          <w:szCs w:val="26"/>
        </w:rPr>
        <w:t>DYEING OF FABRIC</w:t>
      </w:r>
    </w:p>
    <w:p w:rsidR="00E932BA" w:rsidRPr="00E932BA" w:rsidRDefault="00E932BA" w:rsidP="00E932BA">
      <w:pPr>
        <w:spacing w:after="240" w:line="360" w:lineRule="auto"/>
        <w:jc w:val="both"/>
        <w:rPr>
          <w:rFonts w:ascii="Times New Roman" w:hAnsi="Times New Roman"/>
          <w:b/>
          <w:sz w:val="26"/>
          <w:szCs w:val="26"/>
        </w:rPr>
      </w:pPr>
      <w:r w:rsidRPr="00E932BA">
        <w:rPr>
          <w:rFonts w:ascii="Times New Roman" w:hAnsi="Times New Roman"/>
          <w:b/>
          <w:sz w:val="26"/>
          <w:szCs w:val="26"/>
        </w:rPr>
        <w:t xml:space="preserve">3.4.1. </w:t>
      </w:r>
      <w:r w:rsidRPr="008B3550">
        <w:rPr>
          <w:rFonts w:ascii="Times New Roman" w:hAnsi="Times New Roman"/>
          <w:b/>
          <w:i/>
          <w:sz w:val="26"/>
          <w:szCs w:val="26"/>
        </w:rPr>
        <w:t>Indigofera Tinctoria</w:t>
      </w:r>
    </w:p>
    <w:p w:rsidR="00E932BA" w:rsidRPr="00E932BA" w:rsidRDefault="00E932BA" w:rsidP="00E932BA">
      <w:pPr>
        <w:spacing w:after="240" w:line="360" w:lineRule="auto"/>
        <w:jc w:val="both"/>
        <w:rPr>
          <w:rFonts w:ascii="Times New Roman" w:hAnsi="Times New Roman"/>
          <w:b/>
          <w:sz w:val="26"/>
          <w:szCs w:val="26"/>
        </w:rPr>
      </w:pPr>
      <w:r w:rsidRPr="00E932BA">
        <w:rPr>
          <w:rFonts w:ascii="Times New Roman" w:hAnsi="Times New Roman"/>
          <w:b/>
          <w:sz w:val="26"/>
          <w:szCs w:val="26"/>
        </w:rPr>
        <w:t>3.4.1.1. Extraction of source</w:t>
      </w:r>
    </w:p>
    <w:p w:rsidR="00E932BA" w:rsidRPr="008B3550" w:rsidRDefault="00E932BA" w:rsidP="00E932BA">
      <w:pPr>
        <w:spacing w:after="240" w:line="360" w:lineRule="auto"/>
        <w:jc w:val="both"/>
        <w:rPr>
          <w:rFonts w:ascii="Times New Roman" w:hAnsi="Times New Roman"/>
          <w:spacing w:val="-4"/>
          <w:sz w:val="26"/>
          <w:szCs w:val="26"/>
        </w:rPr>
      </w:pPr>
      <w:r>
        <w:rPr>
          <w:rFonts w:ascii="Times New Roman" w:hAnsi="Times New Roman"/>
          <w:sz w:val="26"/>
          <w:szCs w:val="26"/>
        </w:rPr>
        <w:tab/>
      </w:r>
      <w:r w:rsidRPr="008B3550">
        <w:rPr>
          <w:rFonts w:ascii="Times New Roman" w:hAnsi="Times New Roman"/>
          <w:spacing w:val="-4"/>
          <w:sz w:val="26"/>
          <w:szCs w:val="26"/>
        </w:rPr>
        <w:t>Soak the whole plant in hot water for 18 hours. It was oxidized until clear water comes on top. Then clear water was removed and the residue was dried in closed dark room. Then the dried cubes were used for dy</w:t>
      </w:r>
      <w:r w:rsidR="007F7B79" w:rsidRPr="008B3550">
        <w:rPr>
          <w:rFonts w:ascii="Times New Roman" w:hAnsi="Times New Roman"/>
          <w:spacing w:val="-4"/>
          <w:sz w:val="26"/>
          <w:szCs w:val="26"/>
        </w:rPr>
        <w:t>e</w:t>
      </w:r>
      <w:r w:rsidRPr="008B3550">
        <w:rPr>
          <w:rFonts w:ascii="Times New Roman" w:hAnsi="Times New Roman"/>
          <w:spacing w:val="-4"/>
          <w:sz w:val="26"/>
          <w:szCs w:val="26"/>
        </w:rPr>
        <w:t>ing</w:t>
      </w:r>
      <w:r w:rsidR="008B3550" w:rsidRPr="008B3550">
        <w:rPr>
          <w:rFonts w:ascii="Times New Roman" w:hAnsi="Times New Roman"/>
          <w:spacing w:val="-4"/>
          <w:sz w:val="26"/>
          <w:szCs w:val="26"/>
        </w:rPr>
        <w:t xml:space="preserve"> (Plate IV)</w:t>
      </w:r>
      <w:r w:rsidRPr="008B3550">
        <w:rPr>
          <w:rFonts w:ascii="Times New Roman" w:hAnsi="Times New Roman"/>
          <w:spacing w:val="-4"/>
          <w:sz w:val="26"/>
          <w:szCs w:val="26"/>
        </w:rPr>
        <w:t>.</w:t>
      </w:r>
    </w:p>
    <w:p w:rsidR="00E932BA" w:rsidRDefault="00E932BA" w:rsidP="00E932BA">
      <w:pPr>
        <w:spacing w:after="240" w:line="360" w:lineRule="auto"/>
        <w:jc w:val="both"/>
        <w:rPr>
          <w:rFonts w:ascii="Times New Roman" w:hAnsi="Times New Roman"/>
          <w:b/>
          <w:sz w:val="26"/>
          <w:szCs w:val="26"/>
        </w:rPr>
      </w:pPr>
      <w:r w:rsidRPr="00442C6A">
        <w:rPr>
          <w:rFonts w:ascii="Times New Roman" w:hAnsi="Times New Roman"/>
          <w:b/>
          <w:sz w:val="26"/>
          <w:szCs w:val="26"/>
        </w:rPr>
        <w:t>3.4.1.2. Dyeing Recipe</w:t>
      </w:r>
    </w:p>
    <w:p w:rsidR="00847ADE" w:rsidRDefault="00847ADE" w:rsidP="00847ADE">
      <w:pPr>
        <w:spacing w:after="0" w:line="360" w:lineRule="auto"/>
        <w:jc w:val="center"/>
        <w:rPr>
          <w:rFonts w:ascii="Times New Roman" w:hAnsi="Times New Roman"/>
          <w:b/>
          <w:sz w:val="26"/>
          <w:szCs w:val="26"/>
        </w:rPr>
      </w:pPr>
      <w:r>
        <w:rPr>
          <w:rFonts w:ascii="Times New Roman" w:hAnsi="Times New Roman"/>
          <w:b/>
          <w:sz w:val="26"/>
          <w:szCs w:val="26"/>
        </w:rPr>
        <w:t>TABLE 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58"/>
        <w:gridCol w:w="2841"/>
      </w:tblGrid>
      <w:tr w:rsidR="00847ADE" w:rsidRPr="001453BE" w:rsidTr="001453BE">
        <w:trPr>
          <w:jc w:val="center"/>
        </w:trPr>
        <w:tc>
          <w:tcPr>
            <w:tcW w:w="2358" w:type="dxa"/>
          </w:tcPr>
          <w:p w:rsidR="00847ADE" w:rsidRPr="001453BE" w:rsidRDefault="00847ADE" w:rsidP="001453BE">
            <w:pPr>
              <w:spacing w:before="100" w:after="100"/>
              <w:jc w:val="center"/>
              <w:rPr>
                <w:rFonts w:ascii="Times New Roman" w:hAnsi="Times New Roman"/>
                <w:b/>
                <w:sz w:val="26"/>
                <w:szCs w:val="26"/>
              </w:rPr>
            </w:pPr>
            <w:r w:rsidRPr="001453BE">
              <w:rPr>
                <w:rFonts w:ascii="Times New Roman" w:hAnsi="Times New Roman"/>
                <w:b/>
                <w:sz w:val="26"/>
                <w:szCs w:val="26"/>
              </w:rPr>
              <w:t>Dyeing variables</w:t>
            </w:r>
          </w:p>
        </w:tc>
        <w:tc>
          <w:tcPr>
            <w:tcW w:w="2841" w:type="dxa"/>
          </w:tcPr>
          <w:p w:rsidR="00847ADE" w:rsidRPr="001453BE" w:rsidRDefault="00847ADE" w:rsidP="001453BE">
            <w:pPr>
              <w:spacing w:before="100" w:after="100"/>
              <w:rPr>
                <w:rFonts w:ascii="Times New Roman" w:hAnsi="Times New Roman"/>
                <w:b/>
                <w:sz w:val="26"/>
                <w:szCs w:val="26"/>
              </w:rPr>
            </w:pPr>
            <w:r w:rsidRPr="001453BE">
              <w:rPr>
                <w:rFonts w:ascii="Times New Roman" w:hAnsi="Times New Roman"/>
                <w:b/>
                <w:sz w:val="26"/>
                <w:szCs w:val="26"/>
              </w:rPr>
              <w:t>Selected proportions</w:t>
            </w:r>
          </w:p>
        </w:tc>
      </w:tr>
      <w:tr w:rsidR="00847ADE" w:rsidRPr="001453BE" w:rsidTr="001453BE">
        <w:trPr>
          <w:jc w:val="center"/>
        </w:trPr>
        <w:tc>
          <w:tcPr>
            <w:tcW w:w="2358" w:type="dxa"/>
          </w:tcPr>
          <w:p w:rsidR="00847ADE" w:rsidRPr="001453BE" w:rsidRDefault="007F7B79" w:rsidP="001453BE">
            <w:pPr>
              <w:spacing w:before="100" w:after="100"/>
              <w:jc w:val="both"/>
              <w:rPr>
                <w:rFonts w:ascii="Times New Roman" w:hAnsi="Times New Roman"/>
                <w:sz w:val="26"/>
                <w:szCs w:val="26"/>
              </w:rPr>
            </w:pPr>
            <w:r>
              <w:rPr>
                <w:rFonts w:ascii="Times New Roman" w:hAnsi="Times New Roman"/>
                <w:sz w:val="26"/>
                <w:szCs w:val="26"/>
              </w:rPr>
              <w:t>Indi</w:t>
            </w:r>
            <w:r w:rsidR="00847ADE" w:rsidRPr="001453BE">
              <w:rPr>
                <w:rFonts w:ascii="Times New Roman" w:hAnsi="Times New Roman"/>
                <w:sz w:val="26"/>
                <w:szCs w:val="26"/>
              </w:rPr>
              <w:t>go</w:t>
            </w:r>
          </w:p>
        </w:tc>
        <w:tc>
          <w:tcPr>
            <w:tcW w:w="2841" w:type="dxa"/>
          </w:tcPr>
          <w:p w:rsidR="00847ADE" w:rsidRPr="001453BE" w:rsidRDefault="00847ADE" w:rsidP="001453BE">
            <w:pPr>
              <w:spacing w:before="100" w:after="100"/>
              <w:jc w:val="both"/>
              <w:rPr>
                <w:rFonts w:ascii="Times New Roman" w:hAnsi="Times New Roman"/>
                <w:sz w:val="26"/>
                <w:szCs w:val="26"/>
              </w:rPr>
            </w:pPr>
            <w:r w:rsidRPr="001453BE">
              <w:rPr>
                <w:rFonts w:ascii="Times New Roman" w:hAnsi="Times New Roman"/>
                <w:sz w:val="26"/>
                <w:szCs w:val="26"/>
              </w:rPr>
              <w:tab/>
              <w:t>10gms</w:t>
            </w:r>
          </w:p>
        </w:tc>
      </w:tr>
      <w:tr w:rsidR="00847ADE" w:rsidRPr="001453BE" w:rsidTr="001453BE">
        <w:trPr>
          <w:jc w:val="center"/>
        </w:trPr>
        <w:tc>
          <w:tcPr>
            <w:tcW w:w="2358"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Caustic soda</w:t>
            </w:r>
          </w:p>
        </w:tc>
        <w:tc>
          <w:tcPr>
            <w:tcW w:w="2841"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ab/>
              <w:t>10%</w:t>
            </w:r>
          </w:p>
        </w:tc>
      </w:tr>
      <w:tr w:rsidR="00847ADE" w:rsidRPr="001453BE" w:rsidTr="001453BE">
        <w:trPr>
          <w:jc w:val="center"/>
        </w:trPr>
        <w:tc>
          <w:tcPr>
            <w:tcW w:w="2358"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Hydrosulphate</w:t>
            </w:r>
          </w:p>
        </w:tc>
        <w:tc>
          <w:tcPr>
            <w:tcW w:w="2841"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ab/>
              <w:t>20%</w:t>
            </w:r>
          </w:p>
        </w:tc>
      </w:tr>
      <w:tr w:rsidR="00847ADE" w:rsidRPr="001453BE" w:rsidTr="001453BE">
        <w:trPr>
          <w:jc w:val="center"/>
        </w:trPr>
        <w:tc>
          <w:tcPr>
            <w:tcW w:w="2358"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M:L:Ratio</w:t>
            </w:r>
          </w:p>
        </w:tc>
        <w:tc>
          <w:tcPr>
            <w:tcW w:w="2841"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ab/>
              <w:t>1:20</w:t>
            </w:r>
          </w:p>
        </w:tc>
      </w:tr>
      <w:tr w:rsidR="00847ADE" w:rsidRPr="001453BE" w:rsidTr="001453BE">
        <w:trPr>
          <w:jc w:val="center"/>
        </w:trPr>
        <w:tc>
          <w:tcPr>
            <w:tcW w:w="2358"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Alum</w:t>
            </w:r>
          </w:p>
        </w:tc>
        <w:tc>
          <w:tcPr>
            <w:tcW w:w="2841" w:type="dxa"/>
          </w:tcPr>
          <w:p w:rsidR="00847ADE" w:rsidRPr="001453BE" w:rsidRDefault="00847ADE" w:rsidP="001453BE">
            <w:pPr>
              <w:spacing w:before="100" w:after="100" w:line="240" w:lineRule="auto"/>
              <w:jc w:val="both"/>
              <w:rPr>
                <w:rFonts w:ascii="Times New Roman" w:hAnsi="Times New Roman"/>
                <w:sz w:val="26"/>
                <w:szCs w:val="26"/>
              </w:rPr>
            </w:pPr>
            <w:r w:rsidRPr="001453BE">
              <w:rPr>
                <w:rFonts w:ascii="Times New Roman" w:hAnsi="Times New Roman"/>
                <w:sz w:val="26"/>
                <w:szCs w:val="26"/>
              </w:rPr>
              <w:tab/>
              <w:t>5%</w:t>
            </w:r>
          </w:p>
        </w:tc>
      </w:tr>
    </w:tbl>
    <w:p w:rsidR="00AA666F" w:rsidRDefault="00AA666F" w:rsidP="00E932BA">
      <w:pPr>
        <w:spacing w:after="240" w:line="360" w:lineRule="auto"/>
        <w:jc w:val="both"/>
        <w:rPr>
          <w:rFonts w:ascii="Times New Roman" w:hAnsi="Times New Roman"/>
          <w:sz w:val="26"/>
          <w:szCs w:val="26"/>
        </w:rPr>
      </w:pPr>
    </w:p>
    <w:p w:rsidR="00E932BA" w:rsidRPr="00442C6A" w:rsidRDefault="00E932BA" w:rsidP="00E932BA">
      <w:pPr>
        <w:spacing w:after="240" w:line="360" w:lineRule="auto"/>
        <w:jc w:val="both"/>
        <w:rPr>
          <w:rFonts w:ascii="Times New Roman" w:hAnsi="Times New Roman"/>
          <w:b/>
          <w:sz w:val="26"/>
          <w:szCs w:val="26"/>
        </w:rPr>
      </w:pPr>
      <w:r w:rsidRPr="00442C6A">
        <w:rPr>
          <w:rFonts w:ascii="Times New Roman" w:hAnsi="Times New Roman"/>
          <w:b/>
          <w:sz w:val="26"/>
          <w:szCs w:val="26"/>
        </w:rPr>
        <w:t>3.4.1.3. Dyeing procedure</w:t>
      </w:r>
    </w:p>
    <w:p w:rsidR="00442C6A" w:rsidRDefault="00442C6A" w:rsidP="00E932BA">
      <w:pPr>
        <w:spacing w:after="240" w:line="360" w:lineRule="auto"/>
        <w:jc w:val="both"/>
        <w:rPr>
          <w:rFonts w:ascii="Times New Roman" w:hAnsi="Times New Roman"/>
          <w:sz w:val="26"/>
          <w:szCs w:val="26"/>
        </w:rPr>
      </w:pPr>
      <w:r>
        <w:rPr>
          <w:rFonts w:ascii="Times New Roman" w:hAnsi="Times New Roman"/>
          <w:sz w:val="26"/>
          <w:szCs w:val="26"/>
        </w:rPr>
        <w:tab/>
        <w:t xml:space="preserve">The fabric was socked in cold water for 20 min. Indigo cakes was soaked in cold water for 72 hours. Then caustic and hydrose was added after </w:t>
      </w:r>
      <w:r w:rsidR="00676385">
        <w:rPr>
          <w:rFonts w:ascii="Times New Roman" w:hAnsi="Times New Roman"/>
          <w:sz w:val="26"/>
          <w:szCs w:val="26"/>
        </w:rPr>
        <w:t xml:space="preserve">         </w:t>
      </w:r>
      <w:r>
        <w:rPr>
          <w:rFonts w:ascii="Times New Roman" w:hAnsi="Times New Roman"/>
          <w:sz w:val="26"/>
          <w:szCs w:val="26"/>
        </w:rPr>
        <w:lastRenderedPageBreak/>
        <w:t>3 days. The fabric was dried in shade. To make it dark after dyeing, oxidation and washing the fabric was dipped in alum solution. Next day fabric was washed in 5% of soap solution (Neutral soap). Finally the fabric was rinsed and dried in shade.</w:t>
      </w:r>
    </w:p>
    <w:p w:rsidR="00E932BA" w:rsidRPr="00442C6A" w:rsidRDefault="00E932BA" w:rsidP="00E932BA">
      <w:pPr>
        <w:spacing w:after="240" w:line="360" w:lineRule="auto"/>
        <w:jc w:val="both"/>
        <w:rPr>
          <w:rFonts w:ascii="Times New Roman" w:hAnsi="Times New Roman"/>
          <w:b/>
          <w:sz w:val="26"/>
          <w:szCs w:val="26"/>
        </w:rPr>
      </w:pPr>
      <w:r w:rsidRPr="00442C6A">
        <w:rPr>
          <w:rFonts w:ascii="Times New Roman" w:hAnsi="Times New Roman"/>
          <w:b/>
          <w:sz w:val="26"/>
          <w:szCs w:val="26"/>
        </w:rPr>
        <w:t>3.4.1.4. Selection of mordant</w:t>
      </w:r>
    </w:p>
    <w:p w:rsidR="00442C6A" w:rsidRDefault="00442C6A" w:rsidP="00E932BA">
      <w:pPr>
        <w:spacing w:after="240" w:line="360" w:lineRule="auto"/>
        <w:jc w:val="both"/>
        <w:rPr>
          <w:rFonts w:ascii="Times New Roman" w:hAnsi="Times New Roman"/>
          <w:sz w:val="26"/>
          <w:szCs w:val="26"/>
        </w:rPr>
      </w:pPr>
      <w:r>
        <w:rPr>
          <w:rFonts w:ascii="Times New Roman" w:hAnsi="Times New Roman"/>
          <w:sz w:val="26"/>
          <w:szCs w:val="26"/>
        </w:rPr>
        <w:tab/>
        <w:t xml:space="preserve">A dye can generally described as coloured </w:t>
      </w:r>
      <w:r w:rsidR="007F7B79">
        <w:rPr>
          <w:rFonts w:ascii="Times New Roman" w:hAnsi="Times New Roman"/>
          <w:sz w:val="26"/>
          <w:szCs w:val="26"/>
        </w:rPr>
        <w:t>substance</w:t>
      </w:r>
      <w:r>
        <w:rPr>
          <w:rFonts w:ascii="Times New Roman" w:hAnsi="Times New Roman"/>
          <w:sz w:val="26"/>
          <w:szCs w:val="26"/>
        </w:rPr>
        <w:t xml:space="preserve"> that has an affinity to the substrate to which it is being applied. The dye is generally applied in an aqueous solution, and may require a mordant to improve the fastness of the dye against washing, light and perspiration on the fibre interprets Hussain and Jahan (2011).</w:t>
      </w:r>
    </w:p>
    <w:p w:rsidR="00442C6A" w:rsidRDefault="00516F56" w:rsidP="00E932BA">
      <w:pPr>
        <w:spacing w:after="240" w:line="360" w:lineRule="auto"/>
        <w:jc w:val="both"/>
        <w:rPr>
          <w:rFonts w:ascii="Times New Roman" w:hAnsi="Times New Roman"/>
          <w:sz w:val="26"/>
          <w:szCs w:val="26"/>
        </w:rPr>
      </w:pPr>
      <w:r>
        <w:rPr>
          <w:rFonts w:ascii="Times New Roman" w:hAnsi="Times New Roman"/>
          <w:sz w:val="26"/>
          <w:szCs w:val="26"/>
        </w:rPr>
        <w:tab/>
      </w:r>
      <w:r w:rsidR="00442C6A">
        <w:rPr>
          <w:rFonts w:ascii="Times New Roman" w:hAnsi="Times New Roman"/>
          <w:sz w:val="26"/>
          <w:szCs w:val="26"/>
        </w:rPr>
        <w:t>Alum (Aluminium P</w:t>
      </w:r>
      <w:r>
        <w:rPr>
          <w:rFonts w:ascii="Times New Roman" w:hAnsi="Times New Roman"/>
          <w:sz w:val="26"/>
          <w:szCs w:val="26"/>
        </w:rPr>
        <w:t xml:space="preserve">otassium Sulphate) is the most commonly used mordant. It does not affect colour. The use of too much of alum will leave the fibre feeling sticky and harsh. The use of alum is recommended as it softness. The </w:t>
      </w:r>
      <w:r w:rsidR="007F7B79">
        <w:rPr>
          <w:rFonts w:ascii="Times New Roman" w:hAnsi="Times New Roman"/>
          <w:sz w:val="26"/>
          <w:szCs w:val="26"/>
        </w:rPr>
        <w:t>use</w:t>
      </w:r>
      <w:r>
        <w:rPr>
          <w:rFonts w:ascii="Times New Roman" w:hAnsi="Times New Roman"/>
          <w:sz w:val="26"/>
          <w:szCs w:val="26"/>
        </w:rPr>
        <w:t xml:space="preserve"> of alum and helps in evenness of dyeing. Hence alum was selected as mordant for the study (</w:t>
      </w:r>
      <w:hyperlink r:id="rId17" w:history="1">
        <w:r w:rsidRPr="008B3550">
          <w:rPr>
            <w:rStyle w:val="Hyperlink"/>
            <w:rFonts w:ascii="Times New Roman" w:hAnsi="Times New Roman"/>
            <w:color w:val="auto"/>
            <w:sz w:val="26"/>
            <w:szCs w:val="26"/>
            <w:u w:val="none"/>
          </w:rPr>
          <w:t>www.chemistryexplained.com</w:t>
        </w:r>
      </w:hyperlink>
      <w:r w:rsidRPr="008B3550">
        <w:rPr>
          <w:rFonts w:ascii="Times New Roman" w:hAnsi="Times New Roman"/>
          <w:sz w:val="26"/>
          <w:szCs w:val="26"/>
        </w:rPr>
        <w:t>)</w:t>
      </w:r>
      <w:r>
        <w:rPr>
          <w:rFonts w:ascii="Times New Roman" w:hAnsi="Times New Roman"/>
          <w:sz w:val="26"/>
          <w:szCs w:val="26"/>
        </w:rPr>
        <w:t>.</w:t>
      </w:r>
    </w:p>
    <w:p w:rsidR="00E932BA" w:rsidRPr="00516F56" w:rsidRDefault="00516F56" w:rsidP="00E932BA">
      <w:pPr>
        <w:spacing w:line="360" w:lineRule="auto"/>
        <w:jc w:val="both"/>
        <w:rPr>
          <w:rFonts w:ascii="Times New Roman" w:hAnsi="Times New Roman"/>
          <w:b/>
          <w:sz w:val="26"/>
          <w:szCs w:val="26"/>
        </w:rPr>
      </w:pPr>
      <w:r w:rsidRPr="00516F56">
        <w:rPr>
          <w:rFonts w:ascii="Times New Roman" w:hAnsi="Times New Roman"/>
          <w:b/>
          <w:sz w:val="26"/>
          <w:szCs w:val="26"/>
        </w:rPr>
        <w:t>3.4.1.5. Mordanting T</w:t>
      </w:r>
      <w:r w:rsidR="00E932BA" w:rsidRPr="00516F56">
        <w:rPr>
          <w:rFonts w:ascii="Times New Roman" w:hAnsi="Times New Roman"/>
          <w:b/>
          <w:sz w:val="26"/>
          <w:szCs w:val="26"/>
        </w:rPr>
        <w:t>echnique</w:t>
      </w:r>
    </w:p>
    <w:p w:rsidR="00516F56" w:rsidRDefault="00516F56" w:rsidP="00E932BA">
      <w:pPr>
        <w:spacing w:line="360" w:lineRule="auto"/>
        <w:jc w:val="both"/>
        <w:rPr>
          <w:rFonts w:ascii="Times New Roman" w:hAnsi="Times New Roman"/>
          <w:sz w:val="26"/>
          <w:szCs w:val="26"/>
        </w:rPr>
      </w:pPr>
      <w:r>
        <w:rPr>
          <w:rFonts w:ascii="Times New Roman" w:hAnsi="Times New Roman"/>
          <w:sz w:val="26"/>
          <w:szCs w:val="26"/>
        </w:rPr>
        <w:tab/>
        <w:t>The metallic mordants produces bright and fast colours but they are not eco-friendly. Hence, there is a need to explore biomordants to minimize the use of metallic mordants. Inorder to produce eco-friendly natural dyeing, the biomordant alum was selected for the study.</w:t>
      </w:r>
    </w:p>
    <w:p w:rsidR="00516F56" w:rsidRDefault="00516F56" w:rsidP="00E932BA">
      <w:pPr>
        <w:spacing w:line="360" w:lineRule="auto"/>
        <w:jc w:val="both"/>
        <w:rPr>
          <w:rFonts w:ascii="Times New Roman" w:hAnsi="Times New Roman"/>
          <w:sz w:val="26"/>
          <w:szCs w:val="26"/>
        </w:rPr>
      </w:pPr>
      <w:r>
        <w:rPr>
          <w:rFonts w:ascii="Times New Roman" w:hAnsi="Times New Roman"/>
          <w:sz w:val="26"/>
          <w:szCs w:val="26"/>
        </w:rPr>
        <w:tab/>
        <w:t>Mordanting can be done by various stages, namely pre simultaneously and post Mordanting. Simultaneous Mordanting technique was selected. In simultaneous Mordanting technique, the fabric was treated in dye and the mordant solution at the same time (Kumar et al., 2005).</w:t>
      </w:r>
    </w:p>
    <w:p w:rsidR="00676385" w:rsidRDefault="00676385" w:rsidP="00E932BA">
      <w:pPr>
        <w:spacing w:line="360" w:lineRule="auto"/>
        <w:jc w:val="both"/>
        <w:rPr>
          <w:rFonts w:ascii="Times New Roman" w:hAnsi="Times New Roman"/>
          <w:sz w:val="26"/>
          <w:szCs w:val="26"/>
        </w:rPr>
      </w:pPr>
    </w:p>
    <w:p w:rsidR="00676385" w:rsidRDefault="00676385" w:rsidP="00E932BA">
      <w:pPr>
        <w:spacing w:line="360" w:lineRule="auto"/>
        <w:jc w:val="both"/>
        <w:rPr>
          <w:rFonts w:ascii="Times New Roman" w:hAnsi="Times New Roman"/>
          <w:sz w:val="26"/>
          <w:szCs w:val="26"/>
        </w:rPr>
      </w:pPr>
    </w:p>
    <w:p w:rsidR="00676385" w:rsidRDefault="00676385" w:rsidP="00E932BA">
      <w:pPr>
        <w:spacing w:line="360" w:lineRule="auto"/>
        <w:jc w:val="both"/>
        <w:rPr>
          <w:rFonts w:ascii="Times New Roman" w:hAnsi="Times New Roman"/>
          <w:sz w:val="26"/>
          <w:szCs w:val="26"/>
        </w:rPr>
      </w:pPr>
    </w:p>
    <w:p w:rsidR="001C6B0E" w:rsidRPr="00C07ADD" w:rsidRDefault="001C6B0E" w:rsidP="007F7B79">
      <w:pPr>
        <w:spacing w:line="360" w:lineRule="auto"/>
        <w:jc w:val="both"/>
        <w:rPr>
          <w:rFonts w:ascii="Times New Roman" w:hAnsi="Times New Roman"/>
          <w:b/>
          <w:sz w:val="26"/>
          <w:szCs w:val="26"/>
        </w:rPr>
      </w:pPr>
      <w:r w:rsidRPr="00C07ADD">
        <w:rPr>
          <w:rFonts w:ascii="Times New Roman" w:hAnsi="Times New Roman"/>
          <w:b/>
          <w:sz w:val="26"/>
          <w:szCs w:val="26"/>
        </w:rPr>
        <w:lastRenderedPageBreak/>
        <w:t xml:space="preserve">3.4.2. </w:t>
      </w:r>
      <w:r w:rsidR="00C07ADD">
        <w:rPr>
          <w:rFonts w:ascii="Times New Roman" w:hAnsi="Times New Roman"/>
          <w:b/>
          <w:sz w:val="26"/>
          <w:szCs w:val="26"/>
        </w:rPr>
        <w:tab/>
      </w:r>
      <w:r w:rsidRPr="007F7B79">
        <w:rPr>
          <w:rFonts w:ascii="Times New Roman" w:hAnsi="Times New Roman"/>
          <w:b/>
          <w:i/>
          <w:sz w:val="26"/>
          <w:szCs w:val="26"/>
        </w:rPr>
        <w:t>Mimosa pudica</w:t>
      </w:r>
    </w:p>
    <w:p w:rsidR="001C6B0E" w:rsidRPr="00C07ADD" w:rsidRDefault="00C07ADD" w:rsidP="00B14E28">
      <w:pPr>
        <w:spacing w:after="240" w:line="360" w:lineRule="auto"/>
        <w:jc w:val="both"/>
        <w:rPr>
          <w:rFonts w:ascii="Times New Roman" w:hAnsi="Times New Roman"/>
          <w:b/>
          <w:sz w:val="26"/>
          <w:szCs w:val="26"/>
        </w:rPr>
      </w:pPr>
      <w:r>
        <w:rPr>
          <w:rFonts w:ascii="Times New Roman" w:hAnsi="Times New Roman"/>
          <w:b/>
          <w:sz w:val="26"/>
          <w:szCs w:val="26"/>
        </w:rPr>
        <w:t>3.4.2.1. Extraction of S</w:t>
      </w:r>
      <w:r w:rsidR="001C6B0E" w:rsidRPr="00C07ADD">
        <w:rPr>
          <w:rFonts w:ascii="Times New Roman" w:hAnsi="Times New Roman"/>
          <w:b/>
          <w:sz w:val="26"/>
          <w:szCs w:val="26"/>
        </w:rPr>
        <w:t>ource</w:t>
      </w:r>
    </w:p>
    <w:p w:rsidR="001C6B0E" w:rsidRDefault="00C07ADD" w:rsidP="00B14E28">
      <w:pPr>
        <w:spacing w:after="240" w:line="360" w:lineRule="auto"/>
        <w:jc w:val="both"/>
        <w:rPr>
          <w:rFonts w:ascii="Times New Roman" w:hAnsi="Times New Roman"/>
          <w:sz w:val="26"/>
          <w:szCs w:val="26"/>
        </w:rPr>
      </w:pPr>
      <w:r>
        <w:rPr>
          <w:rFonts w:ascii="Times New Roman" w:hAnsi="Times New Roman"/>
          <w:sz w:val="26"/>
          <w:szCs w:val="26"/>
        </w:rPr>
        <w:tab/>
      </w:r>
      <w:r w:rsidR="001C6B0E">
        <w:rPr>
          <w:rFonts w:ascii="Times New Roman" w:hAnsi="Times New Roman"/>
          <w:sz w:val="26"/>
          <w:szCs w:val="26"/>
        </w:rPr>
        <w:t xml:space="preserve">Dye from touch- me-not leaves and roots were collected and ground into paste. </w:t>
      </w:r>
      <w:r w:rsidR="008B3550">
        <w:rPr>
          <w:rFonts w:ascii="Times New Roman" w:hAnsi="Times New Roman"/>
          <w:sz w:val="26"/>
          <w:szCs w:val="26"/>
        </w:rPr>
        <w:t xml:space="preserve">The touch-me-not plant is shown in Plate V. </w:t>
      </w:r>
      <w:r w:rsidR="001C6B0E">
        <w:rPr>
          <w:rFonts w:ascii="Times New Roman" w:hAnsi="Times New Roman"/>
          <w:sz w:val="26"/>
          <w:szCs w:val="26"/>
        </w:rPr>
        <w:t>The fine paste was mixed with required amount of water and bo</w:t>
      </w:r>
      <w:r w:rsidR="00B14E28">
        <w:rPr>
          <w:rFonts w:ascii="Times New Roman" w:hAnsi="Times New Roman"/>
          <w:sz w:val="26"/>
          <w:szCs w:val="26"/>
        </w:rPr>
        <w:t>i</w:t>
      </w:r>
      <w:r w:rsidR="001C6B0E">
        <w:rPr>
          <w:rFonts w:ascii="Times New Roman" w:hAnsi="Times New Roman"/>
          <w:sz w:val="26"/>
          <w:szCs w:val="26"/>
        </w:rPr>
        <w:t xml:space="preserve">led for 30 minutes at boiling temperature and kept for 48 hours at </w:t>
      </w:r>
      <w:r w:rsidR="00B14E28">
        <w:rPr>
          <w:rFonts w:ascii="Times New Roman" w:hAnsi="Times New Roman"/>
          <w:sz w:val="26"/>
          <w:szCs w:val="26"/>
        </w:rPr>
        <w:t>room temperature. Then the extracted dye was filtered and used for dyeing</w:t>
      </w:r>
      <w:r w:rsidR="008B3550">
        <w:rPr>
          <w:rFonts w:ascii="Times New Roman" w:hAnsi="Times New Roman"/>
          <w:sz w:val="26"/>
          <w:szCs w:val="26"/>
        </w:rPr>
        <w:t xml:space="preserve"> (Plate VI)</w:t>
      </w:r>
      <w:r w:rsidR="00B14E28">
        <w:rPr>
          <w:rFonts w:ascii="Times New Roman" w:hAnsi="Times New Roman"/>
          <w:sz w:val="26"/>
          <w:szCs w:val="26"/>
        </w:rPr>
        <w:t>.</w:t>
      </w:r>
    </w:p>
    <w:p w:rsidR="001C6B0E" w:rsidRDefault="001C6B0E" w:rsidP="00B14E28">
      <w:pPr>
        <w:spacing w:after="240" w:line="360" w:lineRule="auto"/>
        <w:jc w:val="both"/>
        <w:rPr>
          <w:rFonts w:ascii="Times New Roman" w:hAnsi="Times New Roman"/>
          <w:b/>
          <w:sz w:val="26"/>
          <w:szCs w:val="26"/>
        </w:rPr>
      </w:pPr>
      <w:r w:rsidRPr="00C07ADD">
        <w:rPr>
          <w:rFonts w:ascii="Times New Roman" w:hAnsi="Times New Roman"/>
          <w:b/>
          <w:sz w:val="26"/>
          <w:szCs w:val="26"/>
        </w:rPr>
        <w:t>3.4.2.2. Dyeing Recipe</w:t>
      </w:r>
    </w:p>
    <w:p w:rsidR="00847ADE" w:rsidRPr="00C07ADD" w:rsidRDefault="00847ADE" w:rsidP="00847ADE">
      <w:pPr>
        <w:spacing w:after="240" w:line="360" w:lineRule="auto"/>
        <w:jc w:val="center"/>
        <w:rPr>
          <w:rFonts w:ascii="Times New Roman" w:hAnsi="Times New Roman"/>
          <w:b/>
          <w:sz w:val="26"/>
          <w:szCs w:val="26"/>
        </w:rPr>
      </w:pPr>
      <w:r>
        <w:rPr>
          <w:rFonts w:ascii="Times New Roman" w:hAnsi="Times New Roman"/>
          <w:b/>
          <w:sz w:val="26"/>
          <w:szCs w:val="26"/>
        </w:rPr>
        <w:t>TABLE II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58"/>
        <w:gridCol w:w="2841"/>
      </w:tblGrid>
      <w:tr w:rsidR="00847ADE" w:rsidRPr="001453BE" w:rsidTr="001453BE">
        <w:trPr>
          <w:jc w:val="center"/>
        </w:trPr>
        <w:tc>
          <w:tcPr>
            <w:tcW w:w="2358" w:type="dxa"/>
          </w:tcPr>
          <w:p w:rsidR="00847ADE" w:rsidRPr="001453BE" w:rsidRDefault="00847ADE" w:rsidP="00676385">
            <w:pPr>
              <w:spacing w:before="140" w:after="140"/>
              <w:rPr>
                <w:rFonts w:ascii="Times New Roman" w:hAnsi="Times New Roman"/>
                <w:b/>
                <w:sz w:val="26"/>
                <w:szCs w:val="26"/>
              </w:rPr>
            </w:pPr>
            <w:r w:rsidRPr="001453BE">
              <w:rPr>
                <w:rFonts w:ascii="Times New Roman" w:hAnsi="Times New Roman"/>
                <w:b/>
                <w:sz w:val="26"/>
                <w:szCs w:val="26"/>
              </w:rPr>
              <w:t>Dyeing variables</w:t>
            </w:r>
          </w:p>
        </w:tc>
        <w:tc>
          <w:tcPr>
            <w:tcW w:w="2841" w:type="dxa"/>
          </w:tcPr>
          <w:p w:rsidR="00847ADE" w:rsidRPr="001453BE" w:rsidRDefault="00847ADE" w:rsidP="00676385">
            <w:pPr>
              <w:spacing w:before="140" w:after="140"/>
              <w:rPr>
                <w:rFonts w:ascii="Times New Roman" w:hAnsi="Times New Roman"/>
                <w:b/>
                <w:sz w:val="26"/>
                <w:szCs w:val="26"/>
              </w:rPr>
            </w:pPr>
            <w:r w:rsidRPr="001453BE">
              <w:rPr>
                <w:rFonts w:ascii="Times New Roman" w:hAnsi="Times New Roman"/>
                <w:b/>
                <w:sz w:val="26"/>
                <w:szCs w:val="26"/>
              </w:rPr>
              <w:t>Selected proportions</w:t>
            </w:r>
          </w:p>
        </w:tc>
      </w:tr>
      <w:tr w:rsidR="00847ADE" w:rsidRPr="001453BE" w:rsidTr="001453BE">
        <w:trPr>
          <w:jc w:val="center"/>
        </w:trPr>
        <w:tc>
          <w:tcPr>
            <w:tcW w:w="2358" w:type="dxa"/>
          </w:tcPr>
          <w:p w:rsidR="00847ADE" w:rsidRPr="001453BE" w:rsidRDefault="00847ADE" w:rsidP="00676385">
            <w:pPr>
              <w:spacing w:before="140" w:after="140"/>
              <w:jc w:val="both"/>
              <w:rPr>
                <w:rFonts w:ascii="Times New Roman" w:hAnsi="Times New Roman"/>
                <w:sz w:val="26"/>
                <w:szCs w:val="26"/>
              </w:rPr>
            </w:pPr>
            <w:r w:rsidRPr="001453BE">
              <w:rPr>
                <w:rFonts w:ascii="Times New Roman" w:hAnsi="Times New Roman"/>
                <w:sz w:val="26"/>
                <w:szCs w:val="26"/>
              </w:rPr>
              <w:t>Dye concentration</w:t>
            </w:r>
          </w:p>
        </w:tc>
        <w:tc>
          <w:tcPr>
            <w:tcW w:w="2841" w:type="dxa"/>
          </w:tcPr>
          <w:p w:rsidR="00847ADE" w:rsidRPr="001453BE" w:rsidRDefault="00847ADE" w:rsidP="00676385">
            <w:pPr>
              <w:spacing w:before="140" w:after="140"/>
              <w:rPr>
                <w:rFonts w:ascii="Times New Roman" w:hAnsi="Times New Roman"/>
                <w:sz w:val="26"/>
                <w:szCs w:val="26"/>
              </w:rPr>
            </w:pPr>
            <w:r w:rsidRPr="001453BE">
              <w:rPr>
                <w:rFonts w:ascii="Times New Roman" w:hAnsi="Times New Roman"/>
                <w:sz w:val="26"/>
                <w:szCs w:val="26"/>
              </w:rPr>
              <w:tab/>
              <w:t>5%</w:t>
            </w:r>
          </w:p>
        </w:tc>
      </w:tr>
      <w:tr w:rsidR="00847ADE" w:rsidRPr="001453BE" w:rsidTr="001453BE">
        <w:trPr>
          <w:jc w:val="center"/>
        </w:trPr>
        <w:tc>
          <w:tcPr>
            <w:tcW w:w="2358" w:type="dxa"/>
          </w:tcPr>
          <w:p w:rsidR="00847ADE" w:rsidRPr="001453BE" w:rsidRDefault="00847ADE" w:rsidP="00676385">
            <w:pPr>
              <w:spacing w:before="140" w:after="140" w:line="240" w:lineRule="auto"/>
              <w:jc w:val="both"/>
              <w:rPr>
                <w:rFonts w:ascii="Times New Roman" w:hAnsi="Times New Roman"/>
                <w:sz w:val="26"/>
                <w:szCs w:val="26"/>
              </w:rPr>
            </w:pPr>
            <w:r w:rsidRPr="001453BE">
              <w:rPr>
                <w:rFonts w:ascii="Times New Roman" w:hAnsi="Times New Roman"/>
                <w:sz w:val="26"/>
                <w:szCs w:val="26"/>
              </w:rPr>
              <w:t>Dye extraction</w:t>
            </w:r>
          </w:p>
        </w:tc>
        <w:tc>
          <w:tcPr>
            <w:tcW w:w="2841" w:type="dxa"/>
          </w:tcPr>
          <w:p w:rsidR="00847ADE" w:rsidRPr="001453BE" w:rsidRDefault="00847ADE" w:rsidP="00676385">
            <w:pPr>
              <w:spacing w:before="140" w:after="140" w:line="240" w:lineRule="auto"/>
              <w:rPr>
                <w:rFonts w:ascii="Times New Roman" w:hAnsi="Times New Roman"/>
                <w:sz w:val="26"/>
                <w:szCs w:val="26"/>
              </w:rPr>
            </w:pPr>
            <w:r w:rsidRPr="001453BE">
              <w:rPr>
                <w:rFonts w:ascii="Times New Roman" w:hAnsi="Times New Roman"/>
                <w:sz w:val="26"/>
                <w:szCs w:val="26"/>
              </w:rPr>
              <w:tab/>
              <w:t>48 hours</w:t>
            </w:r>
          </w:p>
        </w:tc>
      </w:tr>
      <w:tr w:rsidR="00847ADE" w:rsidRPr="001453BE" w:rsidTr="001453BE">
        <w:trPr>
          <w:jc w:val="center"/>
        </w:trPr>
        <w:tc>
          <w:tcPr>
            <w:tcW w:w="2358" w:type="dxa"/>
          </w:tcPr>
          <w:p w:rsidR="00847ADE" w:rsidRPr="001453BE" w:rsidRDefault="00847ADE" w:rsidP="00676385">
            <w:pPr>
              <w:spacing w:before="140" w:after="140" w:line="240" w:lineRule="auto"/>
              <w:jc w:val="both"/>
              <w:rPr>
                <w:rFonts w:ascii="Times New Roman" w:hAnsi="Times New Roman"/>
                <w:sz w:val="26"/>
                <w:szCs w:val="26"/>
              </w:rPr>
            </w:pPr>
            <w:r w:rsidRPr="001453BE">
              <w:rPr>
                <w:rFonts w:ascii="Times New Roman" w:hAnsi="Times New Roman"/>
                <w:sz w:val="26"/>
                <w:szCs w:val="26"/>
              </w:rPr>
              <w:t>Dyeing time</w:t>
            </w:r>
          </w:p>
        </w:tc>
        <w:tc>
          <w:tcPr>
            <w:tcW w:w="2841" w:type="dxa"/>
          </w:tcPr>
          <w:p w:rsidR="00847ADE" w:rsidRPr="001453BE" w:rsidRDefault="00847ADE" w:rsidP="00676385">
            <w:pPr>
              <w:spacing w:before="140" w:after="140" w:line="240" w:lineRule="auto"/>
              <w:rPr>
                <w:rFonts w:ascii="Times New Roman" w:hAnsi="Times New Roman"/>
                <w:sz w:val="26"/>
                <w:szCs w:val="26"/>
              </w:rPr>
            </w:pPr>
            <w:r w:rsidRPr="001453BE">
              <w:rPr>
                <w:rFonts w:ascii="Times New Roman" w:hAnsi="Times New Roman"/>
                <w:sz w:val="26"/>
                <w:szCs w:val="26"/>
              </w:rPr>
              <w:tab/>
              <w:t>45 mins.</w:t>
            </w:r>
          </w:p>
        </w:tc>
      </w:tr>
      <w:tr w:rsidR="00847ADE" w:rsidRPr="001453BE" w:rsidTr="001453BE">
        <w:trPr>
          <w:jc w:val="center"/>
        </w:trPr>
        <w:tc>
          <w:tcPr>
            <w:tcW w:w="2358" w:type="dxa"/>
          </w:tcPr>
          <w:p w:rsidR="00847ADE" w:rsidRPr="001453BE" w:rsidRDefault="00847ADE" w:rsidP="00676385">
            <w:pPr>
              <w:spacing w:before="140" w:after="140" w:line="240" w:lineRule="auto"/>
              <w:jc w:val="both"/>
              <w:rPr>
                <w:rFonts w:ascii="Times New Roman" w:hAnsi="Times New Roman"/>
                <w:sz w:val="26"/>
                <w:szCs w:val="26"/>
              </w:rPr>
            </w:pPr>
            <w:r w:rsidRPr="001453BE">
              <w:rPr>
                <w:rFonts w:ascii="Times New Roman" w:hAnsi="Times New Roman"/>
                <w:sz w:val="26"/>
                <w:szCs w:val="26"/>
              </w:rPr>
              <w:t>Mordanting time</w:t>
            </w:r>
          </w:p>
        </w:tc>
        <w:tc>
          <w:tcPr>
            <w:tcW w:w="2841" w:type="dxa"/>
          </w:tcPr>
          <w:p w:rsidR="00847ADE" w:rsidRPr="001453BE" w:rsidRDefault="00847ADE" w:rsidP="00676385">
            <w:pPr>
              <w:spacing w:before="140" w:after="140" w:line="240" w:lineRule="auto"/>
              <w:rPr>
                <w:rFonts w:ascii="Times New Roman" w:hAnsi="Times New Roman"/>
                <w:sz w:val="26"/>
                <w:szCs w:val="26"/>
              </w:rPr>
            </w:pPr>
            <w:r w:rsidRPr="001453BE">
              <w:rPr>
                <w:rFonts w:ascii="Times New Roman" w:hAnsi="Times New Roman"/>
                <w:sz w:val="26"/>
                <w:szCs w:val="26"/>
              </w:rPr>
              <w:tab/>
              <w:t>30 mins.</w:t>
            </w:r>
          </w:p>
        </w:tc>
      </w:tr>
      <w:tr w:rsidR="00847ADE" w:rsidRPr="001453BE" w:rsidTr="001453BE">
        <w:trPr>
          <w:jc w:val="center"/>
        </w:trPr>
        <w:tc>
          <w:tcPr>
            <w:tcW w:w="2358" w:type="dxa"/>
          </w:tcPr>
          <w:p w:rsidR="00847ADE" w:rsidRPr="001453BE" w:rsidRDefault="00847ADE" w:rsidP="00676385">
            <w:pPr>
              <w:spacing w:before="140" w:after="140" w:line="240" w:lineRule="auto"/>
              <w:jc w:val="both"/>
              <w:rPr>
                <w:rFonts w:ascii="Times New Roman" w:hAnsi="Times New Roman"/>
                <w:sz w:val="26"/>
                <w:szCs w:val="26"/>
              </w:rPr>
            </w:pPr>
            <w:r w:rsidRPr="001453BE">
              <w:rPr>
                <w:rFonts w:ascii="Times New Roman" w:hAnsi="Times New Roman"/>
                <w:sz w:val="26"/>
                <w:szCs w:val="26"/>
              </w:rPr>
              <w:t>Alum</w:t>
            </w:r>
          </w:p>
        </w:tc>
        <w:tc>
          <w:tcPr>
            <w:tcW w:w="2841" w:type="dxa"/>
          </w:tcPr>
          <w:p w:rsidR="00847ADE" w:rsidRPr="001453BE" w:rsidRDefault="00847ADE" w:rsidP="00676385">
            <w:pPr>
              <w:spacing w:before="140" w:after="140" w:line="240" w:lineRule="auto"/>
              <w:rPr>
                <w:rFonts w:ascii="Times New Roman" w:hAnsi="Times New Roman"/>
                <w:sz w:val="26"/>
                <w:szCs w:val="26"/>
              </w:rPr>
            </w:pPr>
            <w:r w:rsidRPr="001453BE">
              <w:rPr>
                <w:rFonts w:ascii="Times New Roman" w:hAnsi="Times New Roman"/>
                <w:sz w:val="26"/>
                <w:szCs w:val="26"/>
              </w:rPr>
              <w:tab/>
              <w:t>2%</w:t>
            </w:r>
          </w:p>
        </w:tc>
      </w:tr>
      <w:tr w:rsidR="00847ADE" w:rsidRPr="001453BE" w:rsidTr="001453BE">
        <w:trPr>
          <w:jc w:val="center"/>
        </w:trPr>
        <w:tc>
          <w:tcPr>
            <w:tcW w:w="2358" w:type="dxa"/>
          </w:tcPr>
          <w:p w:rsidR="00847ADE" w:rsidRPr="001453BE" w:rsidRDefault="00847ADE" w:rsidP="00676385">
            <w:pPr>
              <w:spacing w:before="140" w:after="140" w:line="240" w:lineRule="auto"/>
              <w:jc w:val="both"/>
              <w:rPr>
                <w:rFonts w:ascii="Times New Roman" w:hAnsi="Times New Roman"/>
                <w:sz w:val="26"/>
                <w:szCs w:val="26"/>
              </w:rPr>
            </w:pPr>
            <w:r w:rsidRPr="001453BE">
              <w:rPr>
                <w:rFonts w:ascii="Times New Roman" w:hAnsi="Times New Roman"/>
                <w:sz w:val="26"/>
                <w:szCs w:val="26"/>
              </w:rPr>
              <w:t>M:L:Ratio</w:t>
            </w:r>
          </w:p>
        </w:tc>
        <w:tc>
          <w:tcPr>
            <w:tcW w:w="2841" w:type="dxa"/>
          </w:tcPr>
          <w:p w:rsidR="00847ADE" w:rsidRPr="001453BE" w:rsidRDefault="00847ADE" w:rsidP="00676385">
            <w:pPr>
              <w:spacing w:before="140" w:after="140" w:line="240" w:lineRule="auto"/>
              <w:rPr>
                <w:rFonts w:ascii="Times New Roman" w:hAnsi="Times New Roman"/>
                <w:sz w:val="26"/>
                <w:szCs w:val="26"/>
              </w:rPr>
            </w:pPr>
            <w:r w:rsidRPr="001453BE">
              <w:rPr>
                <w:rFonts w:ascii="Times New Roman" w:hAnsi="Times New Roman"/>
                <w:sz w:val="26"/>
                <w:szCs w:val="26"/>
              </w:rPr>
              <w:tab/>
              <w:t>1:20</w:t>
            </w:r>
          </w:p>
        </w:tc>
      </w:tr>
    </w:tbl>
    <w:p w:rsidR="00B14E28" w:rsidRDefault="00B14E28" w:rsidP="00B14E28">
      <w:pPr>
        <w:spacing w:after="240" w:line="360" w:lineRule="auto"/>
        <w:jc w:val="both"/>
        <w:rPr>
          <w:rFonts w:ascii="Times New Roman" w:hAnsi="Times New Roman"/>
          <w:sz w:val="26"/>
          <w:szCs w:val="26"/>
        </w:rPr>
      </w:pPr>
    </w:p>
    <w:p w:rsidR="001C6B0E" w:rsidRPr="00C07ADD" w:rsidRDefault="001C6B0E" w:rsidP="00B14E28">
      <w:pPr>
        <w:spacing w:after="240" w:line="360" w:lineRule="auto"/>
        <w:jc w:val="both"/>
        <w:rPr>
          <w:rFonts w:ascii="Times New Roman" w:hAnsi="Times New Roman"/>
          <w:b/>
          <w:sz w:val="26"/>
          <w:szCs w:val="26"/>
        </w:rPr>
      </w:pPr>
      <w:r w:rsidRPr="00C07ADD">
        <w:rPr>
          <w:rFonts w:ascii="Times New Roman" w:hAnsi="Times New Roman"/>
          <w:b/>
          <w:sz w:val="26"/>
          <w:szCs w:val="26"/>
        </w:rPr>
        <w:t>3.4.2.3. Dyeing procedure</w:t>
      </w:r>
    </w:p>
    <w:p w:rsidR="00517455" w:rsidRDefault="00517455" w:rsidP="00B14E28">
      <w:pPr>
        <w:spacing w:after="240" w:line="360" w:lineRule="auto"/>
        <w:jc w:val="both"/>
        <w:rPr>
          <w:rFonts w:ascii="Times New Roman" w:hAnsi="Times New Roman"/>
          <w:sz w:val="26"/>
          <w:szCs w:val="26"/>
        </w:rPr>
      </w:pPr>
      <w:r>
        <w:rPr>
          <w:rFonts w:ascii="Times New Roman" w:hAnsi="Times New Roman"/>
          <w:sz w:val="26"/>
          <w:szCs w:val="26"/>
        </w:rPr>
        <w:tab/>
      </w:r>
      <w:r w:rsidR="008C5A36">
        <w:rPr>
          <w:rFonts w:ascii="Times New Roman" w:hAnsi="Times New Roman"/>
          <w:sz w:val="26"/>
          <w:szCs w:val="26"/>
        </w:rPr>
        <w:t>Five per cent dye concentration were prepared by boiling at 100ºC . The extracted dye solution was filtered in a vessel and it was allowed to boil to separate the fine crystals. The dyeing time was recorded after 45 minutes. The maximum dye absorption was selected as dyeing time</w:t>
      </w:r>
      <w:r w:rsidR="007F7B79">
        <w:rPr>
          <w:rFonts w:ascii="Times New Roman" w:hAnsi="Times New Roman"/>
          <w:sz w:val="26"/>
          <w:szCs w:val="26"/>
        </w:rPr>
        <w:t xml:space="preserve"> and</w:t>
      </w:r>
      <w:r w:rsidR="008C5A36">
        <w:rPr>
          <w:rFonts w:ascii="Times New Roman" w:hAnsi="Times New Roman"/>
          <w:sz w:val="26"/>
          <w:szCs w:val="26"/>
        </w:rPr>
        <w:t xml:space="preserve"> 2 per cent of mordant was used for fixation of the dye.</w:t>
      </w:r>
    </w:p>
    <w:p w:rsidR="00676385" w:rsidRDefault="00676385" w:rsidP="00B14E28">
      <w:pPr>
        <w:spacing w:after="240" w:line="360" w:lineRule="auto"/>
        <w:jc w:val="both"/>
        <w:rPr>
          <w:rFonts w:ascii="Times New Roman" w:hAnsi="Times New Roman"/>
          <w:sz w:val="26"/>
          <w:szCs w:val="26"/>
        </w:rPr>
      </w:pPr>
    </w:p>
    <w:p w:rsidR="008C5A36" w:rsidRPr="00442C6A" w:rsidRDefault="001C6B0E" w:rsidP="008C5A36">
      <w:pPr>
        <w:spacing w:after="240" w:line="360" w:lineRule="auto"/>
        <w:jc w:val="both"/>
        <w:rPr>
          <w:rFonts w:ascii="Times New Roman" w:hAnsi="Times New Roman"/>
          <w:b/>
          <w:sz w:val="26"/>
          <w:szCs w:val="26"/>
        </w:rPr>
      </w:pPr>
      <w:r w:rsidRPr="00C07ADD">
        <w:rPr>
          <w:rFonts w:ascii="Times New Roman" w:hAnsi="Times New Roman"/>
          <w:b/>
          <w:sz w:val="26"/>
          <w:szCs w:val="26"/>
        </w:rPr>
        <w:lastRenderedPageBreak/>
        <w:t xml:space="preserve">3.4.2.4. </w:t>
      </w:r>
      <w:r w:rsidR="008C5A36" w:rsidRPr="00C07ADD">
        <w:rPr>
          <w:rFonts w:ascii="Times New Roman" w:hAnsi="Times New Roman"/>
          <w:b/>
          <w:sz w:val="26"/>
          <w:szCs w:val="26"/>
        </w:rPr>
        <w:t>Selection</w:t>
      </w:r>
      <w:r w:rsidR="00C07ADD">
        <w:rPr>
          <w:rFonts w:ascii="Times New Roman" w:hAnsi="Times New Roman"/>
          <w:b/>
          <w:sz w:val="26"/>
          <w:szCs w:val="26"/>
        </w:rPr>
        <w:t xml:space="preserve"> of M</w:t>
      </w:r>
      <w:r w:rsidR="008C5A36" w:rsidRPr="00442C6A">
        <w:rPr>
          <w:rFonts w:ascii="Times New Roman" w:hAnsi="Times New Roman"/>
          <w:b/>
          <w:sz w:val="26"/>
          <w:szCs w:val="26"/>
        </w:rPr>
        <w:t>ordant</w:t>
      </w:r>
    </w:p>
    <w:p w:rsidR="008C5A36" w:rsidRDefault="008C5A36" w:rsidP="008C5A36">
      <w:pPr>
        <w:spacing w:after="240" w:line="360" w:lineRule="auto"/>
        <w:jc w:val="both"/>
        <w:rPr>
          <w:rFonts w:ascii="Times New Roman" w:hAnsi="Times New Roman"/>
          <w:sz w:val="26"/>
          <w:szCs w:val="26"/>
        </w:rPr>
      </w:pPr>
      <w:r>
        <w:rPr>
          <w:rFonts w:ascii="Times New Roman" w:hAnsi="Times New Roman"/>
          <w:sz w:val="26"/>
          <w:szCs w:val="26"/>
        </w:rPr>
        <w:tab/>
        <w:t xml:space="preserve">A dye can generally described as coloured </w:t>
      </w:r>
      <w:r w:rsidR="007F7B79">
        <w:rPr>
          <w:rFonts w:ascii="Times New Roman" w:hAnsi="Times New Roman"/>
          <w:sz w:val="26"/>
          <w:szCs w:val="26"/>
        </w:rPr>
        <w:t>substance</w:t>
      </w:r>
      <w:r>
        <w:rPr>
          <w:rFonts w:ascii="Times New Roman" w:hAnsi="Times New Roman"/>
          <w:sz w:val="26"/>
          <w:szCs w:val="26"/>
        </w:rPr>
        <w:t xml:space="preserve"> that has an affinity to the substrate to which it is being applied. The dye is generally applied in an aqueous solution, and may require a mordant to improve the fastness of the dye against washing, light and perspiration on the fibre interprets Hussain and Jahan (2011).</w:t>
      </w:r>
    </w:p>
    <w:p w:rsidR="008C5A36" w:rsidRDefault="008C5A36" w:rsidP="008C5A36">
      <w:pPr>
        <w:spacing w:after="240" w:line="360" w:lineRule="auto"/>
        <w:jc w:val="both"/>
        <w:rPr>
          <w:rFonts w:ascii="Times New Roman" w:hAnsi="Times New Roman"/>
          <w:sz w:val="26"/>
          <w:szCs w:val="26"/>
        </w:rPr>
      </w:pPr>
      <w:r>
        <w:rPr>
          <w:rFonts w:ascii="Times New Roman" w:hAnsi="Times New Roman"/>
          <w:sz w:val="26"/>
          <w:szCs w:val="26"/>
        </w:rPr>
        <w:tab/>
        <w:t>Alum (Aluminium Potassium Sulphate)</w:t>
      </w:r>
      <w:r w:rsidR="008B3550">
        <w:rPr>
          <w:rFonts w:ascii="Times New Roman" w:hAnsi="Times New Roman"/>
          <w:sz w:val="26"/>
          <w:szCs w:val="26"/>
        </w:rPr>
        <w:t xml:space="preserve"> (Plate VII)</w:t>
      </w:r>
      <w:r>
        <w:rPr>
          <w:rFonts w:ascii="Times New Roman" w:hAnsi="Times New Roman"/>
          <w:sz w:val="26"/>
          <w:szCs w:val="26"/>
        </w:rPr>
        <w:t xml:space="preserve"> is the most commonly used mordant. It does not affect colour. The use of too much of alum will leave the fibre feeling sticky and harsh. The use of alum is recommended as it softness. The effects of alum and helps in evenness of dyeing. Hence alum was selected as mordant for the study (</w:t>
      </w:r>
      <w:hyperlink r:id="rId18" w:history="1">
        <w:r w:rsidRPr="008B3550">
          <w:rPr>
            <w:rStyle w:val="Hyperlink"/>
            <w:rFonts w:ascii="Times New Roman" w:hAnsi="Times New Roman"/>
            <w:color w:val="auto"/>
            <w:sz w:val="26"/>
            <w:szCs w:val="26"/>
            <w:u w:val="none"/>
          </w:rPr>
          <w:t>www.chemistryexplained.com</w:t>
        </w:r>
      </w:hyperlink>
      <w:r w:rsidRPr="008B3550">
        <w:rPr>
          <w:rFonts w:ascii="Times New Roman" w:hAnsi="Times New Roman"/>
          <w:sz w:val="26"/>
          <w:szCs w:val="26"/>
        </w:rPr>
        <w:t>).</w:t>
      </w:r>
    </w:p>
    <w:p w:rsidR="008C5A36" w:rsidRPr="00516F56" w:rsidRDefault="008C5A36" w:rsidP="008C5A36">
      <w:pPr>
        <w:spacing w:line="360" w:lineRule="auto"/>
        <w:jc w:val="both"/>
        <w:rPr>
          <w:rFonts w:ascii="Times New Roman" w:hAnsi="Times New Roman"/>
          <w:b/>
          <w:sz w:val="26"/>
          <w:szCs w:val="26"/>
        </w:rPr>
      </w:pPr>
      <w:r>
        <w:rPr>
          <w:rFonts w:ascii="Times New Roman" w:hAnsi="Times New Roman"/>
          <w:b/>
          <w:sz w:val="26"/>
          <w:szCs w:val="26"/>
        </w:rPr>
        <w:t>3.4.2</w:t>
      </w:r>
      <w:r w:rsidRPr="00516F56">
        <w:rPr>
          <w:rFonts w:ascii="Times New Roman" w:hAnsi="Times New Roman"/>
          <w:b/>
          <w:sz w:val="26"/>
          <w:szCs w:val="26"/>
        </w:rPr>
        <w:t>.5. Mordanting Technique</w:t>
      </w:r>
    </w:p>
    <w:p w:rsidR="008C5A36" w:rsidRDefault="008C5A36" w:rsidP="008C5A36">
      <w:pPr>
        <w:spacing w:line="360" w:lineRule="auto"/>
        <w:jc w:val="both"/>
        <w:rPr>
          <w:rFonts w:ascii="Times New Roman" w:hAnsi="Times New Roman"/>
          <w:sz w:val="26"/>
          <w:szCs w:val="26"/>
        </w:rPr>
      </w:pPr>
      <w:r>
        <w:rPr>
          <w:rFonts w:ascii="Times New Roman" w:hAnsi="Times New Roman"/>
          <w:sz w:val="26"/>
          <w:szCs w:val="26"/>
        </w:rPr>
        <w:tab/>
        <w:t>The metallic mordants produces bright and fast colours but they are not eco-friendly. Hence, there is a need to explore biomordants to minimize the use of metallic mordants. Inorder to produce eco-friendly natural dyeing, the biomordant alum was selected for the study.</w:t>
      </w:r>
    </w:p>
    <w:p w:rsidR="008C5A36" w:rsidRDefault="008C5A36" w:rsidP="008C5A36">
      <w:pPr>
        <w:spacing w:line="360" w:lineRule="auto"/>
        <w:jc w:val="both"/>
        <w:rPr>
          <w:rFonts w:ascii="Times New Roman" w:hAnsi="Times New Roman"/>
          <w:sz w:val="26"/>
          <w:szCs w:val="26"/>
        </w:rPr>
      </w:pPr>
      <w:r>
        <w:rPr>
          <w:rFonts w:ascii="Times New Roman" w:hAnsi="Times New Roman"/>
          <w:sz w:val="26"/>
          <w:szCs w:val="26"/>
        </w:rPr>
        <w:tab/>
        <w:t>Mordanting can be done by various stages, namely pre</w:t>
      </w:r>
      <w:r w:rsidR="007F7B79">
        <w:rPr>
          <w:rFonts w:ascii="Times New Roman" w:hAnsi="Times New Roman"/>
          <w:sz w:val="26"/>
          <w:szCs w:val="26"/>
        </w:rPr>
        <w:t>,</w:t>
      </w:r>
      <w:r>
        <w:rPr>
          <w:rFonts w:ascii="Times New Roman" w:hAnsi="Times New Roman"/>
          <w:sz w:val="26"/>
          <w:szCs w:val="26"/>
        </w:rPr>
        <w:t xml:space="preserve"> simultaneously and post Mordanting. Simultaneous Mordanting technique was selected. In simultaneous Mordanting technique, the fabric was treated in dye and the mordant solution at the same time (Kumar et al., 2005).</w:t>
      </w:r>
      <w:r w:rsidR="007F7B79">
        <w:rPr>
          <w:rFonts w:ascii="Times New Roman" w:hAnsi="Times New Roman"/>
          <w:sz w:val="26"/>
          <w:szCs w:val="26"/>
        </w:rPr>
        <w:t xml:space="preserve"> </w:t>
      </w:r>
      <w:r>
        <w:rPr>
          <w:rFonts w:ascii="Times New Roman" w:hAnsi="Times New Roman"/>
          <w:sz w:val="26"/>
          <w:szCs w:val="26"/>
        </w:rPr>
        <w:t>Normally the simultaneous Mordanting technique is used for dyeing. Because it gives a best result when compared to other Mordanting technique interprets Hussian and Jahan (2011).</w:t>
      </w:r>
    </w:p>
    <w:p w:rsidR="008C5A36" w:rsidRPr="008C5A36" w:rsidRDefault="008C5A36" w:rsidP="008C5A36">
      <w:pPr>
        <w:spacing w:line="360" w:lineRule="auto"/>
        <w:jc w:val="both"/>
        <w:rPr>
          <w:rFonts w:ascii="Times New Roman" w:hAnsi="Times New Roman"/>
          <w:b/>
          <w:sz w:val="26"/>
          <w:szCs w:val="26"/>
        </w:rPr>
      </w:pPr>
      <w:r>
        <w:rPr>
          <w:rFonts w:ascii="Times New Roman" w:hAnsi="Times New Roman"/>
          <w:b/>
          <w:sz w:val="26"/>
          <w:szCs w:val="26"/>
        </w:rPr>
        <w:t xml:space="preserve">3.4.3. </w:t>
      </w:r>
      <w:r w:rsidRPr="008C5A36">
        <w:rPr>
          <w:rFonts w:ascii="Times New Roman" w:hAnsi="Times New Roman"/>
          <w:b/>
          <w:sz w:val="26"/>
          <w:szCs w:val="26"/>
        </w:rPr>
        <w:t>Method washing</w:t>
      </w:r>
    </w:p>
    <w:p w:rsidR="008C5A36" w:rsidRDefault="008C5A36" w:rsidP="008C5A36">
      <w:pPr>
        <w:spacing w:line="360" w:lineRule="auto"/>
        <w:jc w:val="both"/>
        <w:rPr>
          <w:rFonts w:ascii="Times New Roman" w:hAnsi="Times New Roman"/>
          <w:sz w:val="26"/>
          <w:szCs w:val="26"/>
        </w:rPr>
      </w:pPr>
      <w:r>
        <w:rPr>
          <w:rFonts w:ascii="Times New Roman" w:hAnsi="Times New Roman"/>
          <w:sz w:val="26"/>
          <w:szCs w:val="26"/>
        </w:rPr>
        <w:tab/>
        <w:t>The Ayurvastra clothes were washed with herbal products like soap-nut and lime quotes Kumar et al., (2011).</w:t>
      </w:r>
      <w:r w:rsidR="007F7B79">
        <w:rPr>
          <w:rFonts w:ascii="Times New Roman" w:hAnsi="Times New Roman"/>
          <w:sz w:val="26"/>
          <w:szCs w:val="26"/>
        </w:rPr>
        <w:t xml:space="preserve"> Hence, the Indigo and Touch-me-not fabrics were washed with soap nut.</w:t>
      </w:r>
    </w:p>
    <w:tbl>
      <w:tblPr>
        <w:tblW w:w="0" w:type="auto"/>
        <w:tblLook w:val="04A0"/>
      </w:tblPr>
      <w:tblGrid>
        <w:gridCol w:w="4336"/>
        <w:gridCol w:w="4187"/>
      </w:tblGrid>
      <w:tr w:rsidR="002D4024" w:rsidRPr="001453BE" w:rsidTr="009C093B">
        <w:tc>
          <w:tcPr>
            <w:tcW w:w="4330" w:type="dxa"/>
            <w:vAlign w:val="center"/>
          </w:tcPr>
          <w:p w:rsidR="002D4024" w:rsidRPr="001453BE" w:rsidRDefault="00291BE7" w:rsidP="009C093B">
            <w:pPr>
              <w:spacing w:after="120"/>
              <w:jc w:val="center"/>
              <w:rPr>
                <w:rFonts w:ascii="Times New Roman" w:hAnsi="Times New Roman"/>
                <w:b/>
                <w:color w:val="000000"/>
                <w:szCs w:val="26"/>
              </w:rPr>
            </w:pPr>
            <w:r>
              <w:rPr>
                <w:rFonts w:ascii="Times New Roman" w:hAnsi="Times New Roman"/>
                <w:b/>
                <w:noProof/>
                <w:color w:val="000000"/>
                <w:szCs w:val="26"/>
              </w:rPr>
              <w:lastRenderedPageBreak/>
              <w:pict>
                <v:rect id="_x0000_s1066" style="position:absolute;left:0;text-align:left;margin-left:-232.1pt;margin-top:51.4pt;width:842.8pt;height:592.8pt;rotation:-90;z-index:-251670016">
                  <v:fill r:id="rId16" o:title="1" recolor="t" type="frame"/>
                  <v:imagedata blacklevel="13107f"/>
                </v:rect>
              </w:pict>
            </w:r>
            <w:r w:rsidR="001676DE">
              <w:rPr>
                <w:rFonts w:cs="Arial"/>
                <w:noProof/>
                <w:color w:val="0044CC"/>
              </w:rPr>
              <w:drawing>
                <wp:inline distT="0" distB="0" distL="0" distR="0">
                  <wp:extent cx="1405890" cy="1719580"/>
                  <wp:effectExtent l="57150" t="38100" r="41910" b="13970"/>
                  <wp:docPr id="4" name="Picture 20" descr="indigoplant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ndigoplantimage"/>
                          <pic:cNvPicPr>
                            <a:picLocks noChangeAspect="1" noChangeArrowheads="1"/>
                          </pic:cNvPicPr>
                        </pic:nvPicPr>
                        <pic:blipFill>
                          <a:blip r:embed="rId19"/>
                          <a:srcRect r="5936" b="13194"/>
                          <a:stretch>
                            <a:fillRect/>
                          </a:stretch>
                        </pic:blipFill>
                        <pic:spPr bwMode="auto">
                          <a:xfrm>
                            <a:off x="0" y="0"/>
                            <a:ext cx="1405890" cy="1719580"/>
                          </a:xfrm>
                          <a:prstGeom prst="rect">
                            <a:avLst/>
                          </a:prstGeom>
                          <a:noFill/>
                          <a:ln w="38100" cmpd="sng">
                            <a:solidFill>
                              <a:srgbClr val="000000"/>
                            </a:solidFill>
                            <a:miter lim="800000"/>
                            <a:headEnd/>
                            <a:tailEnd/>
                          </a:ln>
                          <a:effectLst/>
                        </pic:spPr>
                      </pic:pic>
                    </a:graphicData>
                  </a:graphic>
                </wp:inline>
              </w:drawing>
            </w:r>
          </w:p>
        </w:tc>
        <w:tc>
          <w:tcPr>
            <w:tcW w:w="4193" w:type="dxa"/>
            <w:vAlign w:val="center"/>
          </w:tcPr>
          <w:p w:rsidR="002D4024" w:rsidRPr="001453BE" w:rsidRDefault="001676DE" w:rsidP="009C093B">
            <w:pPr>
              <w:spacing w:after="120"/>
              <w:jc w:val="center"/>
              <w:rPr>
                <w:rFonts w:ascii="Times New Roman" w:hAnsi="Times New Roman"/>
                <w:b/>
                <w:color w:val="000000"/>
                <w:szCs w:val="26"/>
              </w:rPr>
            </w:pPr>
            <w:r>
              <w:rPr>
                <w:noProof/>
              </w:rPr>
              <w:drawing>
                <wp:inline distT="0" distB="0" distL="0" distR="0">
                  <wp:extent cx="2156460" cy="1678940"/>
                  <wp:effectExtent l="57150" t="38100" r="34290" b="16510"/>
                  <wp:docPr id="5" name="Picture 21" descr="TouchMeN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ouchMeNot"/>
                          <pic:cNvPicPr>
                            <a:picLocks noChangeAspect="1" noChangeArrowheads="1"/>
                          </pic:cNvPicPr>
                        </pic:nvPicPr>
                        <pic:blipFill>
                          <a:blip r:embed="rId20"/>
                          <a:srcRect l="8797" t="10143" r="12570"/>
                          <a:stretch>
                            <a:fillRect/>
                          </a:stretch>
                        </pic:blipFill>
                        <pic:spPr bwMode="auto">
                          <a:xfrm>
                            <a:off x="0" y="0"/>
                            <a:ext cx="2156460" cy="1678940"/>
                          </a:xfrm>
                          <a:prstGeom prst="rect">
                            <a:avLst/>
                          </a:prstGeom>
                          <a:noFill/>
                          <a:ln w="38100" cmpd="sng">
                            <a:solidFill>
                              <a:srgbClr val="000000"/>
                            </a:solidFill>
                            <a:miter lim="800000"/>
                            <a:headEnd/>
                            <a:tailEnd/>
                          </a:ln>
                          <a:effectLst/>
                        </pic:spPr>
                      </pic:pic>
                    </a:graphicData>
                  </a:graphic>
                </wp:inline>
              </w:drawing>
            </w:r>
          </w:p>
        </w:tc>
      </w:tr>
      <w:tr w:rsidR="002D4024" w:rsidRPr="001453BE" w:rsidTr="009C093B">
        <w:tc>
          <w:tcPr>
            <w:tcW w:w="4330" w:type="dxa"/>
            <w:vAlign w:val="center"/>
          </w:tcPr>
          <w:p w:rsidR="002D4024" w:rsidRPr="001453BE" w:rsidRDefault="002D4024" w:rsidP="009C093B">
            <w:pPr>
              <w:spacing w:before="120" w:after="120"/>
              <w:jc w:val="center"/>
              <w:rPr>
                <w:rFonts w:ascii="Times New Roman" w:hAnsi="Times New Roman"/>
                <w:b/>
                <w:color w:val="000000"/>
                <w:szCs w:val="26"/>
              </w:rPr>
            </w:pPr>
            <w:r>
              <w:rPr>
                <w:rFonts w:ascii="Times New Roman" w:hAnsi="Times New Roman"/>
                <w:b/>
                <w:color w:val="000000"/>
                <w:szCs w:val="26"/>
              </w:rPr>
              <w:t>PLATE -IV</w:t>
            </w:r>
          </w:p>
          <w:p w:rsidR="002D4024" w:rsidRPr="001453BE" w:rsidRDefault="008B3550"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INDIGO PLANT</w:t>
            </w:r>
          </w:p>
        </w:tc>
        <w:tc>
          <w:tcPr>
            <w:tcW w:w="4193" w:type="dxa"/>
            <w:vAlign w:val="center"/>
          </w:tcPr>
          <w:p w:rsidR="002D4024" w:rsidRPr="001453BE" w:rsidRDefault="002D4024" w:rsidP="009C093B">
            <w:pPr>
              <w:spacing w:before="120" w:after="120"/>
              <w:jc w:val="center"/>
              <w:rPr>
                <w:rFonts w:ascii="Times New Roman" w:hAnsi="Times New Roman"/>
                <w:b/>
                <w:color w:val="000000"/>
                <w:szCs w:val="26"/>
              </w:rPr>
            </w:pPr>
            <w:r>
              <w:rPr>
                <w:rFonts w:ascii="Times New Roman" w:hAnsi="Times New Roman"/>
                <w:b/>
                <w:color w:val="000000"/>
                <w:szCs w:val="26"/>
              </w:rPr>
              <w:t>PLATE -V</w:t>
            </w:r>
          </w:p>
          <w:p w:rsidR="002D4024" w:rsidRPr="001453BE" w:rsidRDefault="008B3550"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TOUCH-ME-NOT PLANT</w:t>
            </w:r>
          </w:p>
        </w:tc>
      </w:tr>
      <w:tr w:rsidR="002D4024" w:rsidRPr="001453BE" w:rsidTr="009C093B">
        <w:tc>
          <w:tcPr>
            <w:tcW w:w="8523" w:type="dxa"/>
            <w:gridSpan w:val="2"/>
            <w:vAlign w:val="center"/>
          </w:tcPr>
          <w:p w:rsidR="002D4024" w:rsidRPr="001453BE" w:rsidRDefault="001676DE" w:rsidP="009C093B">
            <w:pPr>
              <w:spacing w:before="120" w:after="120"/>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2292985" cy="2566035"/>
                  <wp:effectExtent l="57150" t="38100" r="31115" b="24765"/>
                  <wp:docPr id="6" name="Picture 2" descr="DSCN0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N0434"/>
                          <pic:cNvPicPr>
                            <a:picLocks noChangeAspect="1" noChangeArrowheads="1"/>
                          </pic:cNvPicPr>
                        </pic:nvPicPr>
                        <pic:blipFill>
                          <a:blip r:embed="rId21"/>
                          <a:srcRect t="15579"/>
                          <a:stretch>
                            <a:fillRect/>
                          </a:stretch>
                        </pic:blipFill>
                        <pic:spPr bwMode="auto">
                          <a:xfrm>
                            <a:off x="0" y="0"/>
                            <a:ext cx="2292985" cy="2566035"/>
                          </a:xfrm>
                          <a:prstGeom prst="rect">
                            <a:avLst/>
                          </a:prstGeom>
                          <a:noFill/>
                          <a:ln w="38100" cmpd="sng">
                            <a:solidFill>
                              <a:srgbClr val="000000"/>
                            </a:solidFill>
                            <a:miter lim="800000"/>
                            <a:headEnd/>
                            <a:tailEnd/>
                          </a:ln>
                          <a:effectLst/>
                        </pic:spPr>
                      </pic:pic>
                    </a:graphicData>
                  </a:graphic>
                </wp:inline>
              </w:drawing>
            </w:r>
          </w:p>
        </w:tc>
      </w:tr>
      <w:tr w:rsidR="002D4024" w:rsidRPr="001453BE" w:rsidTr="009C093B">
        <w:tc>
          <w:tcPr>
            <w:tcW w:w="8523" w:type="dxa"/>
            <w:gridSpan w:val="2"/>
            <w:vAlign w:val="center"/>
          </w:tcPr>
          <w:p w:rsidR="002D4024" w:rsidRDefault="002D4024" w:rsidP="009C093B">
            <w:pPr>
              <w:spacing w:before="120" w:after="120"/>
              <w:jc w:val="center"/>
              <w:rPr>
                <w:rFonts w:ascii="Times New Roman" w:hAnsi="Times New Roman"/>
                <w:b/>
                <w:noProof/>
                <w:color w:val="000000"/>
                <w:szCs w:val="26"/>
              </w:rPr>
            </w:pPr>
            <w:r>
              <w:rPr>
                <w:rFonts w:ascii="Times New Roman" w:hAnsi="Times New Roman"/>
                <w:b/>
                <w:noProof/>
                <w:color w:val="000000"/>
                <w:szCs w:val="26"/>
              </w:rPr>
              <w:t>PLATE -VI</w:t>
            </w:r>
          </w:p>
          <w:p w:rsidR="002D4024" w:rsidRPr="001453BE" w:rsidRDefault="008B3550" w:rsidP="009C093B">
            <w:pPr>
              <w:spacing w:before="120" w:after="120"/>
              <w:jc w:val="center"/>
              <w:rPr>
                <w:rFonts w:ascii="Times New Roman" w:hAnsi="Times New Roman"/>
                <w:b/>
                <w:noProof/>
                <w:color w:val="000000"/>
                <w:szCs w:val="26"/>
              </w:rPr>
            </w:pPr>
            <w:r>
              <w:rPr>
                <w:rFonts w:ascii="Times New Roman" w:hAnsi="Times New Roman"/>
                <w:b/>
                <w:noProof/>
                <w:color w:val="000000"/>
                <w:szCs w:val="26"/>
              </w:rPr>
              <w:t>DYE EXTRACT</w:t>
            </w:r>
          </w:p>
        </w:tc>
      </w:tr>
      <w:tr w:rsidR="002D4024" w:rsidRPr="001453BE" w:rsidTr="009C093B">
        <w:tc>
          <w:tcPr>
            <w:tcW w:w="4330" w:type="dxa"/>
            <w:vAlign w:val="center"/>
          </w:tcPr>
          <w:p w:rsidR="002D4024" w:rsidRPr="001453BE" w:rsidRDefault="001676DE" w:rsidP="009C093B">
            <w:pPr>
              <w:spacing w:before="120" w:after="120"/>
              <w:jc w:val="center"/>
              <w:rPr>
                <w:rFonts w:ascii="Times New Roman" w:hAnsi="Times New Roman"/>
                <w:b/>
                <w:color w:val="000000"/>
                <w:szCs w:val="26"/>
              </w:rPr>
            </w:pPr>
            <w:r>
              <w:rPr>
                <w:noProof/>
              </w:rPr>
              <w:drawing>
                <wp:inline distT="0" distB="0" distL="0" distR="0">
                  <wp:extent cx="2538730" cy="1828800"/>
                  <wp:effectExtent l="57150" t="38100" r="33020" b="19050"/>
                  <wp:docPr id="7" name="Picture 2" descr="Carlton Wor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lton Works"/>
                          <pic:cNvPicPr>
                            <a:picLocks noChangeAspect="1" noChangeArrowheads="1"/>
                          </pic:cNvPicPr>
                        </pic:nvPicPr>
                        <pic:blipFill>
                          <a:blip r:embed="rId22"/>
                          <a:srcRect/>
                          <a:stretch>
                            <a:fillRect/>
                          </a:stretch>
                        </pic:blipFill>
                        <pic:spPr bwMode="auto">
                          <a:xfrm>
                            <a:off x="0" y="0"/>
                            <a:ext cx="2538730" cy="1828800"/>
                          </a:xfrm>
                          <a:prstGeom prst="rect">
                            <a:avLst/>
                          </a:prstGeom>
                          <a:noFill/>
                          <a:ln w="38100" cmpd="sng">
                            <a:solidFill>
                              <a:srgbClr val="000000"/>
                            </a:solidFill>
                            <a:miter lim="800000"/>
                            <a:headEnd/>
                            <a:tailEnd/>
                          </a:ln>
                          <a:effectLst/>
                        </pic:spPr>
                      </pic:pic>
                    </a:graphicData>
                  </a:graphic>
                </wp:inline>
              </w:drawing>
            </w:r>
          </w:p>
        </w:tc>
        <w:tc>
          <w:tcPr>
            <w:tcW w:w="4193" w:type="dxa"/>
            <w:vAlign w:val="center"/>
          </w:tcPr>
          <w:p w:rsidR="002D4024" w:rsidRPr="001453BE" w:rsidRDefault="001676DE" w:rsidP="009C093B">
            <w:pPr>
              <w:spacing w:before="120" w:after="120"/>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2442845" cy="1828800"/>
                  <wp:effectExtent l="57150" t="38100" r="33655" b="19050"/>
                  <wp:docPr id="8" name="Picture 23" descr="DSCN0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SCN0433"/>
                          <pic:cNvPicPr>
                            <a:picLocks noChangeAspect="1" noChangeArrowheads="1"/>
                          </pic:cNvPicPr>
                        </pic:nvPicPr>
                        <pic:blipFill>
                          <a:blip r:embed="rId23" cstate="print"/>
                          <a:srcRect/>
                          <a:stretch>
                            <a:fillRect/>
                          </a:stretch>
                        </pic:blipFill>
                        <pic:spPr bwMode="auto">
                          <a:xfrm>
                            <a:off x="0" y="0"/>
                            <a:ext cx="2442845" cy="1828800"/>
                          </a:xfrm>
                          <a:prstGeom prst="rect">
                            <a:avLst/>
                          </a:prstGeom>
                          <a:noFill/>
                          <a:ln w="38100" cmpd="sng">
                            <a:solidFill>
                              <a:srgbClr val="000000"/>
                            </a:solidFill>
                            <a:miter lim="800000"/>
                            <a:headEnd/>
                            <a:tailEnd/>
                          </a:ln>
                          <a:effectLst/>
                        </pic:spPr>
                      </pic:pic>
                    </a:graphicData>
                  </a:graphic>
                </wp:inline>
              </w:drawing>
            </w:r>
          </w:p>
        </w:tc>
      </w:tr>
      <w:tr w:rsidR="002D4024" w:rsidRPr="001453BE" w:rsidTr="009C093B">
        <w:tc>
          <w:tcPr>
            <w:tcW w:w="8523" w:type="dxa"/>
            <w:gridSpan w:val="2"/>
            <w:vAlign w:val="center"/>
          </w:tcPr>
          <w:p w:rsidR="002D4024" w:rsidRDefault="002D4024" w:rsidP="009C093B">
            <w:pPr>
              <w:spacing w:before="120" w:after="120"/>
              <w:jc w:val="center"/>
              <w:rPr>
                <w:rFonts w:ascii="Times New Roman" w:hAnsi="Times New Roman"/>
                <w:b/>
                <w:color w:val="000000"/>
                <w:szCs w:val="26"/>
              </w:rPr>
            </w:pPr>
            <w:r>
              <w:rPr>
                <w:rFonts w:ascii="Times New Roman" w:hAnsi="Times New Roman"/>
                <w:b/>
                <w:color w:val="000000"/>
                <w:szCs w:val="26"/>
              </w:rPr>
              <w:t>PLATE- VII</w:t>
            </w:r>
          </w:p>
        </w:tc>
      </w:tr>
      <w:tr w:rsidR="002D4024" w:rsidRPr="001453BE" w:rsidTr="009C093B">
        <w:tc>
          <w:tcPr>
            <w:tcW w:w="4330" w:type="dxa"/>
            <w:vAlign w:val="center"/>
          </w:tcPr>
          <w:p w:rsidR="002D4024" w:rsidRPr="001453BE" w:rsidRDefault="00291BE7" w:rsidP="009C093B">
            <w:pPr>
              <w:spacing w:before="120" w:after="120"/>
              <w:jc w:val="center"/>
              <w:rPr>
                <w:rFonts w:ascii="Times New Roman" w:hAnsi="Times New Roman"/>
                <w:b/>
                <w:color w:val="000000"/>
                <w:szCs w:val="26"/>
              </w:rPr>
            </w:pPr>
            <w:r>
              <w:rPr>
                <w:rFonts w:ascii="Times New Roman" w:hAnsi="Times New Roman"/>
                <w:b/>
                <w:noProof/>
                <w:color w:val="000000"/>
                <w:szCs w:val="26"/>
              </w:rPr>
              <w:pict>
                <v:shape id="_x0000_s1088" type="#_x0000_t202" style="position:absolute;left:0;text-align:left;margin-left:181.2pt;margin-top:36.6pt;width:49.45pt;height:31.2pt;z-index:251658752;mso-position-horizontal-relative:text;mso-position-vertical-relative:text" filled="f" stroked="f">
                  <v:textbox style="mso-next-textbox:#_x0000_s1088">
                    <w:txbxContent>
                      <w:p w:rsidR="00280546" w:rsidRPr="00280546" w:rsidRDefault="00280546" w:rsidP="00280546">
                        <w:pPr>
                          <w:jc w:val="center"/>
                          <w:rPr>
                            <w:rFonts w:ascii="Times New Roman" w:hAnsi="Times New Roman"/>
                            <w:sz w:val="26"/>
                            <w:szCs w:val="26"/>
                          </w:rPr>
                        </w:pPr>
                        <w:r w:rsidRPr="00280546">
                          <w:rPr>
                            <w:rFonts w:ascii="Times New Roman" w:hAnsi="Times New Roman"/>
                            <w:sz w:val="26"/>
                            <w:szCs w:val="26"/>
                          </w:rPr>
                          <w:t>2</w:t>
                        </w:r>
                        <w:r>
                          <w:rPr>
                            <w:rFonts w:ascii="Times New Roman" w:hAnsi="Times New Roman"/>
                            <w:sz w:val="26"/>
                            <w:szCs w:val="26"/>
                          </w:rPr>
                          <w:t>6</w:t>
                        </w:r>
                      </w:p>
                    </w:txbxContent>
                  </v:textbox>
                </v:shape>
              </w:pict>
            </w:r>
            <w:r w:rsidR="008B3550" w:rsidRPr="001453BE">
              <w:rPr>
                <w:rFonts w:ascii="Times New Roman" w:hAnsi="Times New Roman"/>
                <w:b/>
                <w:color w:val="000000"/>
                <w:szCs w:val="26"/>
              </w:rPr>
              <w:t>ALUM</w:t>
            </w:r>
          </w:p>
        </w:tc>
        <w:tc>
          <w:tcPr>
            <w:tcW w:w="4193" w:type="dxa"/>
            <w:vAlign w:val="center"/>
          </w:tcPr>
          <w:p w:rsidR="002D4024" w:rsidRPr="001453BE" w:rsidRDefault="008B3550" w:rsidP="009C093B">
            <w:pPr>
              <w:spacing w:before="120" w:after="120"/>
              <w:jc w:val="center"/>
              <w:rPr>
                <w:rFonts w:ascii="Times New Roman" w:hAnsi="Times New Roman"/>
                <w:b/>
                <w:color w:val="000000"/>
                <w:szCs w:val="26"/>
              </w:rPr>
            </w:pPr>
            <w:r>
              <w:rPr>
                <w:rFonts w:ascii="Times New Roman" w:hAnsi="Times New Roman"/>
                <w:b/>
                <w:color w:val="000000"/>
                <w:szCs w:val="26"/>
              </w:rPr>
              <w:t>ALUM POWDER</w:t>
            </w:r>
          </w:p>
        </w:tc>
      </w:tr>
    </w:tbl>
    <w:p w:rsidR="00B26DA3" w:rsidRDefault="00B26DA3" w:rsidP="00976002">
      <w:pPr>
        <w:spacing w:after="240" w:line="396" w:lineRule="auto"/>
        <w:jc w:val="both"/>
        <w:rPr>
          <w:rFonts w:ascii="Times New Roman" w:hAnsi="Times New Roman"/>
          <w:b/>
          <w:sz w:val="26"/>
          <w:szCs w:val="26"/>
        </w:rPr>
      </w:pPr>
    </w:p>
    <w:p w:rsidR="00EF72B0" w:rsidRPr="00EF72B0" w:rsidRDefault="00EF72B0" w:rsidP="00976002">
      <w:pPr>
        <w:spacing w:after="240" w:line="396" w:lineRule="auto"/>
        <w:jc w:val="both"/>
        <w:rPr>
          <w:rFonts w:ascii="Times New Roman" w:hAnsi="Times New Roman"/>
          <w:b/>
          <w:sz w:val="26"/>
          <w:szCs w:val="26"/>
        </w:rPr>
      </w:pPr>
      <w:r w:rsidRPr="00EF72B0">
        <w:rPr>
          <w:rFonts w:ascii="Times New Roman" w:hAnsi="Times New Roman"/>
          <w:b/>
          <w:sz w:val="26"/>
          <w:szCs w:val="26"/>
        </w:rPr>
        <w:lastRenderedPageBreak/>
        <w:t xml:space="preserve">3.5. </w:t>
      </w:r>
      <w:r w:rsidRPr="00EF72B0">
        <w:rPr>
          <w:rFonts w:ascii="Times New Roman" w:hAnsi="Times New Roman"/>
          <w:b/>
          <w:sz w:val="26"/>
          <w:szCs w:val="26"/>
        </w:rPr>
        <w:tab/>
      </w:r>
      <w:r w:rsidR="00C07ADD" w:rsidRPr="00EF72B0">
        <w:rPr>
          <w:rFonts w:ascii="Times New Roman" w:hAnsi="Times New Roman"/>
          <w:b/>
          <w:sz w:val="26"/>
          <w:szCs w:val="26"/>
        </w:rPr>
        <w:t>EVALUATION</w:t>
      </w:r>
    </w:p>
    <w:p w:rsidR="00EF72B0" w:rsidRPr="00EF72B0" w:rsidRDefault="00EF72B0" w:rsidP="00976002">
      <w:pPr>
        <w:spacing w:after="240" w:line="396" w:lineRule="auto"/>
        <w:jc w:val="both"/>
        <w:rPr>
          <w:rFonts w:ascii="Times New Roman" w:hAnsi="Times New Roman"/>
          <w:b/>
          <w:sz w:val="26"/>
          <w:szCs w:val="26"/>
        </w:rPr>
      </w:pPr>
      <w:r w:rsidRPr="00EF72B0">
        <w:rPr>
          <w:rFonts w:ascii="Times New Roman" w:hAnsi="Times New Roman"/>
          <w:b/>
          <w:sz w:val="26"/>
          <w:szCs w:val="26"/>
        </w:rPr>
        <w:t xml:space="preserve">3.5.1. </w:t>
      </w:r>
      <w:r>
        <w:rPr>
          <w:rFonts w:ascii="Times New Roman" w:hAnsi="Times New Roman"/>
          <w:b/>
          <w:sz w:val="26"/>
          <w:szCs w:val="26"/>
        </w:rPr>
        <w:tab/>
      </w:r>
      <w:r w:rsidRPr="00EF72B0">
        <w:rPr>
          <w:rFonts w:ascii="Times New Roman" w:hAnsi="Times New Roman"/>
          <w:b/>
          <w:sz w:val="26"/>
          <w:szCs w:val="26"/>
        </w:rPr>
        <w:t>Subjective Evaluation</w:t>
      </w:r>
    </w:p>
    <w:p w:rsidR="00EF72B0" w:rsidRPr="00EF72B0" w:rsidRDefault="00EF72B0" w:rsidP="00976002">
      <w:pPr>
        <w:spacing w:after="240" w:line="396" w:lineRule="auto"/>
        <w:jc w:val="both"/>
        <w:rPr>
          <w:rFonts w:ascii="Times New Roman" w:hAnsi="Times New Roman"/>
          <w:b/>
          <w:sz w:val="26"/>
          <w:szCs w:val="26"/>
        </w:rPr>
      </w:pPr>
      <w:r w:rsidRPr="00EF72B0">
        <w:rPr>
          <w:rFonts w:ascii="Times New Roman" w:hAnsi="Times New Roman"/>
          <w:b/>
          <w:sz w:val="26"/>
          <w:szCs w:val="26"/>
        </w:rPr>
        <w:t>3.5.1.1. Visual Inspection</w:t>
      </w:r>
    </w:p>
    <w:p w:rsidR="00EF72B0" w:rsidRDefault="00EF72B0" w:rsidP="00976002">
      <w:pPr>
        <w:spacing w:after="240" w:line="396" w:lineRule="auto"/>
        <w:jc w:val="both"/>
        <w:rPr>
          <w:rFonts w:ascii="Times New Roman" w:hAnsi="Times New Roman"/>
          <w:sz w:val="26"/>
          <w:szCs w:val="26"/>
        </w:rPr>
      </w:pPr>
      <w:r>
        <w:rPr>
          <w:rFonts w:ascii="Times New Roman" w:hAnsi="Times New Roman"/>
          <w:sz w:val="26"/>
          <w:szCs w:val="26"/>
        </w:rPr>
        <w:tab/>
        <w:t xml:space="preserve">The dyed samples were evaluated by judges comprising of post graduate students </w:t>
      </w:r>
      <w:r w:rsidR="007F7B79">
        <w:rPr>
          <w:rFonts w:ascii="Times New Roman" w:hAnsi="Times New Roman"/>
          <w:sz w:val="26"/>
          <w:szCs w:val="26"/>
        </w:rPr>
        <w:t xml:space="preserve">(50) </w:t>
      </w:r>
      <w:r>
        <w:rPr>
          <w:rFonts w:ascii="Times New Roman" w:hAnsi="Times New Roman"/>
          <w:sz w:val="26"/>
          <w:szCs w:val="26"/>
        </w:rPr>
        <w:t>of textile and clothing, Avinashilingam University for Women, Coimbatore. The dyed samples were evaluated using rating scale which is given in Appendix</w:t>
      </w:r>
      <w:r w:rsidR="00B27AE4">
        <w:rPr>
          <w:rFonts w:ascii="Times New Roman" w:hAnsi="Times New Roman"/>
          <w:sz w:val="26"/>
          <w:szCs w:val="26"/>
        </w:rPr>
        <w:t xml:space="preserve"> (I)</w:t>
      </w:r>
      <w:r>
        <w:rPr>
          <w:rFonts w:ascii="Times New Roman" w:hAnsi="Times New Roman"/>
          <w:sz w:val="26"/>
          <w:szCs w:val="26"/>
        </w:rPr>
        <w:t>. The scores were collected and consolidated for further discussion and are presented in the chapter results and discussions.</w:t>
      </w:r>
    </w:p>
    <w:p w:rsidR="00EF72B0" w:rsidRPr="008C5A36" w:rsidRDefault="00EF72B0" w:rsidP="00976002">
      <w:pPr>
        <w:spacing w:after="240" w:line="396" w:lineRule="auto"/>
        <w:jc w:val="both"/>
        <w:rPr>
          <w:rFonts w:ascii="Times New Roman" w:hAnsi="Times New Roman"/>
          <w:b/>
          <w:sz w:val="26"/>
          <w:szCs w:val="26"/>
        </w:rPr>
      </w:pPr>
      <w:r w:rsidRPr="008C5A36">
        <w:rPr>
          <w:rFonts w:ascii="Times New Roman" w:hAnsi="Times New Roman"/>
          <w:b/>
          <w:sz w:val="26"/>
          <w:szCs w:val="26"/>
        </w:rPr>
        <w:t>3.5.1.2. Wear Study</w:t>
      </w:r>
    </w:p>
    <w:p w:rsidR="00EF72B0" w:rsidRDefault="00EF72B0" w:rsidP="00976002">
      <w:pPr>
        <w:spacing w:after="240" w:line="396" w:lineRule="auto"/>
        <w:jc w:val="both"/>
        <w:rPr>
          <w:rFonts w:ascii="Times New Roman" w:hAnsi="Times New Roman"/>
          <w:sz w:val="26"/>
          <w:szCs w:val="26"/>
        </w:rPr>
      </w:pPr>
      <w:r>
        <w:rPr>
          <w:rFonts w:ascii="Times New Roman" w:hAnsi="Times New Roman"/>
          <w:sz w:val="26"/>
          <w:szCs w:val="26"/>
        </w:rPr>
        <w:tab/>
        <w:t xml:space="preserve">The dyed fabrics were </w:t>
      </w:r>
      <w:r w:rsidR="007F7B79">
        <w:rPr>
          <w:rFonts w:ascii="Times New Roman" w:hAnsi="Times New Roman"/>
          <w:sz w:val="26"/>
          <w:szCs w:val="26"/>
        </w:rPr>
        <w:t>consumed into ladies to for adolescents.</w:t>
      </w:r>
      <w:r>
        <w:rPr>
          <w:rFonts w:ascii="Times New Roman" w:hAnsi="Times New Roman"/>
          <w:sz w:val="26"/>
          <w:szCs w:val="26"/>
        </w:rPr>
        <w:t xml:space="preserve"> The adolescents were asked to wear the ladies tops from 10.0 pm to 6.00 am for a period of one week. After each wear the garment </w:t>
      </w:r>
      <w:r w:rsidR="007F7B79">
        <w:rPr>
          <w:rFonts w:ascii="Times New Roman" w:hAnsi="Times New Roman"/>
          <w:sz w:val="26"/>
          <w:szCs w:val="26"/>
        </w:rPr>
        <w:t xml:space="preserve">was </w:t>
      </w:r>
      <w:r>
        <w:rPr>
          <w:rFonts w:ascii="Times New Roman" w:hAnsi="Times New Roman"/>
          <w:sz w:val="26"/>
          <w:szCs w:val="26"/>
        </w:rPr>
        <w:t>washed and given for next wear</w:t>
      </w:r>
      <w:r w:rsidR="00B80C71">
        <w:rPr>
          <w:rFonts w:ascii="Times New Roman" w:hAnsi="Times New Roman"/>
          <w:sz w:val="26"/>
          <w:szCs w:val="26"/>
        </w:rPr>
        <w:t xml:space="preserve"> (Plate VIII)</w:t>
      </w:r>
      <w:r>
        <w:rPr>
          <w:rFonts w:ascii="Times New Roman" w:hAnsi="Times New Roman"/>
          <w:sz w:val="26"/>
          <w:szCs w:val="26"/>
        </w:rPr>
        <w:t>. The most effective time to wear Ayurvastra clothing is when the body is mostly at rest such as during sleep or meditating because this is when the body is naturally healing and reestablishing balance interprets Jain (2010).</w:t>
      </w:r>
    </w:p>
    <w:p w:rsidR="00C95459" w:rsidRDefault="006209C9" w:rsidP="00976002">
      <w:pPr>
        <w:spacing w:before="240" w:line="396" w:lineRule="auto"/>
        <w:jc w:val="both"/>
        <w:rPr>
          <w:rFonts w:ascii="Times New Roman" w:hAnsi="Times New Roman"/>
          <w:sz w:val="26"/>
          <w:szCs w:val="26"/>
        </w:rPr>
      </w:pPr>
      <w:r>
        <w:rPr>
          <w:rFonts w:ascii="Times New Roman" w:hAnsi="Times New Roman"/>
          <w:b/>
          <w:caps/>
          <w:color w:val="000000"/>
          <w:sz w:val="26"/>
          <w:szCs w:val="26"/>
        </w:rPr>
        <w:t>3.</w:t>
      </w:r>
      <w:r w:rsidR="00C95459">
        <w:rPr>
          <w:rFonts w:ascii="Times New Roman" w:hAnsi="Times New Roman"/>
          <w:b/>
          <w:caps/>
          <w:color w:val="000000"/>
          <w:sz w:val="26"/>
          <w:szCs w:val="26"/>
        </w:rPr>
        <w:t>5</w:t>
      </w:r>
      <w:r>
        <w:rPr>
          <w:rFonts w:ascii="Times New Roman" w:hAnsi="Times New Roman"/>
          <w:b/>
          <w:caps/>
          <w:color w:val="000000"/>
          <w:sz w:val="26"/>
          <w:szCs w:val="26"/>
        </w:rPr>
        <w:t>.</w:t>
      </w:r>
      <w:r w:rsidR="008B3550">
        <w:rPr>
          <w:rFonts w:ascii="Times New Roman" w:hAnsi="Times New Roman"/>
          <w:b/>
          <w:caps/>
          <w:color w:val="000000"/>
          <w:sz w:val="26"/>
          <w:szCs w:val="26"/>
        </w:rPr>
        <w:t xml:space="preserve">2. </w:t>
      </w:r>
      <w:r w:rsidR="00C95459" w:rsidRPr="00C95459">
        <w:rPr>
          <w:rFonts w:ascii="Times New Roman" w:hAnsi="Times New Roman"/>
          <w:b/>
          <w:sz w:val="26"/>
          <w:szCs w:val="26"/>
        </w:rPr>
        <w:t>OBJECTIVE EVALUATION</w:t>
      </w:r>
    </w:p>
    <w:p w:rsidR="006209C9" w:rsidRDefault="006209C9" w:rsidP="00976002">
      <w:pPr>
        <w:spacing w:before="240" w:line="396" w:lineRule="auto"/>
        <w:jc w:val="both"/>
        <w:rPr>
          <w:rFonts w:ascii="Times New Roman" w:hAnsi="Times New Roman"/>
          <w:color w:val="000000"/>
          <w:sz w:val="26"/>
          <w:szCs w:val="26"/>
        </w:rPr>
      </w:pPr>
      <w:r w:rsidRPr="00132EFC">
        <w:rPr>
          <w:rFonts w:ascii="Times New Roman" w:hAnsi="Times New Roman"/>
          <w:color w:val="000000"/>
          <w:sz w:val="26"/>
          <w:szCs w:val="26"/>
        </w:rPr>
        <w:tab/>
        <w:t>Evaluation is defined as the making of judgment about the value for some purpose, ideas, works, solutions, methods and material</w:t>
      </w:r>
      <w:r w:rsidRPr="00132EFC">
        <w:rPr>
          <w:rFonts w:ascii="Times New Roman" w:hAnsi="Times New Roman"/>
          <w:i/>
          <w:color w:val="000000"/>
          <w:sz w:val="26"/>
          <w:szCs w:val="26"/>
        </w:rPr>
        <w:t>.</w:t>
      </w:r>
      <w:r>
        <w:rPr>
          <w:rFonts w:ascii="Times New Roman" w:hAnsi="Times New Roman"/>
          <w:color w:val="000000"/>
          <w:sz w:val="26"/>
          <w:szCs w:val="26"/>
        </w:rPr>
        <w:t xml:space="preserve"> </w:t>
      </w:r>
      <w:r w:rsidRPr="00132EFC">
        <w:rPr>
          <w:rFonts w:ascii="Times New Roman" w:hAnsi="Times New Roman"/>
          <w:color w:val="000000"/>
          <w:sz w:val="26"/>
          <w:szCs w:val="26"/>
        </w:rPr>
        <w:t>Yarn is an intermediate stage between fiber and fabric whose properties are</w:t>
      </w:r>
      <w:r w:rsidRPr="00687511">
        <w:rPr>
          <w:rFonts w:ascii="Times New Roman" w:hAnsi="Times New Roman"/>
          <w:color w:val="000000"/>
          <w:sz w:val="26"/>
          <w:szCs w:val="26"/>
        </w:rPr>
        <w:t xml:space="preserve"> </w:t>
      </w:r>
      <w:r w:rsidRPr="00132EFC">
        <w:rPr>
          <w:rFonts w:ascii="Times New Roman" w:hAnsi="Times New Roman"/>
          <w:color w:val="000000"/>
          <w:sz w:val="26"/>
          <w:szCs w:val="26"/>
        </w:rPr>
        <w:t>directly influence</w:t>
      </w:r>
      <w:r>
        <w:rPr>
          <w:rFonts w:ascii="Times New Roman" w:hAnsi="Times New Roman"/>
          <w:color w:val="000000"/>
          <w:sz w:val="26"/>
          <w:szCs w:val="26"/>
        </w:rPr>
        <w:t>d by the raw material and influences the fabric</w:t>
      </w:r>
      <w:r w:rsidRPr="00132EFC">
        <w:rPr>
          <w:rFonts w:ascii="Times New Roman" w:hAnsi="Times New Roman"/>
          <w:color w:val="000000"/>
          <w:sz w:val="26"/>
          <w:szCs w:val="26"/>
        </w:rPr>
        <w:t xml:space="preserve"> quality.</w:t>
      </w:r>
      <w:r>
        <w:rPr>
          <w:rFonts w:ascii="Times New Roman" w:hAnsi="Times New Roman"/>
          <w:color w:val="000000"/>
          <w:sz w:val="26"/>
          <w:szCs w:val="26"/>
        </w:rPr>
        <w:t xml:space="preserve"> </w:t>
      </w:r>
      <w:r w:rsidRPr="00132EFC">
        <w:rPr>
          <w:rFonts w:ascii="Times New Roman" w:hAnsi="Times New Roman"/>
          <w:color w:val="000000"/>
          <w:sz w:val="26"/>
          <w:szCs w:val="26"/>
        </w:rPr>
        <w:t>Hence it is necessary to evaluate the yarn and fabric for an effective end use.</w:t>
      </w:r>
    </w:p>
    <w:p w:rsidR="00976002" w:rsidRDefault="00976002" w:rsidP="00976002">
      <w:pPr>
        <w:spacing w:before="240" w:line="396" w:lineRule="auto"/>
        <w:jc w:val="both"/>
        <w:rPr>
          <w:rFonts w:ascii="Times New Roman" w:hAnsi="Times New Roman"/>
          <w:color w:val="000000"/>
          <w:sz w:val="26"/>
          <w:szCs w:val="26"/>
        </w:rPr>
      </w:pPr>
      <w:r>
        <w:rPr>
          <w:rFonts w:ascii="Times New Roman" w:hAnsi="Times New Roman"/>
          <w:color w:val="000000"/>
          <w:sz w:val="26"/>
          <w:szCs w:val="26"/>
        </w:rPr>
        <w:br w:type="page"/>
      </w:r>
    </w:p>
    <w:tbl>
      <w:tblPr>
        <w:tblW w:w="0" w:type="auto"/>
        <w:tblLook w:val="04A0"/>
      </w:tblPr>
      <w:tblGrid>
        <w:gridCol w:w="7031"/>
        <w:gridCol w:w="1492"/>
      </w:tblGrid>
      <w:tr w:rsidR="00976002" w:rsidRPr="009C093B" w:rsidTr="00B43D05">
        <w:tc>
          <w:tcPr>
            <w:tcW w:w="7794" w:type="dxa"/>
          </w:tcPr>
          <w:p w:rsidR="00976002" w:rsidRPr="009C093B" w:rsidRDefault="00291BE7" w:rsidP="009C093B">
            <w:pPr>
              <w:spacing w:before="240" w:line="396" w:lineRule="auto"/>
              <w:jc w:val="center"/>
              <w:rPr>
                <w:rFonts w:ascii="Times New Roman" w:hAnsi="Times New Roman"/>
                <w:color w:val="000000"/>
                <w:sz w:val="26"/>
                <w:szCs w:val="26"/>
              </w:rPr>
            </w:pPr>
            <w:r>
              <w:rPr>
                <w:rFonts w:ascii="Times New Roman" w:hAnsi="Times New Roman"/>
                <w:noProof/>
                <w:color w:val="000000"/>
                <w:sz w:val="26"/>
                <w:szCs w:val="26"/>
              </w:rPr>
              <w:lastRenderedPageBreak/>
              <w:pict>
                <v:rect id="_x0000_s1091" style="position:absolute;left:0;text-align:left;margin-left:-106.75pt;margin-top:-110.35pt;width:593.2pt;height:844.65pt;z-index:-251656704" stroked="f">
                  <v:fill r:id="rId24" o:title="untitled" recolor="t" type="frame"/>
                </v:rect>
              </w:pict>
            </w:r>
          </w:p>
          <w:p w:rsidR="00976002" w:rsidRPr="009C093B" w:rsidRDefault="001676DE" w:rsidP="009C093B">
            <w:pPr>
              <w:spacing w:before="240" w:line="396" w:lineRule="auto"/>
              <w:jc w:val="center"/>
              <w:rPr>
                <w:rFonts w:ascii="Times New Roman" w:hAnsi="Times New Roman"/>
                <w:color w:val="000000"/>
                <w:sz w:val="26"/>
                <w:szCs w:val="26"/>
              </w:rPr>
            </w:pPr>
            <w:r>
              <w:rPr>
                <w:rFonts w:ascii="Times New Roman" w:hAnsi="Times New Roman"/>
                <w:noProof/>
                <w:color w:val="000000"/>
                <w:sz w:val="26"/>
                <w:szCs w:val="26"/>
              </w:rPr>
              <w:drawing>
                <wp:inline distT="0" distB="0" distL="0" distR="0">
                  <wp:extent cx="4776470" cy="2647950"/>
                  <wp:effectExtent l="57150" t="38100" r="43180" b="19050"/>
                  <wp:docPr id="9" name="Picture 9" descr="DSCN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CN0014"/>
                          <pic:cNvPicPr>
                            <a:picLocks noChangeAspect="1" noChangeArrowheads="1"/>
                          </pic:cNvPicPr>
                        </pic:nvPicPr>
                        <pic:blipFill>
                          <a:blip r:embed="rId25" cstate="print"/>
                          <a:srcRect t="18085" b="13298"/>
                          <a:stretch>
                            <a:fillRect/>
                          </a:stretch>
                        </pic:blipFill>
                        <pic:spPr bwMode="auto">
                          <a:xfrm>
                            <a:off x="0" y="0"/>
                            <a:ext cx="4776470" cy="2647950"/>
                          </a:xfrm>
                          <a:prstGeom prst="rect">
                            <a:avLst/>
                          </a:prstGeom>
                          <a:noFill/>
                          <a:ln w="38100" cmpd="sng">
                            <a:solidFill>
                              <a:srgbClr val="000000"/>
                            </a:solidFill>
                            <a:miter lim="800000"/>
                            <a:headEnd/>
                            <a:tailEnd/>
                          </a:ln>
                          <a:effectLst/>
                        </pic:spPr>
                      </pic:pic>
                    </a:graphicData>
                  </a:graphic>
                </wp:inline>
              </w:drawing>
            </w:r>
          </w:p>
          <w:p w:rsidR="00976002" w:rsidRPr="009C093B" w:rsidRDefault="00976002" w:rsidP="009C093B">
            <w:pPr>
              <w:spacing w:before="240" w:line="396" w:lineRule="auto"/>
              <w:jc w:val="center"/>
              <w:rPr>
                <w:rFonts w:ascii="Times New Roman" w:hAnsi="Times New Roman"/>
                <w:color w:val="000000"/>
                <w:sz w:val="26"/>
                <w:szCs w:val="26"/>
              </w:rPr>
            </w:pPr>
          </w:p>
        </w:tc>
        <w:tc>
          <w:tcPr>
            <w:tcW w:w="729" w:type="dxa"/>
            <w:vMerge w:val="restart"/>
            <w:textDirection w:val="btLr"/>
          </w:tcPr>
          <w:p w:rsidR="00976002" w:rsidRPr="009C093B" w:rsidRDefault="00B80C71" w:rsidP="009C093B">
            <w:pPr>
              <w:spacing w:before="40" w:after="40" w:line="240" w:lineRule="auto"/>
              <w:ind w:left="113" w:right="113"/>
              <w:jc w:val="center"/>
              <w:rPr>
                <w:rFonts w:ascii="Times New Roman" w:hAnsi="Times New Roman"/>
                <w:b/>
                <w:color w:val="000000"/>
                <w:sz w:val="26"/>
                <w:szCs w:val="26"/>
              </w:rPr>
            </w:pPr>
            <w:r w:rsidRPr="009C093B">
              <w:rPr>
                <w:rFonts w:ascii="Times New Roman" w:hAnsi="Times New Roman"/>
                <w:b/>
                <w:color w:val="000000"/>
                <w:sz w:val="26"/>
                <w:szCs w:val="26"/>
              </w:rPr>
              <w:t>PLATE  VIII</w:t>
            </w:r>
          </w:p>
          <w:p w:rsidR="00B80C71" w:rsidRDefault="00B80C71" w:rsidP="009C093B">
            <w:pPr>
              <w:spacing w:before="40" w:after="40" w:line="240" w:lineRule="auto"/>
              <w:ind w:left="113" w:right="113"/>
              <w:jc w:val="center"/>
              <w:rPr>
                <w:rFonts w:ascii="Times New Roman" w:hAnsi="Times New Roman"/>
                <w:b/>
                <w:color w:val="000000"/>
                <w:sz w:val="26"/>
                <w:szCs w:val="26"/>
              </w:rPr>
            </w:pPr>
            <w:r w:rsidRPr="009C093B">
              <w:rPr>
                <w:rFonts w:ascii="Times New Roman" w:hAnsi="Times New Roman"/>
                <w:b/>
                <w:color w:val="000000"/>
                <w:sz w:val="26"/>
                <w:szCs w:val="26"/>
              </w:rPr>
              <w:t>WEAR STUDY</w:t>
            </w:r>
          </w:p>
          <w:p w:rsidR="00B43D05" w:rsidRDefault="00B43D05" w:rsidP="009C093B">
            <w:pPr>
              <w:spacing w:before="40" w:after="40" w:line="240" w:lineRule="auto"/>
              <w:ind w:left="113" w:right="113"/>
              <w:jc w:val="center"/>
              <w:rPr>
                <w:rFonts w:ascii="Times New Roman" w:hAnsi="Times New Roman"/>
                <w:b/>
                <w:color w:val="000000"/>
                <w:sz w:val="26"/>
                <w:szCs w:val="26"/>
              </w:rPr>
            </w:pPr>
          </w:p>
          <w:p w:rsidR="00B43D05" w:rsidRPr="009C093B" w:rsidRDefault="00B43D05" w:rsidP="00B43D05">
            <w:pPr>
              <w:spacing w:before="40" w:after="40" w:line="240" w:lineRule="auto"/>
              <w:ind w:left="113" w:right="113"/>
              <w:jc w:val="center"/>
              <w:rPr>
                <w:rFonts w:ascii="Times New Roman" w:hAnsi="Times New Roman"/>
                <w:color w:val="000000"/>
                <w:sz w:val="26"/>
                <w:szCs w:val="26"/>
              </w:rPr>
            </w:pPr>
            <w:r>
              <w:rPr>
                <w:rFonts w:ascii="Times New Roman" w:hAnsi="Times New Roman"/>
                <w:b/>
                <w:color w:val="000000"/>
                <w:sz w:val="26"/>
                <w:szCs w:val="26"/>
              </w:rPr>
              <w:t>28</w:t>
            </w:r>
          </w:p>
        </w:tc>
      </w:tr>
      <w:tr w:rsidR="00976002" w:rsidRPr="009C093B" w:rsidTr="00B43D05">
        <w:tc>
          <w:tcPr>
            <w:tcW w:w="7794" w:type="dxa"/>
          </w:tcPr>
          <w:p w:rsidR="00976002" w:rsidRPr="009C093B" w:rsidRDefault="001676DE" w:rsidP="009C093B">
            <w:pPr>
              <w:spacing w:before="240" w:line="396" w:lineRule="auto"/>
              <w:jc w:val="both"/>
              <w:rPr>
                <w:rFonts w:ascii="Times New Roman" w:hAnsi="Times New Roman"/>
                <w:color w:val="000000"/>
                <w:sz w:val="26"/>
                <w:szCs w:val="26"/>
              </w:rPr>
            </w:pPr>
            <w:r>
              <w:rPr>
                <w:rFonts w:ascii="Times New Roman" w:hAnsi="Times New Roman"/>
                <w:noProof/>
                <w:color w:val="000000"/>
                <w:sz w:val="26"/>
                <w:szCs w:val="26"/>
              </w:rPr>
              <w:drawing>
                <wp:inline distT="0" distB="0" distL="0" distR="0">
                  <wp:extent cx="4589145" cy="2739390"/>
                  <wp:effectExtent l="57150" t="38100" r="40005" b="22860"/>
                  <wp:docPr id="70" name="Picture 70" descr="DSCN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DSCN0007"/>
                          <pic:cNvPicPr>
                            <a:picLocks noChangeAspect="1" noChangeArrowheads="1"/>
                          </pic:cNvPicPr>
                        </pic:nvPicPr>
                        <pic:blipFill>
                          <a:blip r:embed="rId26" cstate="print"/>
                          <a:srcRect t="11937" b="8481"/>
                          <a:stretch>
                            <a:fillRect/>
                          </a:stretch>
                        </pic:blipFill>
                        <pic:spPr bwMode="auto">
                          <a:xfrm>
                            <a:off x="0" y="0"/>
                            <a:ext cx="4589145" cy="2739390"/>
                          </a:xfrm>
                          <a:prstGeom prst="rect">
                            <a:avLst/>
                          </a:prstGeom>
                          <a:noFill/>
                          <a:ln w="38100">
                            <a:solidFill>
                              <a:srgbClr val="000000"/>
                            </a:solidFill>
                            <a:miter lim="800000"/>
                            <a:headEnd/>
                            <a:tailEnd/>
                          </a:ln>
                        </pic:spPr>
                      </pic:pic>
                    </a:graphicData>
                  </a:graphic>
                </wp:inline>
              </w:drawing>
            </w:r>
          </w:p>
        </w:tc>
        <w:tc>
          <w:tcPr>
            <w:tcW w:w="729" w:type="dxa"/>
            <w:vMerge/>
          </w:tcPr>
          <w:p w:rsidR="00976002" w:rsidRPr="009C093B" w:rsidRDefault="00976002" w:rsidP="009C093B">
            <w:pPr>
              <w:spacing w:before="240" w:line="396" w:lineRule="auto"/>
              <w:jc w:val="both"/>
              <w:rPr>
                <w:rFonts w:ascii="Times New Roman" w:hAnsi="Times New Roman"/>
                <w:color w:val="000000"/>
                <w:sz w:val="26"/>
                <w:szCs w:val="26"/>
              </w:rPr>
            </w:pPr>
          </w:p>
        </w:tc>
      </w:tr>
    </w:tbl>
    <w:p w:rsidR="00976002" w:rsidRDefault="00976002" w:rsidP="00976002">
      <w:pPr>
        <w:spacing w:before="240" w:line="396" w:lineRule="auto"/>
        <w:jc w:val="both"/>
        <w:rPr>
          <w:rFonts w:ascii="Times New Roman" w:hAnsi="Times New Roman"/>
          <w:color w:val="000000"/>
          <w:sz w:val="26"/>
          <w:szCs w:val="26"/>
        </w:rPr>
      </w:pPr>
    </w:p>
    <w:p w:rsidR="00976002" w:rsidRDefault="00976002" w:rsidP="00976002">
      <w:pPr>
        <w:spacing w:before="240" w:line="396" w:lineRule="auto"/>
        <w:jc w:val="both"/>
        <w:rPr>
          <w:rFonts w:ascii="Times New Roman" w:hAnsi="Times New Roman"/>
          <w:color w:val="000000"/>
          <w:sz w:val="26"/>
          <w:szCs w:val="26"/>
        </w:rPr>
      </w:pPr>
    </w:p>
    <w:p w:rsidR="00B26DA3" w:rsidRDefault="00B26DA3" w:rsidP="00976002">
      <w:pPr>
        <w:spacing w:before="240" w:line="396" w:lineRule="auto"/>
        <w:jc w:val="both"/>
        <w:rPr>
          <w:rFonts w:ascii="Times New Roman" w:hAnsi="Times New Roman"/>
          <w:b/>
          <w:color w:val="000000"/>
          <w:sz w:val="26"/>
          <w:szCs w:val="26"/>
        </w:rPr>
      </w:pPr>
    </w:p>
    <w:p w:rsidR="006209C9" w:rsidRPr="00CB089F" w:rsidRDefault="006209C9" w:rsidP="00976002">
      <w:pPr>
        <w:spacing w:before="240" w:line="396" w:lineRule="auto"/>
        <w:jc w:val="both"/>
        <w:rPr>
          <w:rFonts w:ascii="Times New Roman" w:hAnsi="Times New Roman"/>
          <w:b/>
          <w:color w:val="000000"/>
          <w:sz w:val="26"/>
          <w:szCs w:val="26"/>
        </w:rPr>
      </w:pPr>
      <w:r w:rsidRPr="00CB089F">
        <w:rPr>
          <w:rFonts w:ascii="Times New Roman" w:hAnsi="Times New Roman"/>
          <w:b/>
          <w:color w:val="000000"/>
          <w:sz w:val="26"/>
          <w:szCs w:val="26"/>
        </w:rPr>
        <w:lastRenderedPageBreak/>
        <w:t>3.</w:t>
      </w:r>
      <w:r w:rsidR="00D8421E">
        <w:rPr>
          <w:rFonts w:ascii="Times New Roman" w:hAnsi="Times New Roman"/>
          <w:b/>
          <w:color w:val="000000"/>
          <w:sz w:val="26"/>
          <w:szCs w:val="26"/>
        </w:rPr>
        <w:t>5</w:t>
      </w:r>
      <w:r w:rsidRPr="00CB089F">
        <w:rPr>
          <w:rFonts w:ascii="Times New Roman" w:hAnsi="Times New Roman"/>
          <w:b/>
          <w:color w:val="000000"/>
          <w:sz w:val="26"/>
          <w:szCs w:val="26"/>
        </w:rPr>
        <w:t>.2</w:t>
      </w:r>
      <w:r w:rsidR="00275F07">
        <w:rPr>
          <w:rFonts w:ascii="Times New Roman" w:hAnsi="Times New Roman"/>
          <w:b/>
          <w:color w:val="000000"/>
          <w:sz w:val="26"/>
          <w:szCs w:val="26"/>
        </w:rPr>
        <w:t>.1</w:t>
      </w:r>
      <w:r>
        <w:rPr>
          <w:rFonts w:ascii="Times New Roman" w:hAnsi="Times New Roman"/>
          <w:b/>
          <w:color w:val="000000"/>
          <w:sz w:val="26"/>
          <w:szCs w:val="26"/>
        </w:rPr>
        <w:tab/>
      </w:r>
      <w:r w:rsidR="00C07ADD">
        <w:rPr>
          <w:rFonts w:ascii="Times New Roman" w:hAnsi="Times New Roman"/>
          <w:b/>
          <w:color w:val="000000"/>
          <w:sz w:val="26"/>
          <w:szCs w:val="26"/>
        </w:rPr>
        <w:t>.</w:t>
      </w:r>
      <w:r>
        <w:rPr>
          <w:rFonts w:ascii="Times New Roman" w:hAnsi="Times New Roman"/>
          <w:b/>
          <w:color w:val="000000"/>
          <w:sz w:val="26"/>
          <w:szCs w:val="26"/>
        </w:rPr>
        <w:t xml:space="preserve">   </w:t>
      </w:r>
      <w:r w:rsidRPr="00CB089F">
        <w:rPr>
          <w:rFonts w:ascii="Times New Roman" w:hAnsi="Times New Roman"/>
          <w:b/>
          <w:color w:val="000000"/>
          <w:sz w:val="26"/>
          <w:szCs w:val="26"/>
        </w:rPr>
        <w:t xml:space="preserve">Physical </w:t>
      </w:r>
      <w:r>
        <w:rPr>
          <w:rFonts w:ascii="Times New Roman" w:hAnsi="Times New Roman"/>
          <w:b/>
          <w:color w:val="000000"/>
          <w:sz w:val="26"/>
          <w:szCs w:val="26"/>
        </w:rPr>
        <w:t>P</w:t>
      </w:r>
      <w:r w:rsidRPr="00CB089F">
        <w:rPr>
          <w:rFonts w:ascii="Times New Roman" w:hAnsi="Times New Roman"/>
          <w:b/>
          <w:color w:val="000000"/>
          <w:sz w:val="26"/>
          <w:szCs w:val="26"/>
        </w:rPr>
        <w:t xml:space="preserve">roperty </w:t>
      </w:r>
      <w:r>
        <w:rPr>
          <w:rFonts w:ascii="Times New Roman" w:hAnsi="Times New Roman"/>
          <w:b/>
          <w:color w:val="000000"/>
          <w:sz w:val="26"/>
          <w:szCs w:val="26"/>
        </w:rPr>
        <w:t>T</w:t>
      </w:r>
      <w:r w:rsidRPr="00CB089F">
        <w:rPr>
          <w:rFonts w:ascii="Times New Roman" w:hAnsi="Times New Roman"/>
          <w:b/>
          <w:color w:val="000000"/>
          <w:sz w:val="26"/>
          <w:szCs w:val="26"/>
        </w:rPr>
        <w:t xml:space="preserve">est </w:t>
      </w:r>
    </w:p>
    <w:p w:rsidR="006209C9" w:rsidRPr="00CB089F" w:rsidRDefault="00D8421E" w:rsidP="00976002">
      <w:pPr>
        <w:tabs>
          <w:tab w:val="left" w:pos="0"/>
        </w:tabs>
        <w:spacing w:line="396" w:lineRule="auto"/>
        <w:jc w:val="both"/>
        <w:rPr>
          <w:rFonts w:ascii="Times New Roman" w:hAnsi="Times New Roman"/>
          <w:b/>
          <w:color w:val="000000"/>
          <w:sz w:val="26"/>
          <w:szCs w:val="26"/>
        </w:rPr>
      </w:pPr>
      <w:r>
        <w:rPr>
          <w:rFonts w:ascii="Times New Roman" w:hAnsi="Times New Roman"/>
          <w:b/>
          <w:color w:val="000000"/>
          <w:sz w:val="26"/>
          <w:szCs w:val="26"/>
        </w:rPr>
        <w:t>3.5</w:t>
      </w:r>
      <w:r w:rsidR="006209C9">
        <w:rPr>
          <w:rFonts w:ascii="Times New Roman" w:hAnsi="Times New Roman"/>
          <w:b/>
          <w:color w:val="000000"/>
          <w:sz w:val="26"/>
          <w:szCs w:val="26"/>
        </w:rPr>
        <w:t>.2.</w:t>
      </w:r>
      <w:r w:rsidR="00275F07">
        <w:rPr>
          <w:rFonts w:ascii="Times New Roman" w:hAnsi="Times New Roman"/>
          <w:b/>
          <w:color w:val="000000"/>
          <w:sz w:val="26"/>
          <w:szCs w:val="26"/>
        </w:rPr>
        <w:t>1</w:t>
      </w:r>
      <w:r w:rsidR="006209C9">
        <w:rPr>
          <w:rFonts w:ascii="Times New Roman" w:hAnsi="Times New Roman"/>
          <w:b/>
          <w:color w:val="000000"/>
          <w:sz w:val="26"/>
          <w:szCs w:val="26"/>
        </w:rPr>
        <w:t xml:space="preserve">.1   </w:t>
      </w:r>
      <w:r w:rsidR="006209C9" w:rsidRPr="00CB089F">
        <w:rPr>
          <w:rFonts w:ascii="Times New Roman" w:hAnsi="Times New Roman"/>
          <w:b/>
          <w:color w:val="000000"/>
          <w:sz w:val="26"/>
          <w:szCs w:val="26"/>
        </w:rPr>
        <w:t xml:space="preserve">Fabric </w:t>
      </w:r>
      <w:r w:rsidR="006209C9">
        <w:rPr>
          <w:rFonts w:ascii="Times New Roman" w:hAnsi="Times New Roman"/>
          <w:b/>
          <w:color w:val="000000"/>
          <w:sz w:val="26"/>
          <w:szCs w:val="26"/>
        </w:rPr>
        <w:t>C</w:t>
      </w:r>
      <w:r w:rsidR="006209C9" w:rsidRPr="00CB089F">
        <w:rPr>
          <w:rFonts w:ascii="Times New Roman" w:hAnsi="Times New Roman"/>
          <w:b/>
          <w:color w:val="000000"/>
          <w:sz w:val="26"/>
          <w:szCs w:val="26"/>
        </w:rPr>
        <w:t>ount</w:t>
      </w:r>
    </w:p>
    <w:p w:rsidR="006209C9" w:rsidRPr="00903F23" w:rsidRDefault="006209C9" w:rsidP="00976002">
      <w:pPr>
        <w:spacing w:before="200" w:line="396" w:lineRule="auto"/>
        <w:jc w:val="both"/>
        <w:rPr>
          <w:rFonts w:ascii="Times New Roman" w:hAnsi="Times New Roman"/>
          <w:color w:val="000000"/>
          <w:sz w:val="26"/>
          <w:szCs w:val="26"/>
        </w:rPr>
      </w:pPr>
      <w:r>
        <w:rPr>
          <w:rFonts w:ascii="Times New Roman" w:hAnsi="Times New Roman"/>
          <w:color w:val="000000"/>
          <w:sz w:val="26"/>
          <w:szCs w:val="26"/>
        </w:rPr>
        <w:tab/>
      </w:r>
      <w:r w:rsidRPr="00132EFC">
        <w:rPr>
          <w:rFonts w:ascii="Times New Roman" w:hAnsi="Times New Roman"/>
          <w:color w:val="000000"/>
          <w:sz w:val="26"/>
          <w:szCs w:val="26"/>
        </w:rPr>
        <w:t>The fabric count refers to the closeness of the ends &amp; picks of the fabric i</w:t>
      </w:r>
      <w:r>
        <w:rPr>
          <w:rFonts w:ascii="Times New Roman" w:hAnsi="Times New Roman"/>
          <w:color w:val="000000"/>
          <w:sz w:val="26"/>
          <w:szCs w:val="26"/>
        </w:rPr>
        <w:t>.</w:t>
      </w:r>
      <w:r w:rsidRPr="00132EFC">
        <w:rPr>
          <w:rFonts w:ascii="Times New Roman" w:hAnsi="Times New Roman"/>
          <w:color w:val="000000"/>
          <w:sz w:val="26"/>
          <w:szCs w:val="26"/>
        </w:rPr>
        <w:t>e</w:t>
      </w:r>
      <w:r>
        <w:rPr>
          <w:rFonts w:ascii="Times New Roman" w:hAnsi="Times New Roman"/>
          <w:color w:val="000000"/>
          <w:sz w:val="26"/>
          <w:szCs w:val="26"/>
        </w:rPr>
        <w:t>.,</w:t>
      </w:r>
      <w:r w:rsidRPr="00132EFC">
        <w:rPr>
          <w:rFonts w:ascii="Times New Roman" w:hAnsi="Times New Roman"/>
          <w:color w:val="000000"/>
          <w:sz w:val="26"/>
          <w:szCs w:val="26"/>
        </w:rPr>
        <w:t xml:space="preserve"> number of threads per inch.</w:t>
      </w:r>
      <w:r>
        <w:rPr>
          <w:rFonts w:ascii="Times New Roman" w:hAnsi="Times New Roman"/>
          <w:color w:val="000000"/>
          <w:sz w:val="26"/>
          <w:szCs w:val="26"/>
        </w:rPr>
        <w:t xml:space="preserve"> </w:t>
      </w:r>
      <w:r w:rsidRPr="00132EFC">
        <w:rPr>
          <w:rFonts w:ascii="Times New Roman" w:hAnsi="Times New Roman"/>
          <w:color w:val="000000"/>
          <w:sz w:val="26"/>
          <w:szCs w:val="26"/>
        </w:rPr>
        <w:t>It is also referred to as thread count</w:t>
      </w:r>
      <w:r>
        <w:rPr>
          <w:rFonts w:ascii="Times New Roman" w:hAnsi="Times New Roman"/>
          <w:color w:val="000000"/>
          <w:sz w:val="26"/>
          <w:szCs w:val="26"/>
        </w:rPr>
        <w:t xml:space="preserve"> which is measured by one inch </w:t>
      </w:r>
      <w:r w:rsidRPr="006E7AB7">
        <w:rPr>
          <w:rFonts w:ascii="Times New Roman" w:hAnsi="Times New Roman"/>
          <w:i/>
          <w:color w:val="000000"/>
          <w:sz w:val="26"/>
          <w:szCs w:val="26"/>
        </w:rPr>
        <w:t>Pick Glass</w:t>
      </w:r>
      <w:r>
        <w:rPr>
          <w:rFonts w:ascii="Times New Roman" w:hAnsi="Times New Roman"/>
          <w:color w:val="000000"/>
          <w:sz w:val="26"/>
          <w:szCs w:val="26"/>
        </w:rPr>
        <w:t xml:space="preserve"> (Plate </w:t>
      </w:r>
      <w:r w:rsidR="00B27AE4">
        <w:rPr>
          <w:rFonts w:ascii="Times New Roman" w:hAnsi="Times New Roman"/>
          <w:color w:val="000000"/>
          <w:sz w:val="26"/>
          <w:szCs w:val="26"/>
        </w:rPr>
        <w:t>X</w:t>
      </w:r>
      <w:r>
        <w:rPr>
          <w:rFonts w:ascii="Times New Roman" w:hAnsi="Times New Roman"/>
          <w:color w:val="000000"/>
          <w:sz w:val="26"/>
          <w:szCs w:val="26"/>
        </w:rPr>
        <w:t>)</w:t>
      </w:r>
      <w:r w:rsidRPr="00132EFC">
        <w:rPr>
          <w:rFonts w:ascii="Times New Roman" w:hAnsi="Times New Roman"/>
          <w:color w:val="000000"/>
          <w:sz w:val="26"/>
          <w:szCs w:val="26"/>
        </w:rPr>
        <w:t xml:space="preserve"> </w:t>
      </w:r>
      <w:r>
        <w:rPr>
          <w:rFonts w:ascii="Times New Roman" w:hAnsi="Times New Roman"/>
          <w:color w:val="000000"/>
          <w:sz w:val="26"/>
          <w:szCs w:val="26"/>
        </w:rPr>
        <w:t>and</w:t>
      </w:r>
      <w:r w:rsidRPr="00132EFC">
        <w:rPr>
          <w:rFonts w:ascii="Times New Roman" w:hAnsi="Times New Roman"/>
          <w:color w:val="000000"/>
          <w:sz w:val="26"/>
          <w:szCs w:val="26"/>
        </w:rPr>
        <w:t xml:space="preserve"> counted through the small microscope and the numbers per square inch are recorded</w:t>
      </w:r>
      <w:r w:rsidR="00D8421E">
        <w:rPr>
          <w:rFonts w:ascii="Times New Roman" w:hAnsi="Times New Roman"/>
          <w:color w:val="000000"/>
          <w:sz w:val="26"/>
          <w:szCs w:val="26"/>
        </w:rPr>
        <w:t xml:space="preserve"> interprets Saini (2004).</w:t>
      </w:r>
    </w:p>
    <w:p w:rsidR="006209C9" w:rsidRPr="00CB089F" w:rsidRDefault="00D8421E" w:rsidP="006209C9">
      <w:pPr>
        <w:tabs>
          <w:tab w:val="left" w:pos="0"/>
        </w:tabs>
        <w:spacing w:before="200" w:line="360" w:lineRule="auto"/>
        <w:jc w:val="both"/>
        <w:rPr>
          <w:rFonts w:ascii="Times New Roman" w:hAnsi="Times New Roman"/>
          <w:b/>
          <w:color w:val="000000"/>
          <w:sz w:val="26"/>
          <w:szCs w:val="26"/>
        </w:rPr>
      </w:pPr>
      <w:r>
        <w:rPr>
          <w:rFonts w:ascii="Times New Roman" w:hAnsi="Times New Roman"/>
          <w:b/>
          <w:color w:val="000000"/>
          <w:sz w:val="26"/>
          <w:szCs w:val="26"/>
        </w:rPr>
        <w:t>3.5</w:t>
      </w:r>
      <w:r w:rsidR="006209C9">
        <w:rPr>
          <w:rFonts w:ascii="Times New Roman" w:hAnsi="Times New Roman"/>
          <w:b/>
          <w:color w:val="000000"/>
          <w:sz w:val="26"/>
          <w:szCs w:val="26"/>
        </w:rPr>
        <w:t>.2.</w:t>
      </w:r>
      <w:r w:rsidR="00275F07">
        <w:rPr>
          <w:rFonts w:ascii="Times New Roman" w:hAnsi="Times New Roman"/>
          <w:b/>
          <w:color w:val="000000"/>
          <w:sz w:val="26"/>
          <w:szCs w:val="26"/>
        </w:rPr>
        <w:t>1</w:t>
      </w:r>
      <w:r w:rsidR="006209C9">
        <w:rPr>
          <w:rFonts w:ascii="Times New Roman" w:hAnsi="Times New Roman"/>
          <w:b/>
          <w:color w:val="000000"/>
          <w:sz w:val="26"/>
          <w:szCs w:val="26"/>
        </w:rPr>
        <w:t>.2   Fabric W</w:t>
      </w:r>
      <w:r w:rsidR="006209C9" w:rsidRPr="00CB089F">
        <w:rPr>
          <w:rFonts w:ascii="Times New Roman" w:hAnsi="Times New Roman"/>
          <w:b/>
          <w:color w:val="000000"/>
          <w:sz w:val="26"/>
          <w:szCs w:val="26"/>
        </w:rPr>
        <w:t>eight</w:t>
      </w:r>
    </w:p>
    <w:p w:rsidR="006209C9" w:rsidRDefault="006209C9" w:rsidP="006209C9">
      <w:pPr>
        <w:spacing w:before="200" w:line="360" w:lineRule="auto"/>
        <w:rPr>
          <w:rFonts w:ascii="Times New Roman" w:hAnsi="Times New Roman"/>
          <w:color w:val="000000"/>
          <w:sz w:val="26"/>
          <w:szCs w:val="26"/>
        </w:rPr>
      </w:pPr>
      <w:r w:rsidRPr="00132EFC">
        <w:rPr>
          <w:rFonts w:ascii="Times New Roman" w:hAnsi="Times New Roman"/>
          <w:color w:val="000000"/>
          <w:sz w:val="26"/>
          <w:szCs w:val="26"/>
        </w:rPr>
        <w:tab/>
      </w:r>
      <w:r w:rsidRPr="0035605D">
        <w:rPr>
          <w:rFonts w:ascii="Times New Roman" w:hAnsi="Times New Roman"/>
          <w:i/>
          <w:color w:val="000000"/>
          <w:sz w:val="26"/>
          <w:szCs w:val="26"/>
        </w:rPr>
        <w:t>Saini (2004)</w:t>
      </w:r>
      <w:r>
        <w:rPr>
          <w:rFonts w:ascii="Times New Roman" w:hAnsi="Times New Roman"/>
          <w:color w:val="000000"/>
          <w:sz w:val="26"/>
          <w:szCs w:val="26"/>
        </w:rPr>
        <w:t xml:space="preserve"> describes fabric weight as the relative weight of the fabric and expressed as the weight of a particul</w:t>
      </w:r>
      <w:r w:rsidR="00D8421E">
        <w:rPr>
          <w:rFonts w:ascii="Times New Roman" w:hAnsi="Times New Roman"/>
          <w:color w:val="000000"/>
          <w:sz w:val="26"/>
          <w:szCs w:val="26"/>
        </w:rPr>
        <w:t>ar size of piece as grams per s</w:t>
      </w:r>
      <w:r>
        <w:rPr>
          <w:rFonts w:ascii="Times New Roman" w:hAnsi="Times New Roman"/>
          <w:color w:val="000000"/>
          <w:sz w:val="26"/>
          <w:szCs w:val="26"/>
        </w:rPr>
        <w:t>quare meter or ounces per square yard.</w:t>
      </w:r>
    </w:p>
    <w:p w:rsidR="006209C9" w:rsidRDefault="006209C9" w:rsidP="006209C9">
      <w:pPr>
        <w:spacing w:before="200" w:line="360" w:lineRule="auto"/>
        <w:jc w:val="both"/>
        <w:rPr>
          <w:rFonts w:ascii="Times New Roman" w:hAnsi="Times New Roman"/>
          <w:color w:val="000000"/>
          <w:sz w:val="26"/>
          <w:szCs w:val="26"/>
        </w:rPr>
      </w:pPr>
      <w:r>
        <w:rPr>
          <w:rFonts w:ascii="Times New Roman" w:hAnsi="Times New Roman"/>
          <w:color w:val="000000"/>
          <w:sz w:val="26"/>
          <w:szCs w:val="26"/>
        </w:rPr>
        <w:tab/>
        <w:t xml:space="preserve">Weight of the fabric is determined as weight per unit area, State </w:t>
      </w:r>
      <w:r>
        <w:rPr>
          <w:rFonts w:ascii="Times New Roman" w:hAnsi="Times New Roman"/>
          <w:i/>
          <w:color w:val="000000"/>
          <w:sz w:val="26"/>
          <w:szCs w:val="26"/>
        </w:rPr>
        <w:t>Stoker </w:t>
      </w:r>
      <w:r w:rsidRPr="00054622">
        <w:rPr>
          <w:rFonts w:ascii="Times New Roman" w:hAnsi="Times New Roman"/>
          <w:i/>
          <w:color w:val="000000"/>
          <w:sz w:val="26"/>
          <w:szCs w:val="26"/>
        </w:rPr>
        <w:t>et al.</w:t>
      </w:r>
      <w:r>
        <w:rPr>
          <w:rFonts w:ascii="Times New Roman" w:hAnsi="Times New Roman"/>
          <w:color w:val="000000"/>
          <w:sz w:val="26"/>
          <w:szCs w:val="26"/>
        </w:rPr>
        <w:t xml:space="preserve"> (2005). A sample (10 cm × 25 cm) was</w:t>
      </w:r>
      <w:r w:rsidR="00B27AE4">
        <w:rPr>
          <w:rFonts w:ascii="Times New Roman" w:hAnsi="Times New Roman"/>
          <w:color w:val="000000"/>
          <w:sz w:val="26"/>
          <w:szCs w:val="26"/>
        </w:rPr>
        <w:t xml:space="preserve"> cut using a GSM Cutter (Plate X</w:t>
      </w:r>
      <w:r w:rsidR="00B80C71">
        <w:rPr>
          <w:rFonts w:ascii="Times New Roman" w:hAnsi="Times New Roman"/>
          <w:color w:val="000000"/>
          <w:sz w:val="26"/>
          <w:szCs w:val="26"/>
        </w:rPr>
        <w:t>I</w:t>
      </w:r>
      <w:r>
        <w:rPr>
          <w:rFonts w:ascii="Times New Roman" w:hAnsi="Times New Roman"/>
          <w:color w:val="000000"/>
          <w:sz w:val="26"/>
          <w:szCs w:val="26"/>
        </w:rPr>
        <w:t xml:space="preserve">) and </w:t>
      </w:r>
      <w:r w:rsidRPr="00A12003">
        <w:rPr>
          <w:rFonts w:ascii="Times New Roman" w:hAnsi="Times New Roman"/>
          <w:i/>
          <w:color w:val="000000"/>
          <w:sz w:val="26"/>
          <w:szCs w:val="26"/>
        </w:rPr>
        <w:t>Electronic Weighting balance</w:t>
      </w:r>
      <w:r>
        <w:rPr>
          <w:rFonts w:ascii="Times New Roman" w:hAnsi="Times New Roman"/>
          <w:color w:val="000000"/>
          <w:sz w:val="26"/>
          <w:szCs w:val="26"/>
        </w:rPr>
        <w:t xml:space="preserve"> was used to find out the weight of the samples</w:t>
      </w:r>
      <w:r w:rsidR="00B80C71">
        <w:rPr>
          <w:rFonts w:ascii="Times New Roman" w:hAnsi="Times New Roman"/>
          <w:color w:val="000000"/>
          <w:sz w:val="26"/>
          <w:szCs w:val="26"/>
        </w:rPr>
        <w:t xml:space="preserve"> (Plate X</w:t>
      </w:r>
      <w:r w:rsidR="00B27AE4">
        <w:rPr>
          <w:rFonts w:ascii="Times New Roman" w:hAnsi="Times New Roman"/>
          <w:color w:val="000000"/>
          <w:sz w:val="26"/>
          <w:szCs w:val="26"/>
        </w:rPr>
        <w:t>II)</w:t>
      </w:r>
      <w:r>
        <w:rPr>
          <w:rFonts w:ascii="Times New Roman" w:hAnsi="Times New Roman"/>
          <w:color w:val="000000"/>
          <w:sz w:val="26"/>
          <w:szCs w:val="26"/>
        </w:rPr>
        <w:t>. The inference obtained is calculated using the formula :</w:t>
      </w:r>
    </w:p>
    <w:p w:rsidR="006209C9" w:rsidRDefault="006209C9" w:rsidP="006209C9">
      <w:pPr>
        <w:spacing w:before="240" w:line="360" w:lineRule="auto"/>
        <w:jc w:val="both"/>
        <w:rPr>
          <w:rFonts w:ascii="Times New Roman" w:hAnsi="Times New Roman"/>
          <w:color w:val="000000"/>
          <w:sz w:val="26"/>
          <w:szCs w:val="26"/>
        </w:rPr>
      </w:pPr>
      <w:r>
        <w:rPr>
          <w:rFonts w:ascii="Times New Roman" w:hAnsi="Times New Roman"/>
          <w:color w:val="000000"/>
          <w:sz w:val="26"/>
          <w:szCs w:val="26"/>
        </w:rPr>
        <w:t xml:space="preserve">Grams per square metre (GSM)  =  </w:t>
      </w:r>
      <w:r w:rsidRPr="00054622">
        <w:rPr>
          <w:rFonts w:ascii="Times New Roman" w:hAnsi="Times New Roman"/>
          <w:color w:val="000000"/>
          <w:position w:val="-30"/>
          <w:sz w:val="26"/>
          <w:szCs w:val="26"/>
        </w:rPr>
        <w:object w:dxaOrig="376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8pt;height:33.65pt" o:ole="">
            <v:imagedata r:id="rId27" o:title=""/>
          </v:shape>
          <o:OLEObject Type="Embed" ProgID="Equation.3" ShapeID="_x0000_i1025" DrawAspect="Content" ObjectID="_1594463156" r:id="rId28"/>
        </w:object>
      </w:r>
    </w:p>
    <w:p w:rsidR="006209C9" w:rsidRDefault="006209C9" w:rsidP="006209C9">
      <w:pPr>
        <w:tabs>
          <w:tab w:val="left" w:pos="720"/>
          <w:tab w:val="left" w:pos="3150"/>
          <w:tab w:val="left" w:pos="3600"/>
        </w:tabs>
        <w:spacing w:line="360" w:lineRule="auto"/>
        <w:jc w:val="both"/>
        <w:rPr>
          <w:rFonts w:ascii="Times New Roman" w:hAnsi="Times New Roman"/>
          <w:color w:val="000000"/>
          <w:sz w:val="26"/>
          <w:szCs w:val="26"/>
        </w:rPr>
      </w:pPr>
      <w:r>
        <w:rPr>
          <w:rFonts w:ascii="Times New Roman" w:hAnsi="Times New Roman"/>
          <w:b/>
          <w:caps/>
          <w:color w:val="000000"/>
          <w:sz w:val="26"/>
          <w:szCs w:val="26"/>
        </w:rPr>
        <w:tab/>
      </w:r>
      <w:r>
        <w:rPr>
          <w:rFonts w:ascii="Times New Roman" w:hAnsi="Times New Roman"/>
          <w:color w:val="000000"/>
          <w:sz w:val="26"/>
          <w:szCs w:val="26"/>
        </w:rPr>
        <w:t>Weight of the fabric</w:t>
      </w:r>
      <w:r>
        <w:rPr>
          <w:rFonts w:ascii="Times New Roman" w:hAnsi="Times New Roman"/>
          <w:color w:val="000000"/>
          <w:sz w:val="26"/>
          <w:szCs w:val="26"/>
        </w:rPr>
        <w:tab/>
        <w:t>=</w:t>
      </w:r>
      <w:r>
        <w:rPr>
          <w:rFonts w:ascii="Times New Roman" w:hAnsi="Times New Roman"/>
          <w:color w:val="000000"/>
          <w:sz w:val="26"/>
          <w:szCs w:val="26"/>
        </w:rPr>
        <w:tab/>
        <w:t>× (g)</w:t>
      </w:r>
    </w:p>
    <w:p w:rsidR="006209C9" w:rsidRDefault="006209C9" w:rsidP="006209C9">
      <w:pPr>
        <w:tabs>
          <w:tab w:val="left" w:pos="720"/>
          <w:tab w:val="left" w:pos="3150"/>
          <w:tab w:val="left" w:pos="3600"/>
        </w:tabs>
        <w:spacing w:line="360" w:lineRule="auto"/>
        <w:jc w:val="both"/>
        <w:rPr>
          <w:rFonts w:ascii="Times New Roman" w:hAnsi="Times New Roman"/>
          <w:color w:val="000000"/>
          <w:sz w:val="26"/>
          <w:szCs w:val="26"/>
        </w:rPr>
      </w:pPr>
      <w:r>
        <w:rPr>
          <w:rFonts w:ascii="Times New Roman" w:hAnsi="Times New Roman"/>
          <w:color w:val="000000"/>
          <w:sz w:val="26"/>
          <w:szCs w:val="26"/>
        </w:rPr>
        <w:tab/>
        <w:t>Square of the fabric</w:t>
      </w:r>
      <w:r>
        <w:rPr>
          <w:rFonts w:ascii="Times New Roman" w:hAnsi="Times New Roman"/>
          <w:color w:val="000000"/>
          <w:sz w:val="26"/>
          <w:szCs w:val="26"/>
        </w:rPr>
        <w:tab/>
        <w:t>=</w:t>
      </w:r>
      <w:r>
        <w:rPr>
          <w:rFonts w:ascii="Times New Roman" w:hAnsi="Times New Roman"/>
          <w:color w:val="000000"/>
          <w:sz w:val="26"/>
          <w:szCs w:val="26"/>
        </w:rPr>
        <w:tab/>
        <w:t>100 cm × 100 cm = 10000 cm</w:t>
      </w:r>
      <w:r w:rsidRPr="001F4E8C">
        <w:rPr>
          <w:rFonts w:ascii="Times New Roman" w:hAnsi="Times New Roman"/>
          <w:color w:val="000000"/>
          <w:sz w:val="26"/>
          <w:szCs w:val="26"/>
          <w:vertAlign w:val="superscript"/>
        </w:rPr>
        <w:t>2</w:t>
      </w:r>
      <w:r>
        <w:rPr>
          <w:rFonts w:ascii="Times New Roman" w:hAnsi="Times New Roman"/>
          <w:color w:val="000000"/>
          <w:sz w:val="26"/>
          <w:szCs w:val="26"/>
        </w:rPr>
        <w:t xml:space="preserve"> </w:t>
      </w:r>
    </w:p>
    <w:p w:rsidR="006209C9" w:rsidRDefault="006209C9" w:rsidP="006209C9">
      <w:pPr>
        <w:tabs>
          <w:tab w:val="left" w:pos="720"/>
          <w:tab w:val="left" w:pos="3150"/>
          <w:tab w:val="left" w:pos="3600"/>
        </w:tabs>
        <w:spacing w:line="360" w:lineRule="auto"/>
        <w:jc w:val="both"/>
        <w:rPr>
          <w:rFonts w:ascii="Times New Roman" w:hAnsi="Times New Roman"/>
          <w:color w:val="000000"/>
          <w:sz w:val="26"/>
          <w:szCs w:val="26"/>
        </w:rPr>
      </w:pPr>
      <w:r>
        <w:rPr>
          <w:rFonts w:ascii="Times New Roman" w:hAnsi="Times New Roman"/>
          <w:color w:val="000000"/>
          <w:sz w:val="26"/>
          <w:szCs w:val="26"/>
        </w:rPr>
        <w:tab/>
        <w:t>Area of square</w:t>
      </w:r>
      <w:r>
        <w:rPr>
          <w:rFonts w:ascii="Times New Roman" w:hAnsi="Times New Roman"/>
          <w:color w:val="000000"/>
          <w:sz w:val="26"/>
          <w:szCs w:val="26"/>
        </w:rPr>
        <w:tab/>
        <w:t>=</w:t>
      </w:r>
      <w:r>
        <w:rPr>
          <w:rFonts w:ascii="Times New Roman" w:hAnsi="Times New Roman"/>
          <w:color w:val="000000"/>
          <w:sz w:val="26"/>
          <w:szCs w:val="26"/>
        </w:rPr>
        <w:tab/>
        <w:t>length × breadth square unit</w:t>
      </w:r>
    </w:p>
    <w:p w:rsidR="006209C9" w:rsidRDefault="006209C9" w:rsidP="006209C9">
      <w:pPr>
        <w:spacing w:before="220" w:line="360" w:lineRule="auto"/>
        <w:jc w:val="both"/>
        <w:rPr>
          <w:rFonts w:ascii="Times New Roman" w:hAnsi="Times New Roman"/>
          <w:color w:val="000000"/>
          <w:sz w:val="26"/>
          <w:szCs w:val="26"/>
        </w:rPr>
      </w:pPr>
      <w:r>
        <w:rPr>
          <w:rFonts w:ascii="Times New Roman" w:hAnsi="Times New Roman"/>
          <w:color w:val="000000"/>
          <w:sz w:val="26"/>
          <w:szCs w:val="26"/>
        </w:rPr>
        <w:tab/>
        <w:t xml:space="preserve">The same procedure was followed to find out the fabric weight of original </w:t>
      </w:r>
      <w:r w:rsidR="00D8421E">
        <w:rPr>
          <w:rFonts w:ascii="Times New Roman" w:hAnsi="Times New Roman"/>
          <w:color w:val="000000"/>
          <w:sz w:val="26"/>
          <w:szCs w:val="26"/>
        </w:rPr>
        <w:t xml:space="preserve">and dyed </w:t>
      </w:r>
      <w:r>
        <w:rPr>
          <w:rFonts w:ascii="Times New Roman" w:hAnsi="Times New Roman"/>
          <w:color w:val="000000"/>
          <w:sz w:val="26"/>
          <w:szCs w:val="26"/>
        </w:rPr>
        <w:t>fabrics were carefully recorded and the mean value was calculated.</w:t>
      </w:r>
    </w:p>
    <w:p w:rsidR="00B80C71" w:rsidRPr="001F4E8C" w:rsidRDefault="00B80C71" w:rsidP="006209C9">
      <w:pPr>
        <w:spacing w:before="220" w:line="360" w:lineRule="auto"/>
        <w:jc w:val="both"/>
        <w:rPr>
          <w:rFonts w:ascii="Times New Roman" w:hAnsi="Times New Roman"/>
          <w:color w:val="000000"/>
          <w:sz w:val="26"/>
          <w:szCs w:val="26"/>
        </w:rPr>
      </w:pPr>
    </w:p>
    <w:p w:rsidR="006209C9" w:rsidRPr="00CB089F" w:rsidRDefault="006209C9" w:rsidP="006209C9">
      <w:pPr>
        <w:tabs>
          <w:tab w:val="left" w:pos="0"/>
        </w:tabs>
        <w:spacing w:before="220" w:line="360" w:lineRule="auto"/>
        <w:jc w:val="both"/>
        <w:rPr>
          <w:rFonts w:ascii="Times New Roman" w:hAnsi="Times New Roman"/>
          <w:b/>
          <w:color w:val="000000"/>
          <w:sz w:val="26"/>
          <w:szCs w:val="26"/>
        </w:rPr>
      </w:pPr>
      <w:r>
        <w:rPr>
          <w:rFonts w:ascii="Times New Roman" w:hAnsi="Times New Roman"/>
          <w:b/>
          <w:color w:val="000000"/>
          <w:sz w:val="26"/>
          <w:szCs w:val="26"/>
        </w:rPr>
        <w:lastRenderedPageBreak/>
        <w:t>3.</w:t>
      </w:r>
      <w:r w:rsidR="00D8421E">
        <w:rPr>
          <w:rFonts w:ascii="Times New Roman" w:hAnsi="Times New Roman"/>
          <w:b/>
          <w:color w:val="000000"/>
          <w:sz w:val="26"/>
          <w:szCs w:val="26"/>
        </w:rPr>
        <w:t>5</w:t>
      </w:r>
      <w:r>
        <w:rPr>
          <w:rFonts w:ascii="Times New Roman" w:hAnsi="Times New Roman"/>
          <w:b/>
          <w:color w:val="000000"/>
          <w:sz w:val="26"/>
          <w:szCs w:val="26"/>
        </w:rPr>
        <w:t>.2.</w:t>
      </w:r>
      <w:r w:rsidR="00275F07">
        <w:rPr>
          <w:rFonts w:ascii="Times New Roman" w:hAnsi="Times New Roman"/>
          <w:b/>
          <w:color w:val="000000"/>
          <w:sz w:val="26"/>
          <w:szCs w:val="26"/>
        </w:rPr>
        <w:t>1</w:t>
      </w:r>
      <w:r>
        <w:rPr>
          <w:rFonts w:ascii="Times New Roman" w:hAnsi="Times New Roman"/>
          <w:b/>
          <w:color w:val="000000"/>
          <w:sz w:val="26"/>
          <w:szCs w:val="26"/>
        </w:rPr>
        <w:t>.3   Fabric T</w:t>
      </w:r>
      <w:r w:rsidRPr="00CB089F">
        <w:rPr>
          <w:rFonts w:ascii="Times New Roman" w:hAnsi="Times New Roman"/>
          <w:b/>
          <w:color w:val="000000"/>
          <w:sz w:val="26"/>
          <w:szCs w:val="26"/>
        </w:rPr>
        <w:t>hickness</w:t>
      </w:r>
    </w:p>
    <w:p w:rsidR="006209C9" w:rsidRPr="006E7AB7" w:rsidRDefault="006209C9" w:rsidP="006209C9">
      <w:pPr>
        <w:spacing w:before="220" w:line="360" w:lineRule="auto"/>
        <w:jc w:val="both"/>
        <w:rPr>
          <w:rFonts w:ascii="Times New Roman" w:hAnsi="Times New Roman"/>
          <w:i/>
          <w:color w:val="000000"/>
          <w:sz w:val="26"/>
          <w:szCs w:val="26"/>
        </w:rPr>
      </w:pPr>
      <w:r w:rsidRPr="00132EFC">
        <w:rPr>
          <w:rFonts w:ascii="Times New Roman" w:hAnsi="Times New Roman"/>
          <w:color w:val="000000"/>
          <w:sz w:val="26"/>
          <w:szCs w:val="26"/>
        </w:rPr>
        <w:tab/>
        <w:t>Thickness of the fabric is defined as the distance between the upper and lower surface of the fabric measured unde</w:t>
      </w:r>
      <w:r>
        <w:rPr>
          <w:rFonts w:ascii="Times New Roman" w:hAnsi="Times New Roman"/>
          <w:color w:val="000000"/>
          <w:sz w:val="26"/>
          <w:szCs w:val="26"/>
        </w:rPr>
        <w:t xml:space="preserve">r a specified pressure, states </w:t>
      </w:r>
      <w:r w:rsidR="00D8421E">
        <w:rPr>
          <w:rFonts w:ascii="Times New Roman" w:hAnsi="Times New Roman"/>
          <w:i/>
          <w:color w:val="000000"/>
          <w:sz w:val="26"/>
          <w:szCs w:val="26"/>
        </w:rPr>
        <w:t>Paul (2005).</w:t>
      </w:r>
    </w:p>
    <w:p w:rsidR="006209C9" w:rsidRDefault="006209C9" w:rsidP="006209C9">
      <w:pPr>
        <w:spacing w:before="240" w:line="360" w:lineRule="auto"/>
        <w:jc w:val="both"/>
        <w:rPr>
          <w:rFonts w:ascii="Times New Roman" w:hAnsi="Times New Roman"/>
          <w:color w:val="000000"/>
          <w:sz w:val="26"/>
          <w:szCs w:val="26"/>
        </w:rPr>
      </w:pPr>
      <w:r w:rsidRPr="00132EFC">
        <w:rPr>
          <w:rFonts w:ascii="Times New Roman" w:hAnsi="Times New Roman"/>
          <w:color w:val="000000"/>
          <w:sz w:val="26"/>
          <w:szCs w:val="26"/>
        </w:rPr>
        <w:tab/>
      </w:r>
      <w:r w:rsidRPr="00132EFC">
        <w:rPr>
          <w:rFonts w:ascii="Times New Roman" w:hAnsi="Times New Roman"/>
          <w:i/>
          <w:color w:val="000000"/>
          <w:sz w:val="26"/>
          <w:szCs w:val="26"/>
        </w:rPr>
        <w:t xml:space="preserve">Baty </w:t>
      </w:r>
      <w:r w:rsidRPr="006E7AB7">
        <w:rPr>
          <w:rFonts w:ascii="Times New Roman" w:hAnsi="Times New Roman"/>
          <w:i/>
          <w:color w:val="000000"/>
          <w:sz w:val="26"/>
          <w:szCs w:val="26"/>
        </w:rPr>
        <w:t>Thickness Tester</w:t>
      </w:r>
      <w:r w:rsidR="00B27AE4">
        <w:rPr>
          <w:rFonts w:ascii="Times New Roman" w:hAnsi="Times New Roman"/>
          <w:color w:val="000000"/>
          <w:sz w:val="26"/>
          <w:szCs w:val="26"/>
        </w:rPr>
        <w:t xml:space="preserve"> (Plate X</w:t>
      </w:r>
      <w:r w:rsidR="00B80C71">
        <w:rPr>
          <w:rFonts w:ascii="Times New Roman" w:hAnsi="Times New Roman"/>
          <w:color w:val="000000"/>
          <w:sz w:val="26"/>
          <w:szCs w:val="26"/>
        </w:rPr>
        <w:t>I</w:t>
      </w:r>
      <w:r w:rsidR="00B27AE4">
        <w:rPr>
          <w:rFonts w:ascii="Times New Roman" w:hAnsi="Times New Roman"/>
          <w:color w:val="000000"/>
          <w:sz w:val="26"/>
          <w:szCs w:val="26"/>
        </w:rPr>
        <w:t>I</w:t>
      </w:r>
      <w:r>
        <w:rPr>
          <w:rFonts w:ascii="Times New Roman" w:hAnsi="Times New Roman"/>
          <w:color w:val="000000"/>
          <w:sz w:val="26"/>
          <w:szCs w:val="26"/>
        </w:rPr>
        <w:t>)</w:t>
      </w:r>
      <w:r w:rsidRPr="00F752BB">
        <w:rPr>
          <w:rFonts w:ascii="Times New Roman" w:hAnsi="Times New Roman"/>
          <w:color w:val="000000"/>
          <w:sz w:val="26"/>
          <w:szCs w:val="26"/>
        </w:rPr>
        <w:t xml:space="preserve"> </w:t>
      </w:r>
      <w:r w:rsidRPr="00132EFC">
        <w:rPr>
          <w:rFonts w:ascii="Times New Roman" w:hAnsi="Times New Roman"/>
          <w:color w:val="000000"/>
          <w:sz w:val="26"/>
          <w:szCs w:val="26"/>
        </w:rPr>
        <w:t>was used to measure the thickness of the fabric.</w:t>
      </w:r>
      <w:r>
        <w:rPr>
          <w:rFonts w:ascii="Times New Roman" w:hAnsi="Times New Roman"/>
          <w:color w:val="000000"/>
          <w:sz w:val="26"/>
          <w:szCs w:val="26"/>
        </w:rPr>
        <w:t xml:space="preserve"> </w:t>
      </w:r>
      <w:r w:rsidRPr="00132EFC">
        <w:rPr>
          <w:rFonts w:ascii="Times New Roman" w:hAnsi="Times New Roman"/>
          <w:color w:val="000000"/>
          <w:sz w:val="26"/>
          <w:szCs w:val="26"/>
        </w:rPr>
        <w:t>It is a hand operated instrument, which has a dial that reads the thickness of the fabric.</w:t>
      </w:r>
      <w:r>
        <w:rPr>
          <w:rFonts w:ascii="Times New Roman" w:hAnsi="Times New Roman"/>
          <w:color w:val="000000"/>
          <w:sz w:val="26"/>
          <w:szCs w:val="26"/>
        </w:rPr>
        <w:t xml:space="preserve"> </w:t>
      </w:r>
      <w:r w:rsidRPr="00132EFC">
        <w:rPr>
          <w:rFonts w:ascii="Times New Roman" w:hAnsi="Times New Roman"/>
          <w:color w:val="000000"/>
          <w:sz w:val="26"/>
          <w:szCs w:val="26"/>
        </w:rPr>
        <w:t>Two clamps are attached to the dial.</w:t>
      </w:r>
      <w:r>
        <w:rPr>
          <w:rFonts w:ascii="Times New Roman" w:hAnsi="Times New Roman"/>
          <w:color w:val="000000"/>
          <w:sz w:val="26"/>
          <w:szCs w:val="26"/>
        </w:rPr>
        <w:t xml:space="preserve"> </w:t>
      </w:r>
      <w:r w:rsidRPr="00132EFC">
        <w:rPr>
          <w:rFonts w:ascii="Times New Roman" w:hAnsi="Times New Roman"/>
          <w:color w:val="000000"/>
          <w:sz w:val="26"/>
          <w:szCs w:val="26"/>
        </w:rPr>
        <w:t>Each of the samples was placed between the two clamps and pressed.</w:t>
      </w:r>
      <w:r>
        <w:rPr>
          <w:rFonts w:ascii="Times New Roman" w:hAnsi="Times New Roman"/>
          <w:color w:val="000000"/>
          <w:sz w:val="26"/>
          <w:szCs w:val="26"/>
        </w:rPr>
        <w:t xml:space="preserve"> </w:t>
      </w:r>
      <w:r w:rsidRPr="00132EFC">
        <w:rPr>
          <w:rFonts w:ascii="Times New Roman" w:hAnsi="Times New Roman"/>
          <w:color w:val="000000"/>
          <w:sz w:val="26"/>
          <w:szCs w:val="26"/>
        </w:rPr>
        <w:t>Thickness was measured at random.</w:t>
      </w:r>
      <w:r>
        <w:rPr>
          <w:rFonts w:ascii="Times New Roman" w:hAnsi="Times New Roman"/>
          <w:color w:val="000000"/>
          <w:sz w:val="26"/>
          <w:szCs w:val="26"/>
        </w:rPr>
        <w:t xml:space="preserve"> </w:t>
      </w:r>
      <w:r w:rsidRPr="00132EFC">
        <w:rPr>
          <w:rFonts w:ascii="Times New Roman" w:hAnsi="Times New Roman"/>
          <w:color w:val="000000"/>
          <w:sz w:val="26"/>
          <w:szCs w:val="26"/>
        </w:rPr>
        <w:t>The mean value was calculated and recorded.</w:t>
      </w:r>
    </w:p>
    <w:p w:rsidR="006209C9" w:rsidRPr="00CB089F" w:rsidRDefault="00D8421E" w:rsidP="00B27AE4">
      <w:pPr>
        <w:tabs>
          <w:tab w:val="left" w:pos="0"/>
        </w:tabs>
        <w:spacing w:before="240" w:line="396" w:lineRule="auto"/>
        <w:jc w:val="both"/>
        <w:rPr>
          <w:rFonts w:ascii="Times New Roman" w:hAnsi="Times New Roman"/>
          <w:b/>
          <w:color w:val="000000"/>
          <w:sz w:val="26"/>
          <w:szCs w:val="26"/>
        </w:rPr>
      </w:pPr>
      <w:r>
        <w:rPr>
          <w:rFonts w:ascii="Times New Roman" w:hAnsi="Times New Roman"/>
          <w:b/>
          <w:color w:val="000000"/>
          <w:sz w:val="26"/>
          <w:szCs w:val="26"/>
        </w:rPr>
        <w:t>3.5</w:t>
      </w:r>
      <w:r w:rsidR="006209C9">
        <w:rPr>
          <w:rFonts w:ascii="Times New Roman" w:hAnsi="Times New Roman"/>
          <w:b/>
          <w:color w:val="000000"/>
          <w:sz w:val="26"/>
          <w:szCs w:val="26"/>
        </w:rPr>
        <w:t>.2.</w:t>
      </w:r>
      <w:r w:rsidR="00275F07">
        <w:rPr>
          <w:rFonts w:ascii="Times New Roman" w:hAnsi="Times New Roman"/>
          <w:b/>
          <w:color w:val="000000"/>
          <w:sz w:val="26"/>
          <w:szCs w:val="26"/>
        </w:rPr>
        <w:t>2</w:t>
      </w:r>
      <w:r w:rsidR="00C07ADD">
        <w:rPr>
          <w:rFonts w:ascii="Times New Roman" w:hAnsi="Times New Roman"/>
          <w:b/>
          <w:color w:val="000000"/>
          <w:sz w:val="26"/>
          <w:szCs w:val="26"/>
        </w:rPr>
        <w:t>.</w:t>
      </w:r>
      <w:r w:rsidR="006209C9">
        <w:rPr>
          <w:rFonts w:ascii="Times New Roman" w:hAnsi="Times New Roman"/>
          <w:b/>
          <w:color w:val="000000"/>
          <w:sz w:val="26"/>
          <w:szCs w:val="26"/>
        </w:rPr>
        <w:t xml:space="preserve">   Mechanical Property T</w:t>
      </w:r>
      <w:r w:rsidR="006209C9" w:rsidRPr="00CB089F">
        <w:rPr>
          <w:rFonts w:ascii="Times New Roman" w:hAnsi="Times New Roman"/>
          <w:b/>
          <w:color w:val="000000"/>
          <w:sz w:val="26"/>
          <w:szCs w:val="26"/>
        </w:rPr>
        <w:t>est</w:t>
      </w:r>
    </w:p>
    <w:p w:rsidR="006209C9" w:rsidRPr="00CB089F" w:rsidRDefault="006209C9" w:rsidP="00B27AE4">
      <w:pPr>
        <w:tabs>
          <w:tab w:val="left" w:pos="0"/>
        </w:tabs>
        <w:spacing w:before="240" w:line="396" w:lineRule="auto"/>
        <w:jc w:val="both"/>
        <w:rPr>
          <w:rFonts w:ascii="Times New Roman" w:hAnsi="Times New Roman"/>
          <w:b/>
          <w:color w:val="000000"/>
          <w:sz w:val="26"/>
          <w:szCs w:val="26"/>
        </w:rPr>
      </w:pPr>
      <w:r>
        <w:rPr>
          <w:rFonts w:ascii="Times New Roman" w:hAnsi="Times New Roman"/>
          <w:b/>
          <w:color w:val="000000"/>
          <w:sz w:val="26"/>
          <w:szCs w:val="26"/>
        </w:rPr>
        <w:t>3</w:t>
      </w:r>
      <w:r w:rsidR="00D8421E">
        <w:rPr>
          <w:rFonts w:ascii="Times New Roman" w:hAnsi="Times New Roman"/>
          <w:b/>
          <w:color w:val="000000"/>
          <w:sz w:val="26"/>
          <w:szCs w:val="26"/>
        </w:rPr>
        <w:t>.5</w:t>
      </w:r>
      <w:r>
        <w:rPr>
          <w:rFonts w:ascii="Times New Roman" w:hAnsi="Times New Roman"/>
          <w:b/>
          <w:color w:val="000000"/>
          <w:sz w:val="26"/>
          <w:szCs w:val="26"/>
        </w:rPr>
        <w:t>.2.</w:t>
      </w:r>
      <w:r w:rsidR="00275F07">
        <w:rPr>
          <w:rFonts w:ascii="Times New Roman" w:hAnsi="Times New Roman"/>
          <w:b/>
          <w:color w:val="000000"/>
          <w:sz w:val="26"/>
          <w:szCs w:val="26"/>
        </w:rPr>
        <w:t>2</w:t>
      </w:r>
      <w:r>
        <w:rPr>
          <w:rFonts w:ascii="Times New Roman" w:hAnsi="Times New Roman"/>
          <w:b/>
          <w:color w:val="000000"/>
          <w:sz w:val="26"/>
          <w:szCs w:val="26"/>
        </w:rPr>
        <w:t>.</w:t>
      </w:r>
      <w:r w:rsidR="00275F07">
        <w:rPr>
          <w:rFonts w:ascii="Times New Roman" w:hAnsi="Times New Roman"/>
          <w:b/>
          <w:color w:val="000000"/>
          <w:sz w:val="26"/>
          <w:szCs w:val="26"/>
        </w:rPr>
        <w:t>1</w:t>
      </w:r>
      <w:r w:rsidR="00C07ADD">
        <w:rPr>
          <w:rFonts w:ascii="Times New Roman" w:hAnsi="Times New Roman"/>
          <w:b/>
          <w:color w:val="000000"/>
          <w:sz w:val="26"/>
          <w:szCs w:val="26"/>
        </w:rPr>
        <w:t>.</w:t>
      </w:r>
      <w:r>
        <w:rPr>
          <w:rFonts w:ascii="Times New Roman" w:hAnsi="Times New Roman"/>
          <w:b/>
          <w:color w:val="000000"/>
          <w:sz w:val="26"/>
          <w:szCs w:val="26"/>
        </w:rPr>
        <w:t xml:space="preserve">   Fabric T</w:t>
      </w:r>
      <w:r w:rsidRPr="00CB089F">
        <w:rPr>
          <w:rFonts w:ascii="Times New Roman" w:hAnsi="Times New Roman"/>
          <w:b/>
          <w:color w:val="000000"/>
          <w:sz w:val="26"/>
          <w:szCs w:val="26"/>
        </w:rPr>
        <w:t>ensil</w:t>
      </w:r>
      <w:r>
        <w:rPr>
          <w:rFonts w:ascii="Times New Roman" w:hAnsi="Times New Roman"/>
          <w:b/>
          <w:color w:val="000000"/>
          <w:sz w:val="26"/>
          <w:szCs w:val="26"/>
        </w:rPr>
        <w:t>e Strength and E</w:t>
      </w:r>
      <w:r w:rsidRPr="00CB089F">
        <w:rPr>
          <w:rFonts w:ascii="Times New Roman" w:hAnsi="Times New Roman"/>
          <w:b/>
          <w:color w:val="000000"/>
          <w:sz w:val="26"/>
          <w:szCs w:val="26"/>
        </w:rPr>
        <w:t>longation</w:t>
      </w:r>
    </w:p>
    <w:p w:rsidR="006209C9" w:rsidRDefault="006209C9" w:rsidP="00B27AE4">
      <w:pPr>
        <w:spacing w:before="240" w:line="396" w:lineRule="auto"/>
        <w:jc w:val="both"/>
        <w:rPr>
          <w:rFonts w:ascii="Times New Roman" w:hAnsi="Times New Roman"/>
          <w:color w:val="000000"/>
          <w:sz w:val="26"/>
          <w:szCs w:val="26"/>
        </w:rPr>
      </w:pPr>
      <w:r w:rsidRPr="00132EFC">
        <w:rPr>
          <w:rFonts w:ascii="Times New Roman" w:hAnsi="Times New Roman"/>
          <w:color w:val="000000"/>
          <w:sz w:val="26"/>
          <w:szCs w:val="26"/>
        </w:rPr>
        <w:tab/>
      </w:r>
      <w:r w:rsidRPr="0035605D">
        <w:rPr>
          <w:rFonts w:ascii="Times New Roman" w:hAnsi="Times New Roman"/>
          <w:i/>
          <w:color w:val="000000"/>
          <w:sz w:val="26"/>
          <w:szCs w:val="26"/>
        </w:rPr>
        <w:t>AATCC (</w:t>
      </w:r>
      <w:r w:rsidR="00D8421E">
        <w:rPr>
          <w:rFonts w:ascii="Times New Roman" w:hAnsi="Times New Roman"/>
          <w:i/>
          <w:color w:val="000000"/>
          <w:sz w:val="26"/>
          <w:szCs w:val="26"/>
        </w:rPr>
        <w:t>2005</w:t>
      </w:r>
      <w:r w:rsidRPr="0035605D">
        <w:rPr>
          <w:rFonts w:ascii="Times New Roman" w:hAnsi="Times New Roman"/>
          <w:i/>
          <w:color w:val="000000"/>
          <w:sz w:val="26"/>
          <w:szCs w:val="26"/>
        </w:rPr>
        <w:t>)</w:t>
      </w:r>
      <w:r>
        <w:rPr>
          <w:rFonts w:ascii="Times New Roman" w:hAnsi="Times New Roman"/>
          <w:color w:val="000000"/>
          <w:sz w:val="26"/>
          <w:szCs w:val="26"/>
        </w:rPr>
        <w:t xml:space="preserve"> </w:t>
      </w:r>
      <w:r w:rsidR="00D8421E">
        <w:rPr>
          <w:rFonts w:ascii="Times New Roman" w:hAnsi="Times New Roman"/>
          <w:color w:val="000000"/>
          <w:sz w:val="26"/>
          <w:szCs w:val="26"/>
        </w:rPr>
        <w:t>describes</w:t>
      </w:r>
      <w:r>
        <w:rPr>
          <w:rFonts w:ascii="Times New Roman" w:hAnsi="Times New Roman"/>
          <w:color w:val="000000"/>
          <w:sz w:val="26"/>
          <w:szCs w:val="26"/>
        </w:rPr>
        <w:t xml:space="preserve"> elongation as the increase in length of a specimen during tension test, expressed in units of length of the fabric when loaded. Breaking length or elongation of the specimen were mass is equal to the breaking force</w:t>
      </w:r>
      <w:r w:rsidRPr="0035605D">
        <w:rPr>
          <w:rFonts w:ascii="Times New Roman" w:hAnsi="Times New Roman"/>
          <w:i/>
          <w:color w:val="000000"/>
          <w:sz w:val="26"/>
          <w:szCs w:val="26"/>
        </w:rPr>
        <w:t>.</w:t>
      </w:r>
      <w:r>
        <w:rPr>
          <w:rFonts w:ascii="Times New Roman" w:hAnsi="Times New Roman"/>
          <w:color w:val="000000"/>
          <w:sz w:val="26"/>
          <w:szCs w:val="26"/>
        </w:rPr>
        <w:t xml:space="preserve"> Breaking strength is a measure of resistance of the fabric to a tensile load in a warp or weft direction, states </w:t>
      </w:r>
      <w:r w:rsidRPr="0035605D">
        <w:rPr>
          <w:rFonts w:ascii="Times New Roman" w:hAnsi="Times New Roman"/>
          <w:i/>
          <w:color w:val="000000"/>
          <w:sz w:val="26"/>
          <w:szCs w:val="26"/>
        </w:rPr>
        <w:t>Angappan (2002)</w:t>
      </w:r>
      <w:r>
        <w:rPr>
          <w:rFonts w:ascii="Times New Roman" w:hAnsi="Times New Roman"/>
          <w:color w:val="000000"/>
          <w:sz w:val="26"/>
          <w:szCs w:val="26"/>
        </w:rPr>
        <w:t xml:space="preserve">. </w:t>
      </w:r>
    </w:p>
    <w:p w:rsidR="006209C9" w:rsidRDefault="006209C9" w:rsidP="00B27AE4">
      <w:pPr>
        <w:spacing w:before="240" w:line="396" w:lineRule="auto"/>
        <w:jc w:val="both"/>
        <w:rPr>
          <w:rFonts w:ascii="Times New Roman" w:hAnsi="Times New Roman"/>
          <w:color w:val="000000"/>
          <w:sz w:val="26"/>
          <w:szCs w:val="26"/>
        </w:rPr>
      </w:pPr>
      <w:r>
        <w:rPr>
          <w:rFonts w:ascii="Times New Roman" w:hAnsi="Times New Roman"/>
          <w:color w:val="000000"/>
          <w:sz w:val="26"/>
          <w:szCs w:val="26"/>
        </w:rPr>
        <w:tab/>
        <w:t xml:space="preserve">The Eureka model </w:t>
      </w:r>
      <w:r w:rsidRPr="00512C31">
        <w:rPr>
          <w:rFonts w:ascii="Times New Roman" w:hAnsi="Times New Roman"/>
          <w:i/>
          <w:color w:val="000000"/>
          <w:sz w:val="26"/>
          <w:szCs w:val="26"/>
        </w:rPr>
        <w:t>Tensile Strength Tester</w:t>
      </w:r>
      <w:r>
        <w:rPr>
          <w:rFonts w:ascii="Times New Roman" w:hAnsi="Times New Roman"/>
          <w:color w:val="000000"/>
          <w:sz w:val="26"/>
          <w:szCs w:val="26"/>
        </w:rPr>
        <w:t xml:space="preserve"> </w:t>
      </w:r>
      <w:r w:rsidRPr="00B27AE4">
        <w:rPr>
          <w:rFonts w:ascii="Times New Roman" w:hAnsi="Times New Roman"/>
          <w:sz w:val="26"/>
          <w:szCs w:val="26"/>
        </w:rPr>
        <w:t xml:space="preserve">(Plate </w:t>
      </w:r>
      <w:r w:rsidR="00B27AE4" w:rsidRPr="00B27AE4">
        <w:rPr>
          <w:rFonts w:ascii="Times New Roman" w:hAnsi="Times New Roman"/>
          <w:sz w:val="26"/>
          <w:szCs w:val="26"/>
        </w:rPr>
        <w:t>XI</w:t>
      </w:r>
      <w:r w:rsidR="00B80C71">
        <w:rPr>
          <w:rFonts w:ascii="Times New Roman" w:hAnsi="Times New Roman"/>
          <w:sz w:val="26"/>
          <w:szCs w:val="26"/>
        </w:rPr>
        <w:t>I</w:t>
      </w:r>
      <w:r w:rsidR="00B27AE4" w:rsidRPr="00B27AE4">
        <w:rPr>
          <w:rFonts w:ascii="Times New Roman" w:hAnsi="Times New Roman"/>
          <w:sz w:val="26"/>
          <w:szCs w:val="26"/>
        </w:rPr>
        <w:t>I</w:t>
      </w:r>
      <w:r>
        <w:rPr>
          <w:rFonts w:ascii="Times New Roman" w:hAnsi="Times New Roman"/>
          <w:color w:val="000000"/>
          <w:sz w:val="26"/>
          <w:szCs w:val="26"/>
        </w:rPr>
        <w:t xml:space="preserve">) was used for the study. The late of traverse and capacity of the machine was 48 cm/min and 90 kg respectively. The gauge length was kept as 25 cm. The dial of the machine was calibrated in pounds and kilogram. The samples were </w:t>
      </w:r>
      <w:r w:rsidR="00D8421E">
        <w:rPr>
          <w:rFonts w:ascii="Times New Roman" w:hAnsi="Times New Roman"/>
          <w:color w:val="000000"/>
          <w:sz w:val="26"/>
          <w:szCs w:val="26"/>
        </w:rPr>
        <w:t>tested</w:t>
      </w:r>
      <w:r>
        <w:rPr>
          <w:rFonts w:ascii="Times New Roman" w:hAnsi="Times New Roman"/>
          <w:color w:val="000000"/>
          <w:sz w:val="26"/>
          <w:szCs w:val="26"/>
        </w:rPr>
        <w:t xml:space="preserve">. The length and width of the sample was 33 cm </w:t>
      </w:r>
      <w:r w:rsidR="00D8421E">
        <w:rPr>
          <w:rFonts w:ascii="Times New Roman" w:hAnsi="Times New Roman"/>
          <w:color w:val="000000"/>
          <w:sz w:val="26"/>
          <w:szCs w:val="26"/>
        </w:rPr>
        <w:t xml:space="preserve">length </w:t>
      </w:r>
      <w:r>
        <w:rPr>
          <w:rFonts w:ascii="Times New Roman" w:hAnsi="Times New Roman"/>
          <w:color w:val="000000"/>
          <w:sz w:val="26"/>
          <w:szCs w:val="26"/>
        </w:rPr>
        <w:t>and 7 cm</w:t>
      </w:r>
      <w:r w:rsidR="00D8421E">
        <w:rPr>
          <w:rFonts w:ascii="Times New Roman" w:hAnsi="Times New Roman"/>
          <w:color w:val="000000"/>
          <w:sz w:val="26"/>
          <w:szCs w:val="26"/>
        </w:rPr>
        <w:t xml:space="preserve"> width</w:t>
      </w:r>
      <w:r>
        <w:rPr>
          <w:rFonts w:ascii="Times New Roman" w:hAnsi="Times New Roman"/>
          <w:color w:val="000000"/>
          <w:sz w:val="26"/>
          <w:szCs w:val="26"/>
        </w:rPr>
        <w:t xml:space="preserve"> respectively. Each sample was clamped firmly between the two jaws. Care was taken that the fixed sample was perpendicular to the load. The load was applied until the sample was </w:t>
      </w:r>
      <w:r w:rsidR="00D8421E">
        <w:rPr>
          <w:rFonts w:ascii="Times New Roman" w:hAnsi="Times New Roman"/>
          <w:color w:val="000000"/>
          <w:sz w:val="26"/>
          <w:szCs w:val="26"/>
        </w:rPr>
        <w:t>torn</w:t>
      </w:r>
      <w:r>
        <w:rPr>
          <w:rFonts w:ascii="Times New Roman" w:hAnsi="Times New Roman"/>
          <w:color w:val="000000"/>
          <w:sz w:val="26"/>
          <w:szCs w:val="26"/>
        </w:rPr>
        <w:t xml:space="preserve">. The dial reading in kilograms and elongation in centimeters were noted. Five readings were noted for each </w:t>
      </w:r>
      <w:r w:rsidR="00D8421E">
        <w:rPr>
          <w:rFonts w:ascii="Times New Roman" w:hAnsi="Times New Roman"/>
          <w:color w:val="000000"/>
          <w:sz w:val="26"/>
          <w:szCs w:val="26"/>
        </w:rPr>
        <w:t>sample</w:t>
      </w:r>
      <w:r>
        <w:rPr>
          <w:rFonts w:ascii="Times New Roman" w:hAnsi="Times New Roman"/>
          <w:color w:val="000000"/>
          <w:sz w:val="26"/>
          <w:szCs w:val="26"/>
        </w:rPr>
        <w:t>.</w:t>
      </w:r>
    </w:p>
    <w:p w:rsidR="00B80C71" w:rsidRDefault="00B80C71" w:rsidP="00B27AE4">
      <w:pPr>
        <w:spacing w:before="240" w:line="396" w:lineRule="auto"/>
        <w:jc w:val="both"/>
        <w:rPr>
          <w:rFonts w:ascii="Times New Roman" w:hAnsi="Times New Roman"/>
          <w:color w:val="000000"/>
          <w:sz w:val="26"/>
          <w:szCs w:val="26"/>
        </w:rPr>
      </w:pPr>
    </w:p>
    <w:p w:rsidR="006209C9" w:rsidRPr="00CB089F" w:rsidRDefault="00275F07" w:rsidP="00B27AE4">
      <w:pPr>
        <w:tabs>
          <w:tab w:val="left" w:pos="0"/>
          <w:tab w:val="left" w:pos="1440"/>
        </w:tabs>
        <w:spacing w:before="240" w:line="396" w:lineRule="auto"/>
        <w:jc w:val="both"/>
        <w:rPr>
          <w:rFonts w:ascii="Times New Roman" w:hAnsi="Times New Roman"/>
          <w:b/>
          <w:color w:val="000000"/>
          <w:sz w:val="26"/>
          <w:szCs w:val="26"/>
        </w:rPr>
      </w:pPr>
      <w:r>
        <w:rPr>
          <w:rFonts w:ascii="Times New Roman" w:hAnsi="Times New Roman"/>
          <w:b/>
          <w:color w:val="000000"/>
          <w:sz w:val="26"/>
          <w:szCs w:val="26"/>
        </w:rPr>
        <w:lastRenderedPageBreak/>
        <w:t>3.7.2.2</w:t>
      </w:r>
      <w:r w:rsidR="006209C9" w:rsidRPr="00CB089F">
        <w:rPr>
          <w:rFonts w:ascii="Times New Roman" w:hAnsi="Times New Roman"/>
          <w:b/>
          <w:color w:val="000000"/>
          <w:sz w:val="26"/>
          <w:szCs w:val="26"/>
        </w:rPr>
        <w:t>.</w:t>
      </w:r>
      <w:r>
        <w:rPr>
          <w:rFonts w:ascii="Times New Roman" w:hAnsi="Times New Roman"/>
          <w:b/>
          <w:color w:val="000000"/>
          <w:sz w:val="26"/>
          <w:szCs w:val="26"/>
        </w:rPr>
        <w:t>2</w:t>
      </w:r>
      <w:r w:rsidR="00C07ADD">
        <w:rPr>
          <w:rFonts w:ascii="Times New Roman" w:hAnsi="Times New Roman"/>
          <w:b/>
          <w:color w:val="000000"/>
          <w:sz w:val="26"/>
          <w:szCs w:val="26"/>
        </w:rPr>
        <w:t>.</w:t>
      </w:r>
      <w:r w:rsidR="006209C9">
        <w:rPr>
          <w:rFonts w:ascii="Times New Roman" w:hAnsi="Times New Roman"/>
          <w:b/>
          <w:color w:val="000000"/>
          <w:sz w:val="26"/>
          <w:szCs w:val="26"/>
        </w:rPr>
        <w:t xml:space="preserve">   </w:t>
      </w:r>
      <w:r w:rsidR="006209C9" w:rsidRPr="00CB089F">
        <w:rPr>
          <w:rFonts w:ascii="Times New Roman" w:hAnsi="Times New Roman"/>
          <w:b/>
          <w:color w:val="000000"/>
          <w:sz w:val="26"/>
          <w:szCs w:val="26"/>
        </w:rPr>
        <w:t>Abrasion</w:t>
      </w:r>
    </w:p>
    <w:p w:rsidR="006209C9" w:rsidRPr="006A7E7E" w:rsidRDefault="006209C9" w:rsidP="00B27AE4">
      <w:pPr>
        <w:spacing w:before="240" w:line="396" w:lineRule="auto"/>
        <w:jc w:val="both"/>
        <w:rPr>
          <w:rFonts w:ascii="Times New Roman" w:hAnsi="Times New Roman"/>
          <w:i/>
          <w:color w:val="000000"/>
          <w:sz w:val="26"/>
          <w:szCs w:val="26"/>
        </w:rPr>
      </w:pPr>
      <w:r w:rsidRPr="00132EFC">
        <w:rPr>
          <w:rFonts w:ascii="Times New Roman" w:hAnsi="Times New Roman"/>
          <w:color w:val="000000"/>
          <w:sz w:val="26"/>
          <w:szCs w:val="26"/>
        </w:rPr>
        <w:tab/>
        <w:t>Abrasion is one aspect of wear.</w:t>
      </w:r>
      <w:r>
        <w:rPr>
          <w:rFonts w:ascii="Times New Roman" w:hAnsi="Times New Roman"/>
          <w:color w:val="000000"/>
          <w:sz w:val="26"/>
          <w:szCs w:val="26"/>
        </w:rPr>
        <w:t xml:space="preserve"> </w:t>
      </w:r>
      <w:r w:rsidRPr="00132EFC">
        <w:rPr>
          <w:rFonts w:ascii="Times New Roman" w:hAnsi="Times New Roman"/>
          <w:color w:val="000000"/>
          <w:sz w:val="26"/>
          <w:szCs w:val="26"/>
        </w:rPr>
        <w:t>It is rubbing away of the component fibers, yarn of the fabric.</w:t>
      </w:r>
      <w:r>
        <w:rPr>
          <w:rFonts w:ascii="Times New Roman" w:hAnsi="Times New Roman"/>
          <w:color w:val="000000"/>
          <w:sz w:val="26"/>
          <w:szCs w:val="26"/>
        </w:rPr>
        <w:t xml:space="preserve"> </w:t>
      </w:r>
      <w:r w:rsidRPr="00132EFC">
        <w:rPr>
          <w:rFonts w:ascii="Times New Roman" w:hAnsi="Times New Roman"/>
          <w:color w:val="000000"/>
          <w:sz w:val="26"/>
          <w:szCs w:val="26"/>
        </w:rPr>
        <w:t>Abrasion is measured by subjecting the specimen to rubbing motion in the fo</w:t>
      </w:r>
      <w:r w:rsidR="00D8421E">
        <w:rPr>
          <w:rFonts w:ascii="Times New Roman" w:hAnsi="Times New Roman"/>
          <w:color w:val="000000"/>
          <w:sz w:val="26"/>
          <w:szCs w:val="26"/>
        </w:rPr>
        <w:t>rm of geometric</w:t>
      </w:r>
      <w:r>
        <w:rPr>
          <w:rFonts w:ascii="Times New Roman" w:hAnsi="Times New Roman"/>
          <w:color w:val="000000"/>
          <w:sz w:val="26"/>
          <w:szCs w:val="26"/>
        </w:rPr>
        <w:t xml:space="preserve"> figure that is,</w:t>
      </w:r>
      <w:r w:rsidRPr="00132EFC">
        <w:rPr>
          <w:rFonts w:ascii="Times New Roman" w:hAnsi="Times New Roman"/>
          <w:color w:val="000000"/>
          <w:sz w:val="26"/>
          <w:szCs w:val="26"/>
        </w:rPr>
        <w:t xml:space="preserve"> a straight line, which becomes a gradually </w:t>
      </w:r>
      <w:r w:rsidR="00D8421E">
        <w:rPr>
          <w:rFonts w:ascii="Times New Roman" w:hAnsi="Times New Roman"/>
          <w:color w:val="000000"/>
          <w:sz w:val="26"/>
          <w:szCs w:val="26"/>
        </w:rPr>
        <w:t>widened</w:t>
      </w:r>
      <w:r w:rsidRPr="00132EFC">
        <w:rPr>
          <w:rFonts w:ascii="Times New Roman" w:hAnsi="Times New Roman"/>
          <w:color w:val="000000"/>
          <w:sz w:val="26"/>
          <w:szCs w:val="26"/>
        </w:rPr>
        <w:t xml:space="preserve"> ellipse, until if forms another straight line in the opposite direction and traces the same figure again under known conditions of pressure and abrasive action, </w:t>
      </w:r>
      <w:r>
        <w:rPr>
          <w:rFonts w:ascii="Times New Roman" w:hAnsi="Times New Roman"/>
          <w:color w:val="000000"/>
          <w:sz w:val="26"/>
          <w:szCs w:val="26"/>
        </w:rPr>
        <w:t>explain</w:t>
      </w:r>
      <w:r w:rsidRPr="00132EFC">
        <w:rPr>
          <w:rFonts w:ascii="Times New Roman" w:hAnsi="Times New Roman"/>
          <w:color w:val="000000"/>
          <w:sz w:val="26"/>
          <w:szCs w:val="26"/>
        </w:rPr>
        <w:t xml:space="preserve"> </w:t>
      </w:r>
      <w:r>
        <w:rPr>
          <w:rFonts w:ascii="Times New Roman" w:hAnsi="Times New Roman"/>
          <w:i/>
          <w:color w:val="000000"/>
          <w:sz w:val="26"/>
          <w:szCs w:val="26"/>
        </w:rPr>
        <w:t>ASTM Standards (2005).</w:t>
      </w:r>
    </w:p>
    <w:p w:rsidR="006209C9" w:rsidRPr="00B27AE4" w:rsidRDefault="006209C9" w:rsidP="00B27AE4">
      <w:pPr>
        <w:spacing w:before="240" w:line="396" w:lineRule="auto"/>
        <w:jc w:val="both"/>
        <w:rPr>
          <w:rFonts w:ascii="Times New Roman" w:hAnsi="Times New Roman"/>
          <w:color w:val="000000"/>
          <w:spacing w:val="-4"/>
          <w:sz w:val="26"/>
          <w:szCs w:val="26"/>
        </w:rPr>
      </w:pPr>
      <w:r>
        <w:rPr>
          <w:rFonts w:ascii="Times New Roman" w:hAnsi="Times New Roman"/>
          <w:color w:val="000000"/>
          <w:sz w:val="26"/>
          <w:szCs w:val="26"/>
        </w:rPr>
        <w:tab/>
      </w:r>
      <w:r w:rsidRPr="00B27AE4">
        <w:rPr>
          <w:rFonts w:ascii="Times New Roman" w:hAnsi="Times New Roman"/>
          <w:color w:val="000000"/>
          <w:spacing w:val="-4"/>
          <w:sz w:val="26"/>
          <w:szCs w:val="26"/>
        </w:rPr>
        <w:t xml:space="preserve">Martindale </w:t>
      </w:r>
      <w:r w:rsidRPr="00B27AE4">
        <w:rPr>
          <w:rFonts w:ascii="Times New Roman" w:hAnsi="Times New Roman"/>
          <w:i/>
          <w:color w:val="000000"/>
          <w:spacing w:val="-4"/>
          <w:sz w:val="26"/>
          <w:szCs w:val="26"/>
        </w:rPr>
        <w:t>Abrasion Resistance Tester</w:t>
      </w:r>
      <w:r w:rsidRPr="00B27AE4">
        <w:rPr>
          <w:rFonts w:ascii="Times New Roman" w:hAnsi="Times New Roman"/>
          <w:color w:val="000000"/>
          <w:spacing w:val="-4"/>
          <w:sz w:val="26"/>
          <w:szCs w:val="26"/>
        </w:rPr>
        <w:t xml:space="preserve"> </w:t>
      </w:r>
      <w:r w:rsidR="00B27AE4">
        <w:rPr>
          <w:rFonts w:ascii="Times New Roman" w:hAnsi="Times New Roman"/>
          <w:spacing w:val="-4"/>
          <w:sz w:val="26"/>
          <w:szCs w:val="26"/>
        </w:rPr>
        <w:t>(Plate X</w:t>
      </w:r>
      <w:r w:rsidRPr="00B27AE4">
        <w:rPr>
          <w:rFonts w:ascii="Times New Roman" w:hAnsi="Times New Roman"/>
          <w:spacing w:val="-4"/>
          <w:sz w:val="26"/>
          <w:szCs w:val="26"/>
        </w:rPr>
        <w:t>I</w:t>
      </w:r>
      <w:r w:rsidR="00B80C71">
        <w:rPr>
          <w:rFonts w:ascii="Times New Roman" w:hAnsi="Times New Roman"/>
          <w:spacing w:val="-4"/>
          <w:sz w:val="26"/>
          <w:szCs w:val="26"/>
        </w:rPr>
        <w:t>V</w:t>
      </w:r>
      <w:r w:rsidRPr="00B27AE4">
        <w:rPr>
          <w:rFonts w:ascii="Times New Roman" w:hAnsi="Times New Roman"/>
          <w:spacing w:val="-4"/>
          <w:sz w:val="26"/>
          <w:szCs w:val="26"/>
        </w:rPr>
        <w:t>)</w:t>
      </w:r>
      <w:r w:rsidRPr="00B27AE4">
        <w:rPr>
          <w:rFonts w:ascii="Times New Roman" w:hAnsi="Times New Roman"/>
          <w:color w:val="000000"/>
          <w:spacing w:val="-4"/>
          <w:sz w:val="26"/>
          <w:szCs w:val="26"/>
        </w:rPr>
        <w:t xml:space="preserve"> was used to determine the abrasion resistance of the original</w:t>
      </w:r>
      <w:r w:rsidR="007F7B79" w:rsidRPr="00B27AE4">
        <w:rPr>
          <w:rFonts w:ascii="Times New Roman" w:hAnsi="Times New Roman"/>
          <w:color w:val="000000"/>
          <w:spacing w:val="-4"/>
          <w:sz w:val="26"/>
          <w:szCs w:val="26"/>
        </w:rPr>
        <w:t>,</w:t>
      </w:r>
      <w:r w:rsidR="00D8421E" w:rsidRPr="00B27AE4">
        <w:rPr>
          <w:rFonts w:ascii="Times New Roman" w:hAnsi="Times New Roman"/>
          <w:color w:val="000000"/>
          <w:spacing w:val="-4"/>
          <w:sz w:val="26"/>
          <w:szCs w:val="26"/>
        </w:rPr>
        <w:t xml:space="preserve"> bleached, Indigo dyed and touch-me-not dyed</w:t>
      </w:r>
      <w:r w:rsidR="007F7B79" w:rsidRPr="00B27AE4">
        <w:rPr>
          <w:rFonts w:ascii="Times New Roman" w:hAnsi="Times New Roman"/>
          <w:color w:val="000000"/>
          <w:spacing w:val="-4"/>
          <w:sz w:val="26"/>
          <w:szCs w:val="26"/>
        </w:rPr>
        <w:t xml:space="preserve"> fabrics</w:t>
      </w:r>
      <w:r w:rsidRPr="00B27AE4">
        <w:rPr>
          <w:rFonts w:ascii="Times New Roman" w:hAnsi="Times New Roman"/>
          <w:color w:val="000000"/>
          <w:spacing w:val="-4"/>
          <w:sz w:val="26"/>
          <w:szCs w:val="26"/>
        </w:rPr>
        <w:t>. Thirty eight mm diameter specimen was cut from each sample using template</w:t>
      </w:r>
      <w:r w:rsidR="00D8421E" w:rsidRPr="00B27AE4">
        <w:rPr>
          <w:rFonts w:ascii="Times New Roman" w:hAnsi="Times New Roman"/>
          <w:color w:val="000000"/>
          <w:spacing w:val="-4"/>
          <w:sz w:val="26"/>
          <w:szCs w:val="26"/>
        </w:rPr>
        <w:t xml:space="preserve"> providing along with the tester</w:t>
      </w:r>
      <w:r w:rsidRPr="00B27AE4">
        <w:rPr>
          <w:rFonts w:ascii="Times New Roman" w:hAnsi="Times New Roman"/>
          <w:color w:val="000000"/>
          <w:spacing w:val="-4"/>
          <w:sz w:val="26"/>
          <w:szCs w:val="26"/>
        </w:rPr>
        <w:t xml:space="preserve">. The samples were weighted and mounted in the four sample holders mounted in the four sample holders separately. </w:t>
      </w:r>
      <w:r w:rsidR="00D8421E" w:rsidRPr="00B27AE4">
        <w:rPr>
          <w:rFonts w:ascii="Times New Roman" w:hAnsi="Times New Roman"/>
          <w:color w:val="000000"/>
          <w:spacing w:val="-4"/>
          <w:sz w:val="26"/>
          <w:szCs w:val="26"/>
        </w:rPr>
        <w:t>Again t</w:t>
      </w:r>
      <w:r w:rsidRPr="00B27AE4">
        <w:rPr>
          <w:rFonts w:ascii="Times New Roman" w:hAnsi="Times New Roman"/>
          <w:color w:val="000000"/>
          <w:spacing w:val="-4"/>
          <w:sz w:val="26"/>
          <w:szCs w:val="26"/>
        </w:rPr>
        <w:t>he abrading machine was started to run and number of rotation was set at 10. The specimen was examined at each five rotation intervals without removing it from holder. At the end of 8</w:t>
      </w:r>
      <w:r w:rsidRPr="00B27AE4">
        <w:rPr>
          <w:rFonts w:ascii="Times New Roman" w:hAnsi="Times New Roman"/>
          <w:color w:val="000000"/>
          <w:spacing w:val="-4"/>
          <w:sz w:val="26"/>
          <w:szCs w:val="26"/>
          <w:vertAlign w:val="superscript"/>
        </w:rPr>
        <w:t>th</w:t>
      </w:r>
      <w:r w:rsidRPr="00B27AE4">
        <w:rPr>
          <w:rFonts w:ascii="Times New Roman" w:hAnsi="Times New Roman"/>
          <w:color w:val="000000"/>
          <w:spacing w:val="-4"/>
          <w:sz w:val="26"/>
          <w:szCs w:val="26"/>
        </w:rPr>
        <w:t xml:space="preserve"> rotation the specimens  were  observed  with  the  presence of broken </w:t>
      </w:r>
      <w:r w:rsidR="00D8421E" w:rsidRPr="00B27AE4">
        <w:rPr>
          <w:rFonts w:ascii="Times New Roman" w:hAnsi="Times New Roman"/>
          <w:color w:val="000000"/>
          <w:spacing w:val="-4"/>
          <w:sz w:val="26"/>
          <w:szCs w:val="26"/>
        </w:rPr>
        <w:t>th</w:t>
      </w:r>
      <w:r w:rsidRPr="00B27AE4">
        <w:rPr>
          <w:rFonts w:ascii="Times New Roman" w:hAnsi="Times New Roman"/>
          <w:color w:val="000000"/>
          <w:spacing w:val="-4"/>
          <w:sz w:val="26"/>
          <w:szCs w:val="26"/>
        </w:rPr>
        <w:t xml:space="preserve">reads and holes in it. </w:t>
      </w:r>
      <w:r w:rsidR="00D8421E" w:rsidRPr="00B27AE4">
        <w:rPr>
          <w:rFonts w:ascii="Times New Roman" w:hAnsi="Times New Roman"/>
          <w:color w:val="000000"/>
          <w:spacing w:val="-4"/>
          <w:sz w:val="26"/>
          <w:szCs w:val="26"/>
        </w:rPr>
        <w:t>The abraded specimen were taken out from the holder and weighted to know the loss of weight.</w:t>
      </w:r>
      <w:r w:rsidR="007F7B79" w:rsidRPr="00B27AE4">
        <w:rPr>
          <w:rFonts w:ascii="Times New Roman" w:hAnsi="Times New Roman"/>
          <w:color w:val="000000"/>
          <w:spacing w:val="-4"/>
          <w:sz w:val="26"/>
          <w:szCs w:val="26"/>
        </w:rPr>
        <w:t xml:space="preserve"> Five readings of original,</w:t>
      </w:r>
      <w:r w:rsidR="00C07ADD" w:rsidRPr="00B27AE4">
        <w:rPr>
          <w:rFonts w:ascii="Times New Roman" w:hAnsi="Times New Roman"/>
          <w:color w:val="000000"/>
          <w:spacing w:val="-4"/>
          <w:sz w:val="26"/>
          <w:szCs w:val="26"/>
        </w:rPr>
        <w:t xml:space="preserve"> bleached and dyed samples was carried out.</w:t>
      </w:r>
    </w:p>
    <w:p w:rsidR="006209C9" w:rsidRDefault="006209C9" w:rsidP="006209C9"/>
    <w:p w:rsidR="00B27AE4" w:rsidRDefault="00B27AE4" w:rsidP="006209C9"/>
    <w:p w:rsidR="00B27AE4" w:rsidRDefault="00B27AE4" w:rsidP="006209C9"/>
    <w:p w:rsidR="00B27AE4" w:rsidRDefault="00B27AE4" w:rsidP="006209C9"/>
    <w:p w:rsidR="00B27AE4" w:rsidRDefault="00B27AE4" w:rsidP="006209C9"/>
    <w:p w:rsidR="00B27AE4" w:rsidRDefault="00B27AE4" w:rsidP="006209C9"/>
    <w:p w:rsidR="00B27AE4" w:rsidRDefault="00B27AE4" w:rsidP="006209C9"/>
    <w:p w:rsidR="006209C9" w:rsidRDefault="006209C9" w:rsidP="006209C9"/>
    <w:p w:rsidR="006209C9" w:rsidRDefault="006209C9" w:rsidP="006209C9"/>
    <w:tbl>
      <w:tblPr>
        <w:tblW w:w="0" w:type="auto"/>
        <w:jc w:val="center"/>
        <w:tblLook w:val="04A0"/>
      </w:tblPr>
      <w:tblGrid>
        <w:gridCol w:w="4260"/>
        <w:gridCol w:w="4263"/>
      </w:tblGrid>
      <w:tr w:rsidR="00B27AE4" w:rsidRPr="001453BE" w:rsidTr="00B27AE4">
        <w:trPr>
          <w:trHeight w:val="720"/>
          <w:jc w:val="center"/>
        </w:trPr>
        <w:tc>
          <w:tcPr>
            <w:tcW w:w="4260" w:type="dxa"/>
            <w:vAlign w:val="center"/>
          </w:tcPr>
          <w:p w:rsidR="00B27AE4" w:rsidRPr="001453BE" w:rsidRDefault="00291BE7" w:rsidP="00B27AE4">
            <w:pPr>
              <w:spacing w:before="40" w:after="40" w:line="240" w:lineRule="auto"/>
              <w:jc w:val="center"/>
              <w:rPr>
                <w:rFonts w:ascii="Times New Roman" w:hAnsi="Times New Roman"/>
                <w:b/>
                <w:color w:val="000000"/>
                <w:szCs w:val="26"/>
              </w:rPr>
            </w:pPr>
            <w:r>
              <w:rPr>
                <w:rFonts w:ascii="Times New Roman" w:hAnsi="Times New Roman"/>
                <w:b/>
                <w:noProof/>
                <w:color w:val="000000"/>
                <w:szCs w:val="26"/>
              </w:rPr>
              <w:lastRenderedPageBreak/>
              <w:pict>
                <v:rect id="_x0000_s1067" style="position:absolute;left:0;text-align:left;margin-left:-239.2pt;margin-top:47.35pt;width:853.4pt;height:592.8pt;rotation:-90;z-index:-251668992">
                  <v:fill r:id="rId16" o:title="1" recolor="t" type="frame"/>
                  <v:imagedata blacklevel="13107f"/>
                </v:rect>
              </w:pict>
            </w:r>
            <w:r w:rsidR="001676DE">
              <w:rPr>
                <w:rFonts w:ascii="Times New Roman" w:hAnsi="Times New Roman"/>
                <w:b/>
                <w:noProof/>
                <w:color w:val="000000"/>
                <w:szCs w:val="26"/>
              </w:rPr>
              <w:drawing>
                <wp:inline distT="0" distB="0" distL="0" distR="0">
                  <wp:extent cx="2402205" cy="2016976"/>
                  <wp:effectExtent l="0" t="209550" r="0" b="173774"/>
                  <wp:docPr id="12" name="Picture 3" descr="C:\Documents and Settings\Suresh\My Documents\priya\priya-thesis\DSC0084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Documents and Settings\Suresh\My Documents\priya\priya-thesis\DSC00848.JPG"/>
                          <pic:cNvPicPr>
                            <a:picLocks noChangeAspect="1" noChangeArrowheads="1"/>
                          </pic:cNvPicPr>
                        </pic:nvPicPr>
                        <pic:blipFill>
                          <a:blip r:embed="rId29" cstate="print"/>
                          <a:srcRect/>
                          <a:stretch>
                            <a:fillRect/>
                          </a:stretch>
                        </pic:blipFill>
                        <pic:spPr bwMode="auto">
                          <a:xfrm rot="5400000">
                            <a:off x="0" y="0"/>
                            <a:ext cx="2402205" cy="2016976"/>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c>
          <w:tcPr>
            <w:tcW w:w="4263" w:type="dxa"/>
            <w:vAlign w:val="center"/>
          </w:tcPr>
          <w:p w:rsidR="00B27AE4" w:rsidRPr="001453BE" w:rsidRDefault="001676DE" w:rsidP="00B27AE4">
            <w:pPr>
              <w:spacing w:before="40" w:after="40" w:line="240" w:lineRule="auto"/>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1813211" cy="2424310"/>
                  <wp:effectExtent l="57150" t="19050" r="15589" b="0"/>
                  <wp:docPr id="13" name="Picture 6" descr="C:\Documents and Settings\Suresh\My Documents\priya\priya-thesis\DSC0084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Documents and Settings\Suresh\My Documents\priya\priya-thesis\DSC00846.JPG"/>
                          <pic:cNvPicPr>
                            <a:picLocks noChangeAspect="1" noChangeArrowheads="1"/>
                          </pic:cNvPicPr>
                        </pic:nvPicPr>
                        <pic:blipFill>
                          <a:blip r:embed="rId30" cstate="print"/>
                          <a:srcRect/>
                          <a:stretch>
                            <a:fillRect/>
                          </a:stretch>
                        </pic:blipFill>
                        <pic:spPr bwMode="auto">
                          <a:xfrm>
                            <a:off x="0" y="0"/>
                            <a:ext cx="1813211" cy="2424310"/>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r>
      <w:tr w:rsidR="00B27AE4" w:rsidRPr="001453BE" w:rsidTr="00B27AE4">
        <w:trPr>
          <w:trHeight w:val="720"/>
          <w:jc w:val="center"/>
        </w:trPr>
        <w:tc>
          <w:tcPr>
            <w:tcW w:w="4260" w:type="dxa"/>
            <w:vAlign w:val="center"/>
          </w:tcPr>
          <w:p w:rsidR="00B27AE4" w:rsidRPr="001453BE"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 xml:space="preserve">PLATE </w:t>
            </w:r>
            <w:r>
              <w:rPr>
                <w:rFonts w:ascii="Times New Roman" w:hAnsi="Times New Roman"/>
                <w:b/>
                <w:color w:val="000000"/>
                <w:szCs w:val="26"/>
              </w:rPr>
              <w:t>-</w:t>
            </w:r>
            <w:r w:rsidR="00B80C71">
              <w:rPr>
                <w:rFonts w:ascii="Times New Roman" w:hAnsi="Times New Roman"/>
                <w:b/>
                <w:color w:val="000000"/>
                <w:szCs w:val="26"/>
              </w:rPr>
              <w:t>IX</w:t>
            </w:r>
          </w:p>
          <w:p w:rsidR="00B27AE4"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ELECTRONIC WEIGHING BALANCE</w:t>
            </w:r>
          </w:p>
          <w:p w:rsidR="00B27AE4" w:rsidRDefault="00B27AE4" w:rsidP="00B27AE4">
            <w:pPr>
              <w:spacing w:before="40" w:after="40" w:line="240" w:lineRule="auto"/>
              <w:jc w:val="center"/>
              <w:rPr>
                <w:rFonts w:ascii="Times New Roman" w:hAnsi="Times New Roman"/>
                <w:b/>
                <w:color w:val="000000"/>
                <w:szCs w:val="26"/>
              </w:rPr>
            </w:pPr>
          </w:p>
          <w:p w:rsidR="00B27AE4" w:rsidRPr="001453BE" w:rsidRDefault="00B27AE4" w:rsidP="00B27AE4">
            <w:pPr>
              <w:spacing w:before="40" w:after="40" w:line="240" w:lineRule="auto"/>
              <w:jc w:val="center"/>
              <w:rPr>
                <w:rFonts w:ascii="Times New Roman" w:hAnsi="Times New Roman"/>
                <w:b/>
                <w:color w:val="000000"/>
                <w:szCs w:val="26"/>
              </w:rPr>
            </w:pPr>
          </w:p>
        </w:tc>
        <w:tc>
          <w:tcPr>
            <w:tcW w:w="4263" w:type="dxa"/>
            <w:vAlign w:val="center"/>
          </w:tcPr>
          <w:p w:rsidR="00B27AE4" w:rsidRPr="001453BE"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 xml:space="preserve">PLATE </w:t>
            </w:r>
            <w:r>
              <w:rPr>
                <w:rFonts w:ascii="Times New Roman" w:hAnsi="Times New Roman"/>
                <w:b/>
                <w:color w:val="000000"/>
                <w:szCs w:val="26"/>
              </w:rPr>
              <w:t>-X</w:t>
            </w:r>
          </w:p>
          <w:p w:rsidR="00B27AE4"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PICK GLASS</w:t>
            </w:r>
          </w:p>
          <w:p w:rsidR="00B27AE4" w:rsidRDefault="00B27AE4" w:rsidP="00B27AE4">
            <w:pPr>
              <w:spacing w:before="40" w:after="40" w:line="240" w:lineRule="auto"/>
              <w:jc w:val="center"/>
              <w:rPr>
                <w:rFonts w:ascii="Times New Roman" w:hAnsi="Times New Roman"/>
                <w:b/>
                <w:color w:val="000000"/>
                <w:szCs w:val="26"/>
              </w:rPr>
            </w:pPr>
          </w:p>
          <w:p w:rsidR="00B27AE4" w:rsidRPr="001453BE" w:rsidRDefault="00B27AE4" w:rsidP="00B27AE4">
            <w:pPr>
              <w:spacing w:before="40" w:after="40" w:line="240" w:lineRule="auto"/>
              <w:jc w:val="center"/>
              <w:rPr>
                <w:rFonts w:ascii="Times New Roman" w:hAnsi="Times New Roman"/>
                <w:b/>
                <w:color w:val="000000"/>
                <w:szCs w:val="26"/>
              </w:rPr>
            </w:pPr>
          </w:p>
        </w:tc>
      </w:tr>
      <w:tr w:rsidR="00B27AE4" w:rsidRPr="001453BE" w:rsidTr="00B27AE4">
        <w:trPr>
          <w:trHeight w:val="720"/>
          <w:jc w:val="center"/>
        </w:trPr>
        <w:tc>
          <w:tcPr>
            <w:tcW w:w="4260" w:type="dxa"/>
            <w:vAlign w:val="center"/>
          </w:tcPr>
          <w:p w:rsidR="00B27AE4" w:rsidRPr="001453BE" w:rsidRDefault="001676DE" w:rsidP="00B27AE4">
            <w:pPr>
              <w:spacing w:before="40" w:after="40" w:line="240" w:lineRule="auto"/>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2293307" cy="1836026"/>
                  <wp:effectExtent l="57150" t="19050" r="30793" b="0"/>
                  <wp:docPr id="14" name="Picture 7" descr="C:\Documents and Settings\Suresh\My Documents\priya\priya-thesis\DSC0084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Documents and Settings\Suresh\My Documents\priya\priya-thesis\DSC00845.JPG"/>
                          <pic:cNvPicPr>
                            <a:picLocks noChangeAspect="1" noChangeArrowheads="1"/>
                          </pic:cNvPicPr>
                        </pic:nvPicPr>
                        <pic:blipFill>
                          <a:blip r:embed="rId31" cstate="print"/>
                          <a:srcRect/>
                          <a:stretch>
                            <a:fillRect/>
                          </a:stretch>
                        </pic:blipFill>
                        <pic:spPr bwMode="auto">
                          <a:xfrm>
                            <a:off x="0" y="0"/>
                            <a:ext cx="2293307" cy="1836026"/>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c>
          <w:tcPr>
            <w:tcW w:w="4263" w:type="dxa"/>
            <w:vAlign w:val="center"/>
          </w:tcPr>
          <w:p w:rsidR="00B27AE4" w:rsidRPr="001453BE" w:rsidRDefault="001676DE" w:rsidP="00B27AE4">
            <w:pPr>
              <w:spacing w:before="40" w:after="40" w:line="240" w:lineRule="auto"/>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2233713" cy="1819092"/>
                  <wp:effectExtent l="95250" t="19050" r="71337" b="28758"/>
                  <wp:docPr id="15" name="Picture 2" descr="scan00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can0010"/>
                          <pic:cNvPicPr>
                            <a:picLocks noChangeAspect="1" noChangeArrowheads="1"/>
                          </pic:cNvPicPr>
                        </pic:nvPicPr>
                        <pic:blipFill>
                          <a:blip r:embed="rId32" cstate="print"/>
                          <a:srcRect/>
                          <a:stretch>
                            <a:fillRect/>
                          </a:stretch>
                        </pic:blipFill>
                        <pic:spPr bwMode="auto">
                          <a:xfrm>
                            <a:off x="0" y="0"/>
                            <a:ext cx="2233713" cy="1819092"/>
                          </a:xfrm>
                          <a:prstGeom prst="roundRect">
                            <a:avLst/>
                          </a:prstGeom>
                          <a:noFill/>
                          <a:ln w="9525">
                            <a:noFill/>
                            <a:miter lim="800000"/>
                            <a:headEnd/>
                            <a:tailEnd/>
                          </a:ln>
                          <a:effectLst>
                            <a:outerShdw blurRad="44450" dist="27940" dir="5400000" algn="ctr">
                              <a:srgbClr val="000000">
                                <a:alpha val="32000"/>
                              </a:srgbClr>
                            </a:outerShdw>
                          </a:effectLst>
                          <a:scene3d>
                            <a:camera prst="orthographicFront"/>
                            <a:lightRig rig="threePt" dir="t"/>
                          </a:scene3d>
                          <a:sp3d>
                            <a:bevelT prst="angle"/>
                          </a:sp3d>
                        </pic:spPr>
                      </pic:pic>
                    </a:graphicData>
                  </a:graphic>
                </wp:inline>
              </w:drawing>
            </w:r>
          </w:p>
        </w:tc>
      </w:tr>
      <w:tr w:rsidR="00B27AE4" w:rsidRPr="001453BE" w:rsidTr="00B27AE4">
        <w:trPr>
          <w:trHeight w:val="720"/>
          <w:jc w:val="center"/>
        </w:trPr>
        <w:tc>
          <w:tcPr>
            <w:tcW w:w="4260" w:type="dxa"/>
            <w:vAlign w:val="center"/>
          </w:tcPr>
          <w:p w:rsidR="00B27AE4" w:rsidRPr="001453BE"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 xml:space="preserve">PLATE </w:t>
            </w:r>
            <w:r>
              <w:rPr>
                <w:rFonts w:ascii="Times New Roman" w:hAnsi="Times New Roman"/>
                <w:b/>
                <w:color w:val="000000"/>
                <w:szCs w:val="26"/>
              </w:rPr>
              <w:t>-X</w:t>
            </w:r>
            <w:r w:rsidR="00B80C71">
              <w:rPr>
                <w:rFonts w:ascii="Times New Roman" w:hAnsi="Times New Roman"/>
                <w:b/>
                <w:color w:val="000000"/>
                <w:szCs w:val="26"/>
              </w:rPr>
              <w:t>I</w:t>
            </w:r>
          </w:p>
          <w:p w:rsidR="00B27AE4" w:rsidRPr="001453BE"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GSM CUTTER</w:t>
            </w:r>
          </w:p>
        </w:tc>
        <w:tc>
          <w:tcPr>
            <w:tcW w:w="4263" w:type="dxa"/>
            <w:vAlign w:val="center"/>
          </w:tcPr>
          <w:p w:rsidR="00B27AE4" w:rsidRPr="001453BE"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 xml:space="preserve">PLATE </w:t>
            </w:r>
            <w:r>
              <w:rPr>
                <w:rFonts w:ascii="Times New Roman" w:hAnsi="Times New Roman"/>
                <w:b/>
                <w:color w:val="000000"/>
                <w:szCs w:val="26"/>
              </w:rPr>
              <w:t>-XI</w:t>
            </w:r>
            <w:r w:rsidR="00B80C71">
              <w:rPr>
                <w:rFonts w:ascii="Times New Roman" w:hAnsi="Times New Roman"/>
                <w:b/>
                <w:color w:val="000000"/>
                <w:szCs w:val="26"/>
              </w:rPr>
              <w:t>I</w:t>
            </w:r>
          </w:p>
          <w:p w:rsidR="00B27AE4" w:rsidRPr="001453BE" w:rsidRDefault="00B27AE4" w:rsidP="00B27AE4">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FABRIC THICKNESS TESTER</w:t>
            </w:r>
          </w:p>
        </w:tc>
      </w:tr>
      <w:tr w:rsidR="00B27AE4" w:rsidRPr="001453BE" w:rsidTr="00B27AE4">
        <w:trPr>
          <w:trHeight w:val="720"/>
          <w:jc w:val="center"/>
        </w:trPr>
        <w:tc>
          <w:tcPr>
            <w:tcW w:w="4260" w:type="dxa"/>
            <w:vAlign w:val="center"/>
          </w:tcPr>
          <w:p w:rsidR="00B27AE4" w:rsidRPr="001453BE" w:rsidRDefault="001676DE" w:rsidP="009C093B">
            <w:pPr>
              <w:spacing w:before="40" w:after="40" w:line="240" w:lineRule="auto"/>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1894969" cy="2382946"/>
                  <wp:effectExtent l="57150" t="19050" r="10031" b="0"/>
                  <wp:docPr id="16" name="Picture 4" descr="C:\Documents and Settings\Suresh\My Documents\priya\priya-thesis\DSC0086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Documents and Settings\Suresh\My Documents\priya\priya-thesis\DSC00868.JPG"/>
                          <pic:cNvPicPr>
                            <a:picLocks noChangeAspect="1" noChangeArrowheads="1"/>
                          </pic:cNvPicPr>
                        </pic:nvPicPr>
                        <pic:blipFill>
                          <a:blip r:embed="rId33" cstate="print"/>
                          <a:srcRect/>
                          <a:stretch>
                            <a:fillRect/>
                          </a:stretch>
                        </pic:blipFill>
                        <pic:spPr bwMode="auto">
                          <a:xfrm>
                            <a:off x="0" y="0"/>
                            <a:ext cx="1894969" cy="2382946"/>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c>
          <w:tcPr>
            <w:tcW w:w="4263" w:type="dxa"/>
            <w:vAlign w:val="center"/>
          </w:tcPr>
          <w:p w:rsidR="00B27AE4" w:rsidRPr="001453BE" w:rsidRDefault="001676DE" w:rsidP="009C093B">
            <w:pPr>
              <w:spacing w:before="40" w:after="40" w:line="240" w:lineRule="auto"/>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2272638" cy="1700892"/>
                  <wp:effectExtent l="57150" t="19050" r="13362" b="0"/>
                  <wp:docPr id="17" name="Picture 1" descr="C:\Documents and Settings\Suresh\My Documents\priya\priya-thesis\DSC0085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Documents and Settings\Suresh\My Documents\priya\priya-thesis\DSC00850.JPG"/>
                          <pic:cNvPicPr>
                            <a:picLocks noChangeAspect="1" noChangeArrowheads="1"/>
                          </pic:cNvPicPr>
                        </pic:nvPicPr>
                        <pic:blipFill>
                          <a:blip r:embed="rId34" cstate="print"/>
                          <a:srcRect/>
                          <a:stretch>
                            <a:fillRect/>
                          </a:stretch>
                        </pic:blipFill>
                        <pic:spPr bwMode="auto">
                          <a:xfrm>
                            <a:off x="0" y="0"/>
                            <a:ext cx="2272638" cy="1700892"/>
                          </a:xfrm>
                          <a:prstGeom prst="flowChartAlternateProcess">
                            <a:avLst/>
                          </a:prstGeom>
                          <a:noFill/>
                          <a:ln w="9525">
                            <a:noFill/>
                            <a:miter lim="800000"/>
                            <a:headEnd/>
                            <a:tailEnd/>
                          </a:ln>
                          <a:scene3d>
                            <a:camera prst="orthographicFront"/>
                            <a:lightRig rig="threePt" dir="t"/>
                          </a:scene3d>
                          <a:sp3d>
                            <a:bevelT prst="angle"/>
                          </a:sp3d>
                        </pic:spPr>
                      </pic:pic>
                    </a:graphicData>
                  </a:graphic>
                </wp:inline>
              </w:drawing>
            </w:r>
          </w:p>
        </w:tc>
      </w:tr>
      <w:tr w:rsidR="00B27AE4" w:rsidRPr="001453BE" w:rsidTr="00B27AE4">
        <w:trPr>
          <w:jc w:val="center"/>
        </w:trPr>
        <w:tc>
          <w:tcPr>
            <w:tcW w:w="4260" w:type="dxa"/>
            <w:vAlign w:val="center"/>
          </w:tcPr>
          <w:p w:rsidR="00B27AE4" w:rsidRPr="001453BE" w:rsidRDefault="00B27AE4" w:rsidP="009C093B">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 xml:space="preserve">PLATE </w:t>
            </w:r>
            <w:r>
              <w:rPr>
                <w:rFonts w:ascii="Times New Roman" w:hAnsi="Times New Roman"/>
                <w:b/>
                <w:color w:val="000000"/>
                <w:szCs w:val="26"/>
              </w:rPr>
              <w:t>- XII</w:t>
            </w:r>
            <w:r w:rsidR="00B80C71">
              <w:rPr>
                <w:rFonts w:ascii="Times New Roman" w:hAnsi="Times New Roman"/>
                <w:b/>
                <w:color w:val="000000"/>
                <w:szCs w:val="26"/>
              </w:rPr>
              <w:t>I</w:t>
            </w:r>
          </w:p>
          <w:p w:rsidR="00B27AE4" w:rsidRPr="001453BE" w:rsidRDefault="00291BE7" w:rsidP="009C093B">
            <w:pPr>
              <w:spacing w:before="40" w:after="40" w:line="240" w:lineRule="auto"/>
              <w:jc w:val="center"/>
              <w:rPr>
                <w:rFonts w:ascii="Times New Roman" w:hAnsi="Times New Roman"/>
                <w:b/>
                <w:color w:val="000000"/>
                <w:szCs w:val="26"/>
              </w:rPr>
            </w:pPr>
            <w:r>
              <w:rPr>
                <w:rFonts w:ascii="Times New Roman" w:hAnsi="Times New Roman"/>
                <w:b/>
                <w:noProof/>
                <w:color w:val="000000"/>
                <w:szCs w:val="26"/>
              </w:rPr>
              <w:pict>
                <v:shape id="_x0000_s1096" type="#_x0000_t202" style="position:absolute;left:0;text-align:left;margin-left:174.8pt;margin-top:47.3pt;width:49.45pt;height:31.2pt;z-index:251660800" filled="f" stroked="f">
                  <v:textbox style="mso-next-textbox:#_x0000_s1096">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32</w:t>
                        </w:r>
                      </w:p>
                    </w:txbxContent>
                  </v:textbox>
                </v:shape>
              </w:pict>
            </w:r>
            <w:r w:rsidR="00B27AE4" w:rsidRPr="001453BE">
              <w:rPr>
                <w:rFonts w:ascii="Times New Roman" w:hAnsi="Times New Roman"/>
                <w:b/>
                <w:color w:val="000000"/>
                <w:szCs w:val="26"/>
              </w:rPr>
              <w:t>FABRIC TENSILE STRENGTH TESTER</w:t>
            </w:r>
          </w:p>
        </w:tc>
        <w:tc>
          <w:tcPr>
            <w:tcW w:w="4263" w:type="dxa"/>
            <w:vAlign w:val="center"/>
          </w:tcPr>
          <w:p w:rsidR="00B27AE4" w:rsidRPr="001453BE" w:rsidRDefault="00B27AE4" w:rsidP="009C093B">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 xml:space="preserve">PLATE </w:t>
            </w:r>
            <w:r>
              <w:rPr>
                <w:rFonts w:ascii="Times New Roman" w:hAnsi="Times New Roman"/>
                <w:b/>
                <w:color w:val="000000"/>
                <w:szCs w:val="26"/>
              </w:rPr>
              <w:t>-</w:t>
            </w:r>
            <w:r w:rsidR="00B80C71">
              <w:rPr>
                <w:rFonts w:ascii="Times New Roman" w:hAnsi="Times New Roman"/>
                <w:b/>
                <w:color w:val="000000"/>
                <w:szCs w:val="26"/>
              </w:rPr>
              <w:t xml:space="preserve"> XIV</w:t>
            </w:r>
          </w:p>
          <w:p w:rsidR="00B27AE4" w:rsidRPr="001453BE" w:rsidRDefault="00B27AE4" w:rsidP="009C093B">
            <w:pPr>
              <w:spacing w:before="40" w:after="40" w:line="240" w:lineRule="auto"/>
              <w:jc w:val="center"/>
              <w:rPr>
                <w:rFonts w:ascii="Times New Roman" w:hAnsi="Times New Roman"/>
                <w:b/>
                <w:color w:val="000000"/>
                <w:szCs w:val="26"/>
              </w:rPr>
            </w:pPr>
            <w:r w:rsidRPr="001453BE">
              <w:rPr>
                <w:rFonts w:ascii="Times New Roman" w:hAnsi="Times New Roman"/>
                <w:b/>
                <w:color w:val="000000"/>
                <w:szCs w:val="26"/>
              </w:rPr>
              <w:t>ABRASION RESISTANCE TESTER</w:t>
            </w:r>
          </w:p>
        </w:tc>
      </w:tr>
    </w:tbl>
    <w:p w:rsidR="006209C9" w:rsidRPr="00FF6421" w:rsidRDefault="006209C9" w:rsidP="006209C9">
      <w:pPr>
        <w:tabs>
          <w:tab w:val="left" w:pos="0"/>
        </w:tabs>
        <w:spacing w:before="240" w:line="360" w:lineRule="auto"/>
        <w:jc w:val="both"/>
        <w:rPr>
          <w:rFonts w:ascii="Times New Roman" w:hAnsi="Times New Roman"/>
          <w:b/>
          <w:color w:val="000000"/>
          <w:sz w:val="26"/>
          <w:szCs w:val="26"/>
        </w:rPr>
      </w:pPr>
      <w:r>
        <w:rPr>
          <w:rFonts w:ascii="Times New Roman" w:hAnsi="Times New Roman"/>
          <w:b/>
          <w:color w:val="000000"/>
          <w:sz w:val="26"/>
          <w:szCs w:val="26"/>
        </w:rPr>
        <w:lastRenderedPageBreak/>
        <w:t>3.</w:t>
      </w:r>
      <w:r w:rsidR="00D8421E">
        <w:rPr>
          <w:rFonts w:ascii="Times New Roman" w:hAnsi="Times New Roman"/>
          <w:b/>
          <w:color w:val="000000"/>
          <w:sz w:val="26"/>
          <w:szCs w:val="26"/>
        </w:rPr>
        <w:t>5</w:t>
      </w:r>
      <w:r w:rsidR="00275F07">
        <w:rPr>
          <w:rFonts w:ascii="Times New Roman" w:hAnsi="Times New Roman"/>
          <w:b/>
          <w:color w:val="000000"/>
          <w:sz w:val="26"/>
          <w:szCs w:val="26"/>
        </w:rPr>
        <w:t>.2.3</w:t>
      </w:r>
      <w:r>
        <w:rPr>
          <w:rFonts w:ascii="Times New Roman" w:hAnsi="Times New Roman"/>
          <w:b/>
          <w:color w:val="000000"/>
          <w:sz w:val="26"/>
          <w:szCs w:val="26"/>
        </w:rPr>
        <w:t xml:space="preserve">   Comfort Property T</w:t>
      </w:r>
      <w:r w:rsidRPr="00FF6421">
        <w:rPr>
          <w:rFonts w:ascii="Times New Roman" w:hAnsi="Times New Roman"/>
          <w:b/>
          <w:color w:val="000000"/>
          <w:sz w:val="26"/>
          <w:szCs w:val="26"/>
        </w:rPr>
        <w:t>est</w:t>
      </w:r>
    </w:p>
    <w:p w:rsidR="006209C9" w:rsidRPr="00CB089F" w:rsidRDefault="006209C9" w:rsidP="006209C9">
      <w:pPr>
        <w:tabs>
          <w:tab w:val="left" w:pos="0"/>
        </w:tabs>
        <w:spacing w:before="240" w:line="360" w:lineRule="auto"/>
        <w:jc w:val="both"/>
        <w:rPr>
          <w:rFonts w:ascii="Times New Roman" w:hAnsi="Times New Roman"/>
          <w:b/>
          <w:color w:val="000000"/>
          <w:sz w:val="26"/>
          <w:szCs w:val="26"/>
        </w:rPr>
      </w:pPr>
      <w:r>
        <w:rPr>
          <w:rFonts w:ascii="Times New Roman" w:hAnsi="Times New Roman"/>
          <w:b/>
          <w:color w:val="000000"/>
          <w:sz w:val="26"/>
          <w:szCs w:val="26"/>
        </w:rPr>
        <w:t>3.</w:t>
      </w:r>
      <w:r w:rsidR="00D8421E">
        <w:rPr>
          <w:rFonts w:ascii="Times New Roman" w:hAnsi="Times New Roman"/>
          <w:b/>
          <w:color w:val="000000"/>
          <w:sz w:val="26"/>
          <w:szCs w:val="26"/>
        </w:rPr>
        <w:t>5</w:t>
      </w:r>
      <w:r>
        <w:rPr>
          <w:rFonts w:ascii="Times New Roman" w:hAnsi="Times New Roman"/>
          <w:b/>
          <w:color w:val="000000"/>
          <w:sz w:val="26"/>
          <w:szCs w:val="26"/>
        </w:rPr>
        <w:t>.2.</w:t>
      </w:r>
      <w:r w:rsidR="00275F07">
        <w:rPr>
          <w:rFonts w:ascii="Times New Roman" w:hAnsi="Times New Roman"/>
          <w:b/>
          <w:color w:val="000000"/>
          <w:sz w:val="26"/>
          <w:szCs w:val="26"/>
        </w:rPr>
        <w:t>3</w:t>
      </w:r>
      <w:r>
        <w:rPr>
          <w:rFonts w:ascii="Times New Roman" w:hAnsi="Times New Roman"/>
          <w:b/>
          <w:color w:val="000000"/>
          <w:sz w:val="26"/>
          <w:szCs w:val="26"/>
        </w:rPr>
        <w:t>.</w:t>
      </w:r>
      <w:r w:rsidR="00397AC9">
        <w:rPr>
          <w:rFonts w:ascii="Times New Roman" w:hAnsi="Times New Roman"/>
          <w:b/>
          <w:color w:val="000000"/>
          <w:sz w:val="26"/>
          <w:szCs w:val="26"/>
        </w:rPr>
        <w:t>1</w:t>
      </w:r>
      <w:r>
        <w:rPr>
          <w:rFonts w:ascii="Times New Roman" w:hAnsi="Times New Roman"/>
          <w:b/>
          <w:color w:val="000000"/>
          <w:sz w:val="26"/>
          <w:szCs w:val="26"/>
        </w:rPr>
        <w:t xml:space="preserve">  Crease R</w:t>
      </w:r>
      <w:r w:rsidRPr="00CB089F">
        <w:rPr>
          <w:rFonts w:ascii="Times New Roman" w:hAnsi="Times New Roman"/>
          <w:b/>
          <w:color w:val="000000"/>
          <w:sz w:val="26"/>
          <w:szCs w:val="26"/>
        </w:rPr>
        <w:t>ecovery</w:t>
      </w:r>
    </w:p>
    <w:p w:rsidR="006209C9" w:rsidRPr="00F52DD9" w:rsidRDefault="006209C9" w:rsidP="006209C9">
      <w:pPr>
        <w:spacing w:before="240" w:line="360" w:lineRule="auto"/>
        <w:jc w:val="both"/>
        <w:rPr>
          <w:rFonts w:ascii="Times New Roman" w:hAnsi="Times New Roman"/>
          <w:color w:val="000000"/>
          <w:spacing w:val="4"/>
          <w:sz w:val="26"/>
          <w:szCs w:val="26"/>
        </w:rPr>
      </w:pPr>
      <w:r w:rsidRPr="00132EFC">
        <w:rPr>
          <w:rFonts w:ascii="Times New Roman" w:hAnsi="Times New Roman"/>
          <w:color w:val="000000"/>
          <w:sz w:val="26"/>
          <w:szCs w:val="26"/>
        </w:rPr>
        <w:tab/>
      </w:r>
      <w:r w:rsidRPr="00F52DD9">
        <w:rPr>
          <w:rFonts w:ascii="Times New Roman" w:hAnsi="Times New Roman"/>
          <w:color w:val="000000"/>
          <w:spacing w:val="4"/>
          <w:sz w:val="26"/>
          <w:szCs w:val="26"/>
        </w:rPr>
        <w:t>Crease recovery is one of the desized properties in cloth</w:t>
      </w:r>
      <w:r w:rsidRPr="00F52DD9">
        <w:rPr>
          <w:rFonts w:ascii="Times New Roman" w:hAnsi="Times New Roman"/>
          <w:i/>
          <w:color w:val="000000"/>
          <w:spacing w:val="4"/>
          <w:sz w:val="26"/>
          <w:szCs w:val="26"/>
        </w:rPr>
        <w:t>.</w:t>
      </w:r>
      <w:r w:rsidRPr="00F52DD9">
        <w:rPr>
          <w:rFonts w:ascii="Times New Roman" w:hAnsi="Times New Roman"/>
          <w:color w:val="000000"/>
          <w:spacing w:val="4"/>
          <w:sz w:val="26"/>
          <w:szCs w:val="26"/>
        </w:rPr>
        <w:t xml:space="preserve"> Crease recovery is the ability of a fabric to recover from unwanted creases. It is the property of the material to resist wrinkling and to restore the initial state after the force causing its crease is removed</w:t>
      </w:r>
      <w:r w:rsidRPr="00F52DD9">
        <w:rPr>
          <w:rFonts w:ascii="Times New Roman" w:hAnsi="Times New Roman"/>
          <w:i/>
          <w:color w:val="000000"/>
          <w:spacing w:val="4"/>
          <w:sz w:val="26"/>
          <w:szCs w:val="26"/>
        </w:rPr>
        <w:t xml:space="preserve">. </w:t>
      </w:r>
      <w:r w:rsidRPr="00F52DD9">
        <w:rPr>
          <w:rFonts w:ascii="Times New Roman" w:hAnsi="Times New Roman"/>
          <w:color w:val="000000"/>
          <w:spacing w:val="4"/>
          <w:sz w:val="26"/>
          <w:szCs w:val="26"/>
        </w:rPr>
        <w:t>Creasing of textile material is a complex effect involving tensile, flexing, compressive and other stresses. The ability of the fabric to resist creasing is depending on the type of fiber used for its construction</w:t>
      </w:r>
      <w:r w:rsidRPr="00F52DD9">
        <w:rPr>
          <w:rFonts w:ascii="Times New Roman" w:hAnsi="Times New Roman"/>
          <w:i/>
          <w:color w:val="000000"/>
          <w:spacing w:val="4"/>
          <w:sz w:val="26"/>
          <w:szCs w:val="26"/>
        </w:rPr>
        <w:t>.</w:t>
      </w:r>
      <w:r w:rsidRPr="00F52DD9">
        <w:rPr>
          <w:rFonts w:ascii="Times New Roman" w:hAnsi="Times New Roman"/>
          <w:color w:val="000000"/>
          <w:spacing w:val="4"/>
          <w:sz w:val="26"/>
          <w:szCs w:val="26"/>
        </w:rPr>
        <w:t xml:space="preserve"> Creasing of a fabric during wear is not a change in appearance that is generally desired. The ability of a fabric to resist creasing is in the instance dependent on the type of fiber used in constructions</w:t>
      </w:r>
      <w:r w:rsidR="00817411" w:rsidRPr="00F52DD9">
        <w:rPr>
          <w:rFonts w:ascii="Times New Roman" w:hAnsi="Times New Roman"/>
          <w:color w:val="000000"/>
          <w:spacing w:val="4"/>
          <w:sz w:val="26"/>
          <w:szCs w:val="26"/>
        </w:rPr>
        <w:t xml:space="preserve"> described Tuwel (2002).</w:t>
      </w:r>
    </w:p>
    <w:p w:rsidR="006209C9" w:rsidRPr="00132EFC" w:rsidRDefault="006209C9" w:rsidP="006209C9">
      <w:pPr>
        <w:spacing w:before="240" w:line="360" w:lineRule="auto"/>
        <w:jc w:val="both"/>
        <w:rPr>
          <w:rFonts w:ascii="Times New Roman" w:hAnsi="Times New Roman"/>
          <w:color w:val="000000"/>
          <w:sz w:val="26"/>
          <w:szCs w:val="26"/>
        </w:rPr>
      </w:pPr>
      <w:r>
        <w:rPr>
          <w:rFonts w:ascii="Times New Roman" w:hAnsi="Times New Roman"/>
          <w:color w:val="000000"/>
          <w:sz w:val="26"/>
          <w:szCs w:val="26"/>
        </w:rPr>
        <w:tab/>
        <w:t>Shirley C</w:t>
      </w:r>
      <w:r w:rsidRPr="00132EFC">
        <w:rPr>
          <w:rFonts w:ascii="Times New Roman" w:hAnsi="Times New Roman"/>
          <w:color w:val="000000"/>
          <w:sz w:val="26"/>
          <w:szCs w:val="26"/>
        </w:rPr>
        <w:t xml:space="preserve">rease </w:t>
      </w:r>
      <w:r>
        <w:rPr>
          <w:rFonts w:ascii="Times New Roman" w:hAnsi="Times New Roman"/>
          <w:color w:val="000000"/>
          <w:sz w:val="26"/>
          <w:szCs w:val="26"/>
        </w:rPr>
        <w:t>R</w:t>
      </w:r>
      <w:r w:rsidRPr="00132EFC">
        <w:rPr>
          <w:rFonts w:ascii="Times New Roman" w:hAnsi="Times New Roman"/>
          <w:color w:val="000000"/>
          <w:sz w:val="26"/>
          <w:szCs w:val="26"/>
        </w:rPr>
        <w:t xml:space="preserve">ecovery </w:t>
      </w:r>
      <w:r>
        <w:rPr>
          <w:rFonts w:ascii="Times New Roman" w:hAnsi="Times New Roman"/>
          <w:color w:val="000000"/>
          <w:sz w:val="26"/>
          <w:szCs w:val="26"/>
        </w:rPr>
        <w:t>T</w:t>
      </w:r>
      <w:r w:rsidRPr="00132EFC">
        <w:rPr>
          <w:rFonts w:ascii="Times New Roman" w:hAnsi="Times New Roman"/>
          <w:color w:val="000000"/>
          <w:sz w:val="26"/>
          <w:szCs w:val="26"/>
        </w:rPr>
        <w:t xml:space="preserve">ester </w:t>
      </w:r>
      <w:r w:rsidR="00B27AE4">
        <w:rPr>
          <w:rFonts w:ascii="Times New Roman" w:hAnsi="Times New Roman"/>
          <w:color w:val="000000"/>
          <w:sz w:val="26"/>
          <w:szCs w:val="26"/>
        </w:rPr>
        <w:t xml:space="preserve">(Plate </w:t>
      </w:r>
      <w:r w:rsidR="00B80C71">
        <w:rPr>
          <w:rFonts w:ascii="Times New Roman" w:hAnsi="Times New Roman"/>
          <w:color w:val="000000"/>
          <w:sz w:val="26"/>
          <w:szCs w:val="26"/>
        </w:rPr>
        <w:t>X</w:t>
      </w:r>
      <w:r w:rsidR="00B27AE4">
        <w:rPr>
          <w:rFonts w:ascii="Times New Roman" w:hAnsi="Times New Roman"/>
          <w:color w:val="000000"/>
          <w:sz w:val="26"/>
          <w:szCs w:val="26"/>
        </w:rPr>
        <w:t>V</w:t>
      </w:r>
      <w:r>
        <w:rPr>
          <w:rFonts w:ascii="Times New Roman" w:hAnsi="Times New Roman"/>
          <w:color w:val="000000"/>
          <w:sz w:val="26"/>
          <w:szCs w:val="26"/>
        </w:rPr>
        <w:t>)</w:t>
      </w:r>
      <w:r w:rsidRPr="00132EFC">
        <w:rPr>
          <w:rFonts w:ascii="Times New Roman" w:hAnsi="Times New Roman"/>
          <w:color w:val="000000"/>
          <w:sz w:val="26"/>
          <w:szCs w:val="26"/>
        </w:rPr>
        <w:t xml:space="preserve"> was used for the study.</w:t>
      </w:r>
      <w:r>
        <w:rPr>
          <w:rFonts w:ascii="Times New Roman" w:hAnsi="Times New Roman"/>
          <w:color w:val="000000"/>
          <w:sz w:val="26"/>
          <w:szCs w:val="26"/>
        </w:rPr>
        <w:t xml:space="preserve"> </w:t>
      </w:r>
      <w:r w:rsidRPr="00132EFC">
        <w:rPr>
          <w:rFonts w:ascii="Times New Roman" w:hAnsi="Times New Roman"/>
          <w:color w:val="000000"/>
          <w:sz w:val="26"/>
          <w:szCs w:val="26"/>
        </w:rPr>
        <w:t xml:space="preserve">The </w:t>
      </w:r>
      <w:r w:rsidRPr="00F52DD9">
        <w:rPr>
          <w:rFonts w:ascii="Times New Roman" w:hAnsi="Times New Roman"/>
          <w:color w:val="000000"/>
          <w:spacing w:val="-4"/>
          <w:sz w:val="26"/>
          <w:szCs w:val="26"/>
        </w:rPr>
        <w:t>instrument consisted of a circular dial, which carries the clamp for holding the sample. A knife edge and an index line are seen directly under the centre of the dial to measure the recovery angle. T</w:t>
      </w:r>
      <w:r w:rsidR="00817411" w:rsidRPr="00F52DD9">
        <w:rPr>
          <w:rFonts w:ascii="Times New Roman" w:hAnsi="Times New Roman"/>
          <w:color w:val="000000"/>
          <w:spacing w:val="-4"/>
          <w:sz w:val="26"/>
          <w:szCs w:val="26"/>
        </w:rPr>
        <w:t>h</w:t>
      </w:r>
      <w:r w:rsidRPr="00F52DD9">
        <w:rPr>
          <w:rFonts w:ascii="Times New Roman" w:hAnsi="Times New Roman"/>
          <w:color w:val="000000"/>
          <w:spacing w:val="-4"/>
          <w:sz w:val="26"/>
          <w:szCs w:val="26"/>
        </w:rPr>
        <w:t xml:space="preserve">en fabric each of 5 × 2.5 cm size were cut both in the warp and weft directions at random using a template from </w:t>
      </w:r>
      <w:r w:rsidR="00817411" w:rsidRPr="00F52DD9">
        <w:rPr>
          <w:rFonts w:ascii="Times New Roman" w:hAnsi="Times New Roman"/>
          <w:color w:val="000000"/>
          <w:spacing w:val="-4"/>
          <w:sz w:val="26"/>
          <w:szCs w:val="26"/>
        </w:rPr>
        <w:t>each samples</w:t>
      </w:r>
      <w:r w:rsidRPr="00F52DD9">
        <w:rPr>
          <w:rFonts w:ascii="Times New Roman" w:hAnsi="Times New Roman"/>
          <w:color w:val="000000"/>
          <w:spacing w:val="-4"/>
          <w:sz w:val="26"/>
          <w:szCs w:val="26"/>
        </w:rPr>
        <w:t>. Each sample was transferred to the fabric clamp on the instrument and allowed to recover, from the crease. After two minutes, the dial was rotated to keep the free edge of the sample coincide with the knife edge. The crease recovery angle</w:t>
      </w:r>
      <w:r w:rsidRPr="00132EFC">
        <w:rPr>
          <w:rFonts w:ascii="Times New Roman" w:hAnsi="Times New Roman"/>
          <w:color w:val="000000"/>
          <w:sz w:val="26"/>
          <w:szCs w:val="26"/>
        </w:rPr>
        <w:t xml:space="preserve"> in degrees was read directly from the engraved scale.</w:t>
      </w:r>
      <w:r>
        <w:rPr>
          <w:rFonts w:ascii="Times New Roman" w:hAnsi="Times New Roman"/>
          <w:color w:val="000000"/>
          <w:sz w:val="26"/>
          <w:szCs w:val="26"/>
        </w:rPr>
        <w:t xml:space="preserve"> </w:t>
      </w:r>
      <w:r w:rsidRPr="00132EFC">
        <w:rPr>
          <w:rFonts w:ascii="Times New Roman" w:hAnsi="Times New Roman"/>
          <w:color w:val="000000"/>
          <w:sz w:val="26"/>
          <w:szCs w:val="26"/>
        </w:rPr>
        <w:t>The mean values were calculated and recorded for the original</w:t>
      </w:r>
      <w:r w:rsidR="00817411">
        <w:rPr>
          <w:rFonts w:ascii="Times New Roman" w:hAnsi="Times New Roman"/>
          <w:color w:val="000000"/>
          <w:sz w:val="26"/>
          <w:szCs w:val="26"/>
        </w:rPr>
        <w:t>, bleached and dyed samples</w:t>
      </w:r>
      <w:r w:rsidRPr="00132EFC">
        <w:rPr>
          <w:rFonts w:ascii="Times New Roman" w:hAnsi="Times New Roman"/>
          <w:color w:val="000000"/>
          <w:sz w:val="26"/>
          <w:szCs w:val="26"/>
        </w:rPr>
        <w:t>.</w:t>
      </w:r>
    </w:p>
    <w:p w:rsidR="006209C9" w:rsidRDefault="006209C9" w:rsidP="006209C9">
      <w:pPr>
        <w:tabs>
          <w:tab w:val="left" w:pos="0"/>
        </w:tabs>
        <w:spacing w:before="240" w:line="360" w:lineRule="auto"/>
        <w:jc w:val="both"/>
        <w:rPr>
          <w:rFonts w:ascii="Times New Roman" w:hAnsi="Times New Roman"/>
          <w:b/>
          <w:color w:val="000000"/>
          <w:sz w:val="26"/>
          <w:szCs w:val="26"/>
        </w:rPr>
      </w:pPr>
      <w:r>
        <w:rPr>
          <w:rFonts w:ascii="Times New Roman" w:hAnsi="Times New Roman"/>
          <w:b/>
          <w:color w:val="000000"/>
          <w:sz w:val="26"/>
          <w:szCs w:val="26"/>
        </w:rPr>
        <w:t>3</w:t>
      </w:r>
      <w:r w:rsidR="00817411">
        <w:rPr>
          <w:rFonts w:ascii="Times New Roman" w:hAnsi="Times New Roman"/>
          <w:b/>
          <w:color w:val="000000"/>
          <w:sz w:val="26"/>
          <w:szCs w:val="26"/>
        </w:rPr>
        <w:t>.5</w:t>
      </w:r>
      <w:r>
        <w:rPr>
          <w:rFonts w:ascii="Times New Roman" w:hAnsi="Times New Roman"/>
          <w:b/>
          <w:color w:val="000000"/>
          <w:sz w:val="26"/>
          <w:szCs w:val="26"/>
        </w:rPr>
        <w:t>.2.</w:t>
      </w:r>
      <w:r w:rsidR="00275F07">
        <w:rPr>
          <w:rFonts w:ascii="Times New Roman" w:hAnsi="Times New Roman"/>
          <w:b/>
          <w:color w:val="000000"/>
          <w:sz w:val="26"/>
          <w:szCs w:val="26"/>
        </w:rPr>
        <w:t>4</w:t>
      </w:r>
      <w:r>
        <w:rPr>
          <w:rFonts w:ascii="Times New Roman" w:hAnsi="Times New Roman"/>
          <w:b/>
          <w:color w:val="000000"/>
          <w:sz w:val="26"/>
          <w:szCs w:val="26"/>
        </w:rPr>
        <w:t xml:space="preserve">   Absorbency T</w:t>
      </w:r>
      <w:r w:rsidRPr="00CB089F">
        <w:rPr>
          <w:rFonts w:ascii="Times New Roman" w:hAnsi="Times New Roman"/>
          <w:b/>
          <w:color w:val="000000"/>
          <w:sz w:val="26"/>
          <w:szCs w:val="26"/>
        </w:rPr>
        <w:t>est</w:t>
      </w:r>
      <w:r>
        <w:rPr>
          <w:rFonts w:ascii="Times New Roman" w:hAnsi="Times New Roman"/>
          <w:b/>
          <w:color w:val="000000"/>
          <w:sz w:val="26"/>
          <w:szCs w:val="26"/>
        </w:rPr>
        <w:t xml:space="preserve"> </w:t>
      </w:r>
    </w:p>
    <w:p w:rsidR="006209C9" w:rsidRDefault="006209C9" w:rsidP="006209C9">
      <w:pPr>
        <w:spacing w:before="240" w:line="360" w:lineRule="auto"/>
        <w:ind w:firstLine="720"/>
        <w:jc w:val="both"/>
        <w:rPr>
          <w:rFonts w:ascii="Times New Roman" w:hAnsi="Times New Roman"/>
          <w:color w:val="000000"/>
          <w:spacing w:val="-4"/>
          <w:sz w:val="26"/>
          <w:szCs w:val="26"/>
        </w:rPr>
      </w:pPr>
      <w:r w:rsidRPr="00F52DD9">
        <w:rPr>
          <w:rFonts w:ascii="Times New Roman" w:hAnsi="Times New Roman"/>
          <w:color w:val="000000"/>
          <w:spacing w:val="-4"/>
          <w:sz w:val="26"/>
          <w:szCs w:val="26"/>
        </w:rPr>
        <w:t>Absorbency is one of the several factors that influence textile processing such as fabric preparation, dyeing and application of finishes, report AATCC</w:t>
      </w:r>
      <w:r w:rsidR="00817411" w:rsidRPr="00F52DD9">
        <w:rPr>
          <w:rFonts w:ascii="Times New Roman" w:hAnsi="Times New Roman"/>
          <w:color w:val="000000"/>
          <w:spacing w:val="-4"/>
          <w:sz w:val="26"/>
          <w:szCs w:val="26"/>
        </w:rPr>
        <w:t xml:space="preserve"> (2004)</w:t>
      </w:r>
      <w:r w:rsidRPr="00F52DD9">
        <w:rPr>
          <w:rFonts w:ascii="Times New Roman" w:hAnsi="Times New Roman"/>
          <w:color w:val="000000"/>
          <w:spacing w:val="-4"/>
          <w:sz w:val="26"/>
          <w:szCs w:val="26"/>
        </w:rPr>
        <w:t>.</w:t>
      </w:r>
    </w:p>
    <w:p w:rsidR="00B27AE4" w:rsidRPr="00F52DD9" w:rsidRDefault="00B27AE4" w:rsidP="006209C9">
      <w:pPr>
        <w:spacing w:before="240" w:line="360" w:lineRule="auto"/>
        <w:ind w:firstLine="720"/>
        <w:jc w:val="both"/>
        <w:rPr>
          <w:rFonts w:ascii="Times New Roman" w:hAnsi="Times New Roman"/>
          <w:color w:val="000000"/>
          <w:spacing w:val="-4"/>
          <w:sz w:val="26"/>
          <w:szCs w:val="26"/>
        </w:rPr>
      </w:pPr>
    </w:p>
    <w:p w:rsidR="006209C9" w:rsidRPr="00CB089F" w:rsidRDefault="006209C9" w:rsidP="0050492A">
      <w:pPr>
        <w:tabs>
          <w:tab w:val="left" w:pos="0"/>
        </w:tabs>
        <w:spacing w:before="240" w:line="324" w:lineRule="auto"/>
        <w:jc w:val="both"/>
        <w:rPr>
          <w:rFonts w:ascii="Times New Roman" w:hAnsi="Times New Roman"/>
          <w:b/>
          <w:color w:val="000000"/>
          <w:sz w:val="26"/>
          <w:szCs w:val="26"/>
        </w:rPr>
      </w:pPr>
      <w:r>
        <w:rPr>
          <w:rFonts w:ascii="Times New Roman" w:hAnsi="Times New Roman"/>
          <w:b/>
          <w:color w:val="000000"/>
          <w:sz w:val="26"/>
          <w:szCs w:val="26"/>
        </w:rPr>
        <w:lastRenderedPageBreak/>
        <w:t>3.</w:t>
      </w:r>
      <w:r w:rsidR="00817411">
        <w:rPr>
          <w:rFonts w:ascii="Times New Roman" w:hAnsi="Times New Roman"/>
          <w:b/>
          <w:color w:val="000000"/>
          <w:sz w:val="26"/>
          <w:szCs w:val="26"/>
        </w:rPr>
        <w:t>5</w:t>
      </w:r>
      <w:r w:rsidR="00275F07">
        <w:rPr>
          <w:rFonts w:ascii="Times New Roman" w:hAnsi="Times New Roman"/>
          <w:b/>
          <w:color w:val="000000"/>
          <w:sz w:val="26"/>
          <w:szCs w:val="26"/>
        </w:rPr>
        <w:t>.2.4</w:t>
      </w:r>
      <w:r>
        <w:rPr>
          <w:rFonts w:ascii="Times New Roman" w:hAnsi="Times New Roman"/>
          <w:b/>
          <w:color w:val="000000"/>
          <w:sz w:val="26"/>
          <w:szCs w:val="26"/>
        </w:rPr>
        <w:t>.1   Drop T</w:t>
      </w:r>
      <w:r w:rsidRPr="00CB089F">
        <w:rPr>
          <w:rFonts w:ascii="Times New Roman" w:hAnsi="Times New Roman"/>
          <w:b/>
          <w:color w:val="000000"/>
          <w:sz w:val="26"/>
          <w:szCs w:val="26"/>
        </w:rPr>
        <w:t>est</w:t>
      </w:r>
    </w:p>
    <w:p w:rsidR="006209C9" w:rsidRPr="00B80C71" w:rsidRDefault="006209C9" w:rsidP="0050492A">
      <w:pPr>
        <w:spacing w:before="240" w:line="324" w:lineRule="auto"/>
        <w:jc w:val="both"/>
        <w:rPr>
          <w:rFonts w:ascii="Times New Roman" w:hAnsi="Times New Roman"/>
          <w:color w:val="000000"/>
          <w:spacing w:val="-4"/>
          <w:sz w:val="26"/>
          <w:szCs w:val="26"/>
        </w:rPr>
      </w:pPr>
      <w:r>
        <w:rPr>
          <w:rFonts w:ascii="Times New Roman" w:hAnsi="Times New Roman"/>
          <w:color w:val="000000"/>
          <w:sz w:val="26"/>
          <w:szCs w:val="26"/>
        </w:rPr>
        <w:tab/>
      </w:r>
      <w:r w:rsidRPr="00B80C71">
        <w:rPr>
          <w:rFonts w:ascii="Times New Roman" w:hAnsi="Times New Roman"/>
          <w:color w:val="000000"/>
          <w:spacing w:val="-4"/>
          <w:sz w:val="26"/>
          <w:szCs w:val="26"/>
        </w:rPr>
        <w:t xml:space="preserve">A burette filled with distilled water was clamped in a stand. The sample was mounted in an embroidery frame and was placed at the base of the stand. The distance between the fabric and burette nozzle was kept constant as shown in Plate </w:t>
      </w:r>
      <w:r w:rsidR="00B27AE4" w:rsidRPr="00B80C71">
        <w:rPr>
          <w:rFonts w:ascii="Times New Roman" w:hAnsi="Times New Roman"/>
          <w:color w:val="000000"/>
          <w:spacing w:val="-4"/>
          <w:sz w:val="26"/>
          <w:szCs w:val="26"/>
        </w:rPr>
        <w:t>XV</w:t>
      </w:r>
      <w:r w:rsidR="00B80C71" w:rsidRPr="00B80C71">
        <w:rPr>
          <w:rFonts w:ascii="Times New Roman" w:hAnsi="Times New Roman"/>
          <w:color w:val="000000"/>
          <w:spacing w:val="-4"/>
          <w:sz w:val="26"/>
          <w:szCs w:val="26"/>
        </w:rPr>
        <w:t>I</w:t>
      </w:r>
      <w:r w:rsidRPr="00B80C71">
        <w:rPr>
          <w:rFonts w:ascii="Times New Roman" w:hAnsi="Times New Roman"/>
          <w:color w:val="000000"/>
          <w:spacing w:val="-4"/>
          <w:sz w:val="26"/>
          <w:szCs w:val="26"/>
        </w:rPr>
        <w:t>. The nozzle of the burette was opened just to allow a drop of water to fall on the sample. The stop watch was started simultaneously and it was stopped when the drop of water fully sank into the material the time taken for this was noted. The same procedure was repeated for five times for the original</w:t>
      </w:r>
      <w:r w:rsidR="004120E7" w:rsidRPr="00B80C71">
        <w:rPr>
          <w:rFonts w:ascii="Times New Roman" w:hAnsi="Times New Roman"/>
          <w:color w:val="000000"/>
          <w:spacing w:val="-4"/>
          <w:sz w:val="26"/>
          <w:szCs w:val="26"/>
        </w:rPr>
        <w:t>, bleached and dyed samples</w:t>
      </w:r>
      <w:r w:rsidRPr="00B80C71">
        <w:rPr>
          <w:rFonts w:ascii="Times New Roman" w:hAnsi="Times New Roman"/>
          <w:color w:val="000000"/>
          <w:spacing w:val="-4"/>
          <w:sz w:val="26"/>
          <w:szCs w:val="26"/>
        </w:rPr>
        <w:t>. The mean value was calculated and recorded.</w:t>
      </w:r>
    </w:p>
    <w:p w:rsidR="006209C9" w:rsidRPr="00CB089F" w:rsidRDefault="006209C9" w:rsidP="0050492A">
      <w:pPr>
        <w:tabs>
          <w:tab w:val="left" w:pos="0"/>
        </w:tabs>
        <w:spacing w:before="240" w:line="324" w:lineRule="auto"/>
        <w:jc w:val="both"/>
        <w:rPr>
          <w:rFonts w:ascii="Times New Roman" w:hAnsi="Times New Roman"/>
          <w:b/>
          <w:color w:val="000000"/>
          <w:sz w:val="26"/>
          <w:szCs w:val="26"/>
        </w:rPr>
      </w:pPr>
      <w:r>
        <w:rPr>
          <w:rFonts w:ascii="Times New Roman" w:hAnsi="Times New Roman"/>
          <w:b/>
          <w:color w:val="000000"/>
          <w:sz w:val="26"/>
          <w:szCs w:val="26"/>
        </w:rPr>
        <w:t>3.</w:t>
      </w:r>
      <w:r w:rsidR="004120E7">
        <w:rPr>
          <w:rFonts w:ascii="Times New Roman" w:hAnsi="Times New Roman"/>
          <w:b/>
          <w:color w:val="000000"/>
          <w:sz w:val="26"/>
          <w:szCs w:val="26"/>
        </w:rPr>
        <w:t>5</w:t>
      </w:r>
      <w:r>
        <w:rPr>
          <w:rFonts w:ascii="Times New Roman" w:hAnsi="Times New Roman"/>
          <w:b/>
          <w:color w:val="000000"/>
          <w:sz w:val="26"/>
          <w:szCs w:val="26"/>
        </w:rPr>
        <w:t>.2.</w:t>
      </w:r>
      <w:r w:rsidR="00275F07">
        <w:rPr>
          <w:rFonts w:ascii="Times New Roman" w:hAnsi="Times New Roman"/>
          <w:b/>
          <w:color w:val="000000"/>
          <w:sz w:val="26"/>
          <w:szCs w:val="26"/>
        </w:rPr>
        <w:t>4</w:t>
      </w:r>
      <w:r>
        <w:rPr>
          <w:rFonts w:ascii="Times New Roman" w:hAnsi="Times New Roman"/>
          <w:b/>
          <w:color w:val="000000"/>
          <w:sz w:val="26"/>
          <w:szCs w:val="26"/>
        </w:rPr>
        <w:t>.2   Sinking T</w:t>
      </w:r>
      <w:r w:rsidRPr="00CB089F">
        <w:rPr>
          <w:rFonts w:ascii="Times New Roman" w:hAnsi="Times New Roman"/>
          <w:b/>
          <w:color w:val="000000"/>
          <w:sz w:val="26"/>
          <w:szCs w:val="26"/>
        </w:rPr>
        <w:t>est</w:t>
      </w:r>
    </w:p>
    <w:p w:rsidR="006209C9" w:rsidRDefault="006209C9" w:rsidP="0050492A">
      <w:pPr>
        <w:spacing w:before="240" w:line="324" w:lineRule="auto"/>
        <w:jc w:val="both"/>
        <w:rPr>
          <w:rFonts w:ascii="Times New Roman" w:hAnsi="Times New Roman"/>
          <w:color w:val="000000"/>
          <w:sz w:val="26"/>
          <w:szCs w:val="26"/>
        </w:rPr>
      </w:pPr>
      <w:r>
        <w:rPr>
          <w:rFonts w:ascii="Times New Roman" w:hAnsi="Times New Roman"/>
          <w:b/>
          <w:caps/>
          <w:color w:val="000000"/>
          <w:sz w:val="26"/>
          <w:szCs w:val="26"/>
        </w:rPr>
        <w:tab/>
      </w:r>
      <w:r>
        <w:rPr>
          <w:rFonts w:ascii="Times New Roman" w:hAnsi="Times New Roman"/>
          <w:color w:val="000000"/>
          <w:sz w:val="26"/>
          <w:szCs w:val="26"/>
        </w:rPr>
        <w:t>Sinking test is a simple test that helps to measure the wettability of a fabric. Five samples were cut into the size 5 cm × 5 cm square from the. A 1000 ml beaker was filled with distilled water and few drops of wetting agent were added into the distilled water. The sample was dropped on the surface of the water from a standard height</w:t>
      </w:r>
      <w:r w:rsidR="004120E7">
        <w:rPr>
          <w:rFonts w:ascii="Times New Roman" w:hAnsi="Times New Roman"/>
          <w:color w:val="000000"/>
          <w:sz w:val="26"/>
          <w:szCs w:val="26"/>
        </w:rPr>
        <w:t xml:space="preserve"> remarks Booth (2005)</w:t>
      </w:r>
      <w:r>
        <w:rPr>
          <w:rFonts w:ascii="Times New Roman" w:hAnsi="Times New Roman"/>
          <w:color w:val="000000"/>
          <w:sz w:val="26"/>
          <w:szCs w:val="26"/>
        </w:rPr>
        <w:t xml:space="preserve">. </w:t>
      </w:r>
    </w:p>
    <w:p w:rsidR="006209C9" w:rsidRPr="00AA4522" w:rsidRDefault="006209C9" w:rsidP="0050492A">
      <w:pPr>
        <w:spacing w:before="240" w:line="324" w:lineRule="auto"/>
        <w:jc w:val="both"/>
        <w:rPr>
          <w:rFonts w:ascii="Times New Roman" w:hAnsi="Times New Roman"/>
          <w:color w:val="000000"/>
          <w:sz w:val="26"/>
          <w:szCs w:val="26"/>
        </w:rPr>
      </w:pPr>
      <w:r>
        <w:rPr>
          <w:rFonts w:ascii="Times New Roman" w:hAnsi="Times New Roman"/>
          <w:color w:val="000000"/>
          <w:sz w:val="26"/>
          <w:szCs w:val="26"/>
        </w:rPr>
        <w:tab/>
        <w:t xml:space="preserve"> The </w:t>
      </w:r>
      <w:r w:rsidRPr="0079443F">
        <w:rPr>
          <w:rFonts w:ascii="Times New Roman" w:hAnsi="Times New Roman"/>
          <w:i/>
          <w:color w:val="000000"/>
          <w:sz w:val="26"/>
          <w:szCs w:val="26"/>
        </w:rPr>
        <w:t>Stop Watch</w:t>
      </w:r>
      <w:r>
        <w:rPr>
          <w:rFonts w:ascii="Times New Roman" w:hAnsi="Times New Roman"/>
          <w:color w:val="000000"/>
          <w:sz w:val="26"/>
          <w:szCs w:val="26"/>
        </w:rPr>
        <w:t xml:space="preserve"> was started when the fabric struck the surface of water and stopped when the last corner sank below the water surface as shown in Plate X</w:t>
      </w:r>
      <w:r w:rsidR="00B27AE4">
        <w:rPr>
          <w:rFonts w:ascii="Times New Roman" w:hAnsi="Times New Roman"/>
          <w:color w:val="000000"/>
          <w:sz w:val="26"/>
          <w:szCs w:val="26"/>
        </w:rPr>
        <w:t>VI</w:t>
      </w:r>
      <w:r w:rsidR="00B80C71">
        <w:rPr>
          <w:rFonts w:ascii="Times New Roman" w:hAnsi="Times New Roman"/>
          <w:color w:val="000000"/>
          <w:sz w:val="26"/>
          <w:szCs w:val="26"/>
        </w:rPr>
        <w:t>I</w:t>
      </w:r>
      <w:r>
        <w:rPr>
          <w:rFonts w:ascii="Times New Roman" w:hAnsi="Times New Roman"/>
          <w:color w:val="000000"/>
          <w:sz w:val="26"/>
          <w:szCs w:val="26"/>
        </w:rPr>
        <w:t xml:space="preserve"> and the time required for the sample to sink was noted. The procedure was repeated for </w:t>
      </w:r>
      <w:r w:rsidR="004120E7">
        <w:rPr>
          <w:rFonts w:ascii="Times New Roman" w:hAnsi="Times New Roman"/>
          <w:color w:val="000000"/>
          <w:sz w:val="26"/>
          <w:szCs w:val="26"/>
        </w:rPr>
        <w:t>all</w:t>
      </w:r>
      <w:r w:rsidR="00C07ADD">
        <w:rPr>
          <w:rFonts w:ascii="Times New Roman" w:hAnsi="Times New Roman"/>
          <w:color w:val="000000"/>
          <w:sz w:val="26"/>
          <w:szCs w:val="26"/>
        </w:rPr>
        <w:t xml:space="preserve"> samples and t</w:t>
      </w:r>
      <w:r w:rsidR="004120E7">
        <w:rPr>
          <w:rFonts w:ascii="Times New Roman" w:hAnsi="Times New Roman"/>
          <w:color w:val="000000"/>
          <w:sz w:val="26"/>
          <w:szCs w:val="26"/>
        </w:rPr>
        <w:t xml:space="preserve">he mean values of the all samples </w:t>
      </w:r>
      <w:r>
        <w:rPr>
          <w:rFonts w:ascii="Times New Roman" w:hAnsi="Times New Roman"/>
          <w:color w:val="000000"/>
          <w:sz w:val="26"/>
          <w:szCs w:val="26"/>
        </w:rPr>
        <w:t>were calculated and sinking time of each fabric was recorded separately.</w:t>
      </w:r>
    </w:p>
    <w:p w:rsidR="006209C9" w:rsidRPr="00CB089F" w:rsidRDefault="006209C9" w:rsidP="0050492A">
      <w:pPr>
        <w:tabs>
          <w:tab w:val="left" w:pos="0"/>
          <w:tab w:val="left" w:pos="1440"/>
          <w:tab w:val="left" w:pos="1530"/>
        </w:tabs>
        <w:spacing w:before="240" w:line="324" w:lineRule="auto"/>
        <w:jc w:val="both"/>
        <w:rPr>
          <w:rFonts w:ascii="Times New Roman" w:hAnsi="Times New Roman"/>
          <w:b/>
          <w:color w:val="000000"/>
          <w:sz w:val="26"/>
          <w:szCs w:val="26"/>
        </w:rPr>
      </w:pPr>
      <w:r>
        <w:rPr>
          <w:rFonts w:ascii="Times New Roman" w:hAnsi="Times New Roman"/>
          <w:b/>
          <w:color w:val="000000"/>
          <w:sz w:val="26"/>
          <w:szCs w:val="26"/>
        </w:rPr>
        <w:t>3</w:t>
      </w:r>
      <w:r w:rsidR="004120E7">
        <w:rPr>
          <w:rFonts w:ascii="Times New Roman" w:hAnsi="Times New Roman"/>
          <w:b/>
          <w:color w:val="000000"/>
          <w:sz w:val="26"/>
          <w:szCs w:val="26"/>
        </w:rPr>
        <w:t>.5</w:t>
      </w:r>
      <w:r>
        <w:rPr>
          <w:rFonts w:ascii="Times New Roman" w:hAnsi="Times New Roman"/>
          <w:b/>
          <w:color w:val="000000"/>
          <w:sz w:val="26"/>
          <w:szCs w:val="26"/>
        </w:rPr>
        <w:t>.2.</w:t>
      </w:r>
      <w:r w:rsidR="00275F07">
        <w:rPr>
          <w:rFonts w:ascii="Times New Roman" w:hAnsi="Times New Roman"/>
          <w:b/>
          <w:color w:val="000000"/>
          <w:sz w:val="26"/>
          <w:szCs w:val="26"/>
        </w:rPr>
        <w:t>4</w:t>
      </w:r>
      <w:r>
        <w:rPr>
          <w:rFonts w:ascii="Times New Roman" w:hAnsi="Times New Roman"/>
          <w:b/>
          <w:color w:val="000000"/>
          <w:sz w:val="26"/>
          <w:szCs w:val="26"/>
        </w:rPr>
        <w:t>.3   Capillary T</w:t>
      </w:r>
      <w:r w:rsidRPr="00CB089F">
        <w:rPr>
          <w:rFonts w:ascii="Times New Roman" w:hAnsi="Times New Roman"/>
          <w:b/>
          <w:color w:val="000000"/>
          <w:sz w:val="26"/>
          <w:szCs w:val="26"/>
        </w:rPr>
        <w:t xml:space="preserve">est </w:t>
      </w:r>
    </w:p>
    <w:p w:rsidR="00C07ADD" w:rsidRPr="00F52DD9" w:rsidRDefault="006209C9" w:rsidP="0050492A">
      <w:pPr>
        <w:spacing w:before="240" w:line="324" w:lineRule="auto"/>
        <w:jc w:val="both"/>
        <w:rPr>
          <w:rFonts w:ascii="Times New Roman" w:hAnsi="Times New Roman"/>
          <w:color w:val="000000"/>
          <w:spacing w:val="-4"/>
          <w:sz w:val="26"/>
          <w:szCs w:val="26"/>
        </w:rPr>
      </w:pPr>
      <w:r w:rsidRPr="00132EFC">
        <w:rPr>
          <w:rFonts w:ascii="Times New Roman" w:hAnsi="Times New Roman"/>
          <w:color w:val="000000"/>
          <w:sz w:val="26"/>
          <w:szCs w:val="26"/>
        </w:rPr>
        <w:tab/>
      </w:r>
      <w:r w:rsidRPr="00F52DD9">
        <w:rPr>
          <w:rFonts w:ascii="Times New Roman" w:hAnsi="Times New Roman"/>
          <w:i/>
          <w:color w:val="000000"/>
          <w:spacing w:val="-4"/>
          <w:sz w:val="26"/>
          <w:szCs w:val="26"/>
        </w:rPr>
        <w:t>Paul (2005)</w:t>
      </w:r>
      <w:r w:rsidRPr="00F52DD9">
        <w:rPr>
          <w:rFonts w:ascii="Times New Roman" w:hAnsi="Times New Roman"/>
          <w:color w:val="000000"/>
          <w:spacing w:val="-4"/>
          <w:sz w:val="26"/>
          <w:szCs w:val="26"/>
        </w:rPr>
        <w:t xml:space="preserve"> points out that, the capillary travel method measures the rapidity of absorption. Five fabrics were cut into sizes of 15 cm length and 2.5 cm width from the original</w:t>
      </w:r>
      <w:r w:rsidR="004120E7" w:rsidRPr="00F52DD9">
        <w:rPr>
          <w:rFonts w:ascii="Times New Roman" w:hAnsi="Times New Roman"/>
          <w:color w:val="000000"/>
          <w:spacing w:val="-4"/>
          <w:sz w:val="26"/>
          <w:szCs w:val="26"/>
        </w:rPr>
        <w:t>, bleached and dyed cotton fabric</w:t>
      </w:r>
      <w:r w:rsidRPr="00F52DD9">
        <w:rPr>
          <w:rFonts w:ascii="Times New Roman" w:hAnsi="Times New Roman"/>
          <w:color w:val="000000"/>
          <w:spacing w:val="-4"/>
          <w:sz w:val="26"/>
          <w:szCs w:val="26"/>
        </w:rPr>
        <w:t xml:space="preserve">. One end of the sample strip was pasted with a glass rod which was placed on heavy wooden blocks and at the other end, two grams weigh was attached to keep the fabric straight. At the weighted end 2 cm of the sample was allowed to immerse in a tray of distilled water as shown in Plate </w:t>
      </w:r>
      <w:r w:rsidR="00B27AE4">
        <w:rPr>
          <w:rFonts w:ascii="Times New Roman" w:hAnsi="Times New Roman"/>
          <w:color w:val="000000"/>
          <w:spacing w:val="-4"/>
          <w:sz w:val="26"/>
          <w:szCs w:val="26"/>
        </w:rPr>
        <w:t>XV</w:t>
      </w:r>
      <w:r w:rsidRPr="00F52DD9">
        <w:rPr>
          <w:rFonts w:ascii="Times New Roman" w:hAnsi="Times New Roman"/>
          <w:color w:val="000000"/>
          <w:spacing w:val="-4"/>
          <w:sz w:val="26"/>
          <w:szCs w:val="26"/>
        </w:rPr>
        <w:t>I</w:t>
      </w:r>
      <w:r w:rsidR="00B80C71">
        <w:rPr>
          <w:rFonts w:ascii="Times New Roman" w:hAnsi="Times New Roman"/>
          <w:color w:val="000000"/>
          <w:spacing w:val="-4"/>
          <w:sz w:val="26"/>
          <w:szCs w:val="26"/>
        </w:rPr>
        <w:t>I</w:t>
      </w:r>
      <w:r w:rsidRPr="00F52DD9">
        <w:rPr>
          <w:rFonts w:ascii="Times New Roman" w:hAnsi="Times New Roman"/>
          <w:color w:val="000000"/>
          <w:spacing w:val="-4"/>
          <w:sz w:val="26"/>
          <w:szCs w:val="26"/>
        </w:rPr>
        <w:t xml:space="preserve">I. The rise of the water level in the strip was noted by keeping length of the fabric as 5 cm  constant. The  same  procedure  was  repeated  for  </w:t>
      </w:r>
      <w:r w:rsidR="004120E7" w:rsidRPr="00F52DD9">
        <w:rPr>
          <w:rFonts w:ascii="Times New Roman" w:hAnsi="Times New Roman"/>
          <w:color w:val="000000"/>
          <w:spacing w:val="-4"/>
          <w:sz w:val="26"/>
          <w:szCs w:val="26"/>
        </w:rPr>
        <w:t>all samples.</w:t>
      </w:r>
      <w:r w:rsidRPr="00F52DD9">
        <w:rPr>
          <w:rFonts w:ascii="Times New Roman" w:hAnsi="Times New Roman"/>
          <w:color w:val="000000"/>
          <w:spacing w:val="-4"/>
          <w:sz w:val="26"/>
          <w:szCs w:val="26"/>
        </w:rPr>
        <w:t xml:space="preserve"> </w:t>
      </w:r>
      <w:r w:rsidR="00C07ADD" w:rsidRPr="00F52DD9">
        <w:rPr>
          <w:rFonts w:ascii="Times New Roman" w:hAnsi="Times New Roman"/>
          <w:color w:val="000000"/>
          <w:spacing w:val="-4"/>
          <w:sz w:val="26"/>
          <w:szCs w:val="26"/>
        </w:rPr>
        <w:t>and the mean value was calculated and the capillary rise of each fabric was recorded carefully.</w:t>
      </w:r>
    </w:p>
    <w:p w:rsidR="006209C9" w:rsidRDefault="00291BE7" w:rsidP="006209C9">
      <w:pPr>
        <w:spacing w:before="240" w:line="360" w:lineRule="auto"/>
        <w:jc w:val="both"/>
        <w:rPr>
          <w:rFonts w:ascii="Times New Roman" w:hAnsi="Times New Roman"/>
          <w:color w:val="000000"/>
          <w:sz w:val="26"/>
          <w:szCs w:val="26"/>
        </w:rPr>
      </w:pPr>
      <w:r w:rsidRPr="00291BE7">
        <w:rPr>
          <w:rFonts w:ascii="Times New Roman" w:hAnsi="Times New Roman"/>
          <w:b/>
          <w:noProof/>
          <w:color w:val="000000"/>
          <w:szCs w:val="26"/>
        </w:rPr>
        <w:lastRenderedPageBreak/>
        <w:pict>
          <v:rect id="_x0000_s1068" style="position:absolute;left:0;text-align:left;margin-left:-231.5pt;margin-top:54.3pt;width:842.8pt;height:592.8pt;rotation:-90;z-index:-251667968">
            <v:fill r:id="rId16" o:title="1" recolor="t" type="frame"/>
            <v:imagedata blacklevel="13107f"/>
          </v:rect>
        </w:pict>
      </w:r>
    </w:p>
    <w:p w:rsidR="00570DFC" w:rsidRDefault="00570DFC"/>
    <w:tbl>
      <w:tblPr>
        <w:tblW w:w="0" w:type="auto"/>
        <w:tblLook w:val="04A0"/>
      </w:tblPr>
      <w:tblGrid>
        <w:gridCol w:w="4262"/>
        <w:gridCol w:w="4261"/>
      </w:tblGrid>
      <w:tr w:rsidR="00570DFC" w:rsidRPr="001453BE" w:rsidTr="0050492A">
        <w:tc>
          <w:tcPr>
            <w:tcW w:w="4262" w:type="dxa"/>
            <w:vAlign w:val="center"/>
          </w:tcPr>
          <w:p w:rsidR="00570DFC" w:rsidRDefault="00570DFC" w:rsidP="009C093B">
            <w:pPr>
              <w:spacing w:before="120" w:after="120"/>
              <w:jc w:val="center"/>
              <w:rPr>
                <w:rFonts w:ascii="Times New Roman" w:hAnsi="Times New Roman"/>
                <w:b/>
                <w:noProof/>
                <w:color w:val="000000"/>
                <w:szCs w:val="26"/>
              </w:rPr>
            </w:pPr>
          </w:p>
          <w:p w:rsidR="00570DFC" w:rsidRPr="001453BE" w:rsidRDefault="001676DE" w:rsidP="009C093B">
            <w:pPr>
              <w:spacing w:before="120" w:after="120"/>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1822547" cy="2191013"/>
                  <wp:effectExtent l="57150" t="19050" r="44353" b="0"/>
                  <wp:docPr id="18" name="Picture 23" descr="crease recovery.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rease recovery.JPG"/>
                          <pic:cNvPicPr/>
                        </pic:nvPicPr>
                        <pic:blipFill>
                          <a:blip r:embed="rId35" cstate="print"/>
                          <a:stretch>
                            <a:fillRect/>
                          </a:stretch>
                        </pic:blipFill>
                        <pic:spPr>
                          <a:xfrm>
                            <a:off x="0" y="0"/>
                            <a:ext cx="1822547" cy="2191013"/>
                          </a:xfrm>
                          <a:prstGeom prst="roundRect">
                            <a:avLst/>
                          </a:prstGeom>
                          <a:scene3d>
                            <a:camera prst="orthographicFront"/>
                            <a:lightRig rig="threePt" dir="t"/>
                          </a:scene3d>
                          <a:sp3d>
                            <a:bevelT prst="angle"/>
                          </a:sp3d>
                        </pic:spPr>
                      </pic:pic>
                    </a:graphicData>
                  </a:graphic>
                </wp:inline>
              </w:drawing>
            </w:r>
          </w:p>
        </w:tc>
        <w:tc>
          <w:tcPr>
            <w:tcW w:w="4261" w:type="dxa"/>
            <w:vAlign w:val="center"/>
          </w:tcPr>
          <w:p w:rsidR="00570DFC" w:rsidRDefault="00570DFC" w:rsidP="009C093B">
            <w:pPr>
              <w:spacing w:after="120"/>
              <w:jc w:val="center"/>
              <w:rPr>
                <w:rFonts w:ascii="Times New Roman" w:hAnsi="Times New Roman"/>
                <w:b/>
                <w:noProof/>
                <w:color w:val="000000"/>
                <w:szCs w:val="26"/>
              </w:rPr>
            </w:pPr>
          </w:p>
          <w:p w:rsidR="00570DFC" w:rsidRPr="001453BE" w:rsidRDefault="001676DE" w:rsidP="009C093B">
            <w:pPr>
              <w:spacing w:after="120"/>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1801495" cy="2183765"/>
                  <wp:effectExtent l="0" t="0" r="8255" b="0"/>
                  <wp:docPr id="19" name="Picture 10" descr="C:\Documents and Settings\Suresh\My Documents\priya\priya-thesis\DSC0085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Documents and Settings\Suresh\My Documents\priya\priya-thesis\DSC00851.JPG"/>
                          <pic:cNvPicPr>
                            <a:picLocks noChangeArrowheads="1"/>
                          </pic:cNvPicPr>
                        </pic:nvPicPr>
                        <pic:blipFill>
                          <a:blip r:embed="rId36"/>
                          <a:srcRect l="-3639" r="-1892"/>
                          <a:stretch>
                            <a:fillRect/>
                          </a:stretch>
                        </pic:blipFill>
                        <pic:spPr bwMode="auto">
                          <a:xfrm>
                            <a:off x="0" y="0"/>
                            <a:ext cx="1801495" cy="2183765"/>
                          </a:xfrm>
                          <a:prstGeom prst="rect">
                            <a:avLst/>
                          </a:prstGeom>
                          <a:noFill/>
                          <a:ln w="9525">
                            <a:noFill/>
                            <a:miter lim="800000"/>
                            <a:headEnd/>
                            <a:tailEnd/>
                          </a:ln>
                        </pic:spPr>
                      </pic:pic>
                    </a:graphicData>
                  </a:graphic>
                </wp:inline>
              </w:drawing>
            </w:r>
          </w:p>
        </w:tc>
      </w:tr>
      <w:tr w:rsidR="00570DFC" w:rsidRPr="001453BE" w:rsidTr="0050492A">
        <w:tc>
          <w:tcPr>
            <w:tcW w:w="4262" w:type="dxa"/>
            <w:vAlign w:val="center"/>
          </w:tcPr>
          <w:p w:rsidR="00570DFC" w:rsidRPr="001453BE" w:rsidRDefault="00570DFC"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 xml:space="preserve">PLATE </w:t>
            </w:r>
            <w:r>
              <w:rPr>
                <w:rFonts w:ascii="Times New Roman" w:hAnsi="Times New Roman"/>
                <w:b/>
                <w:color w:val="000000"/>
                <w:szCs w:val="26"/>
              </w:rPr>
              <w:t>-</w:t>
            </w:r>
            <w:r w:rsidR="00B80C71">
              <w:rPr>
                <w:rFonts w:ascii="Times New Roman" w:hAnsi="Times New Roman"/>
                <w:b/>
                <w:color w:val="000000"/>
                <w:szCs w:val="26"/>
              </w:rPr>
              <w:t xml:space="preserve"> X</w:t>
            </w:r>
            <w:r>
              <w:rPr>
                <w:rFonts w:ascii="Times New Roman" w:hAnsi="Times New Roman"/>
                <w:b/>
                <w:color w:val="000000"/>
                <w:szCs w:val="26"/>
              </w:rPr>
              <w:t>V</w:t>
            </w:r>
          </w:p>
          <w:p w:rsidR="00570DFC" w:rsidRDefault="00570DFC"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CREASE RECOVERY TESTER</w:t>
            </w:r>
          </w:p>
          <w:p w:rsidR="00570DFC" w:rsidRDefault="00570DFC" w:rsidP="009C093B">
            <w:pPr>
              <w:spacing w:before="120" w:after="120"/>
              <w:jc w:val="center"/>
              <w:rPr>
                <w:rFonts w:ascii="Times New Roman" w:hAnsi="Times New Roman"/>
                <w:b/>
                <w:color w:val="000000"/>
                <w:szCs w:val="26"/>
              </w:rPr>
            </w:pPr>
          </w:p>
          <w:p w:rsidR="00570DFC" w:rsidRPr="001453BE" w:rsidRDefault="00570DFC" w:rsidP="009C093B">
            <w:pPr>
              <w:spacing w:before="120" w:after="120"/>
              <w:jc w:val="center"/>
              <w:rPr>
                <w:rFonts w:ascii="Times New Roman" w:hAnsi="Times New Roman"/>
                <w:b/>
                <w:color w:val="000000"/>
                <w:szCs w:val="26"/>
              </w:rPr>
            </w:pPr>
          </w:p>
        </w:tc>
        <w:tc>
          <w:tcPr>
            <w:tcW w:w="4261" w:type="dxa"/>
            <w:vAlign w:val="center"/>
          </w:tcPr>
          <w:p w:rsidR="00570DFC" w:rsidRPr="001453BE" w:rsidRDefault="00570DFC" w:rsidP="009C093B">
            <w:pPr>
              <w:spacing w:before="120" w:after="120"/>
              <w:jc w:val="center"/>
              <w:rPr>
                <w:rFonts w:ascii="Times New Roman" w:hAnsi="Times New Roman"/>
                <w:b/>
                <w:color w:val="000000"/>
                <w:szCs w:val="26"/>
              </w:rPr>
            </w:pPr>
            <w:r>
              <w:rPr>
                <w:rFonts w:ascii="Times New Roman" w:hAnsi="Times New Roman"/>
                <w:b/>
                <w:color w:val="000000"/>
                <w:szCs w:val="26"/>
              </w:rPr>
              <w:t>PLATE – XV</w:t>
            </w:r>
            <w:r w:rsidR="00B80C71">
              <w:rPr>
                <w:rFonts w:ascii="Times New Roman" w:hAnsi="Times New Roman"/>
                <w:b/>
                <w:color w:val="000000"/>
                <w:szCs w:val="26"/>
              </w:rPr>
              <w:t>I</w:t>
            </w:r>
          </w:p>
          <w:p w:rsidR="00570DFC" w:rsidRDefault="00570DFC"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DROP TEST</w:t>
            </w:r>
          </w:p>
          <w:p w:rsidR="00570DFC" w:rsidRDefault="00570DFC" w:rsidP="009C093B">
            <w:pPr>
              <w:spacing w:before="120" w:after="120"/>
              <w:jc w:val="center"/>
              <w:rPr>
                <w:rFonts w:ascii="Times New Roman" w:hAnsi="Times New Roman"/>
                <w:b/>
                <w:color w:val="000000"/>
                <w:szCs w:val="26"/>
              </w:rPr>
            </w:pPr>
          </w:p>
          <w:p w:rsidR="00570DFC" w:rsidRPr="001453BE" w:rsidRDefault="00570DFC" w:rsidP="009C093B">
            <w:pPr>
              <w:spacing w:before="120" w:after="120"/>
              <w:jc w:val="center"/>
              <w:rPr>
                <w:rFonts w:ascii="Times New Roman" w:hAnsi="Times New Roman"/>
                <w:b/>
                <w:color w:val="000000"/>
                <w:szCs w:val="26"/>
              </w:rPr>
            </w:pPr>
          </w:p>
        </w:tc>
      </w:tr>
      <w:tr w:rsidR="00570DFC" w:rsidRPr="001453BE" w:rsidTr="00570DFC">
        <w:tc>
          <w:tcPr>
            <w:tcW w:w="4262" w:type="dxa"/>
            <w:vAlign w:val="center"/>
          </w:tcPr>
          <w:p w:rsidR="00570DFC" w:rsidRDefault="00570DFC" w:rsidP="009C093B">
            <w:pPr>
              <w:spacing w:after="120"/>
              <w:jc w:val="center"/>
              <w:rPr>
                <w:rFonts w:ascii="Times New Roman" w:hAnsi="Times New Roman"/>
                <w:b/>
                <w:noProof/>
                <w:color w:val="000000"/>
                <w:szCs w:val="26"/>
              </w:rPr>
            </w:pPr>
          </w:p>
          <w:p w:rsidR="00570DFC" w:rsidRPr="001453BE" w:rsidRDefault="001676DE" w:rsidP="009C093B">
            <w:pPr>
              <w:spacing w:after="120"/>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1910715" cy="2115185"/>
                  <wp:effectExtent l="0" t="0" r="0" b="0"/>
                  <wp:docPr id="20" name="Picture 11" descr="C:\Documents and Settings\Suresh\My Documents\priya\priya-thesis\DSC008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Documents and Settings\Suresh\My Documents\priya\priya-thesis\DSC00853.JPG"/>
                          <pic:cNvPicPr>
                            <a:picLocks noChangeArrowheads="1"/>
                          </pic:cNvPicPr>
                        </pic:nvPicPr>
                        <pic:blipFill>
                          <a:blip r:embed="rId37"/>
                          <a:srcRect l="-2600" r="-3957"/>
                          <a:stretch>
                            <a:fillRect/>
                          </a:stretch>
                        </pic:blipFill>
                        <pic:spPr bwMode="auto">
                          <a:xfrm>
                            <a:off x="0" y="0"/>
                            <a:ext cx="1910715" cy="2115185"/>
                          </a:xfrm>
                          <a:prstGeom prst="rect">
                            <a:avLst/>
                          </a:prstGeom>
                          <a:noFill/>
                          <a:ln w="9525">
                            <a:noFill/>
                            <a:miter lim="800000"/>
                            <a:headEnd/>
                            <a:tailEnd/>
                          </a:ln>
                        </pic:spPr>
                      </pic:pic>
                    </a:graphicData>
                  </a:graphic>
                </wp:inline>
              </w:drawing>
            </w:r>
          </w:p>
        </w:tc>
        <w:tc>
          <w:tcPr>
            <w:tcW w:w="4261" w:type="dxa"/>
            <w:vAlign w:val="center"/>
          </w:tcPr>
          <w:p w:rsidR="00570DFC" w:rsidRPr="001453BE" w:rsidRDefault="001676DE" w:rsidP="00570DFC">
            <w:pPr>
              <w:spacing w:after="120"/>
              <w:jc w:val="center"/>
              <w:rPr>
                <w:rFonts w:ascii="Times New Roman" w:hAnsi="Times New Roman"/>
                <w:b/>
                <w:color w:val="000000"/>
                <w:szCs w:val="26"/>
              </w:rPr>
            </w:pPr>
            <w:r>
              <w:rPr>
                <w:rFonts w:ascii="Times New Roman" w:hAnsi="Times New Roman"/>
                <w:b/>
                <w:noProof/>
                <w:color w:val="000000"/>
                <w:szCs w:val="26"/>
              </w:rPr>
              <w:drawing>
                <wp:inline distT="0" distB="0" distL="0" distR="0">
                  <wp:extent cx="2360594" cy="1658881"/>
                  <wp:effectExtent l="57150" t="19050" r="20656" b="0"/>
                  <wp:docPr id="21" name="Picture 1" descr="G:\photos.p\DSC0085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G:\photos.p\DSC00855.JPG"/>
                          <pic:cNvPicPr>
                            <a:picLocks noChangeAspect="1" noChangeArrowheads="1"/>
                          </pic:cNvPicPr>
                        </pic:nvPicPr>
                        <pic:blipFill>
                          <a:blip r:embed="rId38" cstate="print"/>
                          <a:srcRect/>
                          <a:stretch>
                            <a:fillRect/>
                          </a:stretch>
                        </pic:blipFill>
                        <pic:spPr bwMode="auto">
                          <a:xfrm>
                            <a:off x="0" y="0"/>
                            <a:ext cx="2360594" cy="1658881"/>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r>
      <w:tr w:rsidR="00570DFC" w:rsidRPr="001453BE" w:rsidTr="0050492A">
        <w:tc>
          <w:tcPr>
            <w:tcW w:w="4262" w:type="dxa"/>
            <w:vAlign w:val="center"/>
          </w:tcPr>
          <w:p w:rsidR="00570DFC" w:rsidRPr="001453BE" w:rsidRDefault="00570DFC" w:rsidP="009C093B">
            <w:pPr>
              <w:spacing w:before="120" w:after="120"/>
              <w:jc w:val="center"/>
              <w:rPr>
                <w:rFonts w:ascii="Times New Roman" w:hAnsi="Times New Roman"/>
                <w:b/>
                <w:color w:val="000000"/>
                <w:szCs w:val="26"/>
              </w:rPr>
            </w:pPr>
            <w:r>
              <w:rPr>
                <w:rFonts w:ascii="Times New Roman" w:hAnsi="Times New Roman"/>
                <w:b/>
                <w:color w:val="000000"/>
                <w:szCs w:val="26"/>
              </w:rPr>
              <w:t>PLATE – XVI</w:t>
            </w:r>
            <w:r w:rsidR="00B80C71">
              <w:rPr>
                <w:rFonts w:ascii="Times New Roman" w:hAnsi="Times New Roman"/>
                <w:b/>
                <w:color w:val="000000"/>
                <w:szCs w:val="26"/>
              </w:rPr>
              <w:t>I</w:t>
            </w:r>
          </w:p>
          <w:p w:rsidR="00570DFC" w:rsidRPr="001453BE" w:rsidRDefault="00570DFC" w:rsidP="009C093B">
            <w:pPr>
              <w:spacing w:before="120" w:after="120"/>
              <w:jc w:val="center"/>
              <w:rPr>
                <w:rFonts w:ascii="Times New Roman" w:hAnsi="Times New Roman"/>
                <w:b/>
                <w:color w:val="000000"/>
                <w:szCs w:val="26"/>
              </w:rPr>
            </w:pPr>
            <w:r w:rsidRPr="001453BE">
              <w:rPr>
                <w:rFonts w:ascii="Times New Roman" w:hAnsi="Times New Roman"/>
                <w:b/>
                <w:color w:val="000000"/>
                <w:szCs w:val="26"/>
              </w:rPr>
              <w:t>SINKING TEST</w:t>
            </w:r>
          </w:p>
        </w:tc>
        <w:tc>
          <w:tcPr>
            <w:tcW w:w="4261" w:type="dxa"/>
            <w:vAlign w:val="center"/>
          </w:tcPr>
          <w:p w:rsidR="00570DFC" w:rsidRPr="001453BE" w:rsidRDefault="00570DFC" w:rsidP="00570DFC">
            <w:pPr>
              <w:spacing w:before="120" w:after="120"/>
              <w:jc w:val="center"/>
              <w:rPr>
                <w:rFonts w:ascii="Times New Roman" w:hAnsi="Times New Roman"/>
                <w:b/>
                <w:color w:val="000000"/>
                <w:szCs w:val="26"/>
              </w:rPr>
            </w:pPr>
            <w:r>
              <w:rPr>
                <w:rFonts w:ascii="Times New Roman" w:hAnsi="Times New Roman"/>
                <w:b/>
                <w:color w:val="000000"/>
                <w:szCs w:val="26"/>
              </w:rPr>
              <w:t>PLATE – XVI</w:t>
            </w:r>
            <w:r w:rsidR="00B80C71">
              <w:rPr>
                <w:rFonts w:ascii="Times New Roman" w:hAnsi="Times New Roman"/>
                <w:b/>
                <w:color w:val="000000"/>
                <w:szCs w:val="26"/>
              </w:rPr>
              <w:t>II</w:t>
            </w:r>
          </w:p>
          <w:p w:rsidR="00570DFC" w:rsidRPr="001453BE" w:rsidRDefault="00570DFC" w:rsidP="00570DFC">
            <w:pPr>
              <w:spacing w:before="120" w:after="120"/>
              <w:jc w:val="center"/>
              <w:rPr>
                <w:rFonts w:ascii="Times New Roman" w:hAnsi="Times New Roman"/>
                <w:b/>
                <w:color w:val="000000"/>
                <w:szCs w:val="26"/>
              </w:rPr>
            </w:pPr>
            <w:r w:rsidRPr="001453BE">
              <w:rPr>
                <w:rFonts w:ascii="Times New Roman" w:hAnsi="Times New Roman"/>
                <w:b/>
                <w:color w:val="000000"/>
                <w:szCs w:val="26"/>
              </w:rPr>
              <w:t>CAPILLARY RISE TEST</w:t>
            </w:r>
          </w:p>
        </w:tc>
      </w:tr>
      <w:tr w:rsidR="00570DFC" w:rsidRPr="001453BE" w:rsidTr="0050492A">
        <w:tc>
          <w:tcPr>
            <w:tcW w:w="8523" w:type="dxa"/>
            <w:gridSpan w:val="2"/>
            <w:vAlign w:val="center"/>
          </w:tcPr>
          <w:p w:rsidR="00570DFC" w:rsidRPr="001453BE" w:rsidRDefault="00570DFC" w:rsidP="001C5A33">
            <w:pPr>
              <w:spacing w:after="120"/>
              <w:jc w:val="center"/>
              <w:rPr>
                <w:rFonts w:ascii="Times New Roman" w:hAnsi="Times New Roman"/>
                <w:b/>
                <w:color w:val="000000"/>
                <w:szCs w:val="26"/>
              </w:rPr>
            </w:pPr>
          </w:p>
        </w:tc>
      </w:tr>
      <w:tr w:rsidR="00570DFC" w:rsidRPr="001453BE" w:rsidTr="0050492A">
        <w:tc>
          <w:tcPr>
            <w:tcW w:w="8523" w:type="dxa"/>
            <w:gridSpan w:val="2"/>
            <w:vAlign w:val="center"/>
          </w:tcPr>
          <w:p w:rsidR="00570DFC" w:rsidRPr="001453BE" w:rsidRDefault="00570DFC" w:rsidP="001C5A33">
            <w:pPr>
              <w:spacing w:before="120" w:after="120"/>
              <w:jc w:val="center"/>
              <w:rPr>
                <w:rFonts w:ascii="Times New Roman" w:hAnsi="Times New Roman"/>
                <w:b/>
                <w:color w:val="000000"/>
                <w:szCs w:val="26"/>
              </w:rPr>
            </w:pPr>
          </w:p>
        </w:tc>
      </w:tr>
    </w:tbl>
    <w:p w:rsidR="00C07ADD" w:rsidRDefault="00C07ADD" w:rsidP="00C95459">
      <w:pPr>
        <w:spacing w:line="360" w:lineRule="auto"/>
        <w:jc w:val="both"/>
        <w:rPr>
          <w:rFonts w:ascii="Times New Roman" w:hAnsi="Times New Roman"/>
          <w:b/>
          <w:sz w:val="26"/>
          <w:szCs w:val="26"/>
        </w:rPr>
      </w:pPr>
    </w:p>
    <w:p w:rsidR="00CA0B9C" w:rsidRDefault="00291BE7" w:rsidP="00C95459">
      <w:pPr>
        <w:spacing w:line="360" w:lineRule="auto"/>
        <w:jc w:val="both"/>
        <w:rPr>
          <w:rFonts w:ascii="Times New Roman" w:hAnsi="Times New Roman"/>
          <w:b/>
          <w:sz w:val="26"/>
          <w:szCs w:val="26"/>
        </w:rPr>
      </w:pPr>
      <w:r w:rsidRPr="00291BE7">
        <w:rPr>
          <w:rFonts w:ascii="Times New Roman" w:hAnsi="Times New Roman"/>
          <w:b/>
          <w:noProof/>
          <w:color w:val="000000"/>
          <w:szCs w:val="26"/>
        </w:rPr>
        <w:pict>
          <v:shape id="_x0000_s1097" type="#_x0000_t202" style="position:absolute;left:0;text-align:left;margin-left:174.35pt;margin-top:17.45pt;width:49.45pt;height:31.2pt;z-index:251661824" filled="f" stroked="f">
            <v:textbox style="mso-next-textbox:#_x0000_s1097">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35</w:t>
                  </w:r>
                </w:p>
              </w:txbxContent>
            </v:textbox>
          </v:shape>
        </w:pict>
      </w:r>
    </w:p>
    <w:p w:rsidR="005B0A2A" w:rsidRDefault="005B0A2A" w:rsidP="00C95459">
      <w:pPr>
        <w:spacing w:line="360" w:lineRule="auto"/>
        <w:jc w:val="both"/>
        <w:rPr>
          <w:rFonts w:ascii="Times New Roman" w:hAnsi="Times New Roman"/>
          <w:b/>
          <w:sz w:val="26"/>
          <w:szCs w:val="26"/>
        </w:rPr>
      </w:pPr>
      <w:r>
        <w:rPr>
          <w:rFonts w:ascii="Times New Roman" w:hAnsi="Times New Roman"/>
          <w:b/>
          <w:sz w:val="26"/>
          <w:szCs w:val="26"/>
        </w:rPr>
        <w:lastRenderedPageBreak/>
        <w:t>3.5.2.</w:t>
      </w:r>
      <w:r w:rsidR="002D4024">
        <w:rPr>
          <w:rFonts w:ascii="Times New Roman" w:hAnsi="Times New Roman"/>
          <w:b/>
          <w:sz w:val="26"/>
          <w:szCs w:val="26"/>
        </w:rPr>
        <w:t xml:space="preserve">5 </w:t>
      </w:r>
      <w:r w:rsidR="000C0D33">
        <w:rPr>
          <w:rFonts w:ascii="Times New Roman" w:hAnsi="Times New Roman"/>
          <w:b/>
          <w:sz w:val="26"/>
          <w:szCs w:val="26"/>
        </w:rPr>
        <w:t xml:space="preserve"> Colour Fastness Test</w:t>
      </w:r>
    </w:p>
    <w:p w:rsidR="000C0D33" w:rsidRDefault="000C0D33" w:rsidP="00C95459">
      <w:pPr>
        <w:spacing w:line="360" w:lineRule="auto"/>
        <w:jc w:val="both"/>
        <w:rPr>
          <w:rFonts w:ascii="Times New Roman" w:hAnsi="Times New Roman"/>
          <w:sz w:val="26"/>
          <w:szCs w:val="26"/>
        </w:rPr>
      </w:pPr>
      <w:r>
        <w:rPr>
          <w:rFonts w:ascii="Times New Roman" w:hAnsi="Times New Roman"/>
          <w:sz w:val="26"/>
          <w:szCs w:val="26"/>
        </w:rPr>
        <w:tab/>
      </w:r>
      <w:r w:rsidRPr="000C0D33">
        <w:rPr>
          <w:rFonts w:ascii="Times New Roman" w:hAnsi="Times New Roman"/>
          <w:sz w:val="26"/>
          <w:szCs w:val="26"/>
        </w:rPr>
        <w:t xml:space="preserve">When a dye </w:t>
      </w:r>
      <w:r>
        <w:rPr>
          <w:rFonts w:ascii="Times New Roman" w:hAnsi="Times New Roman"/>
          <w:sz w:val="26"/>
          <w:szCs w:val="26"/>
        </w:rPr>
        <w:t xml:space="preserve">is present </w:t>
      </w:r>
      <w:r w:rsidR="00060B6A">
        <w:rPr>
          <w:rFonts w:ascii="Times New Roman" w:hAnsi="Times New Roman"/>
          <w:sz w:val="26"/>
          <w:szCs w:val="26"/>
        </w:rPr>
        <w:t xml:space="preserve">on a textile materials it is supposed to have certain fastness properties like fastness to sunlight, washing and ironing different classes of dyes posses these fastness characteristic in different degree view Pant et al., (2001). The American Association of Textiles colourants and chemists (AATCC, 1995) have established standard terminology for rating colour fastness properties of fabric to different test methods and also for evaluating colour staining and transfer in fabric. The investigator followed the AATCC grey scales for the assessment of colour change and staining. </w:t>
      </w:r>
    </w:p>
    <w:p w:rsidR="00060B6A" w:rsidRPr="00847ADE" w:rsidRDefault="002D4024" w:rsidP="00570DFC">
      <w:pPr>
        <w:pStyle w:val="ListParagraph"/>
        <w:spacing w:line="360" w:lineRule="auto"/>
        <w:ind w:left="0"/>
        <w:jc w:val="both"/>
        <w:rPr>
          <w:rFonts w:ascii="Times New Roman" w:hAnsi="Times New Roman"/>
          <w:b/>
          <w:sz w:val="26"/>
          <w:szCs w:val="26"/>
        </w:rPr>
      </w:pPr>
      <w:r>
        <w:rPr>
          <w:rFonts w:ascii="Times New Roman" w:hAnsi="Times New Roman"/>
          <w:b/>
          <w:sz w:val="26"/>
          <w:szCs w:val="26"/>
        </w:rPr>
        <w:t xml:space="preserve">3.5.2.5.1 </w:t>
      </w:r>
      <w:r w:rsidR="00060B6A" w:rsidRPr="00847ADE">
        <w:rPr>
          <w:rFonts w:ascii="Times New Roman" w:hAnsi="Times New Roman"/>
          <w:b/>
          <w:sz w:val="26"/>
          <w:szCs w:val="26"/>
        </w:rPr>
        <w:t xml:space="preserve">Colour Fastness to </w:t>
      </w:r>
      <w:r w:rsidR="00847ADE">
        <w:rPr>
          <w:rFonts w:ascii="Times New Roman" w:hAnsi="Times New Roman"/>
          <w:b/>
          <w:sz w:val="26"/>
          <w:szCs w:val="26"/>
        </w:rPr>
        <w:t>S</w:t>
      </w:r>
      <w:r w:rsidR="00060B6A" w:rsidRPr="00847ADE">
        <w:rPr>
          <w:rFonts w:ascii="Times New Roman" w:hAnsi="Times New Roman"/>
          <w:b/>
          <w:sz w:val="26"/>
          <w:szCs w:val="26"/>
        </w:rPr>
        <w:t>unlight</w:t>
      </w:r>
    </w:p>
    <w:p w:rsidR="00060B6A" w:rsidRDefault="00847ADE" w:rsidP="00C95459">
      <w:pPr>
        <w:spacing w:line="360" w:lineRule="auto"/>
        <w:jc w:val="both"/>
        <w:rPr>
          <w:rFonts w:ascii="Times New Roman" w:hAnsi="Times New Roman"/>
          <w:sz w:val="26"/>
          <w:szCs w:val="26"/>
        </w:rPr>
      </w:pPr>
      <w:r>
        <w:rPr>
          <w:rFonts w:ascii="Times New Roman" w:hAnsi="Times New Roman"/>
          <w:sz w:val="26"/>
          <w:szCs w:val="26"/>
        </w:rPr>
        <w:tab/>
      </w:r>
      <w:r w:rsidR="00060B6A">
        <w:rPr>
          <w:rFonts w:ascii="Times New Roman" w:hAnsi="Times New Roman"/>
          <w:sz w:val="26"/>
          <w:szCs w:val="26"/>
        </w:rPr>
        <w:t xml:space="preserve">Fastness to light </w:t>
      </w:r>
      <w:r w:rsidR="0050492A">
        <w:rPr>
          <w:rFonts w:ascii="Times New Roman" w:hAnsi="Times New Roman"/>
          <w:sz w:val="26"/>
          <w:szCs w:val="26"/>
        </w:rPr>
        <w:t>is</w:t>
      </w:r>
      <w:r w:rsidR="00060B6A">
        <w:rPr>
          <w:rFonts w:ascii="Times New Roman" w:hAnsi="Times New Roman"/>
          <w:sz w:val="26"/>
          <w:szCs w:val="26"/>
        </w:rPr>
        <w:t xml:space="preserve"> one of the most important of a dyed fabric needs in order to fulfill its utilization process over a period of time. A sample of 16cm X 5cm of the Indigo and Touch-me-not dyed samples was cut. The entire samples were divided into eight parts by making distance with black paper to prevent samples from direct sunlight. For the successiv</w:t>
      </w:r>
      <w:r w:rsidR="0050492A">
        <w:rPr>
          <w:rFonts w:ascii="Times New Roman" w:hAnsi="Times New Roman"/>
          <w:sz w:val="26"/>
          <w:szCs w:val="26"/>
        </w:rPr>
        <w:t xml:space="preserve">e seven days the other portions are exposed. </w:t>
      </w:r>
      <w:r w:rsidR="00E27173">
        <w:rPr>
          <w:rFonts w:ascii="Times New Roman" w:hAnsi="Times New Roman"/>
          <w:sz w:val="26"/>
          <w:szCs w:val="26"/>
        </w:rPr>
        <w:t>The changes in colour of the dyed samples were compared with the original and the samples rated with the grey scale.</w:t>
      </w:r>
    </w:p>
    <w:p w:rsidR="00E27173" w:rsidRPr="00847ADE" w:rsidRDefault="002D4024" w:rsidP="002D4024">
      <w:pPr>
        <w:pStyle w:val="ListParagraph"/>
        <w:spacing w:line="360" w:lineRule="auto"/>
        <w:ind w:left="0"/>
        <w:jc w:val="both"/>
        <w:rPr>
          <w:rFonts w:ascii="Times New Roman" w:hAnsi="Times New Roman"/>
          <w:b/>
          <w:sz w:val="26"/>
          <w:szCs w:val="26"/>
        </w:rPr>
      </w:pPr>
      <w:r>
        <w:rPr>
          <w:rFonts w:ascii="Times New Roman" w:hAnsi="Times New Roman"/>
          <w:b/>
          <w:sz w:val="26"/>
          <w:szCs w:val="26"/>
        </w:rPr>
        <w:t xml:space="preserve">3.5.2.5.2 </w:t>
      </w:r>
      <w:r w:rsidR="00E27173" w:rsidRPr="00847ADE">
        <w:rPr>
          <w:rFonts w:ascii="Times New Roman" w:hAnsi="Times New Roman"/>
          <w:b/>
          <w:sz w:val="26"/>
          <w:szCs w:val="26"/>
        </w:rPr>
        <w:t>Colour fastness to washing</w:t>
      </w:r>
    </w:p>
    <w:p w:rsidR="00E27173" w:rsidRDefault="00E27173" w:rsidP="00C95459">
      <w:pPr>
        <w:spacing w:line="360" w:lineRule="auto"/>
        <w:jc w:val="both"/>
        <w:rPr>
          <w:rFonts w:ascii="Times New Roman" w:hAnsi="Times New Roman"/>
          <w:sz w:val="26"/>
          <w:szCs w:val="26"/>
        </w:rPr>
      </w:pPr>
      <w:r>
        <w:rPr>
          <w:rFonts w:ascii="Times New Roman" w:hAnsi="Times New Roman"/>
          <w:sz w:val="26"/>
          <w:szCs w:val="26"/>
        </w:rPr>
        <w:tab/>
        <w:t>In service textile undergo a number of washing requires the use of go</w:t>
      </w:r>
      <w:r w:rsidR="0050492A">
        <w:rPr>
          <w:rFonts w:ascii="Times New Roman" w:hAnsi="Times New Roman"/>
          <w:sz w:val="26"/>
          <w:szCs w:val="26"/>
        </w:rPr>
        <w:t>o</w:t>
      </w:r>
      <w:r>
        <w:rPr>
          <w:rFonts w:ascii="Times New Roman" w:hAnsi="Times New Roman"/>
          <w:sz w:val="26"/>
          <w:szCs w:val="26"/>
        </w:rPr>
        <w:t>d cleaning material like soaps and soap nuts. Soaps are earlier origin made of natural fats, oils and waxes have certain desirable p</w:t>
      </w:r>
      <w:r w:rsidR="0050492A">
        <w:rPr>
          <w:rFonts w:ascii="Times New Roman" w:hAnsi="Times New Roman"/>
          <w:sz w:val="26"/>
          <w:szCs w:val="26"/>
        </w:rPr>
        <w:t>roperties like eco-friendliness opines</w:t>
      </w:r>
      <w:r>
        <w:rPr>
          <w:rFonts w:ascii="Times New Roman" w:hAnsi="Times New Roman"/>
          <w:sz w:val="26"/>
          <w:szCs w:val="26"/>
        </w:rPr>
        <w:t xml:space="preserve"> Sarker (2001). A rectangular piece of 5Cm X 10CM were cut from each of dyed samples. Five per cent of soap solution was prepared and taken in respective beaker and soaked for 30 minutes. After that samples were taken out rinsed thoroughly in soft water, squeezed well and dried in shade. The colour transfers from the dyed samples were assessed using AAT</w:t>
      </w:r>
      <w:r w:rsidR="0050492A">
        <w:rPr>
          <w:rFonts w:ascii="Times New Roman" w:hAnsi="Times New Roman"/>
          <w:sz w:val="26"/>
          <w:szCs w:val="26"/>
        </w:rPr>
        <w:t>C</w:t>
      </w:r>
      <w:r>
        <w:rPr>
          <w:rFonts w:ascii="Times New Roman" w:hAnsi="Times New Roman"/>
          <w:sz w:val="26"/>
          <w:szCs w:val="26"/>
        </w:rPr>
        <w:t>C grey scale, the same procedure was repeated for all the samples of the dyed materials. Thus the colour fastness of each dye material to washing was carefully observed and recorded.</w:t>
      </w:r>
    </w:p>
    <w:p w:rsidR="00E27173" w:rsidRPr="00847ADE" w:rsidRDefault="002D4024" w:rsidP="00570DFC">
      <w:pPr>
        <w:pStyle w:val="ListParagraph"/>
        <w:spacing w:line="360" w:lineRule="auto"/>
        <w:ind w:left="0"/>
        <w:jc w:val="both"/>
        <w:rPr>
          <w:rFonts w:ascii="Times New Roman" w:hAnsi="Times New Roman"/>
          <w:b/>
          <w:sz w:val="26"/>
          <w:szCs w:val="26"/>
        </w:rPr>
      </w:pPr>
      <w:r>
        <w:rPr>
          <w:rFonts w:ascii="Times New Roman" w:hAnsi="Times New Roman"/>
          <w:b/>
          <w:sz w:val="26"/>
          <w:szCs w:val="26"/>
        </w:rPr>
        <w:lastRenderedPageBreak/>
        <w:t xml:space="preserve">3.5.2.5.3 </w:t>
      </w:r>
      <w:r w:rsidR="00847ADE" w:rsidRPr="00847ADE">
        <w:rPr>
          <w:rFonts w:ascii="Times New Roman" w:hAnsi="Times New Roman"/>
          <w:b/>
          <w:sz w:val="26"/>
          <w:szCs w:val="26"/>
        </w:rPr>
        <w:t>Colour Fastness to W</w:t>
      </w:r>
      <w:r w:rsidR="00E27173" w:rsidRPr="00847ADE">
        <w:rPr>
          <w:rFonts w:ascii="Times New Roman" w:hAnsi="Times New Roman"/>
          <w:b/>
          <w:sz w:val="26"/>
          <w:szCs w:val="26"/>
        </w:rPr>
        <w:t xml:space="preserve">et and Dry </w:t>
      </w:r>
      <w:r w:rsidR="00847ADE" w:rsidRPr="00847ADE">
        <w:rPr>
          <w:rFonts w:ascii="Times New Roman" w:hAnsi="Times New Roman"/>
          <w:b/>
          <w:sz w:val="26"/>
          <w:szCs w:val="26"/>
        </w:rPr>
        <w:t>C</w:t>
      </w:r>
      <w:r w:rsidR="00E27173" w:rsidRPr="00847ADE">
        <w:rPr>
          <w:rFonts w:ascii="Times New Roman" w:hAnsi="Times New Roman"/>
          <w:b/>
          <w:sz w:val="26"/>
          <w:szCs w:val="26"/>
        </w:rPr>
        <w:t>rocking</w:t>
      </w:r>
    </w:p>
    <w:p w:rsidR="00E27173" w:rsidRPr="000C0D33" w:rsidRDefault="00E27173" w:rsidP="00C95459">
      <w:pPr>
        <w:spacing w:line="360" w:lineRule="auto"/>
        <w:jc w:val="both"/>
        <w:rPr>
          <w:rFonts w:ascii="Times New Roman" w:hAnsi="Times New Roman"/>
          <w:sz w:val="26"/>
          <w:szCs w:val="26"/>
        </w:rPr>
      </w:pPr>
      <w:r>
        <w:rPr>
          <w:rFonts w:ascii="Times New Roman" w:hAnsi="Times New Roman"/>
          <w:sz w:val="26"/>
          <w:szCs w:val="26"/>
        </w:rPr>
        <w:tab/>
        <w:t xml:space="preserve">The </w:t>
      </w:r>
      <w:r w:rsidR="0050492A">
        <w:rPr>
          <w:rFonts w:ascii="Times New Roman" w:hAnsi="Times New Roman"/>
          <w:sz w:val="26"/>
          <w:szCs w:val="26"/>
        </w:rPr>
        <w:t>Sasmira</w:t>
      </w:r>
      <w:r>
        <w:rPr>
          <w:rFonts w:ascii="Times New Roman" w:hAnsi="Times New Roman"/>
          <w:sz w:val="26"/>
          <w:szCs w:val="26"/>
        </w:rPr>
        <w:t xml:space="preserve"> crockmeter consists of a platform over which the fabrics to be tested is fixed tightly using fabric holder. The center of the fabric holder </w:t>
      </w:r>
      <w:r w:rsidR="0050492A">
        <w:rPr>
          <w:rFonts w:ascii="Times New Roman" w:hAnsi="Times New Roman"/>
          <w:sz w:val="26"/>
          <w:szCs w:val="26"/>
        </w:rPr>
        <w:t>has</w:t>
      </w:r>
      <w:r>
        <w:rPr>
          <w:rFonts w:ascii="Times New Roman" w:hAnsi="Times New Roman"/>
          <w:sz w:val="26"/>
          <w:szCs w:val="26"/>
        </w:rPr>
        <w:t xml:space="preserve"> a rectangular slot through which the crank arm rubs the standard white fabric of size 2 inch X 1 inch was cut against the fabric to be tested. A load was applied on the crank such that rubbing takes places at a particular load. The instrument had automatic counter which can be set for predetermine to and fro strokes far the crocks. After completion of test cycle the rubbed area and the grey area are compared with ASTM grey scale. Grades are classified as 1,2,3,4 and 5 were grade 1 indicates poor rubbing fastness and grade five indicates go</w:t>
      </w:r>
      <w:r w:rsidR="0050492A">
        <w:rPr>
          <w:rFonts w:ascii="Times New Roman" w:hAnsi="Times New Roman"/>
          <w:sz w:val="26"/>
          <w:szCs w:val="26"/>
        </w:rPr>
        <w:t>o</w:t>
      </w:r>
      <w:r>
        <w:rPr>
          <w:rFonts w:ascii="Times New Roman" w:hAnsi="Times New Roman"/>
          <w:sz w:val="26"/>
          <w:szCs w:val="26"/>
        </w:rPr>
        <w:t xml:space="preserve">d rubbing fastness. </w:t>
      </w:r>
      <w:r w:rsidR="0050492A">
        <w:rPr>
          <w:rFonts w:ascii="Times New Roman" w:hAnsi="Times New Roman"/>
          <w:sz w:val="26"/>
          <w:szCs w:val="26"/>
        </w:rPr>
        <w:t>T</w:t>
      </w:r>
      <w:r>
        <w:rPr>
          <w:rFonts w:ascii="Times New Roman" w:hAnsi="Times New Roman"/>
          <w:sz w:val="26"/>
          <w:szCs w:val="26"/>
        </w:rPr>
        <w:t>o determine the rubbing colour fastness test in wet condition the white fabrics was wetted and the test procedure was the same. In this manner the crocking fastness both in the wet and dry condition for condition for dyed fabrics were noted. The results were tabulated for both dry and wet crocking separately.</w:t>
      </w:r>
    </w:p>
    <w:p w:rsidR="00C95459" w:rsidRPr="00EF72B0" w:rsidRDefault="00C95459" w:rsidP="00C95459">
      <w:pPr>
        <w:spacing w:line="360" w:lineRule="auto"/>
        <w:jc w:val="both"/>
        <w:rPr>
          <w:rFonts w:ascii="Times New Roman" w:hAnsi="Times New Roman"/>
          <w:b/>
          <w:sz w:val="26"/>
          <w:szCs w:val="26"/>
        </w:rPr>
      </w:pPr>
      <w:r w:rsidRPr="00EF72B0">
        <w:rPr>
          <w:rFonts w:ascii="Times New Roman" w:hAnsi="Times New Roman"/>
          <w:b/>
          <w:sz w:val="26"/>
          <w:szCs w:val="26"/>
        </w:rPr>
        <w:t xml:space="preserve">3.6. </w:t>
      </w:r>
      <w:r w:rsidRPr="00EF72B0">
        <w:rPr>
          <w:rFonts w:ascii="Times New Roman" w:hAnsi="Times New Roman"/>
          <w:b/>
          <w:sz w:val="26"/>
          <w:szCs w:val="26"/>
        </w:rPr>
        <w:tab/>
        <w:t>STATISTICAL ANALYSIS</w:t>
      </w:r>
    </w:p>
    <w:p w:rsidR="006209C9" w:rsidRPr="006019A0" w:rsidRDefault="00C95459" w:rsidP="006019A0">
      <w:pPr>
        <w:spacing w:line="360" w:lineRule="auto"/>
        <w:jc w:val="both"/>
        <w:rPr>
          <w:rFonts w:ascii="Times New Roman" w:hAnsi="Times New Roman"/>
          <w:sz w:val="26"/>
          <w:szCs w:val="26"/>
        </w:rPr>
      </w:pPr>
      <w:r>
        <w:rPr>
          <w:rFonts w:ascii="Times New Roman" w:hAnsi="Times New Roman"/>
          <w:sz w:val="26"/>
          <w:szCs w:val="26"/>
        </w:rPr>
        <w:tab/>
        <w:t>Statistic</w:t>
      </w:r>
      <w:r w:rsidR="0050492A">
        <w:rPr>
          <w:rFonts w:ascii="Times New Roman" w:hAnsi="Times New Roman"/>
          <w:sz w:val="26"/>
          <w:szCs w:val="26"/>
        </w:rPr>
        <w:t>s</w:t>
      </w:r>
      <w:r w:rsidR="002D4024">
        <w:rPr>
          <w:rFonts w:ascii="Times New Roman" w:hAnsi="Times New Roman"/>
          <w:sz w:val="26"/>
          <w:szCs w:val="26"/>
        </w:rPr>
        <w:t xml:space="preserve"> is used for presenting</w:t>
      </w:r>
      <w:r>
        <w:rPr>
          <w:rFonts w:ascii="Times New Roman" w:hAnsi="Times New Roman"/>
          <w:sz w:val="26"/>
          <w:szCs w:val="26"/>
        </w:rPr>
        <w:t xml:space="preserve"> facts in a definite form, statistics simplifies mass of figures facilitates comparison and also help in prediction and in formulating hypothesis, states Gupta (2004). Thus statistical analysis has </w:t>
      </w:r>
      <w:r w:rsidR="0050492A">
        <w:rPr>
          <w:rFonts w:ascii="Times New Roman" w:hAnsi="Times New Roman"/>
          <w:sz w:val="26"/>
          <w:szCs w:val="26"/>
        </w:rPr>
        <w:t xml:space="preserve">been </w:t>
      </w:r>
      <w:r>
        <w:rPr>
          <w:rFonts w:ascii="Times New Roman" w:hAnsi="Times New Roman"/>
          <w:sz w:val="26"/>
          <w:szCs w:val="26"/>
        </w:rPr>
        <w:t>done for the parameters and the findings are presented in result</w:t>
      </w:r>
      <w:r w:rsidR="006019A0">
        <w:rPr>
          <w:rFonts w:ascii="Times New Roman" w:hAnsi="Times New Roman"/>
          <w:sz w:val="26"/>
          <w:szCs w:val="26"/>
        </w:rPr>
        <w:t>s and discussion</w:t>
      </w:r>
      <w:r w:rsidR="0050492A">
        <w:rPr>
          <w:rFonts w:ascii="Times New Roman" w:hAnsi="Times New Roman"/>
          <w:sz w:val="26"/>
          <w:szCs w:val="26"/>
        </w:rPr>
        <w:t xml:space="preserve"> chapter</w:t>
      </w:r>
      <w:r w:rsidR="006019A0">
        <w:rPr>
          <w:rFonts w:ascii="Times New Roman" w:hAnsi="Times New Roman"/>
          <w:sz w:val="26"/>
          <w:szCs w:val="26"/>
        </w:rPr>
        <w:t>.</w:t>
      </w:r>
    </w:p>
    <w:p w:rsidR="006019A0" w:rsidRPr="006019A0" w:rsidRDefault="006019A0" w:rsidP="006209C9">
      <w:pPr>
        <w:rPr>
          <w:rFonts w:ascii="Times New Roman" w:hAnsi="Times New Roman"/>
          <w:b/>
          <w:sz w:val="26"/>
          <w:szCs w:val="26"/>
        </w:rPr>
      </w:pPr>
      <w:r w:rsidRPr="006019A0">
        <w:rPr>
          <w:rFonts w:ascii="Times New Roman" w:hAnsi="Times New Roman"/>
          <w:b/>
          <w:sz w:val="26"/>
          <w:szCs w:val="26"/>
        </w:rPr>
        <w:t xml:space="preserve">3.7 </w:t>
      </w:r>
      <w:r>
        <w:rPr>
          <w:rFonts w:ascii="Times New Roman" w:hAnsi="Times New Roman"/>
          <w:b/>
          <w:sz w:val="26"/>
          <w:szCs w:val="26"/>
        </w:rPr>
        <w:tab/>
      </w:r>
      <w:r w:rsidRPr="006019A0">
        <w:rPr>
          <w:rFonts w:ascii="Times New Roman" w:hAnsi="Times New Roman"/>
          <w:b/>
          <w:sz w:val="26"/>
          <w:szCs w:val="26"/>
        </w:rPr>
        <w:t>NOMENCLATURE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48"/>
        <w:gridCol w:w="4262"/>
      </w:tblGrid>
      <w:tr w:rsidR="006019A0" w:rsidRPr="00955F3F" w:rsidTr="0050492A">
        <w:trPr>
          <w:jc w:val="center"/>
        </w:trPr>
        <w:tc>
          <w:tcPr>
            <w:tcW w:w="2448" w:type="dxa"/>
          </w:tcPr>
          <w:p w:rsidR="006019A0" w:rsidRPr="00955F3F" w:rsidRDefault="006019A0" w:rsidP="0050492A">
            <w:pPr>
              <w:spacing w:before="80" w:after="80"/>
              <w:jc w:val="center"/>
              <w:rPr>
                <w:rFonts w:ascii="Times New Roman" w:hAnsi="Times New Roman"/>
                <w:b/>
                <w:sz w:val="26"/>
                <w:szCs w:val="26"/>
              </w:rPr>
            </w:pPr>
            <w:r w:rsidRPr="00955F3F">
              <w:rPr>
                <w:rFonts w:ascii="Times New Roman" w:hAnsi="Times New Roman"/>
                <w:b/>
                <w:sz w:val="26"/>
                <w:szCs w:val="26"/>
              </w:rPr>
              <w:t>Samples</w:t>
            </w:r>
          </w:p>
        </w:tc>
        <w:tc>
          <w:tcPr>
            <w:tcW w:w="4262" w:type="dxa"/>
          </w:tcPr>
          <w:p w:rsidR="006019A0" w:rsidRPr="00955F3F" w:rsidRDefault="006019A0" w:rsidP="0050492A">
            <w:pPr>
              <w:spacing w:before="80" w:after="80"/>
              <w:jc w:val="center"/>
              <w:rPr>
                <w:rFonts w:ascii="Times New Roman" w:hAnsi="Times New Roman"/>
                <w:b/>
                <w:sz w:val="26"/>
                <w:szCs w:val="26"/>
              </w:rPr>
            </w:pPr>
            <w:r w:rsidRPr="00955F3F">
              <w:rPr>
                <w:rFonts w:ascii="Times New Roman" w:hAnsi="Times New Roman"/>
                <w:b/>
                <w:sz w:val="26"/>
                <w:szCs w:val="26"/>
              </w:rPr>
              <w:t>Abbreviation</w:t>
            </w:r>
          </w:p>
        </w:tc>
      </w:tr>
      <w:tr w:rsidR="006019A0" w:rsidRPr="00955F3F" w:rsidTr="0050492A">
        <w:trPr>
          <w:jc w:val="center"/>
        </w:trPr>
        <w:tc>
          <w:tcPr>
            <w:tcW w:w="2448" w:type="dxa"/>
          </w:tcPr>
          <w:p w:rsidR="006019A0" w:rsidRPr="00955F3F" w:rsidRDefault="006019A0" w:rsidP="0050492A">
            <w:pPr>
              <w:spacing w:before="80" w:after="80"/>
              <w:jc w:val="center"/>
              <w:rPr>
                <w:rFonts w:ascii="Times New Roman" w:hAnsi="Times New Roman"/>
                <w:sz w:val="26"/>
                <w:szCs w:val="26"/>
              </w:rPr>
            </w:pPr>
            <w:r w:rsidRPr="00955F3F">
              <w:rPr>
                <w:rFonts w:ascii="Times New Roman" w:hAnsi="Times New Roman"/>
                <w:sz w:val="26"/>
                <w:szCs w:val="26"/>
              </w:rPr>
              <w:t>GC</w:t>
            </w:r>
          </w:p>
        </w:tc>
        <w:tc>
          <w:tcPr>
            <w:tcW w:w="4262" w:type="dxa"/>
          </w:tcPr>
          <w:p w:rsidR="006019A0" w:rsidRPr="00955F3F" w:rsidRDefault="006019A0" w:rsidP="0050492A">
            <w:pPr>
              <w:spacing w:before="80" w:after="80"/>
              <w:rPr>
                <w:rFonts w:ascii="Times New Roman" w:hAnsi="Times New Roman"/>
                <w:sz w:val="26"/>
                <w:szCs w:val="26"/>
              </w:rPr>
            </w:pPr>
            <w:r w:rsidRPr="00955F3F">
              <w:rPr>
                <w:rFonts w:ascii="Times New Roman" w:hAnsi="Times New Roman"/>
                <w:sz w:val="26"/>
                <w:szCs w:val="26"/>
              </w:rPr>
              <w:t>Gray cotton</w:t>
            </w:r>
          </w:p>
        </w:tc>
      </w:tr>
      <w:tr w:rsidR="006019A0" w:rsidRPr="00955F3F" w:rsidTr="0050492A">
        <w:trPr>
          <w:jc w:val="center"/>
        </w:trPr>
        <w:tc>
          <w:tcPr>
            <w:tcW w:w="2448" w:type="dxa"/>
          </w:tcPr>
          <w:p w:rsidR="006019A0" w:rsidRPr="00955F3F" w:rsidRDefault="006019A0" w:rsidP="0050492A">
            <w:pPr>
              <w:spacing w:before="80" w:after="80"/>
              <w:jc w:val="center"/>
              <w:rPr>
                <w:rFonts w:ascii="Times New Roman" w:hAnsi="Times New Roman"/>
                <w:sz w:val="26"/>
                <w:szCs w:val="26"/>
              </w:rPr>
            </w:pPr>
            <w:r w:rsidRPr="00955F3F">
              <w:rPr>
                <w:rFonts w:ascii="Times New Roman" w:hAnsi="Times New Roman"/>
                <w:sz w:val="26"/>
                <w:szCs w:val="26"/>
              </w:rPr>
              <w:t>BC</w:t>
            </w:r>
          </w:p>
        </w:tc>
        <w:tc>
          <w:tcPr>
            <w:tcW w:w="4262" w:type="dxa"/>
          </w:tcPr>
          <w:p w:rsidR="006019A0" w:rsidRPr="00955F3F" w:rsidRDefault="006019A0" w:rsidP="0050492A">
            <w:pPr>
              <w:spacing w:before="80" w:after="80"/>
              <w:rPr>
                <w:rFonts w:ascii="Times New Roman" w:hAnsi="Times New Roman"/>
                <w:sz w:val="26"/>
                <w:szCs w:val="26"/>
              </w:rPr>
            </w:pPr>
            <w:r w:rsidRPr="00955F3F">
              <w:rPr>
                <w:rFonts w:ascii="Times New Roman" w:hAnsi="Times New Roman"/>
                <w:sz w:val="26"/>
                <w:szCs w:val="26"/>
              </w:rPr>
              <w:t>Bleached Cotton</w:t>
            </w:r>
          </w:p>
        </w:tc>
      </w:tr>
      <w:tr w:rsidR="006019A0" w:rsidRPr="00955F3F" w:rsidTr="0050492A">
        <w:trPr>
          <w:jc w:val="center"/>
        </w:trPr>
        <w:tc>
          <w:tcPr>
            <w:tcW w:w="2448" w:type="dxa"/>
          </w:tcPr>
          <w:p w:rsidR="006019A0" w:rsidRPr="00955F3F" w:rsidRDefault="006019A0" w:rsidP="0050492A">
            <w:pPr>
              <w:spacing w:before="80" w:after="80"/>
              <w:jc w:val="center"/>
              <w:rPr>
                <w:rFonts w:ascii="Times New Roman" w:hAnsi="Times New Roman"/>
                <w:sz w:val="26"/>
                <w:szCs w:val="26"/>
              </w:rPr>
            </w:pPr>
            <w:r w:rsidRPr="00955F3F">
              <w:rPr>
                <w:rFonts w:ascii="Times New Roman" w:hAnsi="Times New Roman"/>
                <w:sz w:val="26"/>
                <w:szCs w:val="26"/>
              </w:rPr>
              <w:t>IDC</w:t>
            </w:r>
          </w:p>
        </w:tc>
        <w:tc>
          <w:tcPr>
            <w:tcW w:w="4262" w:type="dxa"/>
          </w:tcPr>
          <w:p w:rsidR="006019A0" w:rsidRPr="00955F3F" w:rsidRDefault="006019A0" w:rsidP="0050492A">
            <w:pPr>
              <w:spacing w:before="80" w:after="80"/>
              <w:rPr>
                <w:rFonts w:ascii="Times New Roman" w:hAnsi="Times New Roman"/>
                <w:sz w:val="26"/>
                <w:szCs w:val="26"/>
              </w:rPr>
            </w:pPr>
            <w:r w:rsidRPr="00955F3F">
              <w:rPr>
                <w:rFonts w:ascii="Times New Roman" w:hAnsi="Times New Roman"/>
                <w:sz w:val="26"/>
                <w:szCs w:val="26"/>
              </w:rPr>
              <w:t>Indigo Dyed Cotton</w:t>
            </w:r>
          </w:p>
        </w:tc>
      </w:tr>
      <w:tr w:rsidR="006019A0" w:rsidRPr="00955F3F" w:rsidTr="0050492A">
        <w:trPr>
          <w:jc w:val="center"/>
        </w:trPr>
        <w:tc>
          <w:tcPr>
            <w:tcW w:w="2448" w:type="dxa"/>
          </w:tcPr>
          <w:p w:rsidR="006019A0" w:rsidRPr="00955F3F" w:rsidRDefault="006019A0" w:rsidP="0050492A">
            <w:pPr>
              <w:tabs>
                <w:tab w:val="right" w:pos="4045"/>
              </w:tabs>
              <w:spacing w:before="80" w:after="80"/>
              <w:jc w:val="center"/>
              <w:rPr>
                <w:rFonts w:ascii="Times New Roman" w:hAnsi="Times New Roman"/>
                <w:sz w:val="26"/>
                <w:szCs w:val="26"/>
              </w:rPr>
            </w:pPr>
            <w:r w:rsidRPr="00955F3F">
              <w:rPr>
                <w:rFonts w:ascii="Times New Roman" w:hAnsi="Times New Roman"/>
                <w:sz w:val="26"/>
                <w:szCs w:val="26"/>
              </w:rPr>
              <w:t>TDC</w:t>
            </w:r>
          </w:p>
        </w:tc>
        <w:tc>
          <w:tcPr>
            <w:tcW w:w="4262" w:type="dxa"/>
          </w:tcPr>
          <w:p w:rsidR="006019A0" w:rsidRPr="00955F3F" w:rsidRDefault="006019A0" w:rsidP="0050492A">
            <w:pPr>
              <w:spacing w:before="80" w:after="80"/>
              <w:rPr>
                <w:rFonts w:ascii="Times New Roman" w:hAnsi="Times New Roman"/>
                <w:sz w:val="26"/>
                <w:szCs w:val="26"/>
              </w:rPr>
            </w:pPr>
            <w:r w:rsidRPr="00955F3F">
              <w:rPr>
                <w:rFonts w:ascii="Times New Roman" w:hAnsi="Times New Roman"/>
                <w:sz w:val="26"/>
                <w:szCs w:val="26"/>
              </w:rPr>
              <w:t>Touch- me –not Dyed Cotton</w:t>
            </w:r>
          </w:p>
        </w:tc>
      </w:tr>
    </w:tbl>
    <w:p w:rsidR="006209C9" w:rsidRDefault="006209C9" w:rsidP="006209C9"/>
    <w:p w:rsidR="00456751" w:rsidRDefault="00456751" w:rsidP="00456751">
      <w:pPr>
        <w:spacing w:after="360"/>
        <w:jc w:val="center"/>
        <w:rPr>
          <w:rFonts w:ascii="Times New Roman" w:hAnsi="Times New Roman"/>
          <w:b/>
          <w:noProof/>
          <w:sz w:val="28"/>
          <w:szCs w:val="28"/>
        </w:rPr>
      </w:pPr>
      <w:r w:rsidRPr="006A7FF8">
        <w:rPr>
          <w:rFonts w:ascii="Times New Roman" w:hAnsi="Times New Roman"/>
          <w:b/>
          <w:noProof/>
          <w:sz w:val="28"/>
          <w:szCs w:val="28"/>
        </w:rPr>
        <w:lastRenderedPageBreak/>
        <w:t>IV. RESULTS AND DISCUSSION</w:t>
      </w:r>
    </w:p>
    <w:p w:rsidR="00A07B2E" w:rsidRDefault="00204DDC" w:rsidP="00952584">
      <w:pPr>
        <w:spacing w:after="120" w:line="360" w:lineRule="auto"/>
        <w:jc w:val="both"/>
        <w:rPr>
          <w:rFonts w:ascii="Times New Roman" w:hAnsi="Times New Roman"/>
          <w:noProof/>
          <w:sz w:val="28"/>
          <w:szCs w:val="28"/>
        </w:rPr>
      </w:pPr>
      <w:r>
        <w:rPr>
          <w:rFonts w:ascii="Times New Roman" w:hAnsi="Times New Roman"/>
          <w:noProof/>
          <w:sz w:val="28"/>
          <w:szCs w:val="28"/>
        </w:rPr>
        <w:tab/>
      </w:r>
    </w:p>
    <w:p w:rsidR="00A07B2E" w:rsidRDefault="00A07B2E" w:rsidP="00952584">
      <w:pPr>
        <w:spacing w:after="120" w:line="360" w:lineRule="auto"/>
        <w:jc w:val="both"/>
        <w:rPr>
          <w:rFonts w:ascii="Times New Roman" w:hAnsi="Times New Roman"/>
          <w:noProof/>
          <w:sz w:val="28"/>
          <w:szCs w:val="28"/>
        </w:rPr>
      </w:pPr>
    </w:p>
    <w:p w:rsidR="00847ADE" w:rsidRPr="00952584" w:rsidRDefault="00A07B2E" w:rsidP="00A07B2E">
      <w:pPr>
        <w:spacing w:after="120" w:line="360" w:lineRule="auto"/>
        <w:jc w:val="both"/>
        <w:rPr>
          <w:rFonts w:ascii="Times New Roman" w:hAnsi="Times New Roman"/>
          <w:b/>
          <w:noProof/>
          <w:sz w:val="28"/>
          <w:szCs w:val="28"/>
        </w:rPr>
      </w:pPr>
      <w:r>
        <w:rPr>
          <w:rFonts w:ascii="Times New Roman" w:hAnsi="Times New Roman"/>
          <w:noProof/>
          <w:sz w:val="28"/>
          <w:szCs w:val="28"/>
        </w:rPr>
        <w:tab/>
      </w:r>
      <w:r w:rsidR="00847ADE" w:rsidRPr="00952584">
        <w:rPr>
          <w:rFonts w:ascii="Times New Roman" w:hAnsi="Times New Roman"/>
          <w:b/>
          <w:noProof/>
          <w:sz w:val="28"/>
          <w:szCs w:val="28"/>
        </w:rPr>
        <w:t xml:space="preserve">4.1. </w:t>
      </w:r>
      <w:r w:rsidR="00847ADE" w:rsidRPr="00952584">
        <w:rPr>
          <w:rFonts w:ascii="Times New Roman" w:hAnsi="Times New Roman"/>
          <w:b/>
          <w:noProof/>
          <w:sz w:val="28"/>
          <w:szCs w:val="28"/>
        </w:rPr>
        <w:tab/>
        <w:t>Subjective Evaluation</w:t>
      </w:r>
    </w:p>
    <w:p w:rsidR="00847ADE" w:rsidRPr="00847ADE" w:rsidRDefault="00847ADE" w:rsidP="00A07B2E">
      <w:pPr>
        <w:spacing w:after="120" w:line="360" w:lineRule="auto"/>
        <w:jc w:val="both"/>
        <w:rPr>
          <w:rFonts w:ascii="Times New Roman" w:hAnsi="Times New Roman"/>
          <w:noProof/>
          <w:sz w:val="28"/>
          <w:szCs w:val="28"/>
        </w:rPr>
      </w:pPr>
      <w:r w:rsidRPr="00847ADE">
        <w:rPr>
          <w:rFonts w:ascii="Times New Roman" w:hAnsi="Times New Roman"/>
          <w:noProof/>
          <w:sz w:val="28"/>
          <w:szCs w:val="28"/>
        </w:rPr>
        <w:tab/>
      </w:r>
      <w:r w:rsidR="00204DDC">
        <w:rPr>
          <w:rFonts w:ascii="Times New Roman" w:hAnsi="Times New Roman"/>
          <w:noProof/>
          <w:sz w:val="28"/>
          <w:szCs w:val="28"/>
        </w:rPr>
        <w:tab/>
      </w:r>
      <w:r w:rsidRPr="00847ADE">
        <w:rPr>
          <w:rFonts w:ascii="Times New Roman" w:hAnsi="Times New Roman"/>
          <w:noProof/>
          <w:sz w:val="28"/>
          <w:szCs w:val="28"/>
        </w:rPr>
        <w:t>4.1.1. Visual inspection</w:t>
      </w:r>
    </w:p>
    <w:p w:rsidR="00847ADE" w:rsidRDefault="00847ADE" w:rsidP="00A07B2E">
      <w:pPr>
        <w:spacing w:after="160" w:line="360" w:lineRule="auto"/>
        <w:jc w:val="both"/>
        <w:rPr>
          <w:rFonts w:ascii="Times New Roman" w:hAnsi="Times New Roman"/>
          <w:noProof/>
          <w:sz w:val="28"/>
          <w:szCs w:val="28"/>
        </w:rPr>
      </w:pPr>
      <w:r w:rsidRPr="00847ADE">
        <w:rPr>
          <w:rFonts w:ascii="Times New Roman" w:hAnsi="Times New Roman"/>
          <w:noProof/>
          <w:sz w:val="28"/>
          <w:szCs w:val="28"/>
        </w:rPr>
        <w:tab/>
      </w:r>
      <w:r w:rsidR="00204DDC">
        <w:rPr>
          <w:rFonts w:ascii="Times New Roman" w:hAnsi="Times New Roman"/>
          <w:noProof/>
          <w:sz w:val="28"/>
          <w:szCs w:val="28"/>
        </w:rPr>
        <w:tab/>
      </w:r>
      <w:r w:rsidRPr="00847ADE">
        <w:rPr>
          <w:rFonts w:ascii="Times New Roman" w:hAnsi="Times New Roman"/>
          <w:noProof/>
          <w:sz w:val="28"/>
          <w:szCs w:val="28"/>
        </w:rPr>
        <w:t>4.1.2. Wear Study</w:t>
      </w:r>
    </w:p>
    <w:p w:rsidR="00A07B2E" w:rsidRPr="00847ADE" w:rsidRDefault="00A07B2E" w:rsidP="00A07B2E">
      <w:pPr>
        <w:spacing w:after="160" w:line="240" w:lineRule="auto"/>
        <w:jc w:val="both"/>
        <w:rPr>
          <w:rFonts w:ascii="Times New Roman" w:hAnsi="Times New Roman"/>
          <w:noProof/>
          <w:sz w:val="28"/>
          <w:szCs w:val="28"/>
        </w:rPr>
      </w:pPr>
    </w:p>
    <w:p w:rsidR="00847ADE" w:rsidRPr="00952584" w:rsidRDefault="00204DDC" w:rsidP="00A07B2E">
      <w:pPr>
        <w:spacing w:after="120" w:line="360" w:lineRule="auto"/>
        <w:jc w:val="both"/>
        <w:rPr>
          <w:rFonts w:ascii="Times New Roman" w:hAnsi="Times New Roman"/>
          <w:b/>
          <w:noProof/>
          <w:sz w:val="28"/>
          <w:szCs w:val="28"/>
        </w:rPr>
      </w:pPr>
      <w:r>
        <w:rPr>
          <w:rFonts w:ascii="Times New Roman" w:hAnsi="Times New Roman"/>
          <w:noProof/>
          <w:sz w:val="28"/>
          <w:szCs w:val="28"/>
        </w:rPr>
        <w:tab/>
      </w:r>
      <w:r w:rsidR="00847ADE" w:rsidRPr="00952584">
        <w:rPr>
          <w:rFonts w:ascii="Times New Roman" w:hAnsi="Times New Roman"/>
          <w:b/>
          <w:noProof/>
          <w:sz w:val="28"/>
          <w:szCs w:val="28"/>
        </w:rPr>
        <w:t xml:space="preserve">4.2. </w:t>
      </w:r>
      <w:r w:rsidR="00847ADE" w:rsidRPr="00952584">
        <w:rPr>
          <w:rFonts w:ascii="Times New Roman" w:hAnsi="Times New Roman"/>
          <w:b/>
          <w:noProof/>
          <w:sz w:val="28"/>
          <w:szCs w:val="28"/>
        </w:rPr>
        <w:tab/>
        <w:t>Objective Evaluation</w:t>
      </w:r>
    </w:p>
    <w:p w:rsidR="00952584" w:rsidRDefault="00952584" w:rsidP="00A07B2E">
      <w:pPr>
        <w:tabs>
          <w:tab w:val="left" w:pos="1440"/>
        </w:tabs>
        <w:spacing w:after="120" w:line="360" w:lineRule="auto"/>
        <w:jc w:val="both"/>
        <w:rPr>
          <w:rFonts w:ascii="Times New Roman" w:hAnsi="Times New Roman"/>
          <w:sz w:val="26"/>
          <w:szCs w:val="26"/>
        </w:rPr>
      </w:pPr>
      <w:r>
        <w:rPr>
          <w:rFonts w:ascii="Times New Roman" w:hAnsi="Times New Roman"/>
          <w:sz w:val="26"/>
          <w:szCs w:val="26"/>
        </w:rPr>
        <w:tab/>
        <w:t>4.2.1. Physical properties test</w:t>
      </w:r>
    </w:p>
    <w:p w:rsidR="00952584" w:rsidRDefault="00952584" w:rsidP="00A07B2E">
      <w:pPr>
        <w:tabs>
          <w:tab w:val="left" w:pos="1440"/>
        </w:tabs>
        <w:spacing w:after="100" w:line="360" w:lineRule="auto"/>
        <w:jc w:val="both"/>
        <w:rPr>
          <w:rFonts w:ascii="Times New Roman" w:hAnsi="Times New Roman"/>
          <w:sz w:val="26"/>
          <w:szCs w:val="26"/>
        </w:rPr>
      </w:pPr>
      <w:r>
        <w:rPr>
          <w:rFonts w:ascii="Times New Roman" w:hAnsi="Times New Roman"/>
          <w:sz w:val="26"/>
          <w:szCs w:val="26"/>
        </w:rPr>
        <w:tab/>
        <w:t>4.2.2. Mechanical Properties test</w:t>
      </w:r>
    </w:p>
    <w:p w:rsidR="00952584" w:rsidRDefault="00952584" w:rsidP="00A07B2E">
      <w:pPr>
        <w:tabs>
          <w:tab w:val="left" w:pos="1440"/>
        </w:tabs>
        <w:spacing w:after="100" w:line="360" w:lineRule="auto"/>
        <w:jc w:val="both"/>
        <w:rPr>
          <w:rFonts w:ascii="Times New Roman" w:hAnsi="Times New Roman"/>
          <w:sz w:val="26"/>
          <w:szCs w:val="26"/>
        </w:rPr>
      </w:pPr>
      <w:r>
        <w:rPr>
          <w:rFonts w:ascii="Times New Roman" w:hAnsi="Times New Roman"/>
          <w:sz w:val="26"/>
          <w:szCs w:val="26"/>
        </w:rPr>
        <w:tab/>
        <w:t>4.2.3. Comfort properties test</w:t>
      </w:r>
    </w:p>
    <w:p w:rsidR="007D461F" w:rsidRDefault="00952584" w:rsidP="007D461F">
      <w:pPr>
        <w:tabs>
          <w:tab w:val="left" w:pos="1440"/>
        </w:tabs>
        <w:spacing w:after="240" w:line="480" w:lineRule="auto"/>
        <w:jc w:val="both"/>
        <w:rPr>
          <w:rFonts w:ascii="Times New Roman" w:hAnsi="Times New Roman"/>
          <w:sz w:val="26"/>
          <w:szCs w:val="26"/>
        </w:rPr>
      </w:pPr>
      <w:r>
        <w:rPr>
          <w:rFonts w:ascii="Times New Roman" w:hAnsi="Times New Roman"/>
          <w:sz w:val="26"/>
          <w:szCs w:val="26"/>
        </w:rPr>
        <w:tab/>
        <w:t>4.2.4. Colour fastness tes</w:t>
      </w:r>
      <w:r w:rsidR="007D461F">
        <w:rPr>
          <w:rFonts w:ascii="Times New Roman" w:hAnsi="Times New Roman"/>
          <w:sz w:val="26"/>
          <w:szCs w:val="26"/>
        </w:rPr>
        <w:t>t</w:t>
      </w:r>
    </w:p>
    <w:p w:rsidR="00847ADE" w:rsidRPr="007D461F" w:rsidRDefault="00847ADE" w:rsidP="007D461F">
      <w:pPr>
        <w:tabs>
          <w:tab w:val="left" w:pos="1440"/>
        </w:tabs>
        <w:spacing w:after="240" w:line="480" w:lineRule="auto"/>
        <w:jc w:val="both"/>
        <w:rPr>
          <w:rFonts w:ascii="Times New Roman" w:hAnsi="Times New Roman"/>
          <w:sz w:val="26"/>
          <w:szCs w:val="26"/>
        </w:rPr>
      </w:pPr>
      <w:r w:rsidRPr="003A1D0A">
        <w:rPr>
          <w:rFonts w:ascii="Times New Roman" w:hAnsi="Times New Roman"/>
          <w:b/>
          <w:noProof/>
          <w:sz w:val="26"/>
          <w:szCs w:val="26"/>
        </w:rPr>
        <w:t xml:space="preserve">4.1. </w:t>
      </w:r>
      <w:r w:rsidR="003A1D0A" w:rsidRPr="003A1D0A">
        <w:rPr>
          <w:rFonts w:ascii="Times New Roman" w:hAnsi="Times New Roman"/>
          <w:b/>
          <w:noProof/>
          <w:sz w:val="26"/>
          <w:szCs w:val="26"/>
        </w:rPr>
        <w:tab/>
        <w:t>SUBJECTIVE EVALUATION</w:t>
      </w:r>
    </w:p>
    <w:p w:rsidR="003A1D0A" w:rsidRDefault="003A1D0A" w:rsidP="00A07B2E">
      <w:pPr>
        <w:spacing w:after="240" w:line="360" w:lineRule="auto"/>
        <w:jc w:val="both"/>
        <w:rPr>
          <w:rFonts w:ascii="Times New Roman" w:hAnsi="Times New Roman"/>
          <w:b/>
          <w:noProof/>
          <w:sz w:val="26"/>
          <w:szCs w:val="26"/>
        </w:rPr>
      </w:pPr>
      <w:r>
        <w:rPr>
          <w:rFonts w:ascii="Times New Roman" w:hAnsi="Times New Roman"/>
          <w:b/>
          <w:noProof/>
          <w:sz w:val="26"/>
          <w:szCs w:val="26"/>
        </w:rPr>
        <w:t>4.1.1. Visual Inspection</w:t>
      </w:r>
    </w:p>
    <w:p w:rsidR="00952584" w:rsidRPr="00952584" w:rsidRDefault="00952584" w:rsidP="00A07B2E">
      <w:pPr>
        <w:spacing w:after="100" w:line="360" w:lineRule="auto"/>
        <w:jc w:val="both"/>
        <w:rPr>
          <w:rFonts w:ascii="Times New Roman" w:hAnsi="Times New Roman"/>
          <w:noProof/>
          <w:sz w:val="26"/>
          <w:szCs w:val="26"/>
        </w:rPr>
      </w:pPr>
      <w:r w:rsidRPr="00952584">
        <w:rPr>
          <w:rFonts w:ascii="Times New Roman" w:hAnsi="Times New Roman"/>
          <w:noProof/>
          <w:sz w:val="26"/>
          <w:szCs w:val="26"/>
        </w:rPr>
        <w:tab/>
        <w:t xml:space="preserve">The </w:t>
      </w:r>
      <w:r>
        <w:rPr>
          <w:rFonts w:ascii="Times New Roman" w:hAnsi="Times New Roman"/>
          <w:noProof/>
          <w:sz w:val="26"/>
          <w:szCs w:val="26"/>
        </w:rPr>
        <w:t xml:space="preserve">fifty post gradate stunets from textiles and clothing department were selected fro </w:t>
      </w:r>
      <w:r>
        <w:rPr>
          <w:rFonts w:ascii="Times New Roman" w:hAnsi="Times New Roman"/>
          <w:sz w:val="26"/>
          <w:szCs w:val="26"/>
        </w:rPr>
        <w:t>e</w:t>
      </w:r>
      <w:r w:rsidRPr="00952584">
        <w:rPr>
          <w:rFonts w:ascii="Times New Roman" w:hAnsi="Times New Roman"/>
          <w:sz w:val="26"/>
          <w:szCs w:val="26"/>
        </w:rPr>
        <w:t>valuati</w:t>
      </w:r>
      <w:r>
        <w:rPr>
          <w:rFonts w:ascii="Times New Roman" w:hAnsi="Times New Roman"/>
          <w:sz w:val="26"/>
          <w:szCs w:val="26"/>
        </w:rPr>
        <w:t>ng</w:t>
      </w:r>
      <w:r>
        <w:rPr>
          <w:rFonts w:ascii="Times New Roman" w:hAnsi="Times New Roman"/>
          <w:noProof/>
          <w:sz w:val="26"/>
          <w:szCs w:val="26"/>
        </w:rPr>
        <w:t xml:space="preserve"> the dyed fabric as given in Table III.</w:t>
      </w:r>
    </w:p>
    <w:p w:rsidR="00204DDC" w:rsidRPr="00204DDC" w:rsidRDefault="00204DDC" w:rsidP="00A07B2E">
      <w:pPr>
        <w:spacing w:after="100"/>
        <w:jc w:val="center"/>
        <w:rPr>
          <w:rFonts w:ascii="Times New Roman" w:hAnsi="Times New Roman"/>
          <w:b/>
          <w:noProof/>
          <w:sz w:val="26"/>
          <w:szCs w:val="26"/>
        </w:rPr>
      </w:pPr>
      <w:r w:rsidRPr="00204DDC">
        <w:rPr>
          <w:rFonts w:ascii="Times New Roman" w:hAnsi="Times New Roman"/>
          <w:b/>
          <w:noProof/>
          <w:sz w:val="26"/>
          <w:szCs w:val="26"/>
        </w:rPr>
        <w:t>TABLE III</w:t>
      </w:r>
    </w:p>
    <w:p w:rsidR="00204DDC" w:rsidRPr="00204DDC" w:rsidRDefault="00204DDC" w:rsidP="00A07B2E">
      <w:pPr>
        <w:spacing w:after="240"/>
        <w:jc w:val="center"/>
        <w:rPr>
          <w:rFonts w:ascii="Times New Roman" w:hAnsi="Times New Roman"/>
          <w:b/>
          <w:noProof/>
          <w:sz w:val="26"/>
          <w:szCs w:val="26"/>
        </w:rPr>
      </w:pPr>
      <w:r w:rsidRPr="00204DDC">
        <w:rPr>
          <w:rFonts w:ascii="Times New Roman" w:hAnsi="Times New Roman"/>
          <w:b/>
          <w:noProof/>
          <w:sz w:val="26"/>
          <w:szCs w:val="26"/>
        </w:rPr>
        <w:t>VISUAL INSPECTION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88"/>
        <w:gridCol w:w="1980"/>
        <w:gridCol w:w="2070"/>
      </w:tblGrid>
      <w:tr w:rsidR="00AD0851" w:rsidRPr="001453BE" w:rsidTr="001453BE">
        <w:trPr>
          <w:jc w:val="center"/>
        </w:trPr>
        <w:tc>
          <w:tcPr>
            <w:tcW w:w="2988" w:type="dxa"/>
            <w:vAlign w:val="center"/>
          </w:tcPr>
          <w:p w:rsidR="00204DDC" w:rsidRPr="001453BE" w:rsidRDefault="00204DDC" w:rsidP="00A07B2E">
            <w:pPr>
              <w:spacing w:before="20" w:after="20"/>
              <w:jc w:val="center"/>
              <w:rPr>
                <w:rFonts w:ascii="Times New Roman" w:hAnsi="Times New Roman"/>
                <w:b/>
                <w:noProof/>
                <w:sz w:val="26"/>
                <w:szCs w:val="26"/>
              </w:rPr>
            </w:pPr>
            <w:r w:rsidRPr="001453BE">
              <w:rPr>
                <w:rFonts w:ascii="Times New Roman" w:hAnsi="Times New Roman"/>
                <w:b/>
                <w:noProof/>
                <w:sz w:val="26"/>
                <w:szCs w:val="26"/>
              </w:rPr>
              <w:t>Properties</w:t>
            </w:r>
          </w:p>
        </w:tc>
        <w:tc>
          <w:tcPr>
            <w:tcW w:w="1980" w:type="dxa"/>
            <w:vAlign w:val="center"/>
          </w:tcPr>
          <w:p w:rsidR="00204DDC" w:rsidRPr="001453BE" w:rsidRDefault="0050492A" w:rsidP="00A07B2E">
            <w:pPr>
              <w:spacing w:before="20" w:after="20"/>
              <w:jc w:val="center"/>
              <w:rPr>
                <w:rFonts w:ascii="Times New Roman" w:hAnsi="Times New Roman"/>
                <w:b/>
                <w:noProof/>
                <w:sz w:val="26"/>
                <w:szCs w:val="26"/>
              </w:rPr>
            </w:pPr>
            <w:r>
              <w:rPr>
                <w:rFonts w:ascii="Times New Roman" w:hAnsi="Times New Roman"/>
                <w:b/>
                <w:noProof/>
                <w:sz w:val="26"/>
                <w:szCs w:val="26"/>
              </w:rPr>
              <w:t>Indig</w:t>
            </w:r>
            <w:r w:rsidR="00204DDC" w:rsidRPr="001453BE">
              <w:rPr>
                <w:rFonts w:ascii="Times New Roman" w:hAnsi="Times New Roman"/>
                <w:b/>
                <w:noProof/>
                <w:sz w:val="26"/>
                <w:szCs w:val="26"/>
              </w:rPr>
              <w:t>o</w:t>
            </w:r>
          </w:p>
        </w:tc>
        <w:tc>
          <w:tcPr>
            <w:tcW w:w="2070" w:type="dxa"/>
            <w:vAlign w:val="center"/>
          </w:tcPr>
          <w:p w:rsidR="00204DDC" w:rsidRPr="001453BE" w:rsidRDefault="00204DDC" w:rsidP="00A07B2E">
            <w:pPr>
              <w:spacing w:before="20" w:after="20"/>
              <w:jc w:val="center"/>
              <w:rPr>
                <w:rFonts w:ascii="Times New Roman" w:hAnsi="Times New Roman"/>
                <w:b/>
                <w:noProof/>
                <w:sz w:val="26"/>
                <w:szCs w:val="26"/>
              </w:rPr>
            </w:pPr>
            <w:r w:rsidRPr="001453BE">
              <w:rPr>
                <w:rFonts w:ascii="Times New Roman" w:hAnsi="Times New Roman"/>
                <w:b/>
                <w:noProof/>
                <w:sz w:val="26"/>
                <w:szCs w:val="26"/>
              </w:rPr>
              <w:t>Touch-me-not</w:t>
            </w:r>
          </w:p>
        </w:tc>
      </w:tr>
      <w:tr w:rsidR="00AD0851" w:rsidRPr="001453BE" w:rsidTr="001453BE">
        <w:trPr>
          <w:jc w:val="center"/>
        </w:trPr>
        <w:tc>
          <w:tcPr>
            <w:tcW w:w="2988" w:type="dxa"/>
          </w:tcPr>
          <w:p w:rsidR="00204DDC" w:rsidRPr="001453BE" w:rsidRDefault="00204DDC" w:rsidP="00A07B2E">
            <w:pPr>
              <w:tabs>
                <w:tab w:val="left" w:pos="428"/>
              </w:tabs>
              <w:spacing w:before="20" w:after="20"/>
              <w:jc w:val="both"/>
              <w:rPr>
                <w:rFonts w:ascii="Times New Roman" w:hAnsi="Times New Roman"/>
                <w:b/>
                <w:noProof/>
                <w:sz w:val="26"/>
                <w:szCs w:val="26"/>
              </w:rPr>
            </w:pPr>
            <w:r w:rsidRPr="001453BE">
              <w:rPr>
                <w:rFonts w:ascii="Times New Roman" w:hAnsi="Times New Roman"/>
                <w:b/>
                <w:noProof/>
                <w:sz w:val="26"/>
                <w:szCs w:val="26"/>
              </w:rPr>
              <w:t>General Appearance</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Excellent</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Good</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Fair</w:t>
            </w:r>
          </w:p>
        </w:tc>
        <w:tc>
          <w:tcPr>
            <w:tcW w:w="198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40</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10</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c>
          <w:tcPr>
            <w:tcW w:w="207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35</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15</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r>
      <w:tr w:rsidR="00AD0851" w:rsidRPr="001453BE" w:rsidTr="001453BE">
        <w:trPr>
          <w:jc w:val="center"/>
        </w:trPr>
        <w:tc>
          <w:tcPr>
            <w:tcW w:w="2988" w:type="dxa"/>
          </w:tcPr>
          <w:p w:rsidR="00204DDC" w:rsidRPr="001453BE" w:rsidRDefault="00204DDC" w:rsidP="00A07B2E">
            <w:pPr>
              <w:tabs>
                <w:tab w:val="left" w:pos="428"/>
              </w:tabs>
              <w:spacing w:before="20" w:after="20"/>
              <w:jc w:val="both"/>
              <w:rPr>
                <w:rFonts w:ascii="Times New Roman" w:hAnsi="Times New Roman"/>
                <w:b/>
                <w:noProof/>
                <w:sz w:val="26"/>
                <w:szCs w:val="26"/>
              </w:rPr>
            </w:pPr>
            <w:r w:rsidRPr="001453BE">
              <w:rPr>
                <w:rFonts w:ascii="Times New Roman" w:hAnsi="Times New Roman"/>
                <w:b/>
                <w:noProof/>
                <w:sz w:val="26"/>
                <w:szCs w:val="26"/>
              </w:rPr>
              <w:t>Brilliancy of colour</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Good</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Medium</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lastRenderedPageBreak/>
              <w:tab/>
              <w:t>Dull</w:t>
            </w:r>
          </w:p>
        </w:tc>
        <w:tc>
          <w:tcPr>
            <w:tcW w:w="198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43</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7</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lastRenderedPageBreak/>
              <w:t>-</w:t>
            </w:r>
          </w:p>
        </w:tc>
        <w:tc>
          <w:tcPr>
            <w:tcW w:w="207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34</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12</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lastRenderedPageBreak/>
              <w:t>4</w:t>
            </w:r>
          </w:p>
        </w:tc>
      </w:tr>
      <w:tr w:rsidR="00AD0851" w:rsidRPr="001453BE" w:rsidTr="001453BE">
        <w:trPr>
          <w:jc w:val="center"/>
        </w:trPr>
        <w:tc>
          <w:tcPr>
            <w:tcW w:w="2988" w:type="dxa"/>
          </w:tcPr>
          <w:p w:rsidR="00204DDC" w:rsidRPr="001453BE" w:rsidRDefault="00204DDC" w:rsidP="00A07B2E">
            <w:pPr>
              <w:tabs>
                <w:tab w:val="left" w:pos="428"/>
              </w:tabs>
              <w:spacing w:before="20" w:after="20"/>
              <w:jc w:val="both"/>
              <w:rPr>
                <w:rFonts w:ascii="Times New Roman" w:hAnsi="Times New Roman"/>
                <w:b/>
                <w:noProof/>
                <w:sz w:val="26"/>
                <w:szCs w:val="26"/>
              </w:rPr>
            </w:pPr>
            <w:r w:rsidRPr="001453BE">
              <w:rPr>
                <w:rFonts w:ascii="Times New Roman" w:hAnsi="Times New Roman"/>
                <w:b/>
                <w:noProof/>
                <w:sz w:val="26"/>
                <w:szCs w:val="26"/>
              </w:rPr>
              <w:lastRenderedPageBreak/>
              <w:t>Evenness in dyeing</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Even</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Partially Even</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Uneven</w:t>
            </w:r>
          </w:p>
        </w:tc>
        <w:tc>
          <w:tcPr>
            <w:tcW w:w="198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50</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c>
          <w:tcPr>
            <w:tcW w:w="207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50</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r>
      <w:tr w:rsidR="00AD0851" w:rsidRPr="001453BE" w:rsidTr="001453BE">
        <w:trPr>
          <w:jc w:val="center"/>
        </w:trPr>
        <w:tc>
          <w:tcPr>
            <w:tcW w:w="2988" w:type="dxa"/>
          </w:tcPr>
          <w:p w:rsidR="00204DDC" w:rsidRPr="001453BE" w:rsidRDefault="00204DDC" w:rsidP="00A07B2E">
            <w:pPr>
              <w:tabs>
                <w:tab w:val="left" w:pos="428"/>
              </w:tabs>
              <w:spacing w:before="20" w:after="20"/>
              <w:jc w:val="both"/>
              <w:rPr>
                <w:rFonts w:ascii="Times New Roman" w:hAnsi="Times New Roman"/>
                <w:b/>
                <w:noProof/>
                <w:sz w:val="26"/>
                <w:szCs w:val="26"/>
              </w:rPr>
            </w:pPr>
            <w:r w:rsidRPr="001453BE">
              <w:rPr>
                <w:rFonts w:ascii="Times New Roman" w:hAnsi="Times New Roman"/>
                <w:b/>
                <w:noProof/>
                <w:sz w:val="26"/>
                <w:szCs w:val="26"/>
              </w:rPr>
              <w:t>Texture</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Soft</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Medium</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Coarse</w:t>
            </w:r>
          </w:p>
        </w:tc>
        <w:tc>
          <w:tcPr>
            <w:tcW w:w="198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47</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3</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c>
          <w:tcPr>
            <w:tcW w:w="207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50</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r>
      <w:tr w:rsidR="00AD0851" w:rsidRPr="001453BE" w:rsidTr="001453BE">
        <w:trPr>
          <w:jc w:val="center"/>
        </w:trPr>
        <w:tc>
          <w:tcPr>
            <w:tcW w:w="2988" w:type="dxa"/>
          </w:tcPr>
          <w:p w:rsidR="00204DDC" w:rsidRPr="001453BE" w:rsidRDefault="00204DDC" w:rsidP="00A07B2E">
            <w:pPr>
              <w:tabs>
                <w:tab w:val="left" w:pos="428"/>
              </w:tabs>
              <w:spacing w:before="20" w:after="20"/>
              <w:jc w:val="both"/>
              <w:rPr>
                <w:rFonts w:ascii="Times New Roman" w:hAnsi="Times New Roman"/>
                <w:b/>
                <w:noProof/>
                <w:sz w:val="26"/>
                <w:szCs w:val="26"/>
              </w:rPr>
            </w:pPr>
            <w:r w:rsidRPr="001453BE">
              <w:rPr>
                <w:rFonts w:ascii="Times New Roman" w:hAnsi="Times New Roman"/>
                <w:b/>
                <w:noProof/>
                <w:sz w:val="26"/>
                <w:szCs w:val="26"/>
              </w:rPr>
              <w:t>Luster</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High</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Medium</w:t>
            </w:r>
          </w:p>
          <w:p w:rsidR="00204DDC" w:rsidRPr="001453BE" w:rsidRDefault="00204DDC" w:rsidP="00A07B2E">
            <w:pPr>
              <w:tabs>
                <w:tab w:val="left" w:pos="428"/>
              </w:tabs>
              <w:spacing w:before="20" w:after="20"/>
              <w:jc w:val="both"/>
              <w:rPr>
                <w:rFonts w:ascii="Times New Roman" w:hAnsi="Times New Roman"/>
                <w:noProof/>
                <w:sz w:val="26"/>
                <w:szCs w:val="26"/>
              </w:rPr>
            </w:pPr>
            <w:r w:rsidRPr="001453BE">
              <w:rPr>
                <w:rFonts w:ascii="Times New Roman" w:hAnsi="Times New Roman"/>
                <w:noProof/>
                <w:sz w:val="26"/>
                <w:szCs w:val="26"/>
              </w:rPr>
              <w:tab/>
              <w:t>Low</w:t>
            </w:r>
          </w:p>
        </w:tc>
        <w:tc>
          <w:tcPr>
            <w:tcW w:w="198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41</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9</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c>
          <w:tcPr>
            <w:tcW w:w="2070" w:type="dxa"/>
          </w:tcPr>
          <w:p w:rsidR="00204DDC" w:rsidRPr="001453BE" w:rsidRDefault="00204DDC" w:rsidP="00A07B2E">
            <w:pPr>
              <w:spacing w:before="20" w:after="20"/>
              <w:jc w:val="center"/>
              <w:rPr>
                <w:rFonts w:ascii="Times New Roman" w:hAnsi="Times New Roman"/>
                <w:noProof/>
                <w:sz w:val="26"/>
                <w:szCs w:val="26"/>
              </w:rPr>
            </w:pP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46</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4</w:t>
            </w:r>
          </w:p>
          <w:p w:rsidR="00204DDC" w:rsidRPr="001453BE" w:rsidRDefault="00204DDC" w:rsidP="00A07B2E">
            <w:pPr>
              <w:spacing w:before="20" w:after="20"/>
              <w:jc w:val="center"/>
              <w:rPr>
                <w:rFonts w:ascii="Times New Roman" w:hAnsi="Times New Roman"/>
                <w:noProof/>
                <w:sz w:val="26"/>
                <w:szCs w:val="26"/>
              </w:rPr>
            </w:pPr>
            <w:r w:rsidRPr="001453BE">
              <w:rPr>
                <w:rFonts w:ascii="Times New Roman" w:hAnsi="Times New Roman"/>
                <w:noProof/>
                <w:sz w:val="26"/>
                <w:szCs w:val="26"/>
              </w:rPr>
              <w:t>-</w:t>
            </w:r>
          </w:p>
        </w:tc>
      </w:tr>
    </w:tbl>
    <w:p w:rsidR="00204DDC" w:rsidRDefault="00204DDC" w:rsidP="00A07B2E">
      <w:pPr>
        <w:spacing w:before="240" w:after="240" w:line="360" w:lineRule="auto"/>
        <w:jc w:val="both"/>
        <w:rPr>
          <w:rFonts w:ascii="Times New Roman" w:hAnsi="Times New Roman"/>
          <w:b/>
          <w:noProof/>
          <w:sz w:val="26"/>
          <w:szCs w:val="26"/>
        </w:rPr>
      </w:pPr>
      <w:r>
        <w:rPr>
          <w:rFonts w:ascii="Times New Roman" w:hAnsi="Times New Roman"/>
          <w:b/>
          <w:noProof/>
          <w:sz w:val="26"/>
          <w:szCs w:val="26"/>
        </w:rPr>
        <w:t xml:space="preserve">4.1.2. </w:t>
      </w:r>
      <w:r>
        <w:rPr>
          <w:rFonts w:ascii="Times New Roman" w:hAnsi="Times New Roman"/>
          <w:b/>
          <w:noProof/>
          <w:sz w:val="26"/>
          <w:szCs w:val="26"/>
        </w:rPr>
        <w:tab/>
        <w:t>Wear Study</w:t>
      </w:r>
    </w:p>
    <w:p w:rsidR="00204DDC" w:rsidRDefault="002550CB" w:rsidP="00456751">
      <w:pPr>
        <w:spacing w:after="240" w:line="360" w:lineRule="auto"/>
        <w:jc w:val="both"/>
        <w:rPr>
          <w:rFonts w:ascii="Times New Roman" w:hAnsi="Times New Roman"/>
          <w:sz w:val="26"/>
          <w:szCs w:val="26"/>
        </w:rPr>
      </w:pPr>
      <w:r>
        <w:rPr>
          <w:rFonts w:ascii="Times New Roman" w:hAnsi="Times New Roman"/>
          <w:sz w:val="26"/>
          <w:szCs w:val="26"/>
        </w:rPr>
        <w:tab/>
        <w:t>The dyed fabrics were given to adolescents. The adolescents were asked to wear the ladies tops from 10.0 pm to 6.00 am for a period of one week. After each wear the garment washed and given for next wear.</w:t>
      </w:r>
      <w:r w:rsidR="00CA0B9C">
        <w:rPr>
          <w:rFonts w:ascii="Times New Roman" w:hAnsi="Times New Roman"/>
          <w:sz w:val="26"/>
          <w:szCs w:val="26"/>
        </w:rPr>
        <w:t xml:space="preserve"> The wear study report shown in Table I</w:t>
      </w:r>
      <w:r w:rsidR="00C30F74">
        <w:rPr>
          <w:rFonts w:ascii="Times New Roman" w:hAnsi="Times New Roman"/>
          <w:sz w:val="26"/>
          <w:szCs w:val="26"/>
        </w:rPr>
        <w:t>V</w:t>
      </w:r>
      <w:r w:rsidR="00CA0B9C">
        <w:rPr>
          <w:rFonts w:ascii="Times New Roman" w:hAnsi="Times New Roman"/>
          <w:sz w:val="26"/>
          <w:szCs w:val="26"/>
        </w:rPr>
        <w:t>.</w:t>
      </w:r>
    </w:p>
    <w:p w:rsidR="00CA0B9C" w:rsidRPr="00563B70" w:rsidRDefault="00563B70" w:rsidP="00A07B2E">
      <w:pPr>
        <w:spacing w:after="0" w:line="360" w:lineRule="auto"/>
        <w:jc w:val="center"/>
        <w:rPr>
          <w:rFonts w:ascii="Times New Roman" w:hAnsi="Times New Roman"/>
          <w:b/>
          <w:sz w:val="26"/>
          <w:szCs w:val="26"/>
        </w:rPr>
      </w:pPr>
      <w:r w:rsidRPr="00563B70">
        <w:rPr>
          <w:rFonts w:ascii="Times New Roman" w:hAnsi="Times New Roman"/>
          <w:b/>
          <w:sz w:val="26"/>
          <w:szCs w:val="26"/>
        </w:rPr>
        <w:t>TABLE IV</w:t>
      </w:r>
    </w:p>
    <w:p w:rsidR="00CA0B9C" w:rsidRPr="00563B70" w:rsidRDefault="00563B70" w:rsidP="00563B70">
      <w:pPr>
        <w:spacing w:after="240" w:line="360" w:lineRule="auto"/>
        <w:jc w:val="center"/>
        <w:rPr>
          <w:rFonts w:ascii="Times New Roman" w:hAnsi="Times New Roman"/>
          <w:b/>
          <w:sz w:val="26"/>
          <w:szCs w:val="26"/>
        </w:rPr>
      </w:pPr>
      <w:r w:rsidRPr="00563B70">
        <w:rPr>
          <w:rFonts w:ascii="Times New Roman" w:hAnsi="Times New Roman"/>
          <w:b/>
          <w:sz w:val="26"/>
          <w:szCs w:val="26"/>
        </w:rPr>
        <w:t>WEAR STUDY REPORT</w:t>
      </w:r>
    </w:p>
    <w:tbl>
      <w:tblPr>
        <w:tblW w:w="8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09"/>
        <w:gridCol w:w="1040"/>
        <w:gridCol w:w="816"/>
        <w:gridCol w:w="816"/>
        <w:gridCol w:w="816"/>
        <w:gridCol w:w="816"/>
        <w:gridCol w:w="816"/>
        <w:gridCol w:w="816"/>
        <w:gridCol w:w="816"/>
        <w:gridCol w:w="816"/>
        <w:gridCol w:w="816"/>
      </w:tblGrid>
      <w:tr w:rsidR="00666166" w:rsidRPr="00874230" w:rsidTr="00A07B2E">
        <w:tc>
          <w:tcPr>
            <w:tcW w:w="751" w:type="dxa"/>
            <w:vMerge w:val="restart"/>
            <w:vAlign w:val="center"/>
          </w:tcPr>
          <w:p w:rsidR="00666166" w:rsidRPr="00874230" w:rsidRDefault="00666166" w:rsidP="00A07B2E">
            <w:pPr>
              <w:spacing w:before="120" w:after="120"/>
              <w:jc w:val="center"/>
              <w:rPr>
                <w:rFonts w:ascii="Times New Roman" w:hAnsi="Times New Roman"/>
                <w:b/>
                <w:noProof/>
                <w:sz w:val="26"/>
                <w:szCs w:val="26"/>
              </w:rPr>
            </w:pPr>
            <w:r w:rsidRPr="00874230">
              <w:rPr>
                <w:rFonts w:ascii="Times New Roman" w:hAnsi="Times New Roman"/>
                <w:b/>
                <w:noProof/>
                <w:sz w:val="26"/>
                <w:szCs w:val="26"/>
              </w:rPr>
              <w:t>S.No.</w:t>
            </w:r>
          </w:p>
        </w:tc>
        <w:tc>
          <w:tcPr>
            <w:tcW w:w="1247" w:type="dxa"/>
            <w:vMerge w:val="restart"/>
            <w:vAlign w:val="center"/>
          </w:tcPr>
          <w:p w:rsidR="00666166" w:rsidRPr="00874230" w:rsidRDefault="00666166" w:rsidP="00A07B2E">
            <w:pPr>
              <w:spacing w:before="120" w:after="120"/>
              <w:jc w:val="center"/>
              <w:rPr>
                <w:rFonts w:ascii="Times New Roman" w:hAnsi="Times New Roman"/>
                <w:b/>
                <w:noProof/>
                <w:sz w:val="26"/>
                <w:szCs w:val="26"/>
              </w:rPr>
            </w:pPr>
            <w:r w:rsidRPr="00874230">
              <w:rPr>
                <w:rFonts w:ascii="Times New Roman" w:hAnsi="Times New Roman"/>
                <w:b/>
                <w:noProof/>
                <w:sz w:val="26"/>
                <w:szCs w:val="26"/>
              </w:rPr>
              <w:t>Sample</w:t>
            </w:r>
          </w:p>
        </w:tc>
        <w:tc>
          <w:tcPr>
            <w:tcW w:w="2271" w:type="dxa"/>
            <w:gridSpan w:val="3"/>
            <w:vAlign w:val="center"/>
          </w:tcPr>
          <w:p w:rsidR="00666166" w:rsidRPr="00874230" w:rsidRDefault="00666166" w:rsidP="00A07B2E">
            <w:pPr>
              <w:spacing w:before="120" w:after="120"/>
              <w:jc w:val="center"/>
              <w:rPr>
                <w:rFonts w:ascii="Times New Roman" w:hAnsi="Times New Roman"/>
                <w:b/>
                <w:noProof/>
                <w:sz w:val="26"/>
                <w:szCs w:val="26"/>
              </w:rPr>
            </w:pPr>
            <w:r w:rsidRPr="00874230">
              <w:rPr>
                <w:rFonts w:ascii="Times New Roman" w:hAnsi="Times New Roman"/>
                <w:b/>
                <w:noProof/>
                <w:sz w:val="26"/>
                <w:szCs w:val="26"/>
              </w:rPr>
              <w:t>Comfort</w:t>
            </w:r>
          </w:p>
        </w:tc>
        <w:tc>
          <w:tcPr>
            <w:tcW w:w="2271" w:type="dxa"/>
            <w:gridSpan w:val="3"/>
            <w:vAlign w:val="center"/>
          </w:tcPr>
          <w:p w:rsidR="00666166" w:rsidRPr="00874230" w:rsidRDefault="00666166" w:rsidP="00A07B2E">
            <w:pPr>
              <w:spacing w:before="120" w:after="120"/>
              <w:jc w:val="center"/>
              <w:rPr>
                <w:rFonts w:ascii="Times New Roman" w:hAnsi="Times New Roman"/>
                <w:b/>
                <w:noProof/>
                <w:sz w:val="26"/>
                <w:szCs w:val="26"/>
              </w:rPr>
            </w:pPr>
            <w:r w:rsidRPr="00874230">
              <w:rPr>
                <w:rFonts w:ascii="Times New Roman" w:hAnsi="Times New Roman"/>
                <w:b/>
                <w:noProof/>
                <w:sz w:val="26"/>
                <w:szCs w:val="26"/>
              </w:rPr>
              <w:t>Feel</w:t>
            </w:r>
          </w:p>
        </w:tc>
        <w:tc>
          <w:tcPr>
            <w:tcW w:w="2271" w:type="dxa"/>
            <w:gridSpan w:val="3"/>
            <w:vAlign w:val="center"/>
          </w:tcPr>
          <w:p w:rsidR="00666166" w:rsidRPr="00874230" w:rsidRDefault="00666166" w:rsidP="00A07B2E">
            <w:pPr>
              <w:spacing w:before="120" w:after="120"/>
              <w:jc w:val="center"/>
              <w:rPr>
                <w:rFonts w:ascii="Times New Roman" w:hAnsi="Times New Roman"/>
                <w:b/>
                <w:noProof/>
                <w:sz w:val="26"/>
                <w:szCs w:val="26"/>
              </w:rPr>
            </w:pPr>
            <w:r w:rsidRPr="00874230">
              <w:rPr>
                <w:rFonts w:ascii="Times New Roman" w:hAnsi="Times New Roman"/>
                <w:b/>
                <w:noProof/>
                <w:sz w:val="26"/>
                <w:szCs w:val="26"/>
              </w:rPr>
              <w:t>Fragrant</w:t>
            </w:r>
          </w:p>
        </w:tc>
      </w:tr>
      <w:tr w:rsidR="00666166" w:rsidRPr="00874230" w:rsidTr="00A07B2E">
        <w:trPr>
          <w:cantSplit/>
          <w:trHeight w:val="1502"/>
        </w:trPr>
        <w:tc>
          <w:tcPr>
            <w:tcW w:w="751" w:type="dxa"/>
            <w:vMerge/>
            <w:vAlign w:val="center"/>
          </w:tcPr>
          <w:p w:rsidR="00666166" w:rsidRPr="00874230" w:rsidRDefault="00666166" w:rsidP="00A07B2E">
            <w:pPr>
              <w:spacing w:before="120" w:after="120"/>
              <w:jc w:val="center"/>
              <w:rPr>
                <w:rFonts w:ascii="Times New Roman" w:hAnsi="Times New Roman"/>
                <w:b/>
                <w:noProof/>
                <w:sz w:val="26"/>
                <w:szCs w:val="26"/>
              </w:rPr>
            </w:pPr>
          </w:p>
        </w:tc>
        <w:tc>
          <w:tcPr>
            <w:tcW w:w="1247" w:type="dxa"/>
            <w:vMerge/>
            <w:vAlign w:val="center"/>
          </w:tcPr>
          <w:p w:rsidR="00666166" w:rsidRPr="00874230" w:rsidRDefault="00666166" w:rsidP="00A07B2E">
            <w:pPr>
              <w:spacing w:before="120" w:after="120"/>
              <w:jc w:val="center"/>
              <w:rPr>
                <w:rFonts w:ascii="Times New Roman" w:hAnsi="Times New Roman"/>
                <w:b/>
                <w:noProof/>
                <w:sz w:val="26"/>
                <w:szCs w:val="26"/>
              </w:rPr>
            </w:pP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Excellent</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Good</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Fair</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Excellent</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Good</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Fair</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Excellent</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Good</w:t>
            </w:r>
          </w:p>
        </w:tc>
        <w:tc>
          <w:tcPr>
            <w:tcW w:w="757" w:type="dxa"/>
            <w:textDirection w:val="btLr"/>
            <w:vAlign w:val="center"/>
          </w:tcPr>
          <w:p w:rsidR="00666166" w:rsidRPr="00874230" w:rsidRDefault="00666166" w:rsidP="00A07B2E">
            <w:pPr>
              <w:spacing w:before="120" w:after="120"/>
              <w:ind w:left="113" w:right="113"/>
              <w:jc w:val="center"/>
              <w:rPr>
                <w:rFonts w:ascii="Times New Roman" w:hAnsi="Times New Roman"/>
                <w:b/>
                <w:noProof/>
                <w:sz w:val="26"/>
                <w:szCs w:val="26"/>
              </w:rPr>
            </w:pPr>
            <w:r w:rsidRPr="00874230">
              <w:rPr>
                <w:rFonts w:ascii="Times New Roman" w:hAnsi="Times New Roman"/>
                <w:b/>
                <w:noProof/>
                <w:sz w:val="26"/>
                <w:szCs w:val="26"/>
              </w:rPr>
              <w:t>Fair</w:t>
            </w:r>
          </w:p>
        </w:tc>
      </w:tr>
      <w:tr w:rsidR="00666166" w:rsidRPr="00874230" w:rsidTr="00A07B2E">
        <w:tc>
          <w:tcPr>
            <w:tcW w:w="751"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1.</w:t>
            </w:r>
          </w:p>
        </w:tc>
        <w:tc>
          <w:tcPr>
            <w:tcW w:w="1247" w:type="dxa"/>
          </w:tcPr>
          <w:p w:rsidR="00666166" w:rsidRPr="00874230" w:rsidRDefault="00666166" w:rsidP="00A07B2E">
            <w:pPr>
              <w:spacing w:before="120" w:after="120"/>
              <w:jc w:val="both"/>
              <w:rPr>
                <w:rFonts w:ascii="Times New Roman" w:hAnsi="Times New Roman"/>
                <w:noProof/>
                <w:sz w:val="26"/>
                <w:szCs w:val="26"/>
              </w:rPr>
            </w:pPr>
            <w:r w:rsidRPr="00874230">
              <w:rPr>
                <w:rFonts w:ascii="Times New Roman" w:hAnsi="Times New Roman"/>
                <w:noProof/>
                <w:sz w:val="26"/>
                <w:szCs w:val="26"/>
              </w:rPr>
              <w:t>Indigo</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8</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2</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6</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4</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5</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5</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w:t>
            </w:r>
          </w:p>
        </w:tc>
      </w:tr>
      <w:tr w:rsidR="00666166" w:rsidRPr="00874230" w:rsidTr="00A07B2E">
        <w:tc>
          <w:tcPr>
            <w:tcW w:w="751"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2.</w:t>
            </w:r>
          </w:p>
        </w:tc>
        <w:tc>
          <w:tcPr>
            <w:tcW w:w="1247" w:type="dxa"/>
          </w:tcPr>
          <w:p w:rsidR="00666166" w:rsidRPr="00874230" w:rsidRDefault="00666166" w:rsidP="00A07B2E">
            <w:pPr>
              <w:spacing w:before="120" w:after="120"/>
              <w:jc w:val="both"/>
              <w:rPr>
                <w:rFonts w:ascii="Times New Roman" w:hAnsi="Times New Roman"/>
                <w:noProof/>
                <w:sz w:val="26"/>
                <w:szCs w:val="26"/>
              </w:rPr>
            </w:pPr>
            <w:r w:rsidRPr="00874230">
              <w:rPr>
                <w:rFonts w:ascii="Times New Roman" w:hAnsi="Times New Roman"/>
                <w:noProof/>
                <w:sz w:val="26"/>
                <w:szCs w:val="26"/>
              </w:rPr>
              <w:t>Touch-me-not</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7</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3</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8</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2</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6</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3</w:t>
            </w:r>
          </w:p>
        </w:tc>
        <w:tc>
          <w:tcPr>
            <w:tcW w:w="757" w:type="dxa"/>
          </w:tcPr>
          <w:p w:rsidR="00666166" w:rsidRPr="00874230" w:rsidRDefault="00666166" w:rsidP="00A07B2E">
            <w:pPr>
              <w:spacing w:before="120" w:after="120"/>
              <w:jc w:val="center"/>
              <w:rPr>
                <w:rFonts w:ascii="Times New Roman" w:hAnsi="Times New Roman"/>
                <w:noProof/>
                <w:sz w:val="26"/>
                <w:szCs w:val="26"/>
              </w:rPr>
            </w:pPr>
            <w:r w:rsidRPr="00874230">
              <w:rPr>
                <w:rFonts w:ascii="Times New Roman" w:hAnsi="Times New Roman"/>
                <w:noProof/>
                <w:sz w:val="26"/>
                <w:szCs w:val="26"/>
              </w:rPr>
              <w:t>1</w:t>
            </w:r>
          </w:p>
        </w:tc>
      </w:tr>
    </w:tbl>
    <w:p w:rsidR="002550CB" w:rsidRDefault="002550CB" w:rsidP="00A07B2E">
      <w:pPr>
        <w:spacing w:before="240" w:after="240" w:line="360" w:lineRule="auto"/>
        <w:jc w:val="both"/>
        <w:rPr>
          <w:rFonts w:ascii="Times New Roman" w:hAnsi="Times New Roman"/>
          <w:b/>
          <w:noProof/>
          <w:sz w:val="26"/>
          <w:szCs w:val="26"/>
        </w:rPr>
      </w:pPr>
      <w:r>
        <w:rPr>
          <w:rFonts w:ascii="Times New Roman" w:hAnsi="Times New Roman"/>
          <w:b/>
          <w:noProof/>
          <w:sz w:val="26"/>
          <w:szCs w:val="26"/>
        </w:rPr>
        <w:t xml:space="preserve">4.2. </w:t>
      </w:r>
      <w:r>
        <w:rPr>
          <w:rFonts w:ascii="Times New Roman" w:hAnsi="Times New Roman"/>
          <w:b/>
          <w:noProof/>
          <w:sz w:val="26"/>
          <w:szCs w:val="26"/>
        </w:rPr>
        <w:tab/>
        <w:t>OBJECTIVE EVALUATION</w:t>
      </w:r>
    </w:p>
    <w:p w:rsidR="00456751" w:rsidRDefault="002550CB" w:rsidP="00456751">
      <w:pPr>
        <w:spacing w:after="240" w:line="360" w:lineRule="auto"/>
        <w:jc w:val="both"/>
        <w:rPr>
          <w:rFonts w:ascii="Times New Roman" w:hAnsi="Times New Roman"/>
          <w:b/>
          <w:noProof/>
          <w:sz w:val="26"/>
          <w:szCs w:val="26"/>
        </w:rPr>
      </w:pPr>
      <w:r>
        <w:rPr>
          <w:rFonts w:ascii="Times New Roman" w:hAnsi="Times New Roman"/>
          <w:b/>
          <w:noProof/>
          <w:sz w:val="26"/>
          <w:szCs w:val="26"/>
        </w:rPr>
        <w:t xml:space="preserve">4.2.1. </w:t>
      </w:r>
      <w:r>
        <w:rPr>
          <w:rFonts w:ascii="Times New Roman" w:hAnsi="Times New Roman"/>
          <w:b/>
          <w:noProof/>
          <w:sz w:val="26"/>
          <w:szCs w:val="26"/>
        </w:rPr>
        <w:tab/>
      </w:r>
      <w:r w:rsidR="00456751">
        <w:rPr>
          <w:rFonts w:ascii="Times New Roman" w:hAnsi="Times New Roman"/>
          <w:b/>
          <w:noProof/>
          <w:sz w:val="26"/>
          <w:szCs w:val="26"/>
        </w:rPr>
        <w:t>PHYSICAL PROPERTY TEST</w:t>
      </w:r>
    </w:p>
    <w:p w:rsidR="00A07B2E" w:rsidRPr="001453BE" w:rsidRDefault="00A07B2E" w:rsidP="00A07B2E">
      <w:pPr>
        <w:pStyle w:val="ListParagraph"/>
        <w:numPr>
          <w:ilvl w:val="0"/>
          <w:numId w:val="5"/>
        </w:numPr>
        <w:spacing w:before="240" w:after="240" w:line="360" w:lineRule="auto"/>
        <w:jc w:val="both"/>
        <w:rPr>
          <w:rFonts w:ascii="Times New Roman" w:hAnsi="Times New Roman"/>
          <w:b/>
          <w:noProof/>
          <w:sz w:val="26"/>
          <w:szCs w:val="26"/>
        </w:rPr>
      </w:pPr>
      <w:r w:rsidRPr="001453BE">
        <w:rPr>
          <w:rFonts w:ascii="Times New Roman" w:hAnsi="Times New Roman"/>
          <w:b/>
          <w:noProof/>
          <w:sz w:val="26"/>
          <w:szCs w:val="26"/>
        </w:rPr>
        <w:lastRenderedPageBreak/>
        <w:t>Fabric Count (Warp)</w:t>
      </w:r>
    </w:p>
    <w:p w:rsidR="00A07B2E" w:rsidRDefault="00A07B2E" w:rsidP="00A07B2E">
      <w:pPr>
        <w:spacing w:before="240" w:after="240" w:line="360" w:lineRule="auto"/>
        <w:jc w:val="both"/>
        <w:rPr>
          <w:rFonts w:ascii="Times New Roman" w:hAnsi="Times New Roman"/>
          <w:noProof/>
          <w:sz w:val="26"/>
          <w:szCs w:val="26"/>
        </w:rPr>
      </w:pPr>
      <w:r>
        <w:rPr>
          <w:rFonts w:ascii="Times New Roman" w:hAnsi="Times New Roman"/>
          <w:noProof/>
          <w:sz w:val="26"/>
          <w:szCs w:val="26"/>
        </w:rPr>
        <w:tab/>
        <w:t xml:space="preserve">The fabric count (Warp) and analysis of variance of original cotton fabric, bealched fabric, Indigo and Touch-me-not dyed fabrics are shown in Table </w:t>
      </w:r>
      <w:r w:rsidR="00C30F74">
        <w:rPr>
          <w:rFonts w:ascii="Times New Roman" w:hAnsi="Times New Roman"/>
          <w:noProof/>
          <w:sz w:val="26"/>
          <w:szCs w:val="26"/>
        </w:rPr>
        <w:t>V</w:t>
      </w:r>
      <w:r>
        <w:rPr>
          <w:rFonts w:ascii="Times New Roman" w:hAnsi="Times New Roman"/>
          <w:noProof/>
          <w:sz w:val="26"/>
          <w:szCs w:val="26"/>
        </w:rPr>
        <w:t xml:space="preserve"> and Figure I.</w:t>
      </w:r>
    </w:p>
    <w:p w:rsidR="00A07B2E" w:rsidRPr="00456751" w:rsidRDefault="00A07B2E" w:rsidP="00A07B2E">
      <w:pPr>
        <w:spacing w:after="240" w:line="360" w:lineRule="auto"/>
        <w:jc w:val="center"/>
        <w:rPr>
          <w:rFonts w:ascii="Times New Roman" w:hAnsi="Times New Roman"/>
          <w:b/>
          <w:noProof/>
          <w:sz w:val="26"/>
          <w:szCs w:val="26"/>
        </w:rPr>
      </w:pPr>
      <w:r>
        <w:rPr>
          <w:rFonts w:ascii="Times New Roman" w:hAnsi="Times New Roman"/>
          <w:b/>
          <w:noProof/>
          <w:sz w:val="26"/>
          <w:szCs w:val="26"/>
        </w:rPr>
        <w:t xml:space="preserve">TABLE </w:t>
      </w:r>
      <w:r w:rsidRPr="00456751">
        <w:rPr>
          <w:rFonts w:ascii="Times New Roman" w:hAnsi="Times New Roman"/>
          <w:b/>
          <w:noProof/>
          <w:sz w:val="26"/>
          <w:szCs w:val="26"/>
        </w:rPr>
        <w:t>V</w:t>
      </w:r>
    </w:p>
    <w:p w:rsidR="00A07B2E" w:rsidRPr="00456751" w:rsidRDefault="00A07B2E" w:rsidP="00A07B2E">
      <w:pPr>
        <w:spacing w:after="240" w:line="360" w:lineRule="auto"/>
        <w:jc w:val="center"/>
        <w:rPr>
          <w:rFonts w:ascii="Times New Roman" w:hAnsi="Times New Roman"/>
          <w:b/>
          <w:noProof/>
          <w:sz w:val="26"/>
          <w:szCs w:val="26"/>
        </w:rPr>
      </w:pPr>
      <w:r>
        <w:rPr>
          <w:rFonts w:ascii="Times New Roman" w:hAnsi="Times New Roman"/>
          <w:b/>
          <w:noProof/>
          <w:sz w:val="26"/>
          <w:szCs w:val="26"/>
        </w:rPr>
        <w:t>FABRIC COUNT</w:t>
      </w:r>
      <w:r w:rsidRPr="00456751">
        <w:rPr>
          <w:rFonts w:ascii="Times New Roman" w:hAnsi="Times New Roman"/>
          <w:b/>
          <w:noProof/>
          <w:sz w:val="26"/>
          <w:szCs w:val="26"/>
        </w:rPr>
        <w:t xml:space="preserve"> (</w:t>
      </w:r>
      <w:r>
        <w:rPr>
          <w:rFonts w:ascii="Times New Roman" w:hAnsi="Times New Roman"/>
          <w:b/>
          <w:noProof/>
          <w:sz w:val="26"/>
          <w:szCs w:val="26"/>
        </w:rPr>
        <w:t>WARP</w:t>
      </w:r>
      <w:r w:rsidRPr="00456751">
        <w:rPr>
          <w:rFonts w:ascii="Times New Roman" w:hAnsi="Times New Roman"/>
          <w:b/>
          <w:noProof/>
          <w:sz w:val="26"/>
          <w:szCs w:val="26"/>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07B2E" w:rsidRPr="001453BE" w:rsidTr="009C093B">
        <w:tc>
          <w:tcPr>
            <w:tcW w:w="828" w:type="dxa"/>
            <w:vAlign w:val="center"/>
          </w:tcPr>
          <w:p w:rsidR="00A07B2E" w:rsidRPr="001453BE" w:rsidRDefault="00A07B2E" w:rsidP="00A07B2E">
            <w:pPr>
              <w:spacing w:before="40" w:after="20"/>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A07B2E" w:rsidRPr="001453BE" w:rsidRDefault="00A07B2E" w:rsidP="00A07B2E">
            <w:pPr>
              <w:spacing w:before="40" w:after="20"/>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A07B2E" w:rsidRPr="001453BE" w:rsidRDefault="00A07B2E" w:rsidP="00A07B2E">
            <w:pPr>
              <w:spacing w:before="40" w:after="20"/>
              <w:jc w:val="center"/>
              <w:rPr>
                <w:rFonts w:ascii="Times New Roman" w:hAnsi="Times New Roman"/>
                <w:b/>
                <w:noProof/>
                <w:sz w:val="26"/>
                <w:szCs w:val="26"/>
              </w:rPr>
            </w:pPr>
            <w:r w:rsidRPr="001453BE">
              <w:rPr>
                <w:rFonts w:ascii="Times New Roman" w:hAnsi="Times New Roman"/>
                <w:b/>
                <w:noProof/>
                <w:sz w:val="26"/>
                <w:szCs w:val="26"/>
              </w:rPr>
              <w:t>Mean Value (warp)</w:t>
            </w:r>
          </w:p>
        </w:tc>
        <w:tc>
          <w:tcPr>
            <w:tcW w:w="1570" w:type="dxa"/>
            <w:vAlign w:val="center"/>
          </w:tcPr>
          <w:p w:rsidR="00A07B2E" w:rsidRPr="001453BE" w:rsidRDefault="00A07B2E" w:rsidP="00A07B2E">
            <w:pPr>
              <w:spacing w:before="40" w:after="20"/>
              <w:jc w:val="center"/>
              <w:rPr>
                <w:rFonts w:ascii="Times New Roman" w:hAnsi="Times New Roman"/>
                <w:b/>
                <w:noProof/>
                <w:sz w:val="26"/>
                <w:szCs w:val="26"/>
              </w:rPr>
            </w:pPr>
            <w:r w:rsidRPr="001453BE">
              <w:rPr>
                <w:rFonts w:ascii="Times New Roman" w:hAnsi="Times New Roman"/>
                <w:b/>
                <w:noProof/>
                <w:sz w:val="26"/>
                <w:szCs w:val="26"/>
              </w:rPr>
              <w:t>Loss or Gain over Orignal (warp)</w:t>
            </w:r>
          </w:p>
        </w:tc>
        <w:tc>
          <w:tcPr>
            <w:tcW w:w="2250" w:type="dxa"/>
            <w:vAlign w:val="center"/>
          </w:tcPr>
          <w:p w:rsidR="00A07B2E" w:rsidRPr="001453BE" w:rsidRDefault="00A07B2E" w:rsidP="00A07B2E">
            <w:pPr>
              <w:spacing w:before="40" w:after="20"/>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(warp) </w:t>
            </w:r>
          </w:p>
        </w:tc>
        <w:tc>
          <w:tcPr>
            <w:tcW w:w="1136" w:type="dxa"/>
            <w:vAlign w:val="center"/>
          </w:tcPr>
          <w:p w:rsidR="00A07B2E" w:rsidRPr="001453BE" w:rsidRDefault="00A07B2E" w:rsidP="00A07B2E">
            <w:pPr>
              <w:spacing w:before="40" w:after="20"/>
              <w:jc w:val="center"/>
              <w:rPr>
                <w:rFonts w:ascii="Times New Roman" w:hAnsi="Times New Roman"/>
                <w:b/>
                <w:noProof/>
                <w:sz w:val="26"/>
                <w:szCs w:val="26"/>
              </w:rPr>
            </w:pPr>
            <w:r w:rsidRPr="001453BE">
              <w:rPr>
                <w:rFonts w:ascii="Times New Roman" w:hAnsi="Times New Roman"/>
                <w:b/>
                <w:noProof/>
                <w:sz w:val="26"/>
                <w:szCs w:val="26"/>
              </w:rPr>
              <w:t>‘F’ test</w:t>
            </w:r>
          </w:p>
        </w:tc>
      </w:tr>
      <w:tr w:rsidR="00A07B2E" w:rsidRPr="001453BE" w:rsidTr="009C093B">
        <w:tc>
          <w:tcPr>
            <w:tcW w:w="828"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40</w:t>
            </w:r>
          </w:p>
        </w:tc>
        <w:tc>
          <w:tcPr>
            <w:tcW w:w="15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4.76*</w:t>
            </w:r>
          </w:p>
        </w:tc>
      </w:tr>
      <w:tr w:rsidR="00A07B2E" w:rsidRPr="001453BE" w:rsidTr="009C093B">
        <w:tc>
          <w:tcPr>
            <w:tcW w:w="828"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42</w:t>
            </w:r>
          </w:p>
        </w:tc>
        <w:tc>
          <w:tcPr>
            <w:tcW w:w="15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-2</w:t>
            </w:r>
          </w:p>
        </w:tc>
        <w:tc>
          <w:tcPr>
            <w:tcW w:w="225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-5</w:t>
            </w:r>
          </w:p>
        </w:tc>
        <w:tc>
          <w:tcPr>
            <w:tcW w:w="1136" w:type="dxa"/>
            <w:vMerge/>
            <w:vAlign w:val="center"/>
          </w:tcPr>
          <w:p w:rsidR="00A07B2E" w:rsidRPr="001453BE" w:rsidRDefault="00A07B2E" w:rsidP="00A07B2E">
            <w:pPr>
              <w:spacing w:before="40" w:after="20"/>
              <w:jc w:val="center"/>
              <w:rPr>
                <w:rFonts w:ascii="Times New Roman" w:hAnsi="Times New Roman"/>
                <w:noProof/>
                <w:sz w:val="26"/>
                <w:szCs w:val="26"/>
              </w:rPr>
            </w:pPr>
          </w:p>
        </w:tc>
      </w:tr>
      <w:tr w:rsidR="00A07B2E" w:rsidRPr="001453BE" w:rsidTr="009C093B">
        <w:tc>
          <w:tcPr>
            <w:tcW w:w="828"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38</w:t>
            </w:r>
          </w:p>
        </w:tc>
        <w:tc>
          <w:tcPr>
            <w:tcW w:w="15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+2</w:t>
            </w:r>
          </w:p>
        </w:tc>
        <w:tc>
          <w:tcPr>
            <w:tcW w:w="225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+5</w:t>
            </w:r>
          </w:p>
        </w:tc>
        <w:tc>
          <w:tcPr>
            <w:tcW w:w="1136" w:type="dxa"/>
            <w:vMerge/>
            <w:vAlign w:val="center"/>
          </w:tcPr>
          <w:p w:rsidR="00A07B2E" w:rsidRPr="001453BE" w:rsidRDefault="00A07B2E" w:rsidP="00A07B2E">
            <w:pPr>
              <w:spacing w:before="40" w:after="20"/>
              <w:jc w:val="center"/>
              <w:rPr>
                <w:rFonts w:ascii="Times New Roman" w:hAnsi="Times New Roman"/>
                <w:noProof/>
                <w:sz w:val="26"/>
                <w:szCs w:val="26"/>
              </w:rPr>
            </w:pPr>
          </w:p>
        </w:tc>
      </w:tr>
      <w:tr w:rsidR="00A07B2E" w:rsidRPr="001453BE" w:rsidTr="009C093B">
        <w:tc>
          <w:tcPr>
            <w:tcW w:w="828"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37</w:t>
            </w:r>
          </w:p>
        </w:tc>
        <w:tc>
          <w:tcPr>
            <w:tcW w:w="157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+3</w:t>
            </w:r>
          </w:p>
        </w:tc>
        <w:tc>
          <w:tcPr>
            <w:tcW w:w="2250" w:type="dxa"/>
          </w:tcPr>
          <w:p w:rsidR="00A07B2E" w:rsidRPr="001453BE" w:rsidRDefault="00A07B2E" w:rsidP="00A07B2E">
            <w:pPr>
              <w:spacing w:before="40" w:after="20"/>
              <w:jc w:val="center"/>
              <w:rPr>
                <w:rFonts w:ascii="Times New Roman" w:hAnsi="Times New Roman"/>
                <w:noProof/>
                <w:sz w:val="26"/>
                <w:szCs w:val="26"/>
              </w:rPr>
            </w:pPr>
            <w:r w:rsidRPr="001453BE">
              <w:rPr>
                <w:rFonts w:ascii="Times New Roman" w:hAnsi="Times New Roman"/>
                <w:noProof/>
                <w:sz w:val="26"/>
                <w:szCs w:val="26"/>
              </w:rPr>
              <w:t>+7.5</w:t>
            </w:r>
          </w:p>
        </w:tc>
        <w:tc>
          <w:tcPr>
            <w:tcW w:w="1136" w:type="dxa"/>
            <w:vMerge/>
            <w:vAlign w:val="center"/>
          </w:tcPr>
          <w:p w:rsidR="00A07B2E" w:rsidRPr="001453BE" w:rsidRDefault="00A07B2E" w:rsidP="00A07B2E">
            <w:pPr>
              <w:spacing w:before="40" w:after="20"/>
              <w:jc w:val="center"/>
              <w:rPr>
                <w:rFonts w:ascii="Times New Roman" w:hAnsi="Times New Roman"/>
                <w:noProof/>
                <w:sz w:val="26"/>
                <w:szCs w:val="26"/>
              </w:rPr>
            </w:pPr>
          </w:p>
        </w:tc>
      </w:tr>
    </w:tbl>
    <w:p w:rsidR="00A07B2E" w:rsidRDefault="00A07B2E" w:rsidP="00A07B2E">
      <w:pPr>
        <w:spacing w:after="240" w:line="360" w:lineRule="auto"/>
        <w:jc w:val="both"/>
        <w:rPr>
          <w:rFonts w:ascii="Times New Roman" w:hAnsi="Times New Roman"/>
          <w:noProof/>
          <w:sz w:val="26"/>
          <w:szCs w:val="26"/>
        </w:rPr>
      </w:pPr>
      <w:r>
        <w:rPr>
          <w:rFonts w:ascii="Times New Roman" w:hAnsi="Times New Roman"/>
          <w:noProof/>
          <w:sz w:val="26"/>
          <w:szCs w:val="26"/>
        </w:rPr>
        <w:t>* significant at five per cent level</w:t>
      </w:r>
    </w:p>
    <w:p w:rsidR="00A07B2E" w:rsidRDefault="00A07B2E" w:rsidP="00A07B2E">
      <w:pPr>
        <w:spacing w:before="240" w:after="240" w:line="420" w:lineRule="auto"/>
        <w:jc w:val="both"/>
        <w:rPr>
          <w:rFonts w:ascii="Times New Roman" w:hAnsi="Times New Roman"/>
          <w:noProof/>
          <w:sz w:val="26"/>
          <w:szCs w:val="26"/>
        </w:rPr>
      </w:pPr>
      <w:r>
        <w:rPr>
          <w:rFonts w:ascii="Times New Roman" w:hAnsi="Times New Roman"/>
          <w:noProof/>
          <w:sz w:val="26"/>
          <w:szCs w:val="26"/>
        </w:rPr>
        <w:tab/>
        <w:t xml:space="preserve">From the </w:t>
      </w:r>
      <w:r w:rsidR="00C30F74">
        <w:rPr>
          <w:rFonts w:ascii="Times New Roman" w:hAnsi="Times New Roman"/>
          <w:noProof/>
          <w:sz w:val="26"/>
          <w:szCs w:val="26"/>
        </w:rPr>
        <w:t>T</w:t>
      </w:r>
      <w:r>
        <w:rPr>
          <w:rFonts w:ascii="Times New Roman" w:hAnsi="Times New Roman"/>
          <w:noProof/>
          <w:sz w:val="26"/>
          <w:szCs w:val="26"/>
        </w:rPr>
        <w:t xml:space="preserve">able V and </w:t>
      </w:r>
      <w:r w:rsidR="00D62330">
        <w:rPr>
          <w:rFonts w:ascii="Times New Roman" w:hAnsi="Times New Roman"/>
          <w:noProof/>
          <w:sz w:val="26"/>
          <w:szCs w:val="26"/>
        </w:rPr>
        <w:t>F</w:t>
      </w:r>
      <w:r>
        <w:rPr>
          <w:rFonts w:ascii="Times New Roman" w:hAnsi="Times New Roman"/>
          <w:noProof/>
          <w:sz w:val="26"/>
          <w:szCs w:val="26"/>
        </w:rPr>
        <w:t>igure I, it is evident that the fabric count of bleached fabric (5%) is higher than the original fabric. The reason may be due to shrinkage of fabric. The fabric count of dyed fabric decreased when compared to original, Indigo (5%) and Touch-me-not (7.5%) respectively.</w:t>
      </w:r>
    </w:p>
    <w:p w:rsidR="00A07B2E" w:rsidRDefault="00A07B2E" w:rsidP="00A07B2E">
      <w:pPr>
        <w:numPr>
          <w:ilvl w:val="0"/>
          <w:numId w:val="5"/>
        </w:numPr>
        <w:spacing w:before="240" w:after="240" w:line="360" w:lineRule="auto"/>
        <w:jc w:val="both"/>
        <w:rPr>
          <w:rFonts w:ascii="Times New Roman" w:hAnsi="Times New Roman"/>
          <w:b/>
          <w:noProof/>
          <w:sz w:val="26"/>
          <w:szCs w:val="26"/>
        </w:rPr>
      </w:pPr>
      <w:r w:rsidRPr="00CB3754">
        <w:rPr>
          <w:rFonts w:ascii="Times New Roman" w:hAnsi="Times New Roman"/>
          <w:b/>
          <w:noProof/>
          <w:sz w:val="26"/>
          <w:szCs w:val="26"/>
        </w:rPr>
        <w:t>Fabric</w:t>
      </w:r>
      <w:r>
        <w:rPr>
          <w:rFonts w:ascii="Times New Roman" w:hAnsi="Times New Roman"/>
          <w:b/>
          <w:noProof/>
          <w:sz w:val="26"/>
          <w:szCs w:val="26"/>
        </w:rPr>
        <w:t xml:space="preserve"> C</w:t>
      </w:r>
      <w:r w:rsidRPr="00CB3754">
        <w:rPr>
          <w:rFonts w:ascii="Times New Roman" w:hAnsi="Times New Roman"/>
          <w:b/>
          <w:noProof/>
          <w:sz w:val="26"/>
          <w:szCs w:val="26"/>
        </w:rPr>
        <w:t xml:space="preserve">ount (Weft) </w:t>
      </w:r>
    </w:p>
    <w:p w:rsidR="00A07B2E" w:rsidRPr="00CB3754" w:rsidRDefault="00A07B2E" w:rsidP="00A07B2E">
      <w:pPr>
        <w:spacing w:before="240" w:after="240" w:line="360" w:lineRule="auto"/>
        <w:jc w:val="both"/>
        <w:rPr>
          <w:rFonts w:ascii="Times New Roman" w:hAnsi="Times New Roman"/>
          <w:noProof/>
          <w:sz w:val="26"/>
          <w:szCs w:val="26"/>
        </w:rPr>
      </w:pPr>
      <w:r>
        <w:rPr>
          <w:rFonts w:ascii="Times New Roman" w:hAnsi="Times New Roman"/>
          <w:noProof/>
          <w:sz w:val="26"/>
          <w:szCs w:val="26"/>
        </w:rPr>
        <w:tab/>
      </w:r>
      <w:r w:rsidRPr="00CB3754">
        <w:rPr>
          <w:rFonts w:ascii="Times New Roman" w:hAnsi="Times New Roman"/>
          <w:noProof/>
          <w:sz w:val="26"/>
          <w:szCs w:val="26"/>
        </w:rPr>
        <w:t>The fabric</w:t>
      </w:r>
      <w:r>
        <w:rPr>
          <w:rFonts w:ascii="Times New Roman" w:hAnsi="Times New Roman"/>
          <w:noProof/>
          <w:sz w:val="26"/>
          <w:szCs w:val="26"/>
        </w:rPr>
        <w:t xml:space="preserve"> count (weft) and analysis of variance of original cotton fabric, bleached, Indigo and Touch-me-not dyed fabric are shown in Table</w:t>
      </w:r>
      <w:r w:rsidR="00C30F74">
        <w:rPr>
          <w:rFonts w:ascii="Times New Roman" w:hAnsi="Times New Roman"/>
          <w:noProof/>
          <w:sz w:val="26"/>
          <w:szCs w:val="26"/>
        </w:rPr>
        <w:t xml:space="preserve"> VI</w:t>
      </w:r>
      <w:r>
        <w:rPr>
          <w:rFonts w:ascii="Times New Roman" w:hAnsi="Times New Roman"/>
          <w:noProof/>
          <w:sz w:val="26"/>
          <w:szCs w:val="26"/>
        </w:rPr>
        <w:t xml:space="preserve"> and Figure II.</w:t>
      </w:r>
    </w:p>
    <w:p w:rsidR="007D461F" w:rsidRDefault="007D461F" w:rsidP="00A07B2E">
      <w:pPr>
        <w:spacing w:after="60" w:line="360" w:lineRule="auto"/>
        <w:jc w:val="center"/>
        <w:rPr>
          <w:rFonts w:ascii="Times New Roman" w:hAnsi="Times New Roman"/>
          <w:b/>
          <w:noProof/>
          <w:sz w:val="26"/>
          <w:szCs w:val="26"/>
        </w:rPr>
      </w:pPr>
    </w:p>
    <w:p w:rsidR="007D461F" w:rsidRDefault="007D461F" w:rsidP="00A07B2E">
      <w:pPr>
        <w:spacing w:after="60" w:line="360" w:lineRule="auto"/>
        <w:jc w:val="center"/>
        <w:rPr>
          <w:rFonts w:ascii="Times New Roman" w:hAnsi="Times New Roman"/>
          <w:b/>
          <w:noProof/>
          <w:sz w:val="26"/>
          <w:szCs w:val="26"/>
        </w:rPr>
      </w:pPr>
    </w:p>
    <w:p w:rsidR="007D461F" w:rsidRDefault="007D461F" w:rsidP="00A07B2E">
      <w:pPr>
        <w:spacing w:after="60" w:line="360" w:lineRule="auto"/>
        <w:jc w:val="center"/>
        <w:rPr>
          <w:rFonts w:ascii="Times New Roman" w:hAnsi="Times New Roman"/>
          <w:b/>
          <w:noProof/>
          <w:sz w:val="26"/>
          <w:szCs w:val="26"/>
        </w:rPr>
      </w:pPr>
    </w:p>
    <w:p w:rsidR="007D461F" w:rsidRDefault="007D461F" w:rsidP="00A07B2E">
      <w:pPr>
        <w:spacing w:after="60" w:line="360" w:lineRule="auto"/>
        <w:jc w:val="center"/>
        <w:rPr>
          <w:rFonts w:ascii="Times New Roman" w:hAnsi="Times New Roman"/>
          <w:b/>
          <w:noProof/>
          <w:sz w:val="26"/>
          <w:szCs w:val="26"/>
        </w:rPr>
      </w:pPr>
    </w:p>
    <w:p w:rsidR="00A07B2E" w:rsidRPr="00456751" w:rsidRDefault="00A07B2E" w:rsidP="00A07B2E">
      <w:pPr>
        <w:spacing w:after="60" w:line="360" w:lineRule="auto"/>
        <w:jc w:val="center"/>
        <w:rPr>
          <w:rFonts w:ascii="Times New Roman" w:hAnsi="Times New Roman"/>
          <w:b/>
          <w:noProof/>
          <w:sz w:val="26"/>
          <w:szCs w:val="26"/>
        </w:rPr>
      </w:pPr>
      <w:r>
        <w:rPr>
          <w:rFonts w:ascii="Times New Roman" w:hAnsi="Times New Roman"/>
          <w:b/>
          <w:noProof/>
          <w:sz w:val="26"/>
          <w:szCs w:val="26"/>
        </w:rPr>
        <w:lastRenderedPageBreak/>
        <w:t xml:space="preserve">TABLE </w:t>
      </w:r>
      <w:r w:rsidR="00C30F74">
        <w:rPr>
          <w:rFonts w:ascii="Times New Roman" w:hAnsi="Times New Roman"/>
          <w:b/>
          <w:noProof/>
          <w:sz w:val="26"/>
          <w:szCs w:val="26"/>
        </w:rPr>
        <w:t>VI</w:t>
      </w:r>
    </w:p>
    <w:p w:rsidR="00A07B2E" w:rsidRPr="00456751" w:rsidRDefault="00A07B2E" w:rsidP="00A07B2E">
      <w:pPr>
        <w:spacing w:after="240" w:line="360" w:lineRule="auto"/>
        <w:jc w:val="center"/>
        <w:rPr>
          <w:rFonts w:ascii="Times New Roman" w:hAnsi="Times New Roman"/>
          <w:b/>
          <w:noProof/>
          <w:sz w:val="26"/>
          <w:szCs w:val="26"/>
        </w:rPr>
      </w:pPr>
      <w:r>
        <w:rPr>
          <w:rFonts w:ascii="Times New Roman" w:hAnsi="Times New Roman"/>
          <w:b/>
          <w:noProof/>
          <w:sz w:val="26"/>
          <w:szCs w:val="26"/>
        </w:rPr>
        <w:t>FABRIC COUNT</w:t>
      </w:r>
      <w:r w:rsidRPr="00456751">
        <w:rPr>
          <w:rFonts w:ascii="Times New Roman" w:hAnsi="Times New Roman"/>
          <w:b/>
          <w:noProof/>
          <w:sz w:val="26"/>
          <w:szCs w:val="26"/>
        </w:rPr>
        <w:t xml:space="preserve"> (</w:t>
      </w:r>
      <w:r>
        <w:rPr>
          <w:rFonts w:ascii="Times New Roman" w:hAnsi="Times New Roman"/>
          <w:b/>
          <w:noProof/>
          <w:sz w:val="26"/>
          <w:szCs w:val="26"/>
        </w:rPr>
        <w:t>WEFT</w:t>
      </w:r>
      <w:r w:rsidRPr="00456751">
        <w:rPr>
          <w:rFonts w:ascii="Times New Roman" w:hAnsi="Times New Roman"/>
          <w:b/>
          <w:noProof/>
          <w:sz w:val="26"/>
          <w:szCs w:val="26"/>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07B2E" w:rsidRPr="001453BE" w:rsidTr="009C093B">
        <w:tc>
          <w:tcPr>
            <w:tcW w:w="828" w:type="dxa"/>
            <w:vAlign w:val="center"/>
          </w:tcPr>
          <w:p w:rsidR="00A07B2E" w:rsidRPr="001453BE" w:rsidRDefault="00A07B2E" w:rsidP="00A07B2E">
            <w:pPr>
              <w:spacing w:before="60" w:after="60"/>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A07B2E" w:rsidRPr="001453BE" w:rsidRDefault="00A07B2E" w:rsidP="00A07B2E">
            <w:pPr>
              <w:spacing w:before="60" w:after="60"/>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A07B2E" w:rsidRPr="001453BE" w:rsidRDefault="00A07B2E" w:rsidP="00A07B2E">
            <w:pPr>
              <w:spacing w:before="60" w:after="60"/>
              <w:jc w:val="center"/>
              <w:rPr>
                <w:rFonts w:ascii="Times New Roman" w:hAnsi="Times New Roman"/>
                <w:b/>
                <w:noProof/>
                <w:sz w:val="26"/>
                <w:szCs w:val="26"/>
              </w:rPr>
            </w:pPr>
            <w:r w:rsidRPr="001453BE">
              <w:rPr>
                <w:rFonts w:ascii="Times New Roman" w:hAnsi="Times New Roman"/>
                <w:b/>
                <w:noProof/>
                <w:sz w:val="26"/>
                <w:szCs w:val="26"/>
              </w:rPr>
              <w:t>Mean Value (weft)</w:t>
            </w:r>
          </w:p>
        </w:tc>
        <w:tc>
          <w:tcPr>
            <w:tcW w:w="1570" w:type="dxa"/>
            <w:vAlign w:val="center"/>
          </w:tcPr>
          <w:p w:rsidR="00A07B2E" w:rsidRPr="001453BE" w:rsidRDefault="00A07B2E" w:rsidP="00A07B2E">
            <w:pPr>
              <w:spacing w:before="60" w:after="60"/>
              <w:jc w:val="center"/>
              <w:rPr>
                <w:rFonts w:ascii="Times New Roman" w:hAnsi="Times New Roman"/>
                <w:b/>
                <w:noProof/>
                <w:sz w:val="26"/>
                <w:szCs w:val="26"/>
              </w:rPr>
            </w:pPr>
            <w:r w:rsidRPr="001453BE">
              <w:rPr>
                <w:rFonts w:ascii="Times New Roman" w:hAnsi="Times New Roman"/>
                <w:b/>
                <w:noProof/>
                <w:sz w:val="26"/>
                <w:szCs w:val="26"/>
              </w:rPr>
              <w:t>Loss or Gain over Orignal (weft)</w:t>
            </w:r>
          </w:p>
        </w:tc>
        <w:tc>
          <w:tcPr>
            <w:tcW w:w="2250" w:type="dxa"/>
            <w:vAlign w:val="center"/>
          </w:tcPr>
          <w:p w:rsidR="00A07B2E" w:rsidRPr="001453BE" w:rsidRDefault="00A07B2E" w:rsidP="00A07B2E">
            <w:pPr>
              <w:spacing w:before="60" w:after="60"/>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(weft) </w:t>
            </w:r>
          </w:p>
        </w:tc>
        <w:tc>
          <w:tcPr>
            <w:tcW w:w="1136" w:type="dxa"/>
            <w:vAlign w:val="center"/>
          </w:tcPr>
          <w:p w:rsidR="00A07B2E" w:rsidRPr="001453BE" w:rsidRDefault="00A07B2E" w:rsidP="00A07B2E">
            <w:pPr>
              <w:spacing w:before="60" w:after="60"/>
              <w:jc w:val="center"/>
              <w:rPr>
                <w:rFonts w:ascii="Times New Roman" w:hAnsi="Times New Roman"/>
                <w:b/>
                <w:noProof/>
                <w:sz w:val="26"/>
                <w:szCs w:val="26"/>
              </w:rPr>
            </w:pPr>
            <w:r w:rsidRPr="001453BE">
              <w:rPr>
                <w:rFonts w:ascii="Times New Roman" w:hAnsi="Times New Roman"/>
                <w:b/>
                <w:noProof/>
                <w:sz w:val="26"/>
                <w:szCs w:val="26"/>
              </w:rPr>
              <w:t>‘F’ test</w:t>
            </w:r>
          </w:p>
        </w:tc>
      </w:tr>
      <w:tr w:rsidR="00A07B2E" w:rsidRPr="001453BE" w:rsidTr="009C093B">
        <w:tc>
          <w:tcPr>
            <w:tcW w:w="828"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38</w:t>
            </w:r>
          </w:p>
        </w:tc>
        <w:tc>
          <w:tcPr>
            <w:tcW w:w="15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A07B2E" w:rsidRPr="001453BE" w:rsidRDefault="00A07B2E" w:rsidP="00A07B2E">
            <w:pPr>
              <w:spacing w:before="60" w:after="60"/>
              <w:jc w:val="center"/>
              <w:rPr>
                <w:rFonts w:ascii="Times New Roman" w:hAnsi="Times New Roman"/>
                <w:noProof/>
                <w:sz w:val="26"/>
                <w:szCs w:val="26"/>
              </w:rPr>
            </w:pPr>
            <w:r>
              <w:rPr>
                <w:rFonts w:ascii="Times New Roman" w:hAnsi="Times New Roman"/>
                <w:noProof/>
                <w:sz w:val="26"/>
                <w:szCs w:val="26"/>
              </w:rPr>
              <w:t>5.02*</w:t>
            </w:r>
          </w:p>
        </w:tc>
      </w:tr>
      <w:tr w:rsidR="00A07B2E" w:rsidRPr="001453BE" w:rsidTr="009C093B">
        <w:tc>
          <w:tcPr>
            <w:tcW w:w="828"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39</w:t>
            </w:r>
          </w:p>
        </w:tc>
        <w:tc>
          <w:tcPr>
            <w:tcW w:w="15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1</w:t>
            </w:r>
          </w:p>
        </w:tc>
        <w:tc>
          <w:tcPr>
            <w:tcW w:w="225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2.63</w:t>
            </w:r>
          </w:p>
        </w:tc>
        <w:tc>
          <w:tcPr>
            <w:tcW w:w="1136" w:type="dxa"/>
            <w:vMerge/>
            <w:vAlign w:val="center"/>
          </w:tcPr>
          <w:p w:rsidR="00A07B2E" w:rsidRPr="001453BE" w:rsidRDefault="00A07B2E" w:rsidP="00A07B2E">
            <w:pPr>
              <w:spacing w:before="60" w:after="60"/>
              <w:jc w:val="center"/>
              <w:rPr>
                <w:rFonts w:ascii="Times New Roman" w:hAnsi="Times New Roman"/>
                <w:noProof/>
                <w:sz w:val="26"/>
                <w:szCs w:val="26"/>
              </w:rPr>
            </w:pPr>
          </w:p>
        </w:tc>
      </w:tr>
      <w:tr w:rsidR="00A07B2E" w:rsidRPr="001453BE" w:rsidTr="009C093B">
        <w:tc>
          <w:tcPr>
            <w:tcW w:w="828"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37</w:t>
            </w:r>
          </w:p>
        </w:tc>
        <w:tc>
          <w:tcPr>
            <w:tcW w:w="15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-1</w:t>
            </w:r>
          </w:p>
        </w:tc>
        <w:tc>
          <w:tcPr>
            <w:tcW w:w="225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2.63</w:t>
            </w:r>
          </w:p>
        </w:tc>
        <w:tc>
          <w:tcPr>
            <w:tcW w:w="1136" w:type="dxa"/>
            <w:vMerge/>
            <w:vAlign w:val="center"/>
          </w:tcPr>
          <w:p w:rsidR="00A07B2E" w:rsidRPr="001453BE" w:rsidRDefault="00A07B2E" w:rsidP="00A07B2E">
            <w:pPr>
              <w:spacing w:before="60" w:after="60"/>
              <w:jc w:val="center"/>
              <w:rPr>
                <w:rFonts w:ascii="Times New Roman" w:hAnsi="Times New Roman"/>
                <w:noProof/>
                <w:sz w:val="26"/>
                <w:szCs w:val="26"/>
              </w:rPr>
            </w:pPr>
          </w:p>
        </w:tc>
      </w:tr>
      <w:tr w:rsidR="00A07B2E" w:rsidRPr="001453BE" w:rsidTr="009C093B">
        <w:tc>
          <w:tcPr>
            <w:tcW w:w="828"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36</w:t>
            </w:r>
          </w:p>
        </w:tc>
        <w:tc>
          <w:tcPr>
            <w:tcW w:w="157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-2</w:t>
            </w:r>
          </w:p>
        </w:tc>
        <w:tc>
          <w:tcPr>
            <w:tcW w:w="2250" w:type="dxa"/>
          </w:tcPr>
          <w:p w:rsidR="00A07B2E" w:rsidRPr="001453BE" w:rsidRDefault="00A07B2E" w:rsidP="00A07B2E">
            <w:pPr>
              <w:spacing w:before="60" w:after="60"/>
              <w:jc w:val="center"/>
              <w:rPr>
                <w:rFonts w:ascii="Times New Roman" w:hAnsi="Times New Roman"/>
                <w:noProof/>
                <w:sz w:val="26"/>
                <w:szCs w:val="26"/>
              </w:rPr>
            </w:pPr>
            <w:r w:rsidRPr="001453BE">
              <w:rPr>
                <w:rFonts w:ascii="Times New Roman" w:hAnsi="Times New Roman"/>
                <w:noProof/>
                <w:sz w:val="26"/>
                <w:szCs w:val="26"/>
              </w:rPr>
              <w:t>5.26</w:t>
            </w:r>
          </w:p>
        </w:tc>
        <w:tc>
          <w:tcPr>
            <w:tcW w:w="1136" w:type="dxa"/>
            <w:vMerge/>
            <w:vAlign w:val="center"/>
          </w:tcPr>
          <w:p w:rsidR="00A07B2E" w:rsidRPr="001453BE" w:rsidRDefault="00A07B2E" w:rsidP="00A07B2E">
            <w:pPr>
              <w:spacing w:before="60" w:after="60"/>
              <w:jc w:val="center"/>
              <w:rPr>
                <w:rFonts w:ascii="Times New Roman" w:hAnsi="Times New Roman"/>
                <w:noProof/>
                <w:sz w:val="26"/>
                <w:szCs w:val="26"/>
              </w:rPr>
            </w:pPr>
          </w:p>
        </w:tc>
      </w:tr>
    </w:tbl>
    <w:p w:rsidR="00A07B2E" w:rsidRDefault="00A07B2E" w:rsidP="00A07B2E">
      <w:pPr>
        <w:spacing w:before="240" w:line="360" w:lineRule="auto"/>
        <w:jc w:val="both"/>
        <w:rPr>
          <w:rFonts w:ascii="Times New Roman" w:hAnsi="Times New Roman"/>
          <w:noProof/>
          <w:sz w:val="26"/>
          <w:szCs w:val="26"/>
        </w:rPr>
      </w:pPr>
      <w:r>
        <w:rPr>
          <w:rFonts w:ascii="Times New Roman" w:hAnsi="Times New Roman"/>
          <w:noProof/>
          <w:sz w:val="26"/>
          <w:szCs w:val="26"/>
        </w:rPr>
        <w:t>* significant at five per cent level</w:t>
      </w:r>
    </w:p>
    <w:p w:rsidR="00A07B2E" w:rsidRDefault="00A07B2E" w:rsidP="00A07B2E">
      <w:pPr>
        <w:spacing w:before="240" w:line="360" w:lineRule="auto"/>
        <w:jc w:val="both"/>
        <w:rPr>
          <w:rFonts w:ascii="Times New Roman" w:hAnsi="Times New Roman"/>
          <w:noProof/>
          <w:sz w:val="26"/>
          <w:szCs w:val="26"/>
        </w:rPr>
      </w:pPr>
      <w:r>
        <w:rPr>
          <w:rFonts w:ascii="Times New Roman" w:hAnsi="Times New Roman"/>
          <w:noProof/>
          <w:sz w:val="26"/>
          <w:szCs w:val="26"/>
        </w:rPr>
        <w:tab/>
      </w:r>
      <w:r w:rsidRPr="009B7EAE">
        <w:rPr>
          <w:rFonts w:ascii="Times New Roman" w:hAnsi="Times New Roman"/>
          <w:noProof/>
          <w:sz w:val="26"/>
          <w:szCs w:val="26"/>
        </w:rPr>
        <w:t xml:space="preserve">From the </w:t>
      </w:r>
      <w:r>
        <w:rPr>
          <w:rFonts w:ascii="Times New Roman" w:hAnsi="Times New Roman"/>
          <w:noProof/>
          <w:sz w:val="26"/>
          <w:szCs w:val="26"/>
        </w:rPr>
        <w:t xml:space="preserve">table </w:t>
      </w:r>
      <w:r w:rsidR="00C30F74">
        <w:rPr>
          <w:rFonts w:ascii="Times New Roman" w:hAnsi="Times New Roman"/>
          <w:noProof/>
          <w:sz w:val="26"/>
          <w:szCs w:val="26"/>
        </w:rPr>
        <w:t>VI</w:t>
      </w:r>
      <w:r>
        <w:rPr>
          <w:rFonts w:ascii="Times New Roman" w:hAnsi="Times New Roman"/>
          <w:noProof/>
          <w:sz w:val="26"/>
          <w:szCs w:val="26"/>
        </w:rPr>
        <w:t xml:space="preserve"> and figure II, it is evident that the fabric count is higher than the original fabric incase of bleached fabric (2.63%). The reason may be due to shrinkage of fabric. The fabric count of dyed fabric decreased when compared to original, Indigo (2.63%) and Touch-me-not (5.26%) respectively. </w:t>
      </w:r>
    </w:p>
    <w:p w:rsidR="00A07B2E" w:rsidRDefault="00A07B2E" w:rsidP="00A07B2E">
      <w:pPr>
        <w:spacing w:before="240" w:line="360" w:lineRule="auto"/>
        <w:jc w:val="both"/>
        <w:rPr>
          <w:rFonts w:ascii="Times New Roman" w:hAnsi="Times New Roman"/>
          <w:noProof/>
          <w:sz w:val="26"/>
          <w:szCs w:val="26"/>
        </w:rPr>
      </w:pPr>
    </w:p>
    <w:p w:rsidR="00A07B2E" w:rsidRDefault="00A07B2E" w:rsidP="00A07B2E">
      <w:pPr>
        <w:spacing w:before="240" w:line="360" w:lineRule="auto"/>
        <w:jc w:val="both"/>
        <w:rPr>
          <w:rFonts w:ascii="Times New Roman" w:hAnsi="Times New Roman"/>
          <w:noProof/>
          <w:sz w:val="26"/>
          <w:szCs w:val="26"/>
        </w:rPr>
      </w:pPr>
    </w:p>
    <w:p w:rsidR="00A07B2E" w:rsidRDefault="00291BE7" w:rsidP="00A07B2E">
      <w:pPr>
        <w:spacing w:before="240" w:after="240" w:line="360" w:lineRule="auto"/>
        <w:jc w:val="center"/>
        <w:rPr>
          <w:rFonts w:ascii="Times New Roman" w:hAnsi="Times New Roman"/>
          <w:noProof/>
          <w:sz w:val="26"/>
          <w:szCs w:val="26"/>
        </w:rPr>
      </w:pPr>
      <w:r w:rsidRPr="00291BE7">
        <w:rPr>
          <w:rFonts w:ascii="Times New Roman" w:hAnsi="Times New Roman"/>
          <w:b/>
          <w:noProof/>
          <w:sz w:val="26"/>
          <w:szCs w:val="26"/>
        </w:rPr>
        <w:lastRenderedPageBreak/>
        <w:pict>
          <v:rect id="_x0000_s1079" style="position:absolute;left:0;text-align:left;margin-left:-232.3pt;margin-top:54.75pt;width:842.8pt;height:592.8pt;rotation:-90;z-index:-251666944">
            <v:fill r:id="rId16" o:title="1" recolor="t" type="frame"/>
            <v:imagedata blacklevel="13107f"/>
          </v:rect>
        </w:pict>
      </w:r>
      <w:r w:rsidR="001676DE">
        <w:rPr>
          <w:rFonts w:ascii="Times New Roman" w:hAnsi="Times New Roman"/>
          <w:noProof/>
          <w:sz w:val="26"/>
          <w:szCs w:val="26"/>
        </w:rPr>
        <w:drawing>
          <wp:inline distT="0" distB="0" distL="0" distR="0">
            <wp:extent cx="4667250" cy="3084195"/>
            <wp:effectExtent l="0" t="0" r="0" b="0"/>
            <wp:docPr id="22" name="Object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07B2E" w:rsidRDefault="00A07B2E" w:rsidP="00B43D05">
      <w:pPr>
        <w:spacing w:after="0" w:line="420" w:lineRule="auto"/>
        <w:jc w:val="center"/>
        <w:rPr>
          <w:rFonts w:ascii="Times New Roman" w:hAnsi="Times New Roman"/>
          <w:b/>
          <w:noProof/>
          <w:sz w:val="26"/>
          <w:szCs w:val="26"/>
        </w:rPr>
      </w:pPr>
      <w:r>
        <w:rPr>
          <w:rFonts w:ascii="Times New Roman" w:hAnsi="Times New Roman"/>
          <w:b/>
          <w:noProof/>
          <w:sz w:val="26"/>
          <w:szCs w:val="26"/>
        </w:rPr>
        <w:t>FIGURE I</w:t>
      </w:r>
    </w:p>
    <w:p w:rsidR="00A07B2E" w:rsidRDefault="00A07B2E" w:rsidP="00A07B2E">
      <w:pPr>
        <w:spacing w:after="240" w:line="420" w:lineRule="auto"/>
        <w:jc w:val="center"/>
        <w:rPr>
          <w:rFonts w:ascii="Times New Roman" w:hAnsi="Times New Roman"/>
          <w:b/>
          <w:noProof/>
          <w:sz w:val="26"/>
          <w:szCs w:val="26"/>
        </w:rPr>
      </w:pPr>
      <w:r>
        <w:rPr>
          <w:rFonts w:ascii="Times New Roman" w:hAnsi="Times New Roman"/>
          <w:b/>
          <w:noProof/>
          <w:sz w:val="26"/>
          <w:szCs w:val="26"/>
        </w:rPr>
        <w:t xml:space="preserve">FABRIC COUNT </w:t>
      </w:r>
      <w:r w:rsidRPr="00456751">
        <w:rPr>
          <w:rFonts w:ascii="Times New Roman" w:hAnsi="Times New Roman"/>
          <w:b/>
          <w:noProof/>
          <w:sz w:val="26"/>
          <w:szCs w:val="26"/>
        </w:rPr>
        <w:t>(</w:t>
      </w:r>
      <w:r>
        <w:rPr>
          <w:rFonts w:ascii="Times New Roman" w:hAnsi="Times New Roman"/>
          <w:b/>
          <w:noProof/>
          <w:sz w:val="26"/>
          <w:szCs w:val="26"/>
        </w:rPr>
        <w:t>WARP</w:t>
      </w:r>
      <w:r w:rsidRPr="00456751">
        <w:rPr>
          <w:rFonts w:ascii="Times New Roman" w:hAnsi="Times New Roman"/>
          <w:b/>
          <w:noProof/>
          <w:sz w:val="26"/>
          <w:szCs w:val="26"/>
        </w:rPr>
        <w:t>)</w:t>
      </w:r>
    </w:p>
    <w:p w:rsidR="00B43D05" w:rsidRPr="00456751" w:rsidRDefault="00B43D05" w:rsidP="00A07B2E">
      <w:pPr>
        <w:spacing w:after="240" w:line="420" w:lineRule="auto"/>
        <w:jc w:val="center"/>
        <w:rPr>
          <w:rFonts w:ascii="Times New Roman" w:hAnsi="Times New Roman"/>
          <w:b/>
          <w:noProof/>
          <w:sz w:val="26"/>
          <w:szCs w:val="26"/>
        </w:rPr>
      </w:pPr>
    </w:p>
    <w:p w:rsidR="00A07B2E" w:rsidRDefault="001676DE" w:rsidP="00A07B2E">
      <w:pPr>
        <w:spacing w:before="240" w:after="240" w:line="360" w:lineRule="auto"/>
        <w:jc w:val="center"/>
      </w:pPr>
      <w:r>
        <w:rPr>
          <w:noProof/>
        </w:rPr>
        <w:drawing>
          <wp:inline distT="0" distB="0" distL="0" distR="0">
            <wp:extent cx="4639945" cy="3084195"/>
            <wp:effectExtent l="0" t="0" r="0" b="0"/>
            <wp:docPr id="23" name="Object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07B2E" w:rsidRDefault="00A07B2E" w:rsidP="00B43D05">
      <w:pPr>
        <w:spacing w:after="0" w:line="420" w:lineRule="auto"/>
        <w:jc w:val="center"/>
        <w:rPr>
          <w:rFonts w:ascii="Times New Roman" w:hAnsi="Times New Roman"/>
          <w:b/>
          <w:noProof/>
          <w:sz w:val="26"/>
          <w:szCs w:val="26"/>
        </w:rPr>
      </w:pPr>
      <w:r>
        <w:rPr>
          <w:rFonts w:ascii="Times New Roman" w:hAnsi="Times New Roman"/>
          <w:b/>
          <w:noProof/>
          <w:sz w:val="26"/>
          <w:szCs w:val="26"/>
        </w:rPr>
        <w:t>FIGURE II</w:t>
      </w:r>
    </w:p>
    <w:p w:rsidR="00A07B2E" w:rsidRDefault="00291BE7" w:rsidP="00A07B2E">
      <w:pPr>
        <w:spacing w:after="240" w:line="420" w:lineRule="auto"/>
        <w:jc w:val="center"/>
        <w:rPr>
          <w:rFonts w:ascii="Times New Roman" w:hAnsi="Times New Roman"/>
          <w:b/>
          <w:noProof/>
          <w:sz w:val="26"/>
          <w:szCs w:val="26"/>
        </w:rPr>
      </w:pPr>
      <w:r>
        <w:rPr>
          <w:rFonts w:ascii="Times New Roman" w:hAnsi="Times New Roman"/>
          <w:b/>
          <w:noProof/>
          <w:sz w:val="26"/>
          <w:szCs w:val="26"/>
        </w:rPr>
        <w:pict>
          <v:shape id="_x0000_s1098" type="#_x0000_t202" style="position:absolute;left:0;text-align:left;margin-left:177.6pt;margin-top:39.5pt;width:49.45pt;height:31.2pt;z-index:251662848" filled="f" stroked="f">
            <v:textbox style="mso-next-textbox:#_x0000_s1098">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42</w:t>
                  </w:r>
                </w:p>
              </w:txbxContent>
            </v:textbox>
          </v:shape>
        </w:pict>
      </w:r>
      <w:r w:rsidR="00A07B2E">
        <w:rPr>
          <w:rFonts w:ascii="Times New Roman" w:hAnsi="Times New Roman"/>
          <w:b/>
          <w:noProof/>
          <w:sz w:val="26"/>
          <w:szCs w:val="26"/>
        </w:rPr>
        <w:t>FABRIC COUNT</w:t>
      </w:r>
      <w:r w:rsidR="00A07B2E" w:rsidRPr="00456751">
        <w:rPr>
          <w:rFonts w:ascii="Times New Roman" w:hAnsi="Times New Roman"/>
          <w:b/>
          <w:noProof/>
          <w:sz w:val="26"/>
          <w:szCs w:val="26"/>
        </w:rPr>
        <w:t xml:space="preserve"> (</w:t>
      </w:r>
      <w:r w:rsidR="00A07B2E">
        <w:rPr>
          <w:rFonts w:ascii="Times New Roman" w:hAnsi="Times New Roman"/>
          <w:b/>
          <w:noProof/>
          <w:sz w:val="26"/>
          <w:szCs w:val="26"/>
        </w:rPr>
        <w:t>WEFT</w:t>
      </w:r>
      <w:r w:rsidR="00A07B2E" w:rsidRPr="00456751">
        <w:rPr>
          <w:rFonts w:ascii="Times New Roman" w:hAnsi="Times New Roman"/>
          <w:b/>
          <w:noProof/>
          <w:sz w:val="26"/>
          <w:szCs w:val="26"/>
        </w:rPr>
        <w:t>)</w:t>
      </w:r>
    </w:p>
    <w:p w:rsidR="00456751" w:rsidRPr="001453BE" w:rsidRDefault="00456751" w:rsidP="001453BE">
      <w:pPr>
        <w:pStyle w:val="ListParagraph"/>
        <w:numPr>
          <w:ilvl w:val="0"/>
          <w:numId w:val="5"/>
        </w:numPr>
        <w:spacing w:after="240" w:line="360" w:lineRule="auto"/>
        <w:jc w:val="both"/>
        <w:rPr>
          <w:rFonts w:ascii="Times New Roman" w:hAnsi="Times New Roman"/>
          <w:b/>
          <w:noProof/>
          <w:sz w:val="26"/>
          <w:szCs w:val="26"/>
        </w:rPr>
      </w:pPr>
      <w:r w:rsidRPr="001453BE">
        <w:rPr>
          <w:rFonts w:ascii="Times New Roman" w:hAnsi="Times New Roman"/>
          <w:b/>
          <w:noProof/>
          <w:sz w:val="26"/>
          <w:szCs w:val="26"/>
        </w:rPr>
        <w:lastRenderedPageBreak/>
        <w:t>Fabric Weight</w:t>
      </w:r>
    </w:p>
    <w:p w:rsidR="00456751" w:rsidRDefault="00456751" w:rsidP="00456751">
      <w:pPr>
        <w:spacing w:after="240" w:line="360" w:lineRule="auto"/>
        <w:jc w:val="both"/>
        <w:rPr>
          <w:rFonts w:ascii="Times New Roman" w:hAnsi="Times New Roman"/>
          <w:noProof/>
          <w:sz w:val="26"/>
          <w:szCs w:val="26"/>
        </w:rPr>
      </w:pPr>
      <w:r>
        <w:rPr>
          <w:rFonts w:ascii="Times New Roman" w:hAnsi="Times New Roman"/>
          <w:noProof/>
          <w:sz w:val="26"/>
          <w:szCs w:val="26"/>
        </w:rPr>
        <w:tab/>
        <w:t>The fabric weight andanslysis of variance of orignal cotton fabric, belached fabric, Indigo and</w:t>
      </w:r>
      <w:r w:rsidR="0050492A">
        <w:rPr>
          <w:rFonts w:ascii="Times New Roman" w:hAnsi="Times New Roman"/>
          <w:noProof/>
          <w:sz w:val="26"/>
          <w:szCs w:val="26"/>
        </w:rPr>
        <w:t xml:space="preserve"> </w:t>
      </w:r>
      <w:r>
        <w:rPr>
          <w:rFonts w:ascii="Times New Roman" w:hAnsi="Times New Roman"/>
          <w:noProof/>
          <w:sz w:val="26"/>
          <w:szCs w:val="26"/>
        </w:rPr>
        <w:t>Touch-me-not d</w:t>
      </w:r>
      <w:r w:rsidR="002550CB">
        <w:rPr>
          <w:rFonts w:ascii="Times New Roman" w:hAnsi="Times New Roman"/>
          <w:noProof/>
          <w:sz w:val="26"/>
          <w:szCs w:val="26"/>
        </w:rPr>
        <w:t>yed fabric are shown in Table V</w:t>
      </w:r>
      <w:r w:rsidR="00C30F74">
        <w:rPr>
          <w:rFonts w:ascii="Times New Roman" w:hAnsi="Times New Roman"/>
          <w:noProof/>
          <w:sz w:val="26"/>
          <w:szCs w:val="26"/>
        </w:rPr>
        <w:t>II</w:t>
      </w:r>
      <w:r>
        <w:rPr>
          <w:rFonts w:ascii="Times New Roman" w:hAnsi="Times New Roman"/>
          <w:noProof/>
          <w:sz w:val="26"/>
          <w:szCs w:val="26"/>
        </w:rPr>
        <w:t xml:space="preserve"> and Figure I</w:t>
      </w:r>
      <w:r w:rsidR="00451AE5">
        <w:rPr>
          <w:rFonts w:ascii="Times New Roman" w:hAnsi="Times New Roman"/>
          <w:noProof/>
          <w:sz w:val="26"/>
          <w:szCs w:val="26"/>
        </w:rPr>
        <w:t>I</w:t>
      </w:r>
      <w:r>
        <w:rPr>
          <w:rFonts w:ascii="Times New Roman" w:hAnsi="Times New Roman"/>
          <w:noProof/>
          <w:sz w:val="26"/>
          <w:szCs w:val="26"/>
        </w:rPr>
        <w:t>I.</w:t>
      </w:r>
    </w:p>
    <w:p w:rsidR="002550CB" w:rsidRDefault="00C30F74" w:rsidP="00456751">
      <w:pPr>
        <w:spacing w:after="240" w:line="360" w:lineRule="auto"/>
        <w:jc w:val="center"/>
        <w:rPr>
          <w:rFonts w:ascii="Times New Roman" w:hAnsi="Times New Roman"/>
          <w:b/>
          <w:noProof/>
          <w:sz w:val="26"/>
          <w:szCs w:val="26"/>
        </w:rPr>
      </w:pPr>
      <w:r>
        <w:rPr>
          <w:rFonts w:ascii="Times New Roman" w:hAnsi="Times New Roman"/>
          <w:b/>
          <w:noProof/>
          <w:sz w:val="26"/>
          <w:szCs w:val="26"/>
        </w:rPr>
        <w:t>TABLE VII</w:t>
      </w:r>
    </w:p>
    <w:p w:rsidR="00456751" w:rsidRPr="006A7FF8" w:rsidRDefault="00456751" w:rsidP="00456751">
      <w:pPr>
        <w:spacing w:after="240" w:line="360" w:lineRule="auto"/>
        <w:jc w:val="center"/>
        <w:rPr>
          <w:rFonts w:ascii="Times New Roman" w:hAnsi="Times New Roman"/>
          <w:b/>
          <w:noProof/>
          <w:sz w:val="26"/>
          <w:szCs w:val="26"/>
        </w:rPr>
      </w:pPr>
      <w:r w:rsidRPr="006A7FF8">
        <w:rPr>
          <w:rFonts w:ascii="Times New Roman" w:hAnsi="Times New Roman"/>
          <w:b/>
          <w:noProof/>
          <w:sz w:val="26"/>
          <w:szCs w:val="26"/>
        </w:rPr>
        <w:t>FABRIC WEIGHT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456751" w:rsidRPr="001453BE" w:rsidRDefault="00456751" w:rsidP="0083698B">
            <w:pPr>
              <w:spacing w:before="120" w:after="12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456751" w:rsidRPr="001453BE" w:rsidRDefault="00456751" w:rsidP="0083698B">
            <w:pPr>
              <w:spacing w:before="120" w:after="12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456751" w:rsidRPr="001453BE" w:rsidRDefault="00456751" w:rsidP="0083698B">
            <w:pPr>
              <w:spacing w:before="120" w:after="120" w:line="360" w:lineRule="auto"/>
              <w:jc w:val="center"/>
              <w:rPr>
                <w:rFonts w:ascii="Times New Roman" w:hAnsi="Times New Roman"/>
                <w:b/>
                <w:noProof/>
                <w:sz w:val="26"/>
                <w:szCs w:val="26"/>
              </w:rPr>
            </w:pPr>
            <w:r w:rsidRPr="001453BE">
              <w:rPr>
                <w:rFonts w:ascii="Times New Roman" w:hAnsi="Times New Roman"/>
                <w:b/>
                <w:noProof/>
                <w:sz w:val="26"/>
                <w:szCs w:val="26"/>
              </w:rPr>
              <w:t>Mean Weight of the fabric</w:t>
            </w:r>
          </w:p>
        </w:tc>
        <w:tc>
          <w:tcPr>
            <w:tcW w:w="1570" w:type="dxa"/>
            <w:vAlign w:val="center"/>
          </w:tcPr>
          <w:p w:rsidR="00456751" w:rsidRPr="001453BE" w:rsidRDefault="00456751" w:rsidP="0083698B">
            <w:pPr>
              <w:spacing w:before="120" w:after="120" w:line="360" w:lineRule="auto"/>
              <w:jc w:val="center"/>
              <w:rPr>
                <w:rFonts w:ascii="Times New Roman" w:hAnsi="Times New Roman"/>
                <w:b/>
                <w:noProof/>
                <w:sz w:val="26"/>
                <w:szCs w:val="26"/>
              </w:rPr>
            </w:pPr>
            <w:r w:rsidRPr="001453BE">
              <w:rPr>
                <w:rFonts w:ascii="Times New Roman" w:hAnsi="Times New Roman"/>
                <w:b/>
                <w:noProof/>
                <w:sz w:val="26"/>
                <w:szCs w:val="26"/>
              </w:rPr>
              <w:t>Weight loss or gain of the orignal</w:t>
            </w:r>
          </w:p>
        </w:tc>
        <w:tc>
          <w:tcPr>
            <w:tcW w:w="2250" w:type="dxa"/>
            <w:vAlign w:val="center"/>
          </w:tcPr>
          <w:p w:rsidR="00456751" w:rsidRPr="001453BE" w:rsidRDefault="00456751" w:rsidP="0083698B">
            <w:pPr>
              <w:spacing w:before="120" w:after="120" w:line="360" w:lineRule="auto"/>
              <w:jc w:val="center"/>
              <w:rPr>
                <w:rFonts w:ascii="Times New Roman" w:hAnsi="Times New Roman"/>
                <w:b/>
                <w:noProof/>
                <w:sz w:val="26"/>
                <w:szCs w:val="26"/>
              </w:rPr>
            </w:pPr>
            <w:r w:rsidRPr="001453BE">
              <w:rPr>
                <w:rFonts w:ascii="Times New Roman" w:hAnsi="Times New Roman"/>
                <w:b/>
                <w:noProof/>
                <w:sz w:val="26"/>
                <w:szCs w:val="26"/>
              </w:rPr>
              <w:t>Weight loss or gain percentage = (W</w:t>
            </w:r>
            <w:r w:rsidRPr="001453BE">
              <w:rPr>
                <w:rFonts w:ascii="Times New Roman" w:hAnsi="Times New Roman"/>
                <w:b/>
                <w:noProof/>
                <w:sz w:val="26"/>
                <w:szCs w:val="26"/>
                <w:vertAlign w:val="subscript"/>
              </w:rPr>
              <w:t>1</w:t>
            </w:r>
            <w:r w:rsidRPr="001453BE">
              <w:rPr>
                <w:rFonts w:ascii="Times New Roman" w:hAnsi="Times New Roman"/>
                <w:b/>
                <w:noProof/>
                <w:sz w:val="26"/>
                <w:szCs w:val="26"/>
              </w:rPr>
              <w:t>-W</w:t>
            </w:r>
            <w:r w:rsidRPr="001453BE">
              <w:rPr>
                <w:rFonts w:ascii="Times New Roman" w:hAnsi="Times New Roman"/>
                <w:b/>
                <w:noProof/>
                <w:sz w:val="26"/>
                <w:szCs w:val="26"/>
                <w:vertAlign w:val="subscript"/>
              </w:rPr>
              <w:t>2</w:t>
            </w:r>
            <w:r w:rsidRPr="001453BE">
              <w:rPr>
                <w:rFonts w:ascii="Times New Roman" w:hAnsi="Times New Roman"/>
                <w:b/>
                <w:noProof/>
                <w:sz w:val="26"/>
                <w:szCs w:val="26"/>
              </w:rPr>
              <w:t>/</w:t>
            </w:r>
            <w:r w:rsidRPr="001453BE">
              <w:rPr>
                <w:rFonts w:ascii="Times New Roman" w:hAnsi="Times New Roman"/>
                <w:b/>
                <w:noProof/>
                <w:sz w:val="26"/>
                <w:szCs w:val="26"/>
                <w:vertAlign w:val="subscript"/>
              </w:rPr>
              <w:t>W1</w:t>
            </w:r>
            <w:r w:rsidRPr="001453BE">
              <w:rPr>
                <w:rFonts w:ascii="Times New Roman" w:hAnsi="Times New Roman"/>
                <w:b/>
                <w:noProof/>
                <w:sz w:val="26"/>
                <w:szCs w:val="26"/>
              </w:rPr>
              <w:t>]X100</w:t>
            </w:r>
          </w:p>
        </w:tc>
        <w:tc>
          <w:tcPr>
            <w:tcW w:w="1136" w:type="dxa"/>
            <w:vAlign w:val="center"/>
          </w:tcPr>
          <w:p w:rsidR="00456751" w:rsidRPr="001453BE" w:rsidRDefault="00456751" w:rsidP="0083698B">
            <w:pPr>
              <w:spacing w:before="120" w:after="12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48</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49.6**</w:t>
            </w: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44</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+8.33</w:t>
            </w:r>
          </w:p>
        </w:tc>
        <w:tc>
          <w:tcPr>
            <w:tcW w:w="1136" w:type="dxa"/>
            <w:vMerge/>
          </w:tcPr>
          <w:p w:rsidR="00456751" w:rsidRPr="001453BE" w:rsidRDefault="00456751"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49</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-2.08</w:t>
            </w:r>
          </w:p>
        </w:tc>
        <w:tc>
          <w:tcPr>
            <w:tcW w:w="1136" w:type="dxa"/>
            <w:vMerge/>
          </w:tcPr>
          <w:p w:rsidR="00456751" w:rsidRPr="001453BE" w:rsidRDefault="00456751"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47</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+2.08</w:t>
            </w:r>
          </w:p>
        </w:tc>
        <w:tc>
          <w:tcPr>
            <w:tcW w:w="1136" w:type="dxa"/>
            <w:vMerge/>
          </w:tcPr>
          <w:p w:rsidR="00456751" w:rsidRPr="001453BE" w:rsidRDefault="00456751" w:rsidP="001453BE">
            <w:pPr>
              <w:spacing w:before="100" w:after="100" w:line="360" w:lineRule="auto"/>
              <w:jc w:val="center"/>
              <w:rPr>
                <w:rFonts w:ascii="Times New Roman" w:hAnsi="Times New Roman"/>
                <w:noProof/>
                <w:sz w:val="26"/>
                <w:szCs w:val="26"/>
              </w:rPr>
            </w:pPr>
          </w:p>
        </w:tc>
      </w:tr>
    </w:tbl>
    <w:p w:rsidR="00456751" w:rsidRDefault="00456751" w:rsidP="00456751">
      <w:pPr>
        <w:spacing w:after="240" w:line="360" w:lineRule="auto"/>
        <w:jc w:val="both"/>
        <w:rPr>
          <w:rFonts w:ascii="Times New Roman" w:hAnsi="Times New Roman"/>
          <w:noProof/>
          <w:sz w:val="26"/>
          <w:szCs w:val="26"/>
        </w:rPr>
      </w:pPr>
      <w:r>
        <w:rPr>
          <w:rFonts w:ascii="Times New Roman" w:hAnsi="Times New Roman"/>
          <w:noProof/>
          <w:sz w:val="26"/>
          <w:szCs w:val="26"/>
        </w:rPr>
        <w:t>** significant at one per cent level</w:t>
      </w:r>
    </w:p>
    <w:p w:rsidR="00456751" w:rsidRDefault="00456751" w:rsidP="00456751">
      <w:pPr>
        <w:spacing w:after="240" w:line="360" w:lineRule="auto"/>
        <w:jc w:val="both"/>
        <w:rPr>
          <w:rFonts w:ascii="Times New Roman" w:hAnsi="Times New Roman"/>
          <w:noProof/>
          <w:sz w:val="26"/>
          <w:szCs w:val="26"/>
        </w:rPr>
      </w:pPr>
      <w:r>
        <w:rPr>
          <w:rFonts w:ascii="Times New Roman" w:hAnsi="Times New Roman"/>
          <w:noProof/>
          <w:sz w:val="26"/>
          <w:szCs w:val="26"/>
        </w:rPr>
        <w:tab/>
        <w:t xml:space="preserve">From the Table </w:t>
      </w:r>
      <w:r w:rsidR="002550CB">
        <w:rPr>
          <w:rFonts w:ascii="Times New Roman" w:hAnsi="Times New Roman"/>
          <w:noProof/>
          <w:sz w:val="26"/>
          <w:szCs w:val="26"/>
        </w:rPr>
        <w:t>V</w:t>
      </w:r>
      <w:r w:rsidR="00C30F74">
        <w:rPr>
          <w:rFonts w:ascii="Times New Roman" w:hAnsi="Times New Roman"/>
          <w:noProof/>
          <w:sz w:val="26"/>
          <w:szCs w:val="26"/>
        </w:rPr>
        <w:t>II</w:t>
      </w:r>
      <w:r>
        <w:rPr>
          <w:rFonts w:ascii="Times New Roman" w:hAnsi="Times New Roman"/>
          <w:noProof/>
          <w:sz w:val="26"/>
          <w:szCs w:val="26"/>
        </w:rPr>
        <w:t xml:space="preserve"> and Figure </w:t>
      </w:r>
      <w:r w:rsidR="00451AE5">
        <w:rPr>
          <w:rFonts w:ascii="Times New Roman" w:hAnsi="Times New Roman"/>
          <w:noProof/>
          <w:sz w:val="26"/>
          <w:szCs w:val="26"/>
        </w:rPr>
        <w:t>I</w:t>
      </w:r>
      <w:r>
        <w:rPr>
          <w:rFonts w:ascii="Times New Roman" w:hAnsi="Times New Roman"/>
          <w:noProof/>
          <w:sz w:val="26"/>
          <w:szCs w:val="26"/>
        </w:rPr>
        <w:t xml:space="preserve">II, it is evident that the fabric weight of bleached farbic reduced </w:t>
      </w:r>
      <w:r w:rsidR="0050492A">
        <w:rPr>
          <w:rFonts w:ascii="Times New Roman" w:hAnsi="Times New Roman"/>
          <w:noProof/>
          <w:sz w:val="26"/>
          <w:szCs w:val="26"/>
        </w:rPr>
        <w:t>when</w:t>
      </w:r>
      <w:r>
        <w:rPr>
          <w:rFonts w:ascii="Times New Roman" w:hAnsi="Times New Roman"/>
          <w:noProof/>
          <w:sz w:val="26"/>
          <w:szCs w:val="26"/>
        </w:rPr>
        <w:t xml:space="preserve"> compared to original fabric. The fabric weight of dyed fabric </w:t>
      </w:r>
      <w:r w:rsidR="0050492A">
        <w:rPr>
          <w:rFonts w:ascii="Times New Roman" w:hAnsi="Times New Roman"/>
          <w:noProof/>
          <w:sz w:val="26"/>
          <w:szCs w:val="26"/>
        </w:rPr>
        <w:t xml:space="preserve">(Indigo and Touch-me-not) </w:t>
      </w:r>
      <w:r>
        <w:rPr>
          <w:rFonts w:ascii="Times New Roman" w:hAnsi="Times New Roman"/>
          <w:noProof/>
          <w:sz w:val="26"/>
          <w:szCs w:val="26"/>
        </w:rPr>
        <w:t>increased when compared to bleached fabric.</w:t>
      </w:r>
    </w:p>
    <w:p w:rsidR="00BF7630" w:rsidRDefault="00BF7630" w:rsidP="00456751">
      <w:pPr>
        <w:spacing w:after="240" w:line="360" w:lineRule="auto"/>
        <w:jc w:val="both"/>
        <w:rPr>
          <w:rFonts w:ascii="Times New Roman" w:hAnsi="Times New Roman"/>
          <w:noProof/>
          <w:sz w:val="26"/>
          <w:szCs w:val="26"/>
        </w:rPr>
      </w:pPr>
    </w:p>
    <w:p w:rsidR="00BF7630" w:rsidRDefault="00BF7630" w:rsidP="00456751">
      <w:pPr>
        <w:spacing w:after="240" w:line="360" w:lineRule="auto"/>
        <w:jc w:val="both"/>
        <w:rPr>
          <w:rFonts w:ascii="Times New Roman" w:hAnsi="Times New Roman"/>
          <w:noProof/>
          <w:sz w:val="26"/>
          <w:szCs w:val="26"/>
        </w:rPr>
      </w:pPr>
    </w:p>
    <w:p w:rsidR="00BF7630" w:rsidRDefault="00BF7630" w:rsidP="00456751">
      <w:pPr>
        <w:spacing w:after="240" w:line="360" w:lineRule="auto"/>
        <w:jc w:val="both"/>
        <w:rPr>
          <w:rFonts w:ascii="Times New Roman" w:hAnsi="Times New Roman"/>
          <w:noProof/>
          <w:sz w:val="26"/>
          <w:szCs w:val="26"/>
        </w:rPr>
      </w:pPr>
    </w:p>
    <w:p w:rsidR="0083698B" w:rsidRDefault="0083698B" w:rsidP="00456751">
      <w:pPr>
        <w:spacing w:after="240" w:line="360" w:lineRule="auto"/>
        <w:jc w:val="both"/>
        <w:rPr>
          <w:rFonts w:ascii="Times New Roman" w:hAnsi="Times New Roman"/>
          <w:noProof/>
          <w:sz w:val="26"/>
          <w:szCs w:val="26"/>
        </w:rPr>
      </w:pPr>
    </w:p>
    <w:p w:rsidR="0083698B" w:rsidRDefault="0083698B" w:rsidP="00456751">
      <w:pPr>
        <w:spacing w:after="240" w:line="360" w:lineRule="auto"/>
        <w:jc w:val="both"/>
        <w:rPr>
          <w:rFonts w:ascii="Times New Roman" w:hAnsi="Times New Roman"/>
          <w:noProof/>
          <w:sz w:val="26"/>
          <w:szCs w:val="26"/>
        </w:rPr>
      </w:pPr>
    </w:p>
    <w:p w:rsidR="0083698B" w:rsidRDefault="00291BE7" w:rsidP="00456751">
      <w:pPr>
        <w:spacing w:after="240" w:line="360" w:lineRule="auto"/>
        <w:jc w:val="both"/>
        <w:rPr>
          <w:rFonts w:ascii="Times New Roman" w:hAnsi="Times New Roman"/>
          <w:noProof/>
          <w:sz w:val="26"/>
          <w:szCs w:val="26"/>
        </w:rPr>
      </w:pPr>
      <w:r w:rsidRPr="00291BE7">
        <w:rPr>
          <w:rFonts w:ascii="Times New Roman" w:hAnsi="Times New Roman"/>
          <w:b/>
          <w:noProof/>
          <w:sz w:val="26"/>
          <w:szCs w:val="26"/>
        </w:rPr>
        <w:lastRenderedPageBreak/>
        <w:pict>
          <v:rect id="_x0000_s1080" style="position:absolute;left:0;text-align:left;margin-left:-228.65pt;margin-top:47.1pt;width:842.8pt;height:603pt;rotation:-90;z-index:-251665920">
            <v:fill r:id="rId16" o:title="1" recolor="t" type="frame"/>
            <v:imagedata blacklevel="13107f"/>
          </v:rect>
        </w:pict>
      </w:r>
    </w:p>
    <w:p w:rsidR="0083698B" w:rsidRDefault="0083698B" w:rsidP="00456751">
      <w:pPr>
        <w:spacing w:after="240" w:line="360" w:lineRule="auto"/>
        <w:jc w:val="both"/>
        <w:rPr>
          <w:rFonts w:ascii="Times New Roman" w:hAnsi="Times New Roman"/>
          <w:noProof/>
          <w:sz w:val="26"/>
          <w:szCs w:val="26"/>
        </w:rPr>
      </w:pPr>
    </w:p>
    <w:p w:rsidR="0083698B" w:rsidRDefault="0083698B" w:rsidP="00456751">
      <w:pPr>
        <w:spacing w:after="240" w:line="360" w:lineRule="auto"/>
        <w:jc w:val="both"/>
        <w:rPr>
          <w:rFonts w:ascii="Times New Roman" w:hAnsi="Times New Roman"/>
          <w:noProof/>
          <w:sz w:val="26"/>
          <w:szCs w:val="26"/>
        </w:rPr>
      </w:pPr>
    </w:p>
    <w:p w:rsidR="0083698B" w:rsidRPr="0083698B" w:rsidRDefault="0083698B" w:rsidP="00456751">
      <w:pPr>
        <w:spacing w:after="240" w:line="360" w:lineRule="auto"/>
        <w:jc w:val="both"/>
        <w:rPr>
          <w:rFonts w:ascii="Times New Roman" w:hAnsi="Times New Roman"/>
          <w:noProof/>
          <w:szCs w:val="26"/>
        </w:rPr>
      </w:pPr>
    </w:p>
    <w:p w:rsidR="001453BE" w:rsidRDefault="001676DE" w:rsidP="00456751">
      <w:pPr>
        <w:spacing w:after="240" w:line="360" w:lineRule="auto"/>
        <w:jc w:val="both"/>
        <w:rPr>
          <w:rFonts w:ascii="Times New Roman" w:hAnsi="Times New Roman"/>
          <w:noProof/>
          <w:sz w:val="26"/>
          <w:szCs w:val="26"/>
        </w:rPr>
      </w:pPr>
      <w:r>
        <w:rPr>
          <w:rFonts w:ascii="Times New Roman" w:hAnsi="Times New Roman"/>
          <w:noProof/>
          <w:sz w:val="26"/>
          <w:szCs w:val="26"/>
        </w:rPr>
        <w:drawing>
          <wp:inline distT="0" distB="0" distL="0" distR="0">
            <wp:extent cx="5595620" cy="3712210"/>
            <wp:effectExtent l="0" t="0" r="0" b="0"/>
            <wp:docPr id="24" name="Object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F7630" w:rsidRDefault="00BF7630" w:rsidP="00456751">
      <w:pPr>
        <w:spacing w:after="240" w:line="360" w:lineRule="auto"/>
        <w:jc w:val="both"/>
        <w:rPr>
          <w:rFonts w:ascii="Times New Roman" w:hAnsi="Times New Roman"/>
          <w:noProof/>
          <w:sz w:val="26"/>
          <w:szCs w:val="26"/>
        </w:rPr>
      </w:pPr>
    </w:p>
    <w:p w:rsidR="00BF7630" w:rsidRDefault="00BF7630" w:rsidP="00456751">
      <w:pPr>
        <w:spacing w:after="240" w:line="360" w:lineRule="auto"/>
        <w:jc w:val="both"/>
        <w:rPr>
          <w:rFonts w:ascii="Times New Roman" w:hAnsi="Times New Roman"/>
          <w:noProof/>
          <w:sz w:val="26"/>
          <w:szCs w:val="26"/>
        </w:rPr>
      </w:pPr>
    </w:p>
    <w:p w:rsidR="00BF7630" w:rsidRDefault="00BF7630" w:rsidP="00BF7630">
      <w:pPr>
        <w:spacing w:after="240" w:line="360" w:lineRule="auto"/>
        <w:jc w:val="center"/>
        <w:rPr>
          <w:rFonts w:ascii="Times New Roman" w:hAnsi="Times New Roman"/>
          <w:b/>
          <w:noProof/>
          <w:sz w:val="26"/>
          <w:szCs w:val="26"/>
        </w:rPr>
      </w:pPr>
      <w:r>
        <w:rPr>
          <w:rFonts w:ascii="Times New Roman" w:hAnsi="Times New Roman"/>
          <w:b/>
          <w:noProof/>
          <w:sz w:val="26"/>
          <w:szCs w:val="26"/>
        </w:rPr>
        <w:t>FIGURE II</w:t>
      </w:r>
      <w:r w:rsidR="0083698B">
        <w:rPr>
          <w:rFonts w:ascii="Times New Roman" w:hAnsi="Times New Roman"/>
          <w:b/>
          <w:noProof/>
          <w:sz w:val="26"/>
          <w:szCs w:val="26"/>
        </w:rPr>
        <w:t>I</w:t>
      </w:r>
    </w:p>
    <w:p w:rsidR="00BF7630" w:rsidRDefault="00BF7630" w:rsidP="00BF7630">
      <w:pPr>
        <w:spacing w:after="240" w:line="360" w:lineRule="auto"/>
        <w:jc w:val="center"/>
        <w:rPr>
          <w:rFonts w:ascii="Times New Roman" w:hAnsi="Times New Roman"/>
          <w:b/>
          <w:noProof/>
          <w:sz w:val="26"/>
          <w:szCs w:val="26"/>
        </w:rPr>
      </w:pPr>
      <w:r w:rsidRPr="006A7FF8">
        <w:rPr>
          <w:rFonts w:ascii="Times New Roman" w:hAnsi="Times New Roman"/>
          <w:b/>
          <w:noProof/>
          <w:sz w:val="26"/>
          <w:szCs w:val="26"/>
        </w:rPr>
        <w:t>FABRIC WEIGHT</w:t>
      </w:r>
    </w:p>
    <w:p w:rsidR="00D62330" w:rsidRDefault="00D62330" w:rsidP="00BF7630">
      <w:pPr>
        <w:spacing w:after="240" w:line="360" w:lineRule="auto"/>
        <w:jc w:val="center"/>
        <w:rPr>
          <w:rFonts w:ascii="Times New Roman" w:hAnsi="Times New Roman"/>
          <w:b/>
          <w:noProof/>
          <w:sz w:val="26"/>
          <w:szCs w:val="26"/>
        </w:rPr>
      </w:pPr>
    </w:p>
    <w:p w:rsidR="0083698B" w:rsidRDefault="0083698B" w:rsidP="00BF7630">
      <w:pPr>
        <w:spacing w:after="240" w:line="360" w:lineRule="auto"/>
        <w:jc w:val="center"/>
        <w:rPr>
          <w:rFonts w:ascii="Times New Roman" w:hAnsi="Times New Roman"/>
          <w:b/>
          <w:noProof/>
          <w:sz w:val="26"/>
          <w:szCs w:val="26"/>
        </w:rPr>
      </w:pPr>
    </w:p>
    <w:p w:rsidR="0083698B" w:rsidRDefault="00291BE7" w:rsidP="00BF7630">
      <w:pPr>
        <w:spacing w:after="240" w:line="360" w:lineRule="auto"/>
        <w:jc w:val="center"/>
        <w:rPr>
          <w:rFonts w:ascii="Times New Roman" w:hAnsi="Times New Roman"/>
          <w:b/>
          <w:noProof/>
          <w:sz w:val="26"/>
          <w:szCs w:val="26"/>
        </w:rPr>
      </w:pPr>
      <w:r>
        <w:rPr>
          <w:rFonts w:ascii="Times New Roman" w:hAnsi="Times New Roman"/>
          <w:b/>
          <w:noProof/>
          <w:sz w:val="26"/>
          <w:szCs w:val="26"/>
        </w:rPr>
        <w:pict>
          <v:shape id="_x0000_s1099" type="#_x0000_t202" style="position:absolute;left:0;text-align:left;margin-left:180.3pt;margin-top:.7pt;width:49.45pt;height:31.2pt;z-index:251663872" filled="f" stroked="f">
            <v:textbox style="mso-next-textbox:#_x0000_s1099">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44</w:t>
                  </w:r>
                </w:p>
              </w:txbxContent>
            </v:textbox>
          </v:shape>
        </w:pict>
      </w:r>
    </w:p>
    <w:p w:rsidR="0083698B" w:rsidRPr="001453BE" w:rsidRDefault="0083698B" w:rsidP="0083698B">
      <w:pPr>
        <w:pStyle w:val="ListParagraph"/>
        <w:numPr>
          <w:ilvl w:val="0"/>
          <w:numId w:val="5"/>
        </w:numPr>
        <w:spacing w:before="240" w:after="240" w:line="420" w:lineRule="auto"/>
        <w:jc w:val="both"/>
        <w:rPr>
          <w:rFonts w:ascii="Times New Roman" w:hAnsi="Times New Roman"/>
          <w:b/>
          <w:noProof/>
          <w:sz w:val="26"/>
          <w:szCs w:val="26"/>
        </w:rPr>
      </w:pPr>
      <w:r w:rsidRPr="001453BE">
        <w:rPr>
          <w:rFonts w:ascii="Times New Roman" w:hAnsi="Times New Roman"/>
          <w:b/>
          <w:noProof/>
          <w:sz w:val="26"/>
          <w:szCs w:val="26"/>
        </w:rPr>
        <w:lastRenderedPageBreak/>
        <w:t>Fabric Thickness</w:t>
      </w:r>
    </w:p>
    <w:p w:rsidR="0083698B" w:rsidRDefault="0083698B" w:rsidP="0083698B">
      <w:pPr>
        <w:spacing w:before="240" w:after="240" w:line="420" w:lineRule="auto"/>
        <w:jc w:val="both"/>
        <w:rPr>
          <w:rFonts w:ascii="Times New Roman" w:hAnsi="Times New Roman"/>
          <w:noProof/>
          <w:sz w:val="26"/>
          <w:szCs w:val="26"/>
        </w:rPr>
      </w:pPr>
      <w:r>
        <w:rPr>
          <w:rFonts w:ascii="Times New Roman" w:hAnsi="Times New Roman"/>
          <w:noProof/>
          <w:sz w:val="26"/>
          <w:szCs w:val="26"/>
        </w:rPr>
        <w:tab/>
        <w:t>The fabric thickness and analysis of variance of orongal octton fabric bleached, indigo and Touch-me-not dyed fabric are shown in Table VI</w:t>
      </w:r>
      <w:r w:rsidR="00C30F74">
        <w:rPr>
          <w:rFonts w:ascii="Times New Roman" w:hAnsi="Times New Roman"/>
          <w:noProof/>
          <w:sz w:val="26"/>
          <w:szCs w:val="26"/>
        </w:rPr>
        <w:t>I</w:t>
      </w:r>
      <w:r>
        <w:rPr>
          <w:rFonts w:ascii="Times New Roman" w:hAnsi="Times New Roman"/>
          <w:noProof/>
          <w:sz w:val="26"/>
          <w:szCs w:val="26"/>
        </w:rPr>
        <w:t>I and Figure IV.</w:t>
      </w:r>
    </w:p>
    <w:p w:rsidR="0083698B" w:rsidRPr="00456751" w:rsidRDefault="0083698B" w:rsidP="0083698B">
      <w:pPr>
        <w:spacing w:after="240" w:line="420" w:lineRule="auto"/>
        <w:jc w:val="center"/>
        <w:rPr>
          <w:rFonts w:ascii="Times New Roman" w:hAnsi="Times New Roman"/>
          <w:b/>
          <w:noProof/>
          <w:sz w:val="26"/>
          <w:szCs w:val="26"/>
        </w:rPr>
      </w:pPr>
      <w:r>
        <w:rPr>
          <w:rFonts w:ascii="Times New Roman" w:hAnsi="Times New Roman"/>
          <w:b/>
          <w:noProof/>
          <w:sz w:val="26"/>
          <w:szCs w:val="26"/>
        </w:rPr>
        <w:t>TABLE VII</w:t>
      </w:r>
      <w:r w:rsidR="00C30F74">
        <w:rPr>
          <w:rFonts w:ascii="Times New Roman" w:hAnsi="Times New Roman"/>
          <w:b/>
          <w:noProof/>
          <w:sz w:val="26"/>
          <w:szCs w:val="26"/>
        </w:rPr>
        <w:t>I</w:t>
      </w:r>
    </w:p>
    <w:p w:rsidR="0083698B" w:rsidRPr="00456751" w:rsidRDefault="0083698B" w:rsidP="0083698B">
      <w:pPr>
        <w:spacing w:after="240" w:line="420" w:lineRule="auto"/>
        <w:jc w:val="center"/>
        <w:rPr>
          <w:rFonts w:ascii="Times New Roman" w:hAnsi="Times New Roman"/>
          <w:b/>
          <w:noProof/>
          <w:sz w:val="26"/>
          <w:szCs w:val="26"/>
        </w:rPr>
      </w:pPr>
      <w:r>
        <w:rPr>
          <w:rFonts w:ascii="Times New Roman" w:hAnsi="Times New Roman"/>
          <w:b/>
          <w:noProof/>
          <w:sz w:val="26"/>
          <w:szCs w:val="26"/>
        </w:rPr>
        <w:t>FABRIC THICKNESS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83698B" w:rsidRPr="001453BE" w:rsidTr="009C093B">
        <w:tc>
          <w:tcPr>
            <w:tcW w:w="828" w:type="dxa"/>
            <w:vAlign w:val="center"/>
          </w:tcPr>
          <w:p w:rsidR="0083698B" w:rsidRPr="001453BE" w:rsidRDefault="0083698B"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83698B" w:rsidRPr="001453BE" w:rsidRDefault="0083698B"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83698B" w:rsidRPr="001453BE" w:rsidRDefault="0083698B"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Mean thickness </w:t>
            </w:r>
          </w:p>
        </w:tc>
        <w:tc>
          <w:tcPr>
            <w:tcW w:w="1570" w:type="dxa"/>
            <w:vAlign w:val="center"/>
          </w:tcPr>
          <w:p w:rsidR="0083698B" w:rsidRPr="001453BE" w:rsidRDefault="0083698B"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Loss or Gain of Orignal</w:t>
            </w:r>
          </w:p>
        </w:tc>
        <w:tc>
          <w:tcPr>
            <w:tcW w:w="2250" w:type="dxa"/>
            <w:vAlign w:val="center"/>
          </w:tcPr>
          <w:p w:rsidR="0083698B" w:rsidRPr="001453BE" w:rsidRDefault="0083698B"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of Original  </w:t>
            </w:r>
          </w:p>
        </w:tc>
        <w:tc>
          <w:tcPr>
            <w:tcW w:w="1136" w:type="dxa"/>
            <w:vAlign w:val="center"/>
          </w:tcPr>
          <w:p w:rsidR="0083698B" w:rsidRPr="001453BE" w:rsidRDefault="0083698B"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83698B" w:rsidRPr="001453BE" w:rsidTr="009C093B">
        <w:tc>
          <w:tcPr>
            <w:tcW w:w="828"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33</w:t>
            </w:r>
          </w:p>
        </w:tc>
        <w:tc>
          <w:tcPr>
            <w:tcW w:w="15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83698B" w:rsidRPr="001453BE" w:rsidRDefault="0083698B" w:rsidP="009C093B">
            <w:pPr>
              <w:spacing w:before="100" w:after="100" w:line="360" w:lineRule="auto"/>
              <w:jc w:val="center"/>
              <w:rPr>
                <w:rFonts w:ascii="Times New Roman" w:hAnsi="Times New Roman"/>
                <w:noProof/>
                <w:sz w:val="26"/>
                <w:szCs w:val="26"/>
              </w:rPr>
            </w:pPr>
          </w:p>
        </w:tc>
        <w:tc>
          <w:tcPr>
            <w:tcW w:w="1136" w:type="dxa"/>
            <w:vMerge w:val="restart"/>
            <w:vAlign w:val="center"/>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17.44**</w:t>
            </w:r>
          </w:p>
        </w:tc>
      </w:tr>
      <w:tr w:rsidR="0083698B" w:rsidRPr="001453BE" w:rsidTr="009C093B">
        <w:tc>
          <w:tcPr>
            <w:tcW w:w="828"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31</w:t>
            </w:r>
          </w:p>
        </w:tc>
        <w:tc>
          <w:tcPr>
            <w:tcW w:w="15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225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6.060</w:t>
            </w:r>
          </w:p>
        </w:tc>
        <w:tc>
          <w:tcPr>
            <w:tcW w:w="1136" w:type="dxa"/>
            <w:vMerge/>
          </w:tcPr>
          <w:p w:rsidR="0083698B" w:rsidRPr="001453BE" w:rsidRDefault="0083698B" w:rsidP="009C093B">
            <w:pPr>
              <w:spacing w:before="100" w:after="100" w:line="360" w:lineRule="auto"/>
              <w:jc w:val="center"/>
              <w:rPr>
                <w:rFonts w:ascii="Times New Roman" w:hAnsi="Times New Roman"/>
                <w:noProof/>
                <w:sz w:val="26"/>
                <w:szCs w:val="26"/>
              </w:rPr>
            </w:pPr>
          </w:p>
        </w:tc>
      </w:tr>
      <w:tr w:rsidR="0083698B" w:rsidRPr="001453BE" w:rsidTr="009C093B">
        <w:tc>
          <w:tcPr>
            <w:tcW w:w="828"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38</w:t>
            </w:r>
          </w:p>
        </w:tc>
        <w:tc>
          <w:tcPr>
            <w:tcW w:w="15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-5</w:t>
            </w:r>
          </w:p>
        </w:tc>
        <w:tc>
          <w:tcPr>
            <w:tcW w:w="225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-15.151</w:t>
            </w:r>
          </w:p>
        </w:tc>
        <w:tc>
          <w:tcPr>
            <w:tcW w:w="1136" w:type="dxa"/>
            <w:vMerge/>
          </w:tcPr>
          <w:p w:rsidR="0083698B" w:rsidRPr="001453BE" w:rsidRDefault="0083698B" w:rsidP="009C093B">
            <w:pPr>
              <w:spacing w:before="100" w:after="100" w:line="360" w:lineRule="auto"/>
              <w:jc w:val="center"/>
              <w:rPr>
                <w:rFonts w:ascii="Times New Roman" w:hAnsi="Times New Roman"/>
                <w:noProof/>
                <w:sz w:val="26"/>
                <w:szCs w:val="26"/>
              </w:rPr>
            </w:pPr>
          </w:p>
        </w:tc>
      </w:tr>
      <w:tr w:rsidR="0083698B" w:rsidRPr="001453BE" w:rsidTr="009C093B">
        <w:tc>
          <w:tcPr>
            <w:tcW w:w="828"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36</w:t>
            </w:r>
          </w:p>
        </w:tc>
        <w:tc>
          <w:tcPr>
            <w:tcW w:w="157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2250" w:type="dxa"/>
          </w:tcPr>
          <w:p w:rsidR="0083698B" w:rsidRPr="001453BE" w:rsidRDefault="0083698B"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-9.090</w:t>
            </w:r>
          </w:p>
        </w:tc>
        <w:tc>
          <w:tcPr>
            <w:tcW w:w="1136" w:type="dxa"/>
            <w:vMerge/>
          </w:tcPr>
          <w:p w:rsidR="0083698B" w:rsidRPr="001453BE" w:rsidRDefault="0083698B" w:rsidP="009C093B">
            <w:pPr>
              <w:spacing w:before="100" w:after="100" w:line="360" w:lineRule="auto"/>
              <w:jc w:val="center"/>
              <w:rPr>
                <w:rFonts w:ascii="Times New Roman" w:hAnsi="Times New Roman"/>
                <w:noProof/>
                <w:sz w:val="26"/>
                <w:szCs w:val="26"/>
              </w:rPr>
            </w:pPr>
          </w:p>
        </w:tc>
      </w:tr>
    </w:tbl>
    <w:p w:rsidR="0083698B" w:rsidRDefault="0083698B" w:rsidP="0083698B">
      <w:pPr>
        <w:spacing w:before="240" w:after="0" w:line="240" w:lineRule="auto"/>
        <w:jc w:val="both"/>
        <w:rPr>
          <w:rFonts w:ascii="Times New Roman" w:hAnsi="Times New Roman"/>
          <w:noProof/>
          <w:sz w:val="26"/>
          <w:szCs w:val="26"/>
        </w:rPr>
      </w:pPr>
    </w:p>
    <w:p w:rsidR="0083698B" w:rsidRDefault="0083698B" w:rsidP="0083698B">
      <w:pPr>
        <w:spacing w:before="240" w:after="240" w:line="420" w:lineRule="auto"/>
        <w:jc w:val="both"/>
        <w:rPr>
          <w:rFonts w:ascii="Times New Roman" w:hAnsi="Times New Roman"/>
          <w:noProof/>
          <w:sz w:val="26"/>
          <w:szCs w:val="26"/>
        </w:rPr>
      </w:pPr>
      <w:r>
        <w:rPr>
          <w:rFonts w:ascii="Times New Roman" w:hAnsi="Times New Roman"/>
          <w:noProof/>
          <w:sz w:val="26"/>
          <w:szCs w:val="26"/>
        </w:rPr>
        <w:tab/>
        <w:t>From the Table V</w:t>
      </w:r>
      <w:r w:rsidR="00C30F74">
        <w:rPr>
          <w:rFonts w:ascii="Times New Roman" w:hAnsi="Times New Roman"/>
          <w:noProof/>
          <w:sz w:val="26"/>
          <w:szCs w:val="26"/>
        </w:rPr>
        <w:t>II</w:t>
      </w:r>
      <w:r>
        <w:rPr>
          <w:rFonts w:ascii="Times New Roman" w:hAnsi="Times New Roman"/>
          <w:noProof/>
          <w:sz w:val="26"/>
          <w:szCs w:val="26"/>
        </w:rPr>
        <w:t xml:space="preserve">I and Figure IV, it is evident that the fabric thickness of bleached sample decrased when compared to original sample. The fabric thickness of dyed fabric increased when compared to original.  </w:t>
      </w:r>
    </w:p>
    <w:p w:rsidR="0083698B" w:rsidRDefault="0083698B" w:rsidP="0083698B">
      <w:pPr>
        <w:spacing w:before="240" w:after="240" w:line="360" w:lineRule="auto"/>
        <w:jc w:val="both"/>
        <w:rPr>
          <w:rFonts w:ascii="Times New Roman" w:hAnsi="Times New Roman"/>
          <w:noProof/>
          <w:sz w:val="26"/>
          <w:szCs w:val="26"/>
        </w:rPr>
      </w:pPr>
    </w:p>
    <w:p w:rsidR="0083698B" w:rsidRDefault="0083698B" w:rsidP="0083698B">
      <w:pPr>
        <w:spacing w:before="240" w:after="240" w:line="360" w:lineRule="auto"/>
        <w:jc w:val="both"/>
        <w:rPr>
          <w:rFonts w:ascii="Times New Roman" w:hAnsi="Times New Roman"/>
          <w:noProof/>
          <w:sz w:val="26"/>
          <w:szCs w:val="26"/>
        </w:rPr>
      </w:pPr>
    </w:p>
    <w:p w:rsidR="0083698B" w:rsidRDefault="0083698B" w:rsidP="0083698B">
      <w:pPr>
        <w:spacing w:before="240" w:after="240" w:line="360" w:lineRule="auto"/>
        <w:jc w:val="both"/>
        <w:rPr>
          <w:rFonts w:ascii="Times New Roman" w:hAnsi="Times New Roman"/>
          <w:noProof/>
          <w:sz w:val="26"/>
          <w:szCs w:val="26"/>
        </w:rPr>
      </w:pPr>
    </w:p>
    <w:p w:rsidR="0083698B" w:rsidRDefault="0083698B" w:rsidP="0083698B">
      <w:pPr>
        <w:spacing w:before="240" w:after="240" w:line="360" w:lineRule="auto"/>
        <w:jc w:val="both"/>
        <w:rPr>
          <w:rFonts w:ascii="Times New Roman" w:hAnsi="Times New Roman"/>
          <w:noProof/>
          <w:sz w:val="26"/>
          <w:szCs w:val="26"/>
        </w:rPr>
      </w:pPr>
    </w:p>
    <w:p w:rsidR="0083698B" w:rsidRDefault="0083698B" w:rsidP="0083698B">
      <w:pPr>
        <w:spacing w:before="240" w:after="240" w:line="360" w:lineRule="auto"/>
        <w:jc w:val="both"/>
        <w:rPr>
          <w:rFonts w:ascii="Times New Roman" w:hAnsi="Times New Roman"/>
          <w:noProof/>
          <w:sz w:val="26"/>
          <w:szCs w:val="26"/>
        </w:rPr>
      </w:pPr>
    </w:p>
    <w:p w:rsidR="0083698B" w:rsidRDefault="00291BE7" w:rsidP="0083698B">
      <w:pPr>
        <w:spacing w:before="240" w:after="240" w:line="360" w:lineRule="auto"/>
        <w:jc w:val="center"/>
        <w:rPr>
          <w:rFonts w:ascii="Times New Roman" w:hAnsi="Times New Roman"/>
          <w:noProof/>
          <w:sz w:val="26"/>
          <w:szCs w:val="26"/>
        </w:rPr>
      </w:pPr>
      <w:r w:rsidRPr="00291BE7">
        <w:rPr>
          <w:rFonts w:ascii="Times New Roman" w:hAnsi="Times New Roman"/>
          <w:b/>
          <w:noProof/>
          <w:sz w:val="26"/>
          <w:szCs w:val="26"/>
        </w:rPr>
        <w:lastRenderedPageBreak/>
        <w:pict>
          <v:rect id="_x0000_s1081" style="position:absolute;left:0;text-align:left;margin-left:-233pt;margin-top:51.3pt;width:842.8pt;height:592.8pt;rotation:-90;z-index:-251664896">
            <v:fill r:id="rId16" o:title="1" recolor="t" type="frame"/>
            <v:imagedata blacklevel="13107f"/>
          </v:rect>
        </w:pict>
      </w:r>
    </w:p>
    <w:p w:rsidR="0083698B" w:rsidRDefault="0083698B" w:rsidP="0083698B">
      <w:pPr>
        <w:spacing w:before="240" w:after="240" w:line="360" w:lineRule="auto"/>
        <w:jc w:val="center"/>
        <w:rPr>
          <w:rFonts w:ascii="Times New Roman" w:hAnsi="Times New Roman"/>
          <w:noProof/>
          <w:sz w:val="26"/>
          <w:szCs w:val="26"/>
        </w:rPr>
      </w:pPr>
    </w:p>
    <w:p w:rsidR="0083698B" w:rsidRDefault="0083698B" w:rsidP="0083698B">
      <w:pPr>
        <w:spacing w:before="240" w:after="240" w:line="360" w:lineRule="auto"/>
        <w:jc w:val="center"/>
        <w:rPr>
          <w:rFonts w:ascii="Times New Roman" w:hAnsi="Times New Roman"/>
          <w:noProof/>
          <w:sz w:val="26"/>
          <w:szCs w:val="26"/>
        </w:rPr>
      </w:pPr>
    </w:p>
    <w:p w:rsidR="0083698B" w:rsidRDefault="0083698B" w:rsidP="0083698B">
      <w:pPr>
        <w:spacing w:before="240" w:after="240" w:line="360" w:lineRule="auto"/>
        <w:jc w:val="center"/>
        <w:rPr>
          <w:rFonts w:ascii="Times New Roman" w:hAnsi="Times New Roman"/>
          <w:noProof/>
          <w:sz w:val="26"/>
          <w:szCs w:val="26"/>
        </w:rPr>
      </w:pPr>
    </w:p>
    <w:p w:rsidR="0083698B" w:rsidRDefault="0083698B" w:rsidP="0083698B">
      <w:pPr>
        <w:spacing w:before="240" w:after="240" w:line="360" w:lineRule="auto"/>
        <w:jc w:val="center"/>
        <w:rPr>
          <w:rFonts w:ascii="Times New Roman" w:hAnsi="Times New Roman"/>
          <w:noProof/>
          <w:sz w:val="26"/>
          <w:szCs w:val="26"/>
        </w:rPr>
      </w:pPr>
    </w:p>
    <w:p w:rsidR="0083698B" w:rsidRDefault="001676DE" w:rsidP="0083698B">
      <w:pPr>
        <w:spacing w:before="240" w:after="240" w:line="360" w:lineRule="auto"/>
        <w:jc w:val="center"/>
        <w:rPr>
          <w:rFonts w:ascii="Times New Roman" w:hAnsi="Times New Roman"/>
          <w:noProof/>
          <w:sz w:val="26"/>
          <w:szCs w:val="26"/>
        </w:rPr>
      </w:pPr>
      <w:r>
        <w:rPr>
          <w:rFonts w:ascii="Times New Roman" w:hAnsi="Times New Roman"/>
          <w:noProof/>
          <w:sz w:val="26"/>
          <w:szCs w:val="26"/>
        </w:rPr>
        <w:drawing>
          <wp:inline distT="0" distB="0" distL="0" distR="0">
            <wp:extent cx="5063490" cy="3343910"/>
            <wp:effectExtent l="0" t="0" r="0" b="0"/>
            <wp:docPr id="25" name="Object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3698B" w:rsidRDefault="0083698B" w:rsidP="0083698B">
      <w:pPr>
        <w:spacing w:before="240" w:after="240" w:line="360" w:lineRule="auto"/>
        <w:jc w:val="center"/>
        <w:rPr>
          <w:rFonts w:ascii="Times New Roman" w:hAnsi="Times New Roman"/>
          <w:noProof/>
          <w:sz w:val="26"/>
          <w:szCs w:val="26"/>
        </w:rPr>
      </w:pPr>
    </w:p>
    <w:p w:rsidR="0083698B" w:rsidRDefault="0083698B" w:rsidP="0083698B">
      <w:pPr>
        <w:spacing w:before="240" w:after="240" w:line="360" w:lineRule="auto"/>
        <w:jc w:val="center"/>
        <w:rPr>
          <w:rFonts w:ascii="Times New Roman" w:hAnsi="Times New Roman"/>
          <w:noProof/>
          <w:sz w:val="26"/>
          <w:szCs w:val="26"/>
        </w:rPr>
      </w:pPr>
    </w:p>
    <w:p w:rsidR="0083698B" w:rsidRDefault="0083698B" w:rsidP="0083698B">
      <w:pPr>
        <w:spacing w:after="240" w:line="420" w:lineRule="auto"/>
        <w:jc w:val="center"/>
        <w:rPr>
          <w:rFonts w:ascii="Times New Roman" w:hAnsi="Times New Roman"/>
          <w:b/>
          <w:noProof/>
          <w:sz w:val="26"/>
          <w:szCs w:val="26"/>
        </w:rPr>
      </w:pPr>
      <w:r>
        <w:rPr>
          <w:rFonts w:ascii="Times New Roman" w:hAnsi="Times New Roman"/>
          <w:b/>
          <w:noProof/>
          <w:sz w:val="26"/>
          <w:szCs w:val="26"/>
        </w:rPr>
        <w:t>FIGURE IV</w:t>
      </w:r>
    </w:p>
    <w:p w:rsidR="0083698B" w:rsidRDefault="0083698B" w:rsidP="0083698B">
      <w:pPr>
        <w:spacing w:after="240" w:line="420" w:lineRule="auto"/>
        <w:jc w:val="center"/>
        <w:rPr>
          <w:rFonts w:ascii="Times New Roman" w:hAnsi="Times New Roman"/>
          <w:b/>
          <w:noProof/>
          <w:sz w:val="26"/>
          <w:szCs w:val="26"/>
        </w:rPr>
      </w:pPr>
      <w:r>
        <w:rPr>
          <w:rFonts w:ascii="Times New Roman" w:hAnsi="Times New Roman"/>
          <w:b/>
          <w:noProof/>
          <w:sz w:val="26"/>
          <w:szCs w:val="26"/>
        </w:rPr>
        <w:t>FABRIC THICKNESS</w:t>
      </w:r>
    </w:p>
    <w:p w:rsidR="0083698B" w:rsidRDefault="0083698B" w:rsidP="0083698B">
      <w:pPr>
        <w:spacing w:after="240" w:line="420" w:lineRule="auto"/>
        <w:jc w:val="center"/>
        <w:rPr>
          <w:rFonts w:ascii="Times New Roman" w:hAnsi="Times New Roman"/>
          <w:b/>
          <w:noProof/>
          <w:sz w:val="26"/>
          <w:szCs w:val="26"/>
        </w:rPr>
      </w:pPr>
    </w:p>
    <w:p w:rsidR="0083698B" w:rsidRPr="00456751" w:rsidRDefault="0083698B" w:rsidP="0083698B">
      <w:pPr>
        <w:spacing w:after="240" w:line="420" w:lineRule="auto"/>
        <w:jc w:val="center"/>
        <w:rPr>
          <w:rFonts w:ascii="Times New Roman" w:hAnsi="Times New Roman"/>
          <w:b/>
          <w:noProof/>
          <w:sz w:val="26"/>
          <w:szCs w:val="26"/>
        </w:rPr>
      </w:pPr>
    </w:p>
    <w:p w:rsidR="0083698B" w:rsidRDefault="00291BE7" w:rsidP="0083698B">
      <w:pPr>
        <w:spacing w:before="240" w:after="240" w:line="360" w:lineRule="auto"/>
        <w:jc w:val="both"/>
        <w:rPr>
          <w:rFonts w:ascii="Times New Roman" w:hAnsi="Times New Roman"/>
          <w:noProof/>
          <w:sz w:val="26"/>
          <w:szCs w:val="26"/>
        </w:rPr>
      </w:pPr>
      <w:r w:rsidRPr="00291BE7">
        <w:rPr>
          <w:rFonts w:ascii="Times New Roman" w:hAnsi="Times New Roman"/>
          <w:b/>
          <w:noProof/>
          <w:sz w:val="26"/>
          <w:szCs w:val="26"/>
        </w:rPr>
        <w:pict>
          <v:shape id="_x0000_s1100" type="#_x0000_t202" style="position:absolute;left:0;text-align:left;margin-left:179.55pt;margin-top:3.25pt;width:49.45pt;height:31.2pt;z-index:251664896" filled="f" stroked="f">
            <v:textbox style="mso-next-textbox:#_x0000_s1100">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46</w:t>
                  </w:r>
                </w:p>
              </w:txbxContent>
            </v:textbox>
          </v:shape>
        </w:pict>
      </w:r>
    </w:p>
    <w:p w:rsidR="0083698B" w:rsidRDefault="0083698B" w:rsidP="0083698B">
      <w:pPr>
        <w:pStyle w:val="ListParagraph"/>
        <w:spacing w:after="240" w:line="420" w:lineRule="auto"/>
        <w:ind w:left="0"/>
        <w:jc w:val="both"/>
        <w:rPr>
          <w:rFonts w:ascii="Times New Roman" w:hAnsi="Times New Roman"/>
          <w:b/>
          <w:noProof/>
          <w:sz w:val="26"/>
          <w:szCs w:val="26"/>
        </w:rPr>
      </w:pPr>
      <w:r>
        <w:rPr>
          <w:rFonts w:ascii="Times New Roman" w:hAnsi="Times New Roman"/>
          <w:b/>
          <w:noProof/>
          <w:sz w:val="26"/>
          <w:szCs w:val="26"/>
        </w:rPr>
        <w:lastRenderedPageBreak/>
        <w:t>4.2.2. Mechanical Property Test</w:t>
      </w:r>
    </w:p>
    <w:p w:rsidR="00456751" w:rsidRPr="001453BE" w:rsidRDefault="00456751" w:rsidP="00BF7630">
      <w:pPr>
        <w:pStyle w:val="ListParagraph"/>
        <w:numPr>
          <w:ilvl w:val="0"/>
          <w:numId w:val="5"/>
        </w:numPr>
        <w:spacing w:after="240" w:line="420" w:lineRule="auto"/>
        <w:jc w:val="both"/>
        <w:rPr>
          <w:rFonts w:ascii="Times New Roman" w:hAnsi="Times New Roman"/>
          <w:b/>
          <w:noProof/>
          <w:sz w:val="26"/>
          <w:szCs w:val="26"/>
        </w:rPr>
      </w:pPr>
      <w:r w:rsidRPr="001453BE">
        <w:rPr>
          <w:rFonts w:ascii="Times New Roman" w:hAnsi="Times New Roman"/>
          <w:b/>
          <w:noProof/>
          <w:sz w:val="26"/>
          <w:szCs w:val="26"/>
        </w:rPr>
        <w:t>Tensile Strength (Warp)</w:t>
      </w:r>
    </w:p>
    <w:p w:rsidR="00456751" w:rsidRDefault="00456751" w:rsidP="00BF7630">
      <w:pPr>
        <w:spacing w:after="240" w:line="420" w:lineRule="auto"/>
        <w:jc w:val="both"/>
        <w:rPr>
          <w:rFonts w:ascii="Times New Roman" w:hAnsi="Times New Roman"/>
          <w:noProof/>
          <w:sz w:val="26"/>
          <w:szCs w:val="26"/>
        </w:rPr>
      </w:pPr>
      <w:r>
        <w:rPr>
          <w:rFonts w:ascii="Times New Roman" w:hAnsi="Times New Roman"/>
          <w:noProof/>
          <w:sz w:val="26"/>
          <w:szCs w:val="26"/>
        </w:rPr>
        <w:tab/>
        <w:t>The fabric tensile strength (Warp) a</w:t>
      </w:r>
      <w:r w:rsidR="007D17A5">
        <w:rPr>
          <w:rFonts w:ascii="Times New Roman" w:hAnsi="Times New Roman"/>
          <w:noProof/>
          <w:sz w:val="26"/>
          <w:szCs w:val="26"/>
        </w:rPr>
        <w:t>n</w:t>
      </w:r>
      <w:r>
        <w:rPr>
          <w:rFonts w:ascii="Times New Roman" w:hAnsi="Times New Roman"/>
          <w:noProof/>
          <w:sz w:val="26"/>
          <w:szCs w:val="26"/>
        </w:rPr>
        <w:t xml:space="preserve">d analysis of variance of original cotton fabric, bleached, Indigo dyed and Touch-me-not </w:t>
      </w:r>
      <w:r w:rsidR="002550CB">
        <w:rPr>
          <w:rFonts w:ascii="Times New Roman" w:hAnsi="Times New Roman"/>
          <w:noProof/>
          <w:sz w:val="26"/>
          <w:szCs w:val="26"/>
        </w:rPr>
        <w:t xml:space="preserve">dyed fabric are shown in Table </w:t>
      </w:r>
      <w:r w:rsidR="00C30F74">
        <w:rPr>
          <w:rFonts w:ascii="Times New Roman" w:hAnsi="Times New Roman"/>
          <w:noProof/>
          <w:sz w:val="26"/>
          <w:szCs w:val="26"/>
        </w:rPr>
        <w:t>IX</w:t>
      </w:r>
      <w:r w:rsidR="0083698B">
        <w:rPr>
          <w:rFonts w:ascii="Times New Roman" w:hAnsi="Times New Roman"/>
          <w:noProof/>
          <w:sz w:val="26"/>
          <w:szCs w:val="26"/>
        </w:rPr>
        <w:t xml:space="preserve"> and Figure V</w:t>
      </w:r>
      <w:r>
        <w:rPr>
          <w:rFonts w:ascii="Times New Roman" w:hAnsi="Times New Roman"/>
          <w:noProof/>
          <w:sz w:val="26"/>
          <w:szCs w:val="26"/>
        </w:rPr>
        <w:t>.</w:t>
      </w:r>
    </w:p>
    <w:p w:rsidR="00456751" w:rsidRPr="00456751" w:rsidRDefault="002550CB" w:rsidP="00BF7630">
      <w:pPr>
        <w:spacing w:after="240" w:line="420" w:lineRule="auto"/>
        <w:jc w:val="center"/>
        <w:rPr>
          <w:rFonts w:ascii="Times New Roman" w:hAnsi="Times New Roman"/>
          <w:b/>
          <w:noProof/>
          <w:sz w:val="26"/>
          <w:szCs w:val="26"/>
        </w:rPr>
      </w:pPr>
      <w:r>
        <w:rPr>
          <w:rFonts w:ascii="Times New Roman" w:hAnsi="Times New Roman"/>
          <w:b/>
          <w:noProof/>
          <w:sz w:val="26"/>
          <w:szCs w:val="26"/>
        </w:rPr>
        <w:t xml:space="preserve">TABLE </w:t>
      </w:r>
      <w:r w:rsidR="00C30F74">
        <w:rPr>
          <w:rFonts w:ascii="Times New Roman" w:hAnsi="Times New Roman"/>
          <w:b/>
          <w:noProof/>
          <w:sz w:val="26"/>
          <w:szCs w:val="26"/>
        </w:rPr>
        <w:t>IX</w:t>
      </w:r>
    </w:p>
    <w:p w:rsidR="00456751" w:rsidRPr="00456751" w:rsidRDefault="00456751" w:rsidP="00456751">
      <w:pPr>
        <w:spacing w:after="240" w:line="360" w:lineRule="auto"/>
        <w:jc w:val="center"/>
        <w:rPr>
          <w:rFonts w:ascii="Times New Roman" w:hAnsi="Times New Roman"/>
          <w:b/>
          <w:noProof/>
          <w:sz w:val="26"/>
          <w:szCs w:val="26"/>
        </w:rPr>
      </w:pPr>
      <w:r w:rsidRPr="00456751">
        <w:rPr>
          <w:rFonts w:ascii="Times New Roman" w:hAnsi="Times New Roman"/>
          <w:b/>
          <w:noProof/>
          <w:sz w:val="26"/>
          <w:szCs w:val="26"/>
        </w:rPr>
        <w:t>TENSILE STRENGTH (WARP)</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456751" w:rsidRPr="001453BE" w:rsidRDefault="00456751"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456751" w:rsidRPr="001453BE" w:rsidRDefault="00456751"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456751" w:rsidRPr="001453BE" w:rsidRDefault="00456751"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Mean Value (Warp)</w:t>
            </w:r>
          </w:p>
        </w:tc>
        <w:tc>
          <w:tcPr>
            <w:tcW w:w="1570" w:type="dxa"/>
            <w:vAlign w:val="center"/>
          </w:tcPr>
          <w:p w:rsidR="00456751" w:rsidRPr="001453BE" w:rsidRDefault="00456751"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Loss or Gain over Orignal (Warp)</w:t>
            </w:r>
          </w:p>
        </w:tc>
        <w:tc>
          <w:tcPr>
            <w:tcW w:w="2250" w:type="dxa"/>
            <w:vAlign w:val="center"/>
          </w:tcPr>
          <w:p w:rsidR="00456751" w:rsidRPr="001453BE" w:rsidRDefault="00456751"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(Warp) </w:t>
            </w:r>
          </w:p>
        </w:tc>
        <w:tc>
          <w:tcPr>
            <w:tcW w:w="1136" w:type="dxa"/>
            <w:vAlign w:val="center"/>
          </w:tcPr>
          <w:p w:rsidR="00456751" w:rsidRPr="001453BE" w:rsidRDefault="00456751"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49</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6.26**</w:t>
            </w: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47</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+4.08</w:t>
            </w:r>
          </w:p>
        </w:tc>
        <w:tc>
          <w:tcPr>
            <w:tcW w:w="1136" w:type="dxa"/>
            <w:vMerge/>
          </w:tcPr>
          <w:p w:rsidR="00456751" w:rsidRPr="001453BE" w:rsidRDefault="00456751"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53</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-8.16</w:t>
            </w:r>
          </w:p>
        </w:tc>
        <w:tc>
          <w:tcPr>
            <w:tcW w:w="1136" w:type="dxa"/>
            <w:vMerge/>
          </w:tcPr>
          <w:p w:rsidR="00456751" w:rsidRPr="001453BE" w:rsidRDefault="00456751"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54</w:t>
            </w:r>
          </w:p>
        </w:tc>
        <w:tc>
          <w:tcPr>
            <w:tcW w:w="157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-5</w:t>
            </w:r>
          </w:p>
        </w:tc>
        <w:tc>
          <w:tcPr>
            <w:tcW w:w="2250" w:type="dxa"/>
          </w:tcPr>
          <w:p w:rsidR="00456751" w:rsidRPr="001453BE" w:rsidRDefault="00456751"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-10.20</w:t>
            </w:r>
          </w:p>
        </w:tc>
        <w:tc>
          <w:tcPr>
            <w:tcW w:w="1136" w:type="dxa"/>
            <w:vMerge/>
          </w:tcPr>
          <w:p w:rsidR="00456751" w:rsidRPr="001453BE" w:rsidRDefault="00456751" w:rsidP="001453BE">
            <w:pPr>
              <w:spacing w:before="100" w:after="100" w:line="360" w:lineRule="auto"/>
              <w:jc w:val="center"/>
              <w:rPr>
                <w:rFonts w:ascii="Times New Roman" w:hAnsi="Times New Roman"/>
                <w:noProof/>
                <w:sz w:val="26"/>
                <w:szCs w:val="26"/>
              </w:rPr>
            </w:pPr>
          </w:p>
        </w:tc>
      </w:tr>
    </w:tbl>
    <w:p w:rsidR="00511406" w:rsidRDefault="00511406" w:rsidP="00511406">
      <w:pPr>
        <w:spacing w:after="240" w:line="360" w:lineRule="auto"/>
        <w:jc w:val="both"/>
        <w:rPr>
          <w:rFonts w:ascii="Times New Roman" w:hAnsi="Times New Roman"/>
          <w:noProof/>
          <w:sz w:val="26"/>
          <w:szCs w:val="26"/>
        </w:rPr>
      </w:pPr>
      <w:r>
        <w:rPr>
          <w:rFonts w:ascii="Times New Roman" w:hAnsi="Times New Roman"/>
          <w:noProof/>
          <w:sz w:val="26"/>
          <w:szCs w:val="26"/>
        </w:rPr>
        <w:t>** significant at one per cent level</w:t>
      </w:r>
    </w:p>
    <w:p w:rsidR="00456751" w:rsidRDefault="00511406" w:rsidP="00BF7630">
      <w:pPr>
        <w:spacing w:before="240" w:after="240" w:line="420" w:lineRule="auto"/>
        <w:jc w:val="both"/>
        <w:rPr>
          <w:rFonts w:ascii="Times New Roman" w:hAnsi="Times New Roman"/>
          <w:noProof/>
          <w:sz w:val="26"/>
          <w:szCs w:val="26"/>
        </w:rPr>
      </w:pPr>
      <w:r>
        <w:rPr>
          <w:rFonts w:ascii="Times New Roman" w:hAnsi="Times New Roman"/>
          <w:noProof/>
          <w:sz w:val="26"/>
          <w:szCs w:val="26"/>
        </w:rPr>
        <w:tab/>
      </w:r>
      <w:r w:rsidR="002550CB">
        <w:rPr>
          <w:rFonts w:ascii="Times New Roman" w:hAnsi="Times New Roman"/>
          <w:noProof/>
          <w:sz w:val="26"/>
          <w:szCs w:val="26"/>
        </w:rPr>
        <w:t xml:space="preserve">From the Table </w:t>
      </w:r>
      <w:r w:rsidR="00C30F74">
        <w:rPr>
          <w:rFonts w:ascii="Times New Roman" w:hAnsi="Times New Roman"/>
          <w:noProof/>
          <w:sz w:val="26"/>
          <w:szCs w:val="26"/>
        </w:rPr>
        <w:t>IX</w:t>
      </w:r>
      <w:r w:rsidR="0083698B">
        <w:rPr>
          <w:rFonts w:ascii="Times New Roman" w:hAnsi="Times New Roman"/>
          <w:noProof/>
          <w:sz w:val="26"/>
          <w:szCs w:val="26"/>
        </w:rPr>
        <w:t xml:space="preserve"> and Figure V</w:t>
      </w:r>
      <w:r w:rsidR="00456751">
        <w:rPr>
          <w:rFonts w:ascii="Times New Roman" w:hAnsi="Times New Roman"/>
          <w:noProof/>
          <w:sz w:val="26"/>
          <w:szCs w:val="26"/>
        </w:rPr>
        <w:t xml:space="preserve">, it is evident </w:t>
      </w:r>
      <w:r w:rsidR="00071A3B">
        <w:rPr>
          <w:rFonts w:ascii="Times New Roman" w:hAnsi="Times New Roman"/>
          <w:noProof/>
          <w:sz w:val="26"/>
          <w:szCs w:val="26"/>
        </w:rPr>
        <w:t>that the fabric tensile bleached fabric decr</w:t>
      </w:r>
      <w:r>
        <w:rPr>
          <w:rFonts w:ascii="Times New Roman" w:hAnsi="Times New Roman"/>
          <w:noProof/>
          <w:sz w:val="26"/>
          <w:szCs w:val="26"/>
        </w:rPr>
        <w:t>eased when com</w:t>
      </w:r>
      <w:r w:rsidR="00071A3B">
        <w:rPr>
          <w:rFonts w:ascii="Times New Roman" w:hAnsi="Times New Roman"/>
          <w:noProof/>
          <w:sz w:val="26"/>
          <w:szCs w:val="26"/>
        </w:rPr>
        <w:t xml:space="preserve">pared to original sample. The fabric tensile strength of dyed </w:t>
      </w:r>
      <w:r>
        <w:rPr>
          <w:rFonts w:ascii="Times New Roman" w:hAnsi="Times New Roman"/>
          <w:noProof/>
          <w:sz w:val="26"/>
          <w:szCs w:val="26"/>
        </w:rPr>
        <w:t>sanoles</w:t>
      </w:r>
      <w:r w:rsidR="00071A3B">
        <w:rPr>
          <w:rFonts w:ascii="Times New Roman" w:hAnsi="Times New Roman"/>
          <w:noProof/>
          <w:sz w:val="26"/>
          <w:szCs w:val="26"/>
        </w:rPr>
        <w:t xml:space="preserve"> indigo (8.16%) and Touch-me-not (10.20%) incerased when compared to original sample.</w:t>
      </w:r>
    </w:p>
    <w:p w:rsidR="00BF7630" w:rsidRDefault="00BF7630" w:rsidP="00BF7630">
      <w:pPr>
        <w:spacing w:before="240" w:after="240" w:line="420" w:lineRule="auto"/>
        <w:jc w:val="both"/>
        <w:rPr>
          <w:rFonts w:ascii="Times New Roman" w:hAnsi="Times New Roman"/>
          <w:noProof/>
          <w:sz w:val="26"/>
          <w:szCs w:val="26"/>
        </w:rPr>
      </w:pPr>
    </w:p>
    <w:p w:rsidR="00BF7630" w:rsidRDefault="00BF7630" w:rsidP="00BF7630">
      <w:pPr>
        <w:spacing w:before="240" w:after="240" w:line="420" w:lineRule="auto"/>
        <w:jc w:val="both"/>
        <w:rPr>
          <w:rFonts w:ascii="Times New Roman" w:hAnsi="Times New Roman"/>
          <w:noProof/>
          <w:sz w:val="26"/>
          <w:szCs w:val="26"/>
        </w:rPr>
      </w:pPr>
    </w:p>
    <w:p w:rsidR="007D17A5" w:rsidRPr="00456751" w:rsidRDefault="007D17A5" w:rsidP="00511406">
      <w:pPr>
        <w:numPr>
          <w:ilvl w:val="0"/>
          <w:numId w:val="5"/>
        </w:numPr>
        <w:spacing w:after="240" w:line="420" w:lineRule="auto"/>
        <w:jc w:val="both"/>
        <w:rPr>
          <w:rFonts w:ascii="Times New Roman" w:hAnsi="Times New Roman"/>
          <w:b/>
          <w:noProof/>
          <w:sz w:val="26"/>
          <w:szCs w:val="26"/>
        </w:rPr>
      </w:pPr>
      <w:r w:rsidRPr="00456751">
        <w:rPr>
          <w:rFonts w:ascii="Times New Roman" w:hAnsi="Times New Roman"/>
          <w:b/>
          <w:noProof/>
          <w:sz w:val="26"/>
          <w:szCs w:val="26"/>
        </w:rPr>
        <w:lastRenderedPageBreak/>
        <w:t>Tensile Strength (</w:t>
      </w:r>
      <w:r>
        <w:rPr>
          <w:rFonts w:ascii="Times New Roman" w:hAnsi="Times New Roman"/>
          <w:b/>
          <w:noProof/>
          <w:sz w:val="26"/>
          <w:szCs w:val="26"/>
        </w:rPr>
        <w:t>Weft</w:t>
      </w:r>
      <w:r w:rsidRPr="00456751">
        <w:rPr>
          <w:rFonts w:ascii="Times New Roman" w:hAnsi="Times New Roman"/>
          <w:b/>
          <w:noProof/>
          <w:sz w:val="26"/>
          <w:szCs w:val="26"/>
        </w:rPr>
        <w:t>)</w:t>
      </w:r>
    </w:p>
    <w:p w:rsidR="007D17A5" w:rsidRDefault="007D17A5" w:rsidP="00BF7630">
      <w:pPr>
        <w:spacing w:after="240" w:line="420" w:lineRule="auto"/>
        <w:jc w:val="both"/>
        <w:rPr>
          <w:rFonts w:ascii="Times New Roman" w:hAnsi="Times New Roman"/>
          <w:noProof/>
          <w:sz w:val="26"/>
          <w:szCs w:val="26"/>
        </w:rPr>
      </w:pPr>
      <w:r>
        <w:rPr>
          <w:rFonts w:ascii="Times New Roman" w:hAnsi="Times New Roman"/>
          <w:noProof/>
          <w:sz w:val="26"/>
          <w:szCs w:val="26"/>
        </w:rPr>
        <w:tab/>
        <w:t xml:space="preserve">The fabric tensile strength (Weft) and analysis of variance of original cotton fabric, bleached, Indigo dyed and Touch-me-not </w:t>
      </w:r>
      <w:r w:rsidR="00C30F74">
        <w:rPr>
          <w:rFonts w:ascii="Times New Roman" w:hAnsi="Times New Roman"/>
          <w:noProof/>
          <w:sz w:val="26"/>
          <w:szCs w:val="26"/>
        </w:rPr>
        <w:t>dyed fabric are shown in Table X</w:t>
      </w:r>
      <w:r w:rsidR="0083698B">
        <w:rPr>
          <w:rFonts w:ascii="Times New Roman" w:hAnsi="Times New Roman"/>
          <w:noProof/>
          <w:sz w:val="26"/>
          <w:szCs w:val="26"/>
        </w:rPr>
        <w:t xml:space="preserve"> and Figure </w:t>
      </w:r>
      <w:r>
        <w:rPr>
          <w:rFonts w:ascii="Times New Roman" w:hAnsi="Times New Roman"/>
          <w:noProof/>
          <w:sz w:val="26"/>
          <w:szCs w:val="26"/>
        </w:rPr>
        <w:t>V</w:t>
      </w:r>
      <w:r w:rsidR="0083698B">
        <w:rPr>
          <w:rFonts w:ascii="Times New Roman" w:hAnsi="Times New Roman"/>
          <w:noProof/>
          <w:sz w:val="26"/>
          <w:szCs w:val="26"/>
        </w:rPr>
        <w:t>I</w:t>
      </w:r>
      <w:r>
        <w:rPr>
          <w:rFonts w:ascii="Times New Roman" w:hAnsi="Times New Roman"/>
          <w:noProof/>
          <w:sz w:val="26"/>
          <w:szCs w:val="26"/>
        </w:rPr>
        <w:t>.</w:t>
      </w:r>
    </w:p>
    <w:p w:rsidR="007D17A5" w:rsidRPr="00456751" w:rsidRDefault="007D17A5" w:rsidP="00BF7630">
      <w:pPr>
        <w:spacing w:after="240" w:line="420" w:lineRule="auto"/>
        <w:jc w:val="center"/>
        <w:rPr>
          <w:rFonts w:ascii="Times New Roman" w:hAnsi="Times New Roman"/>
          <w:b/>
          <w:noProof/>
          <w:sz w:val="26"/>
          <w:szCs w:val="26"/>
        </w:rPr>
      </w:pPr>
      <w:r>
        <w:rPr>
          <w:rFonts w:ascii="Times New Roman" w:hAnsi="Times New Roman"/>
          <w:b/>
          <w:noProof/>
          <w:sz w:val="26"/>
          <w:szCs w:val="26"/>
        </w:rPr>
        <w:t xml:space="preserve">TABLE </w:t>
      </w:r>
      <w:r w:rsidR="00C30F74">
        <w:rPr>
          <w:rFonts w:ascii="Times New Roman" w:hAnsi="Times New Roman"/>
          <w:b/>
          <w:noProof/>
          <w:sz w:val="26"/>
          <w:szCs w:val="26"/>
        </w:rPr>
        <w:t>X</w:t>
      </w:r>
    </w:p>
    <w:p w:rsidR="007D17A5" w:rsidRPr="00456751" w:rsidRDefault="007D17A5" w:rsidP="00BF7630">
      <w:pPr>
        <w:spacing w:after="240" w:line="420" w:lineRule="auto"/>
        <w:jc w:val="center"/>
        <w:rPr>
          <w:rFonts w:ascii="Times New Roman" w:hAnsi="Times New Roman"/>
          <w:b/>
          <w:noProof/>
          <w:sz w:val="26"/>
          <w:szCs w:val="26"/>
        </w:rPr>
      </w:pPr>
      <w:r w:rsidRPr="00456751">
        <w:rPr>
          <w:rFonts w:ascii="Times New Roman" w:hAnsi="Times New Roman"/>
          <w:b/>
          <w:noProof/>
          <w:sz w:val="26"/>
          <w:szCs w:val="26"/>
        </w:rPr>
        <w:t>TENSILE STRENGTH (</w:t>
      </w:r>
      <w:r>
        <w:rPr>
          <w:rFonts w:ascii="Times New Roman" w:hAnsi="Times New Roman"/>
          <w:b/>
          <w:noProof/>
          <w:sz w:val="26"/>
          <w:szCs w:val="26"/>
        </w:rPr>
        <w:t>WEFT</w:t>
      </w:r>
      <w:r w:rsidRPr="00456751">
        <w:rPr>
          <w:rFonts w:ascii="Times New Roman" w:hAnsi="Times New Roman"/>
          <w:b/>
          <w:noProof/>
          <w:sz w:val="26"/>
          <w:szCs w:val="26"/>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7D17A5" w:rsidRPr="001453BE" w:rsidRDefault="007D17A5"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7D17A5" w:rsidRPr="001453BE" w:rsidRDefault="007D17A5"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7D17A5" w:rsidRPr="001453BE" w:rsidRDefault="007D17A5"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Mean Value (Weft)</w:t>
            </w:r>
          </w:p>
        </w:tc>
        <w:tc>
          <w:tcPr>
            <w:tcW w:w="1570" w:type="dxa"/>
            <w:vAlign w:val="center"/>
          </w:tcPr>
          <w:p w:rsidR="007D17A5" w:rsidRPr="001453BE" w:rsidRDefault="007D17A5"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Loss or Gain over Orignal (Weft)</w:t>
            </w:r>
          </w:p>
        </w:tc>
        <w:tc>
          <w:tcPr>
            <w:tcW w:w="2250" w:type="dxa"/>
            <w:vAlign w:val="center"/>
          </w:tcPr>
          <w:p w:rsidR="007D17A5" w:rsidRPr="001453BE" w:rsidRDefault="007D17A5"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(Weft) </w:t>
            </w:r>
          </w:p>
        </w:tc>
        <w:tc>
          <w:tcPr>
            <w:tcW w:w="1136" w:type="dxa"/>
            <w:vAlign w:val="center"/>
          </w:tcPr>
          <w:p w:rsidR="007D17A5" w:rsidRPr="001453BE" w:rsidRDefault="007D17A5"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39</w:t>
            </w:r>
          </w:p>
        </w:tc>
        <w:tc>
          <w:tcPr>
            <w:tcW w:w="15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8.35**</w:t>
            </w:r>
          </w:p>
        </w:tc>
      </w:tr>
      <w:tr w:rsidR="00AD0851" w:rsidRPr="001453BE" w:rsidTr="001453BE">
        <w:tc>
          <w:tcPr>
            <w:tcW w:w="828"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38</w:t>
            </w:r>
          </w:p>
        </w:tc>
        <w:tc>
          <w:tcPr>
            <w:tcW w:w="15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225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+2.56</w:t>
            </w:r>
          </w:p>
        </w:tc>
        <w:tc>
          <w:tcPr>
            <w:tcW w:w="1136" w:type="dxa"/>
            <w:vMerge/>
          </w:tcPr>
          <w:p w:rsidR="007D17A5" w:rsidRPr="001453BE" w:rsidRDefault="007D17A5"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42</w:t>
            </w:r>
          </w:p>
        </w:tc>
        <w:tc>
          <w:tcPr>
            <w:tcW w:w="15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225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-7.69</w:t>
            </w:r>
          </w:p>
        </w:tc>
        <w:tc>
          <w:tcPr>
            <w:tcW w:w="1136" w:type="dxa"/>
            <w:vMerge/>
          </w:tcPr>
          <w:p w:rsidR="007D17A5" w:rsidRPr="001453BE" w:rsidRDefault="007D17A5"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43</w:t>
            </w:r>
          </w:p>
        </w:tc>
        <w:tc>
          <w:tcPr>
            <w:tcW w:w="157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2250" w:type="dxa"/>
          </w:tcPr>
          <w:p w:rsidR="007D17A5" w:rsidRPr="001453BE" w:rsidRDefault="007D17A5"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-10.25</w:t>
            </w:r>
          </w:p>
        </w:tc>
        <w:tc>
          <w:tcPr>
            <w:tcW w:w="1136" w:type="dxa"/>
            <w:vMerge/>
          </w:tcPr>
          <w:p w:rsidR="007D17A5" w:rsidRPr="001453BE" w:rsidRDefault="007D17A5" w:rsidP="001453BE">
            <w:pPr>
              <w:spacing w:before="100" w:after="100" w:line="360" w:lineRule="auto"/>
              <w:jc w:val="center"/>
              <w:rPr>
                <w:rFonts w:ascii="Times New Roman" w:hAnsi="Times New Roman"/>
                <w:noProof/>
                <w:sz w:val="26"/>
                <w:szCs w:val="26"/>
              </w:rPr>
            </w:pPr>
          </w:p>
        </w:tc>
      </w:tr>
    </w:tbl>
    <w:p w:rsidR="00511406" w:rsidRDefault="00511406" w:rsidP="00511406">
      <w:pPr>
        <w:spacing w:after="240" w:line="360" w:lineRule="auto"/>
        <w:jc w:val="both"/>
        <w:rPr>
          <w:rFonts w:ascii="Times New Roman" w:hAnsi="Times New Roman"/>
          <w:noProof/>
          <w:sz w:val="26"/>
          <w:szCs w:val="26"/>
        </w:rPr>
      </w:pPr>
      <w:r>
        <w:rPr>
          <w:rFonts w:ascii="Times New Roman" w:hAnsi="Times New Roman"/>
          <w:noProof/>
          <w:sz w:val="26"/>
          <w:szCs w:val="26"/>
        </w:rPr>
        <w:t>** significant at one per cent level</w:t>
      </w:r>
    </w:p>
    <w:p w:rsidR="007D17A5" w:rsidRDefault="00511406" w:rsidP="00BF7630">
      <w:pPr>
        <w:spacing w:before="240" w:after="240" w:line="420" w:lineRule="auto"/>
        <w:jc w:val="both"/>
        <w:rPr>
          <w:rFonts w:ascii="Times New Roman" w:hAnsi="Times New Roman"/>
          <w:noProof/>
          <w:sz w:val="26"/>
          <w:szCs w:val="26"/>
        </w:rPr>
      </w:pPr>
      <w:r>
        <w:rPr>
          <w:rFonts w:ascii="Times New Roman" w:hAnsi="Times New Roman"/>
          <w:noProof/>
          <w:sz w:val="26"/>
          <w:szCs w:val="26"/>
        </w:rPr>
        <w:tab/>
      </w:r>
      <w:r w:rsidR="00C30F74">
        <w:rPr>
          <w:rFonts w:ascii="Times New Roman" w:hAnsi="Times New Roman"/>
          <w:noProof/>
          <w:sz w:val="26"/>
          <w:szCs w:val="26"/>
        </w:rPr>
        <w:t>From the Table X</w:t>
      </w:r>
      <w:r w:rsidR="0083698B">
        <w:rPr>
          <w:rFonts w:ascii="Times New Roman" w:hAnsi="Times New Roman"/>
          <w:noProof/>
          <w:sz w:val="26"/>
          <w:szCs w:val="26"/>
        </w:rPr>
        <w:t xml:space="preserve"> and Figure </w:t>
      </w:r>
      <w:r w:rsidR="007D17A5">
        <w:rPr>
          <w:rFonts w:ascii="Times New Roman" w:hAnsi="Times New Roman"/>
          <w:noProof/>
          <w:sz w:val="26"/>
          <w:szCs w:val="26"/>
        </w:rPr>
        <w:t>V</w:t>
      </w:r>
      <w:r w:rsidR="0083698B">
        <w:rPr>
          <w:rFonts w:ascii="Times New Roman" w:hAnsi="Times New Roman"/>
          <w:noProof/>
          <w:sz w:val="26"/>
          <w:szCs w:val="26"/>
        </w:rPr>
        <w:t>I</w:t>
      </w:r>
      <w:r w:rsidR="007D17A5">
        <w:rPr>
          <w:rFonts w:ascii="Times New Roman" w:hAnsi="Times New Roman"/>
          <w:noProof/>
          <w:sz w:val="26"/>
          <w:szCs w:val="26"/>
        </w:rPr>
        <w:t>, it is evident that the fabric tensile of bleached sample decr</w:t>
      </w:r>
      <w:r>
        <w:rPr>
          <w:rFonts w:ascii="Times New Roman" w:hAnsi="Times New Roman"/>
          <w:noProof/>
          <w:sz w:val="26"/>
          <w:szCs w:val="26"/>
        </w:rPr>
        <w:t>e</w:t>
      </w:r>
      <w:r w:rsidR="007D17A5">
        <w:rPr>
          <w:rFonts w:ascii="Times New Roman" w:hAnsi="Times New Roman"/>
          <w:noProof/>
          <w:sz w:val="26"/>
          <w:szCs w:val="26"/>
        </w:rPr>
        <w:t>ased when compared to original sample. The fabric tensile strength of dyed fabric Indigo (7.69%) and Touch-me-not (10.25%) increased when comapred to original.</w:t>
      </w:r>
    </w:p>
    <w:p w:rsidR="00BF7630" w:rsidRDefault="00BF7630" w:rsidP="007D17A5">
      <w:pPr>
        <w:spacing w:before="240" w:after="240" w:line="360" w:lineRule="auto"/>
        <w:jc w:val="both"/>
        <w:rPr>
          <w:rFonts w:ascii="Times New Roman" w:hAnsi="Times New Roman"/>
          <w:noProof/>
          <w:sz w:val="26"/>
          <w:szCs w:val="26"/>
        </w:rPr>
      </w:pPr>
    </w:p>
    <w:p w:rsidR="00666166" w:rsidRDefault="00666166" w:rsidP="007D17A5">
      <w:pPr>
        <w:spacing w:before="240" w:after="240" w:line="360" w:lineRule="auto"/>
        <w:jc w:val="both"/>
        <w:rPr>
          <w:rFonts w:ascii="Times New Roman" w:hAnsi="Times New Roman"/>
          <w:noProof/>
          <w:sz w:val="26"/>
          <w:szCs w:val="26"/>
        </w:rPr>
      </w:pPr>
    </w:p>
    <w:p w:rsidR="00B26DA3" w:rsidRDefault="00B26DA3" w:rsidP="00DA29A3">
      <w:pPr>
        <w:spacing w:before="240" w:after="240" w:line="360" w:lineRule="auto"/>
        <w:jc w:val="center"/>
        <w:rPr>
          <w:rFonts w:ascii="Times New Roman" w:hAnsi="Times New Roman"/>
          <w:noProof/>
          <w:sz w:val="26"/>
          <w:szCs w:val="26"/>
        </w:rPr>
      </w:pPr>
    </w:p>
    <w:p w:rsidR="00BF7630" w:rsidRDefault="00291BE7" w:rsidP="00DA29A3">
      <w:pPr>
        <w:spacing w:before="240" w:after="240" w:line="360" w:lineRule="auto"/>
        <w:jc w:val="center"/>
        <w:rPr>
          <w:rFonts w:ascii="Times New Roman" w:hAnsi="Times New Roman"/>
          <w:noProof/>
          <w:sz w:val="26"/>
          <w:szCs w:val="26"/>
        </w:rPr>
      </w:pPr>
      <w:r w:rsidRPr="00291BE7">
        <w:rPr>
          <w:rFonts w:ascii="Times New Roman" w:hAnsi="Times New Roman"/>
          <w:b/>
          <w:noProof/>
          <w:sz w:val="26"/>
          <w:szCs w:val="26"/>
        </w:rPr>
        <w:lastRenderedPageBreak/>
        <w:pict>
          <v:rect id="_x0000_s1082" style="position:absolute;left:0;text-align:left;margin-left:-231.5pt;margin-top:52.8pt;width:842.8pt;height:592.8pt;rotation:-90;z-index:-251663872">
            <v:fill r:id="rId16" o:title="1" recolor="t" type="frame"/>
            <v:imagedata blacklevel="13107f"/>
          </v:rect>
        </w:pict>
      </w:r>
      <w:r w:rsidR="001676DE">
        <w:rPr>
          <w:rFonts w:ascii="Times New Roman" w:hAnsi="Times New Roman"/>
          <w:noProof/>
          <w:sz w:val="26"/>
          <w:szCs w:val="26"/>
        </w:rPr>
        <w:drawing>
          <wp:inline distT="0" distB="0" distL="0" distR="0">
            <wp:extent cx="4653915" cy="3084195"/>
            <wp:effectExtent l="0" t="0" r="0" b="0"/>
            <wp:docPr id="26" name="Object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A29A3" w:rsidRDefault="0083698B" w:rsidP="00DA29A3">
      <w:pPr>
        <w:spacing w:after="240" w:line="420" w:lineRule="auto"/>
        <w:jc w:val="center"/>
        <w:rPr>
          <w:rFonts w:ascii="Times New Roman" w:hAnsi="Times New Roman"/>
          <w:b/>
          <w:noProof/>
          <w:sz w:val="26"/>
          <w:szCs w:val="26"/>
        </w:rPr>
      </w:pPr>
      <w:r>
        <w:rPr>
          <w:rFonts w:ascii="Times New Roman" w:hAnsi="Times New Roman"/>
          <w:b/>
          <w:noProof/>
          <w:sz w:val="26"/>
          <w:szCs w:val="26"/>
        </w:rPr>
        <w:t>FIGURE V</w:t>
      </w:r>
    </w:p>
    <w:p w:rsidR="00BF7630" w:rsidRDefault="00DA29A3" w:rsidP="00B80C71">
      <w:pPr>
        <w:spacing w:after="240" w:line="420" w:lineRule="auto"/>
        <w:jc w:val="center"/>
        <w:rPr>
          <w:rFonts w:ascii="Times New Roman" w:hAnsi="Times New Roman"/>
          <w:noProof/>
          <w:sz w:val="26"/>
          <w:szCs w:val="26"/>
        </w:rPr>
      </w:pPr>
      <w:r w:rsidRPr="00456751">
        <w:rPr>
          <w:rFonts w:ascii="Times New Roman" w:hAnsi="Times New Roman"/>
          <w:b/>
          <w:noProof/>
          <w:sz w:val="26"/>
          <w:szCs w:val="26"/>
        </w:rPr>
        <w:t>TENSILE STRENGTH (</w:t>
      </w:r>
      <w:r>
        <w:rPr>
          <w:rFonts w:ascii="Times New Roman" w:hAnsi="Times New Roman"/>
          <w:b/>
          <w:noProof/>
          <w:sz w:val="26"/>
          <w:szCs w:val="26"/>
        </w:rPr>
        <w:t>WARP</w:t>
      </w:r>
      <w:r w:rsidRPr="00456751">
        <w:rPr>
          <w:rFonts w:ascii="Times New Roman" w:hAnsi="Times New Roman"/>
          <w:b/>
          <w:noProof/>
          <w:sz w:val="26"/>
          <w:szCs w:val="26"/>
        </w:rPr>
        <w:t>)</w:t>
      </w:r>
    </w:p>
    <w:p w:rsidR="00BF7630" w:rsidRDefault="001676DE" w:rsidP="00DA29A3">
      <w:pPr>
        <w:spacing w:before="240" w:after="240" w:line="360" w:lineRule="auto"/>
        <w:jc w:val="center"/>
      </w:pPr>
      <w:r>
        <w:rPr>
          <w:noProof/>
        </w:rPr>
        <w:drawing>
          <wp:inline distT="0" distB="0" distL="0" distR="0">
            <wp:extent cx="4639945" cy="3084195"/>
            <wp:effectExtent l="0" t="0" r="0" b="0"/>
            <wp:docPr id="27" name="Object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DA29A3" w:rsidRDefault="0083698B" w:rsidP="00DA29A3">
      <w:pPr>
        <w:spacing w:after="240" w:line="420" w:lineRule="auto"/>
        <w:jc w:val="center"/>
        <w:rPr>
          <w:rFonts w:ascii="Times New Roman" w:hAnsi="Times New Roman"/>
          <w:b/>
          <w:noProof/>
          <w:sz w:val="26"/>
          <w:szCs w:val="26"/>
        </w:rPr>
      </w:pPr>
      <w:r>
        <w:rPr>
          <w:rFonts w:ascii="Times New Roman" w:hAnsi="Times New Roman"/>
          <w:b/>
          <w:noProof/>
          <w:sz w:val="26"/>
          <w:szCs w:val="26"/>
        </w:rPr>
        <w:t xml:space="preserve">FIGURE </w:t>
      </w:r>
      <w:r w:rsidR="00DA29A3">
        <w:rPr>
          <w:rFonts w:ascii="Times New Roman" w:hAnsi="Times New Roman"/>
          <w:b/>
          <w:noProof/>
          <w:sz w:val="26"/>
          <w:szCs w:val="26"/>
        </w:rPr>
        <w:t>V</w:t>
      </w:r>
      <w:r>
        <w:rPr>
          <w:rFonts w:ascii="Times New Roman" w:hAnsi="Times New Roman"/>
          <w:b/>
          <w:noProof/>
          <w:sz w:val="26"/>
          <w:szCs w:val="26"/>
        </w:rPr>
        <w:t>I</w:t>
      </w:r>
    </w:p>
    <w:p w:rsidR="00DA29A3" w:rsidRDefault="00291BE7" w:rsidP="00DA29A3">
      <w:pPr>
        <w:spacing w:after="240" w:line="420" w:lineRule="auto"/>
        <w:jc w:val="center"/>
        <w:rPr>
          <w:rFonts w:ascii="Times New Roman" w:hAnsi="Times New Roman"/>
          <w:b/>
          <w:noProof/>
          <w:sz w:val="26"/>
          <w:szCs w:val="26"/>
        </w:rPr>
      </w:pPr>
      <w:r>
        <w:rPr>
          <w:rFonts w:ascii="Times New Roman" w:hAnsi="Times New Roman"/>
          <w:b/>
          <w:noProof/>
          <w:sz w:val="26"/>
          <w:szCs w:val="26"/>
        </w:rPr>
        <w:pict>
          <v:shape id="_x0000_s1101" type="#_x0000_t202" style="position:absolute;left:0;text-align:left;margin-left:176.8pt;margin-top:55.1pt;width:49.45pt;height:31.2pt;z-index:251665920" filled="f" stroked="f">
            <v:textbox style="mso-next-textbox:#_x0000_s1101">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49</w:t>
                  </w:r>
                </w:p>
              </w:txbxContent>
            </v:textbox>
          </v:shape>
        </w:pict>
      </w:r>
      <w:r w:rsidR="00DA29A3" w:rsidRPr="00456751">
        <w:rPr>
          <w:rFonts w:ascii="Times New Roman" w:hAnsi="Times New Roman"/>
          <w:b/>
          <w:noProof/>
          <w:sz w:val="26"/>
          <w:szCs w:val="26"/>
        </w:rPr>
        <w:t>TENSILE STRENGTH (</w:t>
      </w:r>
      <w:r w:rsidR="00DA29A3">
        <w:rPr>
          <w:rFonts w:ascii="Times New Roman" w:hAnsi="Times New Roman"/>
          <w:b/>
          <w:noProof/>
          <w:sz w:val="26"/>
          <w:szCs w:val="26"/>
        </w:rPr>
        <w:t>WEFT</w:t>
      </w:r>
      <w:r w:rsidR="00DA29A3" w:rsidRPr="00456751">
        <w:rPr>
          <w:rFonts w:ascii="Times New Roman" w:hAnsi="Times New Roman"/>
          <w:b/>
          <w:noProof/>
          <w:sz w:val="26"/>
          <w:szCs w:val="26"/>
        </w:rPr>
        <w:t>)</w:t>
      </w:r>
    </w:p>
    <w:p w:rsidR="00B26DA3" w:rsidRPr="00456751" w:rsidRDefault="00B26DA3" w:rsidP="00DA29A3">
      <w:pPr>
        <w:spacing w:after="240" w:line="420" w:lineRule="auto"/>
        <w:jc w:val="center"/>
        <w:rPr>
          <w:rFonts w:ascii="Times New Roman" w:hAnsi="Times New Roman"/>
          <w:b/>
          <w:noProof/>
          <w:sz w:val="26"/>
          <w:szCs w:val="26"/>
        </w:rPr>
      </w:pPr>
    </w:p>
    <w:p w:rsidR="009B7EAE" w:rsidRPr="001453BE" w:rsidRDefault="009B7EAE" w:rsidP="0002378C">
      <w:pPr>
        <w:pStyle w:val="ListParagraph"/>
        <w:numPr>
          <w:ilvl w:val="0"/>
          <w:numId w:val="5"/>
        </w:numPr>
        <w:spacing w:before="240" w:line="480" w:lineRule="auto"/>
        <w:jc w:val="both"/>
        <w:rPr>
          <w:rFonts w:ascii="Times New Roman" w:hAnsi="Times New Roman"/>
          <w:b/>
          <w:noProof/>
          <w:sz w:val="26"/>
          <w:szCs w:val="26"/>
        </w:rPr>
      </w:pPr>
      <w:r w:rsidRPr="001453BE">
        <w:rPr>
          <w:rFonts w:ascii="Times New Roman" w:hAnsi="Times New Roman"/>
          <w:b/>
          <w:noProof/>
          <w:sz w:val="26"/>
          <w:szCs w:val="26"/>
        </w:rPr>
        <w:lastRenderedPageBreak/>
        <w:t>Fabric elongation (Warp)</w:t>
      </w:r>
    </w:p>
    <w:p w:rsidR="009B7EAE" w:rsidRDefault="009B7EAE" w:rsidP="0002378C">
      <w:pPr>
        <w:spacing w:before="240" w:line="480" w:lineRule="auto"/>
        <w:jc w:val="both"/>
        <w:rPr>
          <w:rFonts w:ascii="Times New Roman" w:hAnsi="Times New Roman"/>
          <w:noProof/>
          <w:sz w:val="26"/>
          <w:szCs w:val="26"/>
        </w:rPr>
      </w:pPr>
      <w:r>
        <w:rPr>
          <w:rFonts w:ascii="Times New Roman" w:hAnsi="Times New Roman"/>
          <w:noProof/>
          <w:sz w:val="26"/>
          <w:szCs w:val="26"/>
        </w:rPr>
        <w:tab/>
        <w:t>The fabric elongation and analysis of variance of original cotton fabric,bleached, Indigo dyed</w:t>
      </w:r>
      <w:r w:rsidR="00511406">
        <w:rPr>
          <w:rFonts w:ascii="Times New Roman" w:hAnsi="Times New Roman"/>
          <w:noProof/>
          <w:sz w:val="26"/>
          <w:szCs w:val="26"/>
        </w:rPr>
        <w:t xml:space="preserve"> and</w:t>
      </w:r>
      <w:r>
        <w:rPr>
          <w:rFonts w:ascii="Times New Roman" w:hAnsi="Times New Roman"/>
          <w:noProof/>
          <w:sz w:val="26"/>
          <w:szCs w:val="26"/>
        </w:rPr>
        <w:t xml:space="preserve"> Touch-me-n</w:t>
      </w:r>
      <w:r w:rsidR="002550CB">
        <w:rPr>
          <w:rFonts w:ascii="Times New Roman" w:hAnsi="Times New Roman"/>
          <w:noProof/>
          <w:sz w:val="26"/>
          <w:szCs w:val="26"/>
        </w:rPr>
        <w:t>ot dyed fabric are shown in Tab</w:t>
      </w:r>
      <w:r>
        <w:rPr>
          <w:rFonts w:ascii="Times New Roman" w:hAnsi="Times New Roman"/>
          <w:noProof/>
          <w:sz w:val="26"/>
          <w:szCs w:val="26"/>
        </w:rPr>
        <w:t>l</w:t>
      </w:r>
      <w:r w:rsidR="002550CB">
        <w:rPr>
          <w:rFonts w:ascii="Times New Roman" w:hAnsi="Times New Roman"/>
          <w:noProof/>
          <w:sz w:val="26"/>
          <w:szCs w:val="26"/>
        </w:rPr>
        <w:t>e</w:t>
      </w:r>
      <w:r>
        <w:rPr>
          <w:rFonts w:ascii="Times New Roman" w:hAnsi="Times New Roman"/>
          <w:noProof/>
          <w:sz w:val="26"/>
          <w:szCs w:val="26"/>
        </w:rPr>
        <w:t xml:space="preserve"> </w:t>
      </w:r>
      <w:r w:rsidR="002550CB">
        <w:rPr>
          <w:rFonts w:ascii="Times New Roman" w:hAnsi="Times New Roman"/>
          <w:noProof/>
          <w:sz w:val="26"/>
          <w:szCs w:val="26"/>
        </w:rPr>
        <w:t>X</w:t>
      </w:r>
      <w:r w:rsidR="00C30F74">
        <w:rPr>
          <w:rFonts w:ascii="Times New Roman" w:hAnsi="Times New Roman"/>
          <w:noProof/>
          <w:sz w:val="26"/>
          <w:szCs w:val="26"/>
        </w:rPr>
        <w:t>I</w:t>
      </w:r>
      <w:r w:rsidR="002550CB">
        <w:rPr>
          <w:rFonts w:ascii="Times New Roman" w:hAnsi="Times New Roman"/>
          <w:noProof/>
          <w:sz w:val="26"/>
          <w:szCs w:val="26"/>
        </w:rPr>
        <w:t xml:space="preserve"> </w:t>
      </w:r>
      <w:r>
        <w:rPr>
          <w:rFonts w:ascii="Times New Roman" w:hAnsi="Times New Roman"/>
          <w:noProof/>
          <w:sz w:val="26"/>
          <w:szCs w:val="26"/>
        </w:rPr>
        <w:t xml:space="preserve">and </w:t>
      </w:r>
      <w:r w:rsidR="0083698B">
        <w:rPr>
          <w:rFonts w:ascii="Times New Roman" w:hAnsi="Times New Roman"/>
          <w:noProof/>
          <w:sz w:val="26"/>
          <w:szCs w:val="26"/>
        </w:rPr>
        <w:t>F</w:t>
      </w:r>
      <w:r>
        <w:rPr>
          <w:rFonts w:ascii="Times New Roman" w:hAnsi="Times New Roman"/>
          <w:noProof/>
          <w:sz w:val="26"/>
          <w:szCs w:val="26"/>
        </w:rPr>
        <w:t>igur</w:t>
      </w:r>
      <w:r w:rsidR="00D62330">
        <w:rPr>
          <w:rFonts w:ascii="Times New Roman" w:hAnsi="Times New Roman"/>
          <w:noProof/>
          <w:sz w:val="26"/>
          <w:szCs w:val="26"/>
        </w:rPr>
        <w:t>e</w:t>
      </w:r>
      <w:r w:rsidR="0083698B">
        <w:rPr>
          <w:rFonts w:ascii="Times New Roman" w:hAnsi="Times New Roman"/>
          <w:noProof/>
          <w:sz w:val="26"/>
          <w:szCs w:val="26"/>
        </w:rPr>
        <w:t xml:space="preserve"> VII</w:t>
      </w:r>
      <w:r>
        <w:rPr>
          <w:rFonts w:ascii="Times New Roman" w:hAnsi="Times New Roman"/>
          <w:noProof/>
          <w:sz w:val="26"/>
          <w:szCs w:val="26"/>
        </w:rPr>
        <w:t>.</w:t>
      </w:r>
    </w:p>
    <w:p w:rsidR="009B7EAE" w:rsidRPr="00456751" w:rsidRDefault="009B7EAE" w:rsidP="0002378C">
      <w:pPr>
        <w:spacing w:after="240" w:line="480" w:lineRule="auto"/>
        <w:jc w:val="center"/>
        <w:rPr>
          <w:rFonts w:ascii="Times New Roman" w:hAnsi="Times New Roman"/>
          <w:b/>
          <w:noProof/>
          <w:sz w:val="26"/>
          <w:szCs w:val="26"/>
        </w:rPr>
      </w:pPr>
      <w:r>
        <w:rPr>
          <w:rFonts w:ascii="Times New Roman" w:hAnsi="Times New Roman"/>
          <w:b/>
          <w:noProof/>
          <w:sz w:val="26"/>
          <w:szCs w:val="26"/>
        </w:rPr>
        <w:t xml:space="preserve">TABLE </w:t>
      </w:r>
      <w:r w:rsidR="002550CB">
        <w:rPr>
          <w:rFonts w:ascii="Times New Roman" w:hAnsi="Times New Roman"/>
          <w:b/>
          <w:noProof/>
          <w:sz w:val="26"/>
          <w:szCs w:val="26"/>
        </w:rPr>
        <w:t>X</w:t>
      </w:r>
      <w:r w:rsidR="00C30F74">
        <w:rPr>
          <w:rFonts w:ascii="Times New Roman" w:hAnsi="Times New Roman"/>
          <w:b/>
          <w:noProof/>
          <w:sz w:val="26"/>
          <w:szCs w:val="26"/>
        </w:rPr>
        <w:t>I</w:t>
      </w:r>
    </w:p>
    <w:p w:rsidR="009B7EAE" w:rsidRPr="00456751" w:rsidRDefault="009B7EAE" w:rsidP="0002378C">
      <w:pPr>
        <w:spacing w:after="240" w:line="480" w:lineRule="auto"/>
        <w:jc w:val="center"/>
        <w:rPr>
          <w:rFonts w:ascii="Times New Roman" w:hAnsi="Times New Roman"/>
          <w:b/>
          <w:noProof/>
          <w:sz w:val="26"/>
          <w:szCs w:val="26"/>
        </w:rPr>
      </w:pPr>
      <w:r>
        <w:rPr>
          <w:rFonts w:ascii="Times New Roman" w:hAnsi="Times New Roman"/>
          <w:b/>
          <w:noProof/>
          <w:sz w:val="26"/>
          <w:szCs w:val="26"/>
        </w:rPr>
        <w:t>FABRIC ELONGATION</w:t>
      </w:r>
      <w:r w:rsidRPr="00456751">
        <w:rPr>
          <w:rFonts w:ascii="Times New Roman" w:hAnsi="Times New Roman"/>
          <w:b/>
          <w:noProof/>
          <w:sz w:val="26"/>
          <w:szCs w:val="26"/>
        </w:rPr>
        <w:t xml:space="preserve"> (</w:t>
      </w:r>
      <w:r>
        <w:rPr>
          <w:rFonts w:ascii="Times New Roman" w:hAnsi="Times New Roman"/>
          <w:b/>
          <w:noProof/>
          <w:sz w:val="26"/>
          <w:szCs w:val="26"/>
        </w:rPr>
        <w:t>WARP</w:t>
      </w:r>
      <w:r w:rsidRPr="00456751">
        <w:rPr>
          <w:rFonts w:ascii="Times New Roman" w:hAnsi="Times New Roman"/>
          <w:b/>
          <w:noProof/>
          <w:sz w:val="26"/>
          <w:szCs w:val="26"/>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Mean Value (warp)</w:t>
            </w:r>
          </w:p>
        </w:tc>
        <w:tc>
          <w:tcPr>
            <w:tcW w:w="157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Loss or Gain over Orignal (warp)</w:t>
            </w:r>
          </w:p>
        </w:tc>
        <w:tc>
          <w:tcPr>
            <w:tcW w:w="225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(warp) </w:t>
            </w:r>
          </w:p>
        </w:tc>
        <w:tc>
          <w:tcPr>
            <w:tcW w:w="1136"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2.53</w:t>
            </w:r>
          </w:p>
        </w:tc>
        <w:tc>
          <w:tcPr>
            <w:tcW w:w="15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4.95*</w:t>
            </w: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2.7</w:t>
            </w:r>
          </w:p>
        </w:tc>
        <w:tc>
          <w:tcPr>
            <w:tcW w:w="15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0.17</w:t>
            </w:r>
          </w:p>
        </w:tc>
        <w:tc>
          <w:tcPr>
            <w:tcW w:w="225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6.719</w:t>
            </w:r>
          </w:p>
        </w:tc>
        <w:tc>
          <w:tcPr>
            <w:tcW w:w="1136" w:type="dxa"/>
            <w:vMerge/>
            <w:vAlign w:val="center"/>
          </w:tcPr>
          <w:p w:rsidR="009B7EAE" w:rsidRPr="001453BE" w:rsidRDefault="009B7EAE"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2.84</w:t>
            </w:r>
          </w:p>
        </w:tc>
        <w:tc>
          <w:tcPr>
            <w:tcW w:w="15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0.31</w:t>
            </w:r>
          </w:p>
        </w:tc>
        <w:tc>
          <w:tcPr>
            <w:tcW w:w="225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12.252</w:t>
            </w:r>
          </w:p>
        </w:tc>
        <w:tc>
          <w:tcPr>
            <w:tcW w:w="1136" w:type="dxa"/>
            <w:vMerge/>
            <w:vAlign w:val="center"/>
          </w:tcPr>
          <w:p w:rsidR="009B7EAE" w:rsidRPr="001453BE" w:rsidRDefault="009B7EAE"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2.87</w:t>
            </w:r>
          </w:p>
        </w:tc>
        <w:tc>
          <w:tcPr>
            <w:tcW w:w="15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0.34</w:t>
            </w:r>
          </w:p>
        </w:tc>
        <w:tc>
          <w:tcPr>
            <w:tcW w:w="225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13.438</w:t>
            </w:r>
          </w:p>
        </w:tc>
        <w:tc>
          <w:tcPr>
            <w:tcW w:w="1136" w:type="dxa"/>
            <w:vMerge/>
            <w:vAlign w:val="center"/>
          </w:tcPr>
          <w:p w:rsidR="009B7EAE" w:rsidRPr="001453BE" w:rsidRDefault="009B7EAE" w:rsidP="001453BE">
            <w:pPr>
              <w:spacing w:before="100" w:after="100" w:line="360" w:lineRule="auto"/>
              <w:jc w:val="center"/>
              <w:rPr>
                <w:rFonts w:ascii="Times New Roman" w:hAnsi="Times New Roman"/>
                <w:noProof/>
                <w:sz w:val="26"/>
                <w:szCs w:val="26"/>
              </w:rPr>
            </w:pPr>
          </w:p>
        </w:tc>
      </w:tr>
    </w:tbl>
    <w:p w:rsidR="00511406" w:rsidRDefault="00511406" w:rsidP="00511406">
      <w:pPr>
        <w:spacing w:after="240" w:line="360" w:lineRule="auto"/>
        <w:jc w:val="both"/>
        <w:rPr>
          <w:rFonts w:ascii="Times New Roman" w:hAnsi="Times New Roman"/>
          <w:noProof/>
          <w:sz w:val="26"/>
          <w:szCs w:val="26"/>
        </w:rPr>
      </w:pPr>
      <w:r>
        <w:rPr>
          <w:rFonts w:ascii="Times New Roman" w:hAnsi="Times New Roman"/>
          <w:noProof/>
          <w:sz w:val="26"/>
          <w:szCs w:val="26"/>
        </w:rPr>
        <w:t>* significant at five per cent level</w:t>
      </w:r>
    </w:p>
    <w:p w:rsidR="009B7EAE" w:rsidRDefault="009B7EAE" w:rsidP="0002378C">
      <w:pPr>
        <w:spacing w:before="240" w:after="240" w:line="480" w:lineRule="auto"/>
        <w:jc w:val="both"/>
        <w:rPr>
          <w:rFonts w:ascii="Times New Roman" w:hAnsi="Times New Roman"/>
          <w:noProof/>
          <w:sz w:val="26"/>
          <w:szCs w:val="26"/>
        </w:rPr>
      </w:pPr>
      <w:r>
        <w:rPr>
          <w:rFonts w:ascii="Times New Roman" w:hAnsi="Times New Roman"/>
          <w:noProof/>
          <w:sz w:val="26"/>
          <w:szCs w:val="26"/>
        </w:rPr>
        <w:tab/>
        <w:t>From the table</w:t>
      </w:r>
      <w:r w:rsidR="002550CB">
        <w:rPr>
          <w:rFonts w:ascii="Times New Roman" w:hAnsi="Times New Roman"/>
          <w:noProof/>
          <w:sz w:val="26"/>
          <w:szCs w:val="26"/>
        </w:rPr>
        <w:t xml:space="preserve"> X</w:t>
      </w:r>
      <w:r w:rsidR="00C30F74">
        <w:rPr>
          <w:rFonts w:ascii="Times New Roman" w:hAnsi="Times New Roman"/>
          <w:noProof/>
          <w:sz w:val="26"/>
          <w:szCs w:val="26"/>
        </w:rPr>
        <w:t>I</w:t>
      </w:r>
      <w:r>
        <w:rPr>
          <w:rFonts w:ascii="Times New Roman" w:hAnsi="Times New Roman"/>
          <w:noProof/>
          <w:sz w:val="26"/>
          <w:szCs w:val="26"/>
        </w:rPr>
        <w:t xml:space="preserve"> and </w:t>
      </w:r>
      <w:r w:rsidR="00D62330">
        <w:rPr>
          <w:rFonts w:ascii="Times New Roman" w:hAnsi="Times New Roman"/>
          <w:noProof/>
          <w:sz w:val="26"/>
          <w:szCs w:val="26"/>
        </w:rPr>
        <w:t>F</w:t>
      </w:r>
      <w:r>
        <w:rPr>
          <w:rFonts w:ascii="Times New Roman" w:hAnsi="Times New Roman"/>
          <w:noProof/>
          <w:sz w:val="26"/>
          <w:szCs w:val="26"/>
        </w:rPr>
        <w:t>igure</w:t>
      </w:r>
      <w:r w:rsidR="0083698B">
        <w:rPr>
          <w:rFonts w:ascii="Times New Roman" w:hAnsi="Times New Roman"/>
          <w:noProof/>
          <w:sz w:val="26"/>
          <w:szCs w:val="26"/>
        </w:rPr>
        <w:t xml:space="preserve"> VII</w:t>
      </w:r>
      <w:r>
        <w:rPr>
          <w:rFonts w:ascii="Times New Roman" w:hAnsi="Times New Roman"/>
          <w:noProof/>
          <w:sz w:val="26"/>
          <w:szCs w:val="26"/>
        </w:rPr>
        <w:t xml:space="preserve">, it is evident that the fabric elogation is higher than the original fabric </w:t>
      </w:r>
      <w:r w:rsidR="00511406">
        <w:rPr>
          <w:rFonts w:ascii="Times New Roman" w:hAnsi="Times New Roman"/>
          <w:noProof/>
          <w:sz w:val="26"/>
          <w:szCs w:val="26"/>
        </w:rPr>
        <w:t>for</w:t>
      </w:r>
      <w:r>
        <w:rPr>
          <w:rFonts w:ascii="Times New Roman" w:hAnsi="Times New Roman"/>
          <w:noProof/>
          <w:sz w:val="26"/>
          <w:szCs w:val="26"/>
        </w:rPr>
        <w:t xml:space="preserve"> bleached fabric (6.7%), Indigo dyed fabric (12.25%)</w:t>
      </w:r>
      <w:r w:rsidR="00511406">
        <w:rPr>
          <w:rFonts w:ascii="Times New Roman" w:hAnsi="Times New Roman"/>
          <w:noProof/>
          <w:sz w:val="26"/>
          <w:szCs w:val="26"/>
        </w:rPr>
        <w:t xml:space="preserve"> and</w:t>
      </w:r>
      <w:r>
        <w:rPr>
          <w:rFonts w:ascii="Times New Roman" w:hAnsi="Times New Roman"/>
          <w:noProof/>
          <w:sz w:val="26"/>
          <w:szCs w:val="26"/>
        </w:rPr>
        <w:t xml:space="preserve"> Touch-me-not (13.4%) dyed fabric</w:t>
      </w:r>
      <w:r w:rsidR="00E24F6F">
        <w:rPr>
          <w:rFonts w:ascii="Times New Roman" w:hAnsi="Times New Roman"/>
          <w:noProof/>
          <w:sz w:val="26"/>
          <w:szCs w:val="26"/>
        </w:rPr>
        <w:t>.</w:t>
      </w:r>
    </w:p>
    <w:p w:rsidR="0002378C" w:rsidRDefault="0002378C" w:rsidP="009B7EAE">
      <w:pPr>
        <w:spacing w:before="240" w:after="240" w:line="360" w:lineRule="auto"/>
        <w:jc w:val="both"/>
        <w:rPr>
          <w:rFonts w:ascii="Times New Roman" w:hAnsi="Times New Roman"/>
          <w:noProof/>
          <w:sz w:val="26"/>
          <w:szCs w:val="26"/>
        </w:rPr>
      </w:pPr>
    </w:p>
    <w:p w:rsidR="0002378C" w:rsidRDefault="0002378C" w:rsidP="009B7EAE">
      <w:pPr>
        <w:spacing w:before="240" w:after="240" w:line="360" w:lineRule="auto"/>
        <w:jc w:val="both"/>
        <w:rPr>
          <w:rFonts w:ascii="Times New Roman" w:hAnsi="Times New Roman"/>
          <w:noProof/>
          <w:sz w:val="26"/>
          <w:szCs w:val="26"/>
        </w:rPr>
      </w:pPr>
    </w:p>
    <w:p w:rsidR="0002378C" w:rsidRDefault="0002378C" w:rsidP="009B7EAE">
      <w:pPr>
        <w:spacing w:before="240" w:after="240" w:line="360" w:lineRule="auto"/>
        <w:jc w:val="both"/>
        <w:rPr>
          <w:rFonts w:ascii="Times New Roman" w:hAnsi="Times New Roman"/>
          <w:noProof/>
          <w:sz w:val="26"/>
          <w:szCs w:val="26"/>
        </w:rPr>
      </w:pPr>
    </w:p>
    <w:p w:rsidR="009B7EAE" w:rsidRDefault="009B7EAE" w:rsidP="00B5640D">
      <w:pPr>
        <w:numPr>
          <w:ilvl w:val="0"/>
          <w:numId w:val="5"/>
        </w:numPr>
        <w:spacing w:before="240" w:after="240" w:line="360" w:lineRule="auto"/>
        <w:jc w:val="both"/>
        <w:rPr>
          <w:rFonts w:ascii="Times New Roman" w:hAnsi="Times New Roman"/>
          <w:b/>
          <w:noProof/>
          <w:sz w:val="26"/>
          <w:szCs w:val="26"/>
        </w:rPr>
      </w:pPr>
      <w:r w:rsidRPr="00CB3754">
        <w:rPr>
          <w:rFonts w:ascii="Times New Roman" w:hAnsi="Times New Roman"/>
          <w:b/>
          <w:noProof/>
          <w:sz w:val="26"/>
          <w:szCs w:val="26"/>
        </w:rPr>
        <w:lastRenderedPageBreak/>
        <w:t xml:space="preserve">Fabric </w:t>
      </w:r>
      <w:r w:rsidR="00E24F6F">
        <w:rPr>
          <w:rFonts w:ascii="Times New Roman" w:hAnsi="Times New Roman"/>
          <w:b/>
          <w:noProof/>
          <w:sz w:val="26"/>
          <w:szCs w:val="26"/>
        </w:rPr>
        <w:t>elongation</w:t>
      </w:r>
      <w:r w:rsidRPr="00CB3754">
        <w:rPr>
          <w:rFonts w:ascii="Times New Roman" w:hAnsi="Times New Roman"/>
          <w:b/>
          <w:noProof/>
          <w:sz w:val="26"/>
          <w:szCs w:val="26"/>
        </w:rPr>
        <w:t xml:space="preserve"> (Weft) </w:t>
      </w:r>
    </w:p>
    <w:p w:rsidR="0002378C" w:rsidRDefault="0002378C" w:rsidP="0002378C">
      <w:pPr>
        <w:spacing w:before="240" w:line="480" w:lineRule="auto"/>
        <w:jc w:val="both"/>
        <w:rPr>
          <w:rFonts w:ascii="Times New Roman" w:hAnsi="Times New Roman"/>
          <w:noProof/>
          <w:sz w:val="26"/>
          <w:szCs w:val="26"/>
        </w:rPr>
      </w:pPr>
      <w:r>
        <w:rPr>
          <w:rFonts w:ascii="Times New Roman" w:hAnsi="Times New Roman"/>
          <w:noProof/>
          <w:sz w:val="26"/>
          <w:szCs w:val="26"/>
        </w:rPr>
        <w:tab/>
        <w:t>The fabric elongation and analysis of variance of original cotton fabric,bleached, Indigo</w:t>
      </w:r>
      <w:r w:rsidR="00B5640D">
        <w:rPr>
          <w:rFonts w:ascii="Times New Roman" w:hAnsi="Times New Roman"/>
          <w:noProof/>
          <w:sz w:val="26"/>
          <w:szCs w:val="26"/>
        </w:rPr>
        <w:t xml:space="preserve"> and</w:t>
      </w:r>
      <w:r>
        <w:rPr>
          <w:rFonts w:ascii="Times New Roman" w:hAnsi="Times New Roman"/>
          <w:noProof/>
          <w:sz w:val="26"/>
          <w:szCs w:val="26"/>
        </w:rPr>
        <w:t xml:space="preserve"> Touch-me-not dyed fabric are shown in Table X</w:t>
      </w:r>
      <w:r w:rsidR="00C30F74">
        <w:rPr>
          <w:rFonts w:ascii="Times New Roman" w:hAnsi="Times New Roman"/>
          <w:noProof/>
          <w:sz w:val="26"/>
          <w:szCs w:val="26"/>
        </w:rPr>
        <w:t>I</w:t>
      </w:r>
      <w:r w:rsidR="00D62330">
        <w:rPr>
          <w:rFonts w:ascii="Times New Roman" w:hAnsi="Times New Roman"/>
          <w:noProof/>
          <w:sz w:val="26"/>
          <w:szCs w:val="26"/>
        </w:rPr>
        <w:t>I and F</w:t>
      </w:r>
      <w:r>
        <w:rPr>
          <w:rFonts w:ascii="Times New Roman" w:hAnsi="Times New Roman"/>
          <w:noProof/>
          <w:sz w:val="26"/>
          <w:szCs w:val="26"/>
        </w:rPr>
        <w:t>igure</w:t>
      </w:r>
      <w:r w:rsidR="0083698B">
        <w:rPr>
          <w:rFonts w:ascii="Times New Roman" w:hAnsi="Times New Roman"/>
          <w:noProof/>
          <w:sz w:val="26"/>
          <w:szCs w:val="26"/>
        </w:rPr>
        <w:t xml:space="preserve"> VIII</w:t>
      </w:r>
      <w:r>
        <w:rPr>
          <w:rFonts w:ascii="Times New Roman" w:hAnsi="Times New Roman"/>
          <w:noProof/>
          <w:sz w:val="26"/>
          <w:szCs w:val="26"/>
        </w:rPr>
        <w:t>.</w:t>
      </w:r>
    </w:p>
    <w:p w:rsidR="009B7EAE" w:rsidRPr="00456751" w:rsidRDefault="009B7EAE" w:rsidP="00E24F6F">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 xml:space="preserve">TABLE </w:t>
      </w:r>
      <w:r w:rsidR="001453BE">
        <w:rPr>
          <w:rFonts w:ascii="Times New Roman" w:hAnsi="Times New Roman"/>
          <w:b/>
          <w:noProof/>
          <w:sz w:val="26"/>
          <w:szCs w:val="26"/>
        </w:rPr>
        <w:t>XI</w:t>
      </w:r>
      <w:r w:rsidR="00C30F74">
        <w:rPr>
          <w:rFonts w:ascii="Times New Roman" w:hAnsi="Times New Roman"/>
          <w:b/>
          <w:noProof/>
          <w:sz w:val="26"/>
          <w:szCs w:val="26"/>
        </w:rPr>
        <w:t>I</w:t>
      </w:r>
    </w:p>
    <w:p w:rsidR="009B7EAE" w:rsidRPr="00456751" w:rsidRDefault="009B7EAE" w:rsidP="009B7EAE">
      <w:pPr>
        <w:spacing w:after="240" w:line="360" w:lineRule="auto"/>
        <w:jc w:val="center"/>
        <w:rPr>
          <w:rFonts w:ascii="Times New Roman" w:hAnsi="Times New Roman"/>
          <w:b/>
          <w:noProof/>
          <w:sz w:val="26"/>
          <w:szCs w:val="26"/>
        </w:rPr>
      </w:pPr>
      <w:r>
        <w:rPr>
          <w:rFonts w:ascii="Times New Roman" w:hAnsi="Times New Roman"/>
          <w:b/>
          <w:noProof/>
          <w:sz w:val="26"/>
          <w:szCs w:val="26"/>
        </w:rPr>
        <w:t xml:space="preserve">FABRIC </w:t>
      </w:r>
      <w:r w:rsidR="00E24F6F">
        <w:rPr>
          <w:rFonts w:ascii="Times New Roman" w:hAnsi="Times New Roman"/>
          <w:b/>
          <w:noProof/>
          <w:sz w:val="26"/>
          <w:szCs w:val="26"/>
        </w:rPr>
        <w:t>ELONGATION</w:t>
      </w:r>
      <w:r w:rsidRPr="00456751">
        <w:rPr>
          <w:rFonts w:ascii="Times New Roman" w:hAnsi="Times New Roman"/>
          <w:b/>
          <w:noProof/>
          <w:sz w:val="26"/>
          <w:szCs w:val="26"/>
        </w:rPr>
        <w:t xml:space="preserve"> (</w:t>
      </w:r>
      <w:r>
        <w:rPr>
          <w:rFonts w:ascii="Times New Roman" w:hAnsi="Times New Roman"/>
          <w:b/>
          <w:noProof/>
          <w:sz w:val="26"/>
          <w:szCs w:val="26"/>
        </w:rPr>
        <w:t>WEFT</w:t>
      </w:r>
      <w:r w:rsidRPr="00456751">
        <w:rPr>
          <w:rFonts w:ascii="Times New Roman" w:hAnsi="Times New Roman"/>
          <w:b/>
          <w:noProof/>
          <w:sz w:val="26"/>
          <w:szCs w:val="26"/>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Mean Value (weft)</w:t>
            </w:r>
          </w:p>
        </w:tc>
        <w:tc>
          <w:tcPr>
            <w:tcW w:w="157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Loss or Gain over Orignal (weft)</w:t>
            </w:r>
          </w:p>
        </w:tc>
        <w:tc>
          <w:tcPr>
            <w:tcW w:w="2250"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(weft) </w:t>
            </w:r>
          </w:p>
        </w:tc>
        <w:tc>
          <w:tcPr>
            <w:tcW w:w="1136" w:type="dxa"/>
            <w:vAlign w:val="center"/>
          </w:tcPr>
          <w:p w:rsidR="009B7EAE" w:rsidRPr="001453BE" w:rsidRDefault="009B7EAE"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3.12</w:t>
            </w:r>
          </w:p>
        </w:tc>
        <w:tc>
          <w:tcPr>
            <w:tcW w:w="157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9.54**</w:t>
            </w: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3.19</w:t>
            </w:r>
          </w:p>
        </w:tc>
        <w:tc>
          <w:tcPr>
            <w:tcW w:w="157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-0.07</w:t>
            </w:r>
          </w:p>
        </w:tc>
        <w:tc>
          <w:tcPr>
            <w:tcW w:w="225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-2.243</w:t>
            </w:r>
          </w:p>
        </w:tc>
        <w:tc>
          <w:tcPr>
            <w:tcW w:w="1136" w:type="dxa"/>
            <w:vMerge/>
            <w:vAlign w:val="center"/>
          </w:tcPr>
          <w:p w:rsidR="009B7EAE" w:rsidRPr="001453BE" w:rsidRDefault="009B7EAE"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3.25</w:t>
            </w:r>
          </w:p>
        </w:tc>
        <w:tc>
          <w:tcPr>
            <w:tcW w:w="157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-0.13</w:t>
            </w:r>
          </w:p>
        </w:tc>
        <w:tc>
          <w:tcPr>
            <w:tcW w:w="225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-4.166</w:t>
            </w:r>
          </w:p>
        </w:tc>
        <w:tc>
          <w:tcPr>
            <w:tcW w:w="1136" w:type="dxa"/>
            <w:vMerge/>
            <w:vAlign w:val="center"/>
          </w:tcPr>
          <w:p w:rsidR="009B7EAE" w:rsidRPr="001453BE" w:rsidRDefault="009B7EAE"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9B7EAE" w:rsidRPr="001453BE" w:rsidRDefault="009B7EAE"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3.26</w:t>
            </w:r>
          </w:p>
        </w:tc>
        <w:tc>
          <w:tcPr>
            <w:tcW w:w="157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-0.14</w:t>
            </w:r>
          </w:p>
        </w:tc>
        <w:tc>
          <w:tcPr>
            <w:tcW w:w="2250" w:type="dxa"/>
          </w:tcPr>
          <w:p w:rsidR="009B7EAE"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-4.487</w:t>
            </w:r>
          </w:p>
        </w:tc>
        <w:tc>
          <w:tcPr>
            <w:tcW w:w="1136" w:type="dxa"/>
            <w:vMerge/>
            <w:vAlign w:val="center"/>
          </w:tcPr>
          <w:p w:rsidR="009B7EAE" w:rsidRPr="001453BE" w:rsidRDefault="009B7EAE" w:rsidP="001453BE">
            <w:pPr>
              <w:spacing w:before="100" w:after="100" w:line="360" w:lineRule="auto"/>
              <w:jc w:val="center"/>
              <w:rPr>
                <w:rFonts w:ascii="Times New Roman" w:hAnsi="Times New Roman"/>
                <w:noProof/>
                <w:sz w:val="26"/>
                <w:szCs w:val="26"/>
              </w:rPr>
            </w:pPr>
          </w:p>
        </w:tc>
      </w:tr>
    </w:tbl>
    <w:p w:rsidR="00B5640D" w:rsidRDefault="00B5640D" w:rsidP="00B5640D">
      <w:pPr>
        <w:spacing w:after="240" w:line="360" w:lineRule="auto"/>
        <w:jc w:val="both"/>
        <w:rPr>
          <w:rFonts w:ascii="Times New Roman" w:hAnsi="Times New Roman"/>
          <w:noProof/>
          <w:sz w:val="26"/>
          <w:szCs w:val="26"/>
        </w:rPr>
      </w:pPr>
      <w:r>
        <w:rPr>
          <w:rFonts w:ascii="Times New Roman" w:hAnsi="Times New Roman"/>
          <w:noProof/>
          <w:sz w:val="26"/>
          <w:szCs w:val="26"/>
        </w:rPr>
        <w:t>** significant at one per cent level</w:t>
      </w:r>
    </w:p>
    <w:p w:rsidR="00B5640D" w:rsidRDefault="00B5640D" w:rsidP="009B7EAE">
      <w:pPr>
        <w:spacing w:before="240" w:line="360" w:lineRule="auto"/>
        <w:jc w:val="both"/>
        <w:rPr>
          <w:rFonts w:ascii="Times New Roman" w:hAnsi="Times New Roman"/>
          <w:noProof/>
          <w:sz w:val="26"/>
          <w:szCs w:val="26"/>
        </w:rPr>
      </w:pPr>
    </w:p>
    <w:p w:rsidR="00477CD7" w:rsidRDefault="00B5640D" w:rsidP="009B7EAE">
      <w:pPr>
        <w:spacing w:before="240" w:line="360" w:lineRule="auto"/>
        <w:jc w:val="both"/>
        <w:rPr>
          <w:rFonts w:ascii="Times New Roman" w:hAnsi="Times New Roman"/>
          <w:noProof/>
          <w:sz w:val="26"/>
          <w:szCs w:val="26"/>
        </w:rPr>
      </w:pPr>
      <w:r>
        <w:rPr>
          <w:rFonts w:ascii="Times New Roman" w:hAnsi="Times New Roman"/>
          <w:noProof/>
          <w:sz w:val="26"/>
          <w:szCs w:val="26"/>
        </w:rPr>
        <w:tab/>
        <w:t>From the T</w:t>
      </w:r>
      <w:r w:rsidR="00477CD7">
        <w:rPr>
          <w:rFonts w:ascii="Times New Roman" w:hAnsi="Times New Roman"/>
          <w:noProof/>
          <w:sz w:val="26"/>
          <w:szCs w:val="26"/>
        </w:rPr>
        <w:t>able</w:t>
      </w:r>
      <w:r w:rsidR="001453BE">
        <w:rPr>
          <w:rFonts w:ascii="Times New Roman" w:hAnsi="Times New Roman"/>
          <w:noProof/>
          <w:sz w:val="26"/>
          <w:szCs w:val="26"/>
        </w:rPr>
        <w:t xml:space="preserve"> X</w:t>
      </w:r>
      <w:r w:rsidR="00C30F74">
        <w:rPr>
          <w:rFonts w:ascii="Times New Roman" w:hAnsi="Times New Roman"/>
          <w:noProof/>
          <w:sz w:val="26"/>
          <w:szCs w:val="26"/>
        </w:rPr>
        <w:t>I</w:t>
      </w:r>
      <w:r w:rsidR="001453BE">
        <w:rPr>
          <w:rFonts w:ascii="Times New Roman" w:hAnsi="Times New Roman"/>
          <w:noProof/>
          <w:sz w:val="26"/>
          <w:szCs w:val="26"/>
        </w:rPr>
        <w:t>I</w:t>
      </w:r>
      <w:r w:rsidR="00477CD7">
        <w:rPr>
          <w:rFonts w:ascii="Times New Roman" w:hAnsi="Times New Roman"/>
          <w:noProof/>
          <w:sz w:val="26"/>
          <w:szCs w:val="26"/>
        </w:rPr>
        <w:t xml:space="preserve"> </w:t>
      </w:r>
      <w:r w:rsidR="00D62330">
        <w:rPr>
          <w:rFonts w:ascii="Times New Roman" w:hAnsi="Times New Roman"/>
          <w:noProof/>
          <w:sz w:val="26"/>
          <w:szCs w:val="26"/>
        </w:rPr>
        <w:t>and</w:t>
      </w:r>
      <w:r w:rsidR="00477CD7">
        <w:rPr>
          <w:rFonts w:ascii="Times New Roman" w:hAnsi="Times New Roman"/>
          <w:noProof/>
          <w:sz w:val="26"/>
          <w:szCs w:val="26"/>
        </w:rPr>
        <w:t xml:space="preserve"> Figure</w:t>
      </w:r>
      <w:r w:rsidR="0083698B">
        <w:rPr>
          <w:rFonts w:ascii="Times New Roman" w:hAnsi="Times New Roman"/>
          <w:noProof/>
          <w:sz w:val="26"/>
          <w:szCs w:val="26"/>
        </w:rPr>
        <w:t xml:space="preserve"> VIII</w:t>
      </w:r>
      <w:r w:rsidR="00477CD7">
        <w:rPr>
          <w:rFonts w:ascii="Times New Roman" w:hAnsi="Times New Roman"/>
          <w:noProof/>
          <w:sz w:val="26"/>
          <w:szCs w:val="26"/>
        </w:rPr>
        <w:t xml:space="preserve"> it is evident that the fabric elongation  increased gradually when compared with the original fabric </w:t>
      </w:r>
      <w:r>
        <w:rPr>
          <w:rFonts w:ascii="Times New Roman" w:hAnsi="Times New Roman"/>
          <w:noProof/>
          <w:sz w:val="26"/>
          <w:szCs w:val="26"/>
        </w:rPr>
        <w:t>for bleached (2.243%), Indig</w:t>
      </w:r>
      <w:r w:rsidR="00477CD7">
        <w:rPr>
          <w:rFonts w:ascii="Times New Roman" w:hAnsi="Times New Roman"/>
          <w:noProof/>
          <w:sz w:val="26"/>
          <w:szCs w:val="26"/>
        </w:rPr>
        <w:t>o (4.16%)</w:t>
      </w:r>
      <w:r>
        <w:rPr>
          <w:rFonts w:ascii="Times New Roman" w:hAnsi="Times New Roman"/>
          <w:noProof/>
          <w:sz w:val="26"/>
          <w:szCs w:val="26"/>
        </w:rPr>
        <w:t xml:space="preserve"> and</w:t>
      </w:r>
      <w:r w:rsidR="00477CD7">
        <w:rPr>
          <w:rFonts w:ascii="Times New Roman" w:hAnsi="Times New Roman"/>
          <w:noProof/>
          <w:sz w:val="26"/>
          <w:szCs w:val="26"/>
        </w:rPr>
        <w:t xml:space="preserve"> Touch-me-not dyed fabric (4.48%).</w:t>
      </w:r>
    </w:p>
    <w:p w:rsidR="0002378C" w:rsidRDefault="0002378C" w:rsidP="009B7EAE">
      <w:pPr>
        <w:spacing w:before="240" w:line="360" w:lineRule="auto"/>
        <w:jc w:val="both"/>
        <w:rPr>
          <w:rFonts w:ascii="Times New Roman" w:hAnsi="Times New Roman"/>
          <w:noProof/>
          <w:sz w:val="26"/>
          <w:szCs w:val="26"/>
        </w:rPr>
      </w:pPr>
    </w:p>
    <w:p w:rsidR="0002378C" w:rsidRDefault="0002378C" w:rsidP="009B7EAE">
      <w:pPr>
        <w:spacing w:before="240" w:line="360" w:lineRule="auto"/>
        <w:jc w:val="both"/>
        <w:rPr>
          <w:rFonts w:ascii="Times New Roman" w:hAnsi="Times New Roman"/>
          <w:noProof/>
          <w:sz w:val="26"/>
          <w:szCs w:val="26"/>
        </w:rPr>
      </w:pPr>
    </w:p>
    <w:p w:rsidR="0002378C" w:rsidRDefault="0002378C" w:rsidP="009B7EAE">
      <w:pPr>
        <w:spacing w:before="240" w:line="360" w:lineRule="auto"/>
        <w:jc w:val="both"/>
        <w:rPr>
          <w:rFonts w:ascii="Times New Roman" w:hAnsi="Times New Roman"/>
          <w:noProof/>
          <w:sz w:val="26"/>
          <w:szCs w:val="26"/>
        </w:rPr>
      </w:pPr>
    </w:p>
    <w:p w:rsidR="0002378C" w:rsidRDefault="00291BE7" w:rsidP="0002378C">
      <w:pPr>
        <w:spacing w:before="240" w:after="240" w:line="360" w:lineRule="auto"/>
        <w:jc w:val="center"/>
        <w:rPr>
          <w:rFonts w:ascii="Times New Roman" w:hAnsi="Times New Roman"/>
          <w:noProof/>
          <w:sz w:val="26"/>
          <w:szCs w:val="26"/>
        </w:rPr>
      </w:pPr>
      <w:r w:rsidRPr="00291BE7">
        <w:rPr>
          <w:rFonts w:ascii="Times New Roman" w:hAnsi="Times New Roman"/>
          <w:b/>
          <w:noProof/>
          <w:sz w:val="26"/>
          <w:szCs w:val="26"/>
        </w:rPr>
        <w:lastRenderedPageBreak/>
        <w:pict>
          <v:rect id="_x0000_s1083" style="position:absolute;left:0;text-align:left;margin-left:-231.5pt;margin-top:54.3pt;width:842.8pt;height:592.8pt;rotation:-90;z-index:-251662848">
            <v:fill r:id="rId16" o:title="1" recolor="t" type="frame"/>
            <v:imagedata blacklevel="13107f"/>
          </v:rect>
        </w:pict>
      </w:r>
      <w:r w:rsidR="001676DE">
        <w:rPr>
          <w:rFonts w:ascii="Times New Roman" w:hAnsi="Times New Roman"/>
          <w:noProof/>
          <w:sz w:val="26"/>
          <w:szCs w:val="26"/>
        </w:rPr>
        <w:drawing>
          <wp:inline distT="0" distB="0" distL="0" distR="0">
            <wp:extent cx="4667250" cy="3084195"/>
            <wp:effectExtent l="0" t="0" r="0" b="0"/>
            <wp:docPr id="28" name="Object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02378C" w:rsidRDefault="0083698B" w:rsidP="0002378C">
      <w:pPr>
        <w:spacing w:after="240" w:line="420" w:lineRule="auto"/>
        <w:jc w:val="center"/>
        <w:rPr>
          <w:rFonts w:ascii="Times New Roman" w:hAnsi="Times New Roman"/>
          <w:b/>
          <w:noProof/>
          <w:sz w:val="26"/>
          <w:szCs w:val="26"/>
        </w:rPr>
      </w:pPr>
      <w:r>
        <w:rPr>
          <w:rFonts w:ascii="Times New Roman" w:hAnsi="Times New Roman"/>
          <w:b/>
          <w:noProof/>
          <w:sz w:val="26"/>
          <w:szCs w:val="26"/>
        </w:rPr>
        <w:t>FIGURE VII</w:t>
      </w:r>
    </w:p>
    <w:p w:rsidR="0002378C" w:rsidRDefault="0002378C" w:rsidP="00B80C71">
      <w:pPr>
        <w:spacing w:after="240" w:line="420" w:lineRule="auto"/>
        <w:jc w:val="center"/>
        <w:rPr>
          <w:rFonts w:ascii="Times New Roman" w:hAnsi="Times New Roman"/>
          <w:noProof/>
          <w:sz w:val="26"/>
          <w:szCs w:val="26"/>
        </w:rPr>
      </w:pPr>
      <w:r>
        <w:rPr>
          <w:rFonts w:ascii="Times New Roman" w:hAnsi="Times New Roman"/>
          <w:b/>
          <w:noProof/>
          <w:sz w:val="26"/>
          <w:szCs w:val="26"/>
        </w:rPr>
        <w:t xml:space="preserve">FABRIC ELONGATION </w:t>
      </w:r>
      <w:r w:rsidRPr="00456751">
        <w:rPr>
          <w:rFonts w:ascii="Times New Roman" w:hAnsi="Times New Roman"/>
          <w:b/>
          <w:noProof/>
          <w:sz w:val="26"/>
          <w:szCs w:val="26"/>
        </w:rPr>
        <w:t>(</w:t>
      </w:r>
      <w:r>
        <w:rPr>
          <w:rFonts w:ascii="Times New Roman" w:hAnsi="Times New Roman"/>
          <w:b/>
          <w:noProof/>
          <w:sz w:val="26"/>
          <w:szCs w:val="26"/>
        </w:rPr>
        <w:t>WARP</w:t>
      </w:r>
      <w:r w:rsidRPr="00456751">
        <w:rPr>
          <w:rFonts w:ascii="Times New Roman" w:hAnsi="Times New Roman"/>
          <w:b/>
          <w:noProof/>
          <w:sz w:val="26"/>
          <w:szCs w:val="26"/>
        </w:rPr>
        <w:t>)</w:t>
      </w:r>
    </w:p>
    <w:p w:rsidR="0002378C" w:rsidRDefault="001676DE" w:rsidP="0002378C">
      <w:pPr>
        <w:spacing w:before="240" w:after="240" w:line="360" w:lineRule="auto"/>
        <w:jc w:val="center"/>
      </w:pPr>
      <w:r>
        <w:rPr>
          <w:noProof/>
        </w:rPr>
        <w:drawing>
          <wp:inline distT="0" distB="0" distL="0" distR="0">
            <wp:extent cx="4653915" cy="3084195"/>
            <wp:effectExtent l="0" t="0" r="0" b="0"/>
            <wp:docPr id="29" name="Object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2378C" w:rsidRDefault="0083698B" w:rsidP="0002378C">
      <w:pPr>
        <w:spacing w:after="240" w:line="420" w:lineRule="auto"/>
        <w:jc w:val="center"/>
        <w:rPr>
          <w:rFonts w:ascii="Times New Roman" w:hAnsi="Times New Roman"/>
          <w:b/>
          <w:noProof/>
          <w:sz w:val="26"/>
          <w:szCs w:val="26"/>
        </w:rPr>
      </w:pPr>
      <w:r>
        <w:rPr>
          <w:rFonts w:ascii="Times New Roman" w:hAnsi="Times New Roman"/>
          <w:b/>
          <w:noProof/>
          <w:sz w:val="26"/>
          <w:szCs w:val="26"/>
        </w:rPr>
        <w:t>FIGURE VIII</w:t>
      </w:r>
    </w:p>
    <w:p w:rsidR="0002378C" w:rsidRDefault="00291BE7" w:rsidP="0002378C">
      <w:pPr>
        <w:spacing w:after="240" w:line="420" w:lineRule="auto"/>
        <w:jc w:val="center"/>
        <w:rPr>
          <w:rFonts w:ascii="Times New Roman" w:hAnsi="Times New Roman"/>
          <w:b/>
          <w:noProof/>
          <w:sz w:val="26"/>
          <w:szCs w:val="26"/>
        </w:rPr>
      </w:pPr>
      <w:r>
        <w:rPr>
          <w:rFonts w:ascii="Times New Roman" w:hAnsi="Times New Roman"/>
          <w:b/>
          <w:noProof/>
          <w:sz w:val="26"/>
          <w:szCs w:val="26"/>
        </w:rPr>
        <w:pict>
          <v:shape id="_x0000_s1102" type="#_x0000_t202" style="position:absolute;left:0;text-align:left;margin-left:178.05pt;margin-top:48.3pt;width:49.45pt;height:31.2pt;z-index:251666944" filled="f" stroked="f">
            <v:textbox style="mso-next-textbox:#_x0000_s1102">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52</w:t>
                  </w:r>
                </w:p>
              </w:txbxContent>
            </v:textbox>
          </v:shape>
        </w:pict>
      </w:r>
      <w:r w:rsidR="0002378C">
        <w:rPr>
          <w:rFonts w:ascii="Times New Roman" w:hAnsi="Times New Roman"/>
          <w:b/>
          <w:noProof/>
          <w:sz w:val="26"/>
          <w:szCs w:val="26"/>
        </w:rPr>
        <w:t xml:space="preserve">FABRIC ELONGATION </w:t>
      </w:r>
      <w:r w:rsidR="0002378C" w:rsidRPr="00456751">
        <w:rPr>
          <w:rFonts w:ascii="Times New Roman" w:hAnsi="Times New Roman"/>
          <w:b/>
          <w:noProof/>
          <w:sz w:val="26"/>
          <w:szCs w:val="26"/>
        </w:rPr>
        <w:t>(</w:t>
      </w:r>
      <w:r w:rsidR="0002378C">
        <w:rPr>
          <w:rFonts w:ascii="Times New Roman" w:hAnsi="Times New Roman"/>
          <w:b/>
          <w:noProof/>
          <w:sz w:val="26"/>
          <w:szCs w:val="26"/>
        </w:rPr>
        <w:t>WEFT</w:t>
      </w:r>
      <w:r w:rsidR="0002378C" w:rsidRPr="00456751">
        <w:rPr>
          <w:rFonts w:ascii="Times New Roman" w:hAnsi="Times New Roman"/>
          <w:b/>
          <w:noProof/>
          <w:sz w:val="26"/>
          <w:szCs w:val="26"/>
        </w:rPr>
        <w:t>)</w:t>
      </w:r>
    </w:p>
    <w:p w:rsidR="00B26DA3" w:rsidRPr="00456751" w:rsidRDefault="00B26DA3" w:rsidP="0002378C">
      <w:pPr>
        <w:spacing w:after="240" w:line="420" w:lineRule="auto"/>
        <w:jc w:val="center"/>
        <w:rPr>
          <w:rFonts w:ascii="Times New Roman" w:hAnsi="Times New Roman"/>
          <w:b/>
          <w:noProof/>
          <w:sz w:val="26"/>
          <w:szCs w:val="26"/>
        </w:rPr>
      </w:pPr>
    </w:p>
    <w:p w:rsidR="00520CF3" w:rsidRPr="001453BE" w:rsidRDefault="00520CF3" w:rsidP="00520CF3">
      <w:pPr>
        <w:pStyle w:val="ListParagraph"/>
        <w:numPr>
          <w:ilvl w:val="0"/>
          <w:numId w:val="5"/>
        </w:numPr>
        <w:spacing w:before="240" w:line="480" w:lineRule="auto"/>
        <w:jc w:val="both"/>
        <w:rPr>
          <w:rFonts w:ascii="Times New Roman" w:hAnsi="Times New Roman"/>
          <w:b/>
          <w:noProof/>
          <w:sz w:val="26"/>
          <w:szCs w:val="26"/>
        </w:rPr>
      </w:pPr>
      <w:r w:rsidRPr="001453BE">
        <w:rPr>
          <w:rFonts w:ascii="Times New Roman" w:hAnsi="Times New Roman"/>
          <w:b/>
          <w:noProof/>
          <w:sz w:val="26"/>
          <w:szCs w:val="26"/>
        </w:rPr>
        <w:lastRenderedPageBreak/>
        <w:t>Abrasion Resistance</w:t>
      </w:r>
    </w:p>
    <w:p w:rsidR="00520CF3" w:rsidRPr="002F15BB" w:rsidRDefault="00520CF3" w:rsidP="00520CF3">
      <w:pPr>
        <w:spacing w:before="240" w:line="480" w:lineRule="auto"/>
        <w:jc w:val="both"/>
        <w:rPr>
          <w:rFonts w:ascii="Times New Roman" w:hAnsi="Times New Roman"/>
          <w:noProof/>
          <w:sz w:val="26"/>
          <w:szCs w:val="26"/>
        </w:rPr>
      </w:pPr>
      <w:r>
        <w:rPr>
          <w:rFonts w:ascii="Times New Roman" w:hAnsi="Times New Roman"/>
          <w:noProof/>
          <w:sz w:val="26"/>
          <w:szCs w:val="26"/>
        </w:rPr>
        <w:tab/>
        <w:t>The fabric abrasion resistance level and analysis of variance of original cotton fabric, bleached, Indigo and Touch-me-not dyed fabric are shown in Table X</w:t>
      </w:r>
      <w:r w:rsidR="00C30F74">
        <w:rPr>
          <w:rFonts w:ascii="Times New Roman" w:hAnsi="Times New Roman"/>
          <w:noProof/>
          <w:sz w:val="26"/>
          <w:szCs w:val="26"/>
        </w:rPr>
        <w:t>III</w:t>
      </w:r>
      <w:r>
        <w:rPr>
          <w:rFonts w:ascii="Times New Roman" w:hAnsi="Times New Roman"/>
          <w:noProof/>
          <w:sz w:val="26"/>
          <w:szCs w:val="26"/>
        </w:rPr>
        <w:t xml:space="preserve"> and Figure IX.</w:t>
      </w:r>
    </w:p>
    <w:p w:rsidR="00520CF3" w:rsidRPr="00456751" w:rsidRDefault="00520CF3" w:rsidP="00520CF3">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 xml:space="preserve">TABLE </w:t>
      </w:r>
      <w:r w:rsidR="00C30F74">
        <w:rPr>
          <w:rFonts w:ascii="Times New Roman" w:hAnsi="Times New Roman"/>
          <w:b/>
          <w:noProof/>
          <w:sz w:val="26"/>
          <w:szCs w:val="26"/>
        </w:rPr>
        <w:t>XIII</w:t>
      </w:r>
    </w:p>
    <w:p w:rsidR="00520CF3" w:rsidRPr="004314B7" w:rsidRDefault="00520CF3" w:rsidP="00520CF3">
      <w:pPr>
        <w:spacing w:before="240" w:line="360" w:lineRule="auto"/>
        <w:jc w:val="center"/>
        <w:rPr>
          <w:rFonts w:ascii="Times New Roman" w:hAnsi="Times New Roman"/>
          <w:b/>
          <w:noProof/>
          <w:sz w:val="26"/>
          <w:szCs w:val="26"/>
        </w:rPr>
      </w:pPr>
      <w:r>
        <w:rPr>
          <w:rFonts w:ascii="Times New Roman" w:hAnsi="Times New Roman"/>
          <w:b/>
          <w:noProof/>
          <w:sz w:val="26"/>
          <w:szCs w:val="26"/>
        </w:rPr>
        <w:t>ABRASION RESISTANCE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520CF3" w:rsidRPr="001453BE" w:rsidTr="009C093B">
        <w:tc>
          <w:tcPr>
            <w:tcW w:w="828" w:type="dxa"/>
            <w:vAlign w:val="center"/>
          </w:tcPr>
          <w:p w:rsidR="00520CF3" w:rsidRPr="001453BE" w:rsidRDefault="00520CF3"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520CF3" w:rsidRPr="001453BE" w:rsidRDefault="00520CF3"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520CF3" w:rsidRPr="001453BE" w:rsidRDefault="00520CF3"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Mean Value (sec) </w:t>
            </w:r>
          </w:p>
        </w:tc>
        <w:tc>
          <w:tcPr>
            <w:tcW w:w="1570" w:type="dxa"/>
            <w:vAlign w:val="center"/>
          </w:tcPr>
          <w:p w:rsidR="00520CF3" w:rsidRPr="001453BE" w:rsidRDefault="00520CF3"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Loss or Gain over Orignal </w:t>
            </w:r>
          </w:p>
        </w:tc>
        <w:tc>
          <w:tcPr>
            <w:tcW w:w="2250" w:type="dxa"/>
            <w:vAlign w:val="center"/>
          </w:tcPr>
          <w:p w:rsidR="00520CF3" w:rsidRPr="001453BE" w:rsidRDefault="00520CF3"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t>
            </w:r>
          </w:p>
        </w:tc>
        <w:tc>
          <w:tcPr>
            <w:tcW w:w="1136" w:type="dxa"/>
            <w:vAlign w:val="center"/>
          </w:tcPr>
          <w:p w:rsidR="00520CF3" w:rsidRPr="001453BE" w:rsidRDefault="00520CF3"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520CF3" w:rsidRPr="001453BE" w:rsidTr="009C093B">
        <w:tc>
          <w:tcPr>
            <w:tcW w:w="828"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0.17</w:t>
            </w:r>
          </w:p>
        </w:tc>
        <w:tc>
          <w:tcPr>
            <w:tcW w:w="15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28.20**</w:t>
            </w:r>
          </w:p>
        </w:tc>
      </w:tr>
      <w:tr w:rsidR="00520CF3" w:rsidRPr="001453BE" w:rsidTr="009C093B">
        <w:tc>
          <w:tcPr>
            <w:tcW w:w="828"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0.18</w:t>
            </w:r>
          </w:p>
        </w:tc>
        <w:tc>
          <w:tcPr>
            <w:tcW w:w="15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-0.01</w:t>
            </w:r>
          </w:p>
        </w:tc>
        <w:tc>
          <w:tcPr>
            <w:tcW w:w="225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5.8</w:t>
            </w:r>
          </w:p>
        </w:tc>
        <w:tc>
          <w:tcPr>
            <w:tcW w:w="1136" w:type="dxa"/>
            <w:vMerge/>
            <w:vAlign w:val="center"/>
          </w:tcPr>
          <w:p w:rsidR="00520CF3" w:rsidRPr="001453BE" w:rsidRDefault="00520CF3" w:rsidP="009C093B">
            <w:pPr>
              <w:spacing w:before="100" w:after="100" w:line="360" w:lineRule="auto"/>
              <w:jc w:val="center"/>
              <w:rPr>
                <w:rFonts w:ascii="Times New Roman" w:hAnsi="Times New Roman"/>
                <w:noProof/>
                <w:sz w:val="26"/>
                <w:szCs w:val="26"/>
              </w:rPr>
            </w:pPr>
          </w:p>
        </w:tc>
      </w:tr>
      <w:tr w:rsidR="00520CF3" w:rsidRPr="001453BE" w:rsidTr="009C093B">
        <w:tc>
          <w:tcPr>
            <w:tcW w:w="828"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0.19</w:t>
            </w:r>
          </w:p>
        </w:tc>
        <w:tc>
          <w:tcPr>
            <w:tcW w:w="15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-0.02</w:t>
            </w:r>
          </w:p>
        </w:tc>
        <w:tc>
          <w:tcPr>
            <w:tcW w:w="225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11.8</w:t>
            </w:r>
          </w:p>
        </w:tc>
        <w:tc>
          <w:tcPr>
            <w:tcW w:w="1136" w:type="dxa"/>
            <w:vMerge/>
            <w:vAlign w:val="center"/>
          </w:tcPr>
          <w:p w:rsidR="00520CF3" w:rsidRPr="001453BE" w:rsidRDefault="00520CF3" w:rsidP="009C093B">
            <w:pPr>
              <w:spacing w:before="100" w:after="100" w:line="360" w:lineRule="auto"/>
              <w:jc w:val="center"/>
              <w:rPr>
                <w:rFonts w:ascii="Times New Roman" w:hAnsi="Times New Roman"/>
                <w:noProof/>
                <w:sz w:val="26"/>
                <w:szCs w:val="26"/>
              </w:rPr>
            </w:pPr>
          </w:p>
        </w:tc>
      </w:tr>
      <w:tr w:rsidR="00520CF3" w:rsidRPr="001453BE" w:rsidTr="009C093B">
        <w:tc>
          <w:tcPr>
            <w:tcW w:w="828"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0.19</w:t>
            </w:r>
          </w:p>
        </w:tc>
        <w:tc>
          <w:tcPr>
            <w:tcW w:w="157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-0.02</w:t>
            </w:r>
          </w:p>
        </w:tc>
        <w:tc>
          <w:tcPr>
            <w:tcW w:w="2250" w:type="dxa"/>
          </w:tcPr>
          <w:p w:rsidR="00520CF3" w:rsidRPr="001453BE" w:rsidRDefault="00520CF3"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11.8</w:t>
            </w:r>
          </w:p>
        </w:tc>
        <w:tc>
          <w:tcPr>
            <w:tcW w:w="1136" w:type="dxa"/>
            <w:vMerge/>
            <w:vAlign w:val="center"/>
          </w:tcPr>
          <w:p w:rsidR="00520CF3" w:rsidRPr="001453BE" w:rsidRDefault="00520CF3" w:rsidP="009C093B">
            <w:pPr>
              <w:spacing w:before="100" w:after="100" w:line="360" w:lineRule="auto"/>
              <w:jc w:val="center"/>
              <w:rPr>
                <w:rFonts w:ascii="Times New Roman" w:hAnsi="Times New Roman"/>
                <w:noProof/>
                <w:sz w:val="26"/>
                <w:szCs w:val="26"/>
              </w:rPr>
            </w:pPr>
          </w:p>
        </w:tc>
      </w:tr>
    </w:tbl>
    <w:p w:rsidR="00520CF3" w:rsidRDefault="00520CF3" w:rsidP="00520CF3">
      <w:pPr>
        <w:spacing w:before="240" w:line="480" w:lineRule="auto"/>
        <w:jc w:val="both"/>
        <w:rPr>
          <w:rFonts w:ascii="Times New Roman" w:hAnsi="Times New Roman"/>
          <w:noProof/>
          <w:sz w:val="26"/>
          <w:szCs w:val="26"/>
        </w:rPr>
      </w:pPr>
      <w:r>
        <w:rPr>
          <w:rFonts w:ascii="Times New Roman" w:hAnsi="Times New Roman"/>
          <w:noProof/>
          <w:sz w:val="26"/>
          <w:szCs w:val="26"/>
        </w:rPr>
        <w:t>** significant at one per cent level</w:t>
      </w:r>
    </w:p>
    <w:p w:rsidR="00520CF3" w:rsidRDefault="00520CF3" w:rsidP="00520CF3">
      <w:pPr>
        <w:spacing w:before="240" w:line="360" w:lineRule="auto"/>
        <w:ind w:firstLine="360"/>
        <w:jc w:val="both"/>
        <w:rPr>
          <w:rFonts w:ascii="Times New Roman" w:hAnsi="Times New Roman"/>
          <w:noProof/>
          <w:sz w:val="26"/>
          <w:szCs w:val="26"/>
        </w:rPr>
      </w:pPr>
      <w:r>
        <w:rPr>
          <w:rFonts w:ascii="Times New Roman" w:hAnsi="Times New Roman"/>
          <w:noProof/>
          <w:sz w:val="26"/>
          <w:szCs w:val="26"/>
        </w:rPr>
        <w:tab/>
        <w:t>From the table X</w:t>
      </w:r>
      <w:r w:rsidR="00C30F74">
        <w:rPr>
          <w:rFonts w:ascii="Times New Roman" w:hAnsi="Times New Roman"/>
          <w:noProof/>
          <w:sz w:val="26"/>
          <w:szCs w:val="26"/>
        </w:rPr>
        <w:t>III</w:t>
      </w:r>
      <w:r>
        <w:rPr>
          <w:rFonts w:ascii="Times New Roman" w:hAnsi="Times New Roman"/>
          <w:noProof/>
          <w:sz w:val="26"/>
          <w:szCs w:val="26"/>
        </w:rPr>
        <w:t xml:space="preserve"> and figure IX it is evident that the fabric abrasion resistance level for bleached fabric (5.8%), Indigo (11.8%), touch-me-not dyed fabric (11.8%) increased gradually when compared with the original fabric.</w:t>
      </w:r>
    </w:p>
    <w:p w:rsidR="00520CF3" w:rsidRDefault="00520CF3" w:rsidP="00520CF3">
      <w:pPr>
        <w:spacing w:before="240" w:line="480" w:lineRule="auto"/>
        <w:ind w:firstLine="360"/>
        <w:jc w:val="both"/>
        <w:rPr>
          <w:rFonts w:ascii="Times New Roman" w:hAnsi="Times New Roman"/>
          <w:noProof/>
          <w:sz w:val="26"/>
          <w:szCs w:val="26"/>
        </w:rPr>
      </w:pPr>
    </w:p>
    <w:p w:rsidR="00520CF3" w:rsidRDefault="00520CF3" w:rsidP="00520CF3">
      <w:pPr>
        <w:spacing w:before="240" w:line="480" w:lineRule="auto"/>
        <w:ind w:firstLine="360"/>
        <w:jc w:val="both"/>
        <w:rPr>
          <w:rFonts w:ascii="Times New Roman" w:hAnsi="Times New Roman"/>
          <w:noProof/>
          <w:sz w:val="26"/>
          <w:szCs w:val="26"/>
        </w:rPr>
      </w:pPr>
    </w:p>
    <w:p w:rsidR="00C30F74" w:rsidRDefault="00C30F74" w:rsidP="00520CF3">
      <w:pPr>
        <w:spacing w:before="240" w:line="480" w:lineRule="auto"/>
        <w:ind w:firstLine="360"/>
        <w:jc w:val="both"/>
        <w:rPr>
          <w:rFonts w:ascii="Times New Roman" w:hAnsi="Times New Roman"/>
          <w:noProof/>
          <w:sz w:val="26"/>
          <w:szCs w:val="26"/>
        </w:rPr>
      </w:pPr>
    </w:p>
    <w:p w:rsidR="00C30F74" w:rsidRDefault="00C30F74" w:rsidP="00520CF3">
      <w:pPr>
        <w:spacing w:before="240" w:line="480" w:lineRule="auto"/>
        <w:ind w:firstLine="360"/>
        <w:jc w:val="both"/>
        <w:rPr>
          <w:rFonts w:ascii="Times New Roman" w:hAnsi="Times New Roman"/>
          <w:noProof/>
          <w:sz w:val="26"/>
          <w:szCs w:val="26"/>
        </w:rPr>
      </w:pPr>
    </w:p>
    <w:p w:rsidR="00C30F74" w:rsidRDefault="00C30F74" w:rsidP="00C30F74">
      <w:pPr>
        <w:pStyle w:val="ListParagraph"/>
        <w:spacing w:before="240" w:line="480" w:lineRule="auto"/>
        <w:ind w:left="0"/>
        <w:jc w:val="both"/>
        <w:rPr>
          <w:rFonts w:ascii="Times New Roman" w:hAnsi="Times New Roman"/>
          <w:b/>
          <w:noProof/>
          <w:sz w:val="26"/>
          <w:szCs w:val="26"/>
        </w:rPr>
      </w:pPr>
      <w:r>
        <w:rPr>
          <w:rFonts w:ascii="Times New Roman" w:hAnsi="Times New Roman"/>
          <w:b/>
          <w:noProof/>
          <w:sz w:val="26"/>
          <w:szCs w:val="26"/>
        </w:rPr>
        <w:lastRenderedPageBreak/>
        <w:t>4.2.3. Absorbency Test</w:t>
      </w:r>
    </w:p>
    <w:p w:rsidR="00C30F74" w:rsidRPr="001453BE" w:rsidRDefault="00C30F74" w:rsidP="00C30F74">
      <w:pPr>
        <w:pStyle w:val="ListParagraph"/>
        <w:numPr>
          <w:ilvl w:val="0"/>
          <w:numId w:val="5"/>
        </w:numPr>
        <w:spacing w:before="240" w:line="480" w:lineRule="auto"/>
        <w:jc w:val="both"/>
        <w:rPr>
          <w:rFonts w:ascii="Times New Roman" w:hAnsi="Times New Roman"/>
          <w:b/>
          <w:noProof/>
          <w:sz w:val="26"/>
          <w:szCs w:val="26"/>
        </w:rPr>
      </w:pPr>
      <w:r w:rsidRPr="001453BE">
        <w:rPr>
          <w:rFonts w:ascii="Times New Roman" w:hAnsi="Times New Roman"/>
          <w:b/>
          <w:noProof/>
          <w:sz w:val="26"/>
          <w:szCs w:val="26"/>
        </w:rPr>
        <w:t>Drop test</w:t>
      </w:r>
    </w:p>
    <w:p w:rsidR="00C30F74" w:rsidRPr="002F15BB" w:rsidRDefault="00C30F74" w:rsidP="00C30F74">
      <w:pPr>
        <w:spacing w:before="240" w:line="480" w:lineRule="auto"/>
        <w:jc w:val="both"/>
        <w:rPr>
          <w:rFonts w:ascii="Times New Roman" w:hAnsi="Times New Roman"/>
          <w:noProof/>
          <w:sz w:val="26"/>
          <w:szCs w:val="26"/>
        </w:rPr>
      </w:pPr>
      <w:r>
        <w:rPr>
          <w:rFonts w:ascii="Times New Roman" w:hAnsi="Times New Roman"/>
          <w:noProof/>
          <w:sz w:val="26"/>
          <w:szCs w:val="26"/>
        </w:rPr>
        <w:tab/>
        <w:t>The fabric drop level and analysis of variance of original cotton fabric, bleached fabric, Indigo and Touch-me-not dyed fab</w:t>
      </w:r>
      <w:r w:rsidR="00D62330">
        <w:rPr>
          <w:rFonts w:ascii="Times New Roman" w:hAnsi="Times New Roman"/>
          <w:noProof/>
          <w:sz w:val="26"/>
          <w:szCs w:val="26"/>
        </w:rPr>
        <w:t>ric are shown in Table XIV and F</w:t>
      </w:r>
      <w:r>
        <w:rPr>
          <w:rFonts w:ascii="Times New Roman" w:hAnsi="Times New Roman"/>
          <w:noProof/>
          <w:sz w:val="26"/>
          <w:szCs w:val="26"/>
        </w:rPr>
        <w:t>igure X.</w:t>
      </w:r>
    </w:p>
    <w:p w:rsidR="00C30F74" w:rsidRPr="00456751" w:rsidRDefault="00C30F74" w:rsidP="00C30F74">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TABLE XIV</w:t>
      </w:r>
    </w:p>
    <w:p w:rsidR="00C30F74" w:rsidRPr="00456751" w:rsidRDefault="00C30F74" w:rsidP="00C30F74">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DROP TEST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C30F74" w:rsidRPr="001453BE" w:rsidTr="009C093B">
        <w:tc>
          <w:tcPr>
            <w:tcW w:w="828" w:type="dxa"/>
            <w:vAlign w:val="center"/>
          </w:tcPr>
          <w:p w:rsidR="00C30F74" w:rsidRPr="001453BE" w:rsidRDefault="00C30F74"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C30F74" w:rsidRPr="001453BE" w:rsidRDefault="00C30F74"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C30F74" w:rsidRPr="001453BE" w:rsidRDefault="00C30F74"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Mean Value (sec) </w:t>
            </w:r>
          </w:p>
        </w:tc>
        <w:tc>
          <w:tcPr>
            <w:tcW w:w="1570" w:type="dxa"/>
            <w:vAlign w:val="center"/>
          </w:tcPr>
          <w:p w:rsidR="00C30F74" w:rsidRPr="001453BE" w:rsidRDefault="00C30F74"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Loss or Gain over Orignal </w:t>
            </w:r>
          </w:p>
        </w:tc>
        <w:tc>
          <w:tcPr>
            <w:tcW w:w="2250" w:type="dxa"/>
            <w:vAlign w:val="center"/>
          </w:tcPr>
          <w:p w:rsidR="00C30F74" w:rsidRPr="001453BE" w:rsidRDefault="00C30F74"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t>
            </w:r>
          </w:p>
        </w:tc>
        <w:tc>
          <w:tcPr>
            <w:tcW w:w="1136" w:type="dxa"/>
            <w:vAlign w:val="center"/>
          </w:tcPr>
          <w:p w:rsidR="00C30F74" w:rsidRPr="001453BE" w:rsidRDefault="00C30F74" w:rsidP="009C093B">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C30F74" w:rsidRPr="001453BE" w:rsidTr="009C093B">
        <w:tc>
          <w:tcPr>
            <w:tcW w:w="828"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w:t>
            </w:r>
          </w:p>
        </w:tc>
        <w:tc>
          <w:tcPr>
            <w:tcW w:w="15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81.61</w:t>
            </w:r>
            <w:r w:rsidRPr="001453BE">
              <w:rPr>
                <w:rFonts w:ascii="Times New Roman" w:hAnsi="Times New Roman"/>
                <w:noProof/>
                <w:sz w:val="26"/>
                <w:szCs w:val="26"/>
                <w:vertAlign w:val="superscript"/>
              </w:rPr>
              <w:t>ns</w:t>
            </w:r>
          </w:p>
        </w:tc>
      </w:tr>
      <w:tr w:rsidR="00C30F74" w:rsidRPr="001453BE" w:rsidTr="009C093B">
        <w:tc>
          <w:tcPr>
            <w:tcW w:w="828"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w:t>
            </w:r>
          </w:p>
        </w:tc>
        <w:tc>
          <w:tcPr>
            <w:tcW w:w="15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-7</w:t>
            </w:r>
          </w:p>
        </w:tc>
        <w:tc>
          <w:tcPr>
            <w:tcW w:w="225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116.6</w:t>
            </w:r>
          </w:p>
        </w:tc>
        <w:tc>
          <w:tcPr>
            <w:tcW w:w="1136" w:type="dxa"/>
            <w:vMerge/>
            <w:vAlign w:val="center"/>
          </w:tcPr>
          <w:p w:rsidR="00C30F74" w:rsidRPr="001453BE" w:rsidRDefault="00C30F74" w:rsidP="009C093B">
            <w:pPr>
              <w:spacing w:before="100" w:after="100" w:line="360" w:lineRule="auto"/>
              <w:jc w:val="center"/>
              <w:rPr>
                <w:rFonts w:ascii="Times New Roman" w:hAnsi="Times New Roman"/>
                <w:noProof/>
                <w:sz w:val="26"/>
                <w:szCs w:val="26"/>
              </w:rPr>
            </w:pPr>
          </w:p>
        </w:tc>
      </w:tr>
      <w:tr w:rsidR="00C30F74" w:rsidRPr="001453BE" w:rsidTr="009C093B">
        <w:tc>
          <w:tcPr>
            <w:tcW w:w="828"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14</w:t>
            </w:r>
          </w:p>
        </w:tc>
        <w:tc>
          <w:tcPr>
            <w:tcW w:w="15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w:t>
            </w:r>
          </w:p>
        </w:tc>
        <w:tc>
          <w:tcPr>
            <w:tcW w:w="225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133.3</w:t>
            </w:r>
          </w:p>
        </w:tc>
        <w:tc>
          <w:tcPr>
            <w:tcW w:w="1136" w:type="dxa"/>
            <w:vMerge/>
            <w:vAlign w:val="center"/>
          </w:tcPr>
          <w:p w:rsidR="00C30F74" w:rsidRPr="001453BE" w:rsidRDefault="00C30F74" w:rsidP="009C093B">
            <w:pPr>
              <w:spacing w:before="100" w:after="100" w:line="360" w:lineRule="auto"/>
              <w:jc w:val="center"/>
              <w:rPr>
                <w:rFonts w:ascii="Times New Roman" w:hAnsi="Times New Roman"/>
                <w:noProof/>
                <w:sz w:val="26"/>
                <w:szCs w:val="26"/>
              </w:rPr>
            </w:pPr>
          </w:p>
        </w:tc>
      </w:tr>
      <w:tr w:rsidR="00C30F74" w:rsidRPr="001453BE" w:rsidTr="009C093B">
        <w:tc>
          <w:tcPr>
            <w:tcW w:w="828"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14</w:t>
            </w:r>
          </w:p>
        </w:tc>
        <w:tc>
          <w:tcPr>
            <w:tcW w:w="157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w:t>
            </w:r>
          </w:p>
        </w:tc>
        <w:tc>
          <w:tcPr>
            <w:tcW w:w="2250" w:type="dxa"/>
          </w:tcPr>
          <w:p w:rsidR="00C30F74" w:rsidRPr="001453BE" w:rsidRDefault="00C30F74" w:rsidP="009C093B">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133.3</w:t>
            </w:r>
          </w:p>
        </w:tc>
        <w:tc>
          <w:tcPr>
            <w:tcW w:w="1136" w:type="dxa"/>
            <w:vMerge/>
            <w:vAlign w:val="center"/>
          </w:tcPr>
          <w:p w:rsidR="00C30F74" w:rsidRPr="001453BE" w:rsidRDefault="00C30F74" w:rsidP="009C093B">
            <w:pPr>
              <w:spacing w:before="100" w:after="100" w:line="360" w:lineRule="auto"/>
              <w:jc w:val="center"/>
              <w:rPr>
                <w:rFonts w:ascii="Times New Roman" w:hAnsi="Times New Roman"/>
                <w:noProof/>
                <w:sz w:val="26"/>
                <w:szCs w:val="26"/>
              </w:rPr>
            </w:pPr>
          </w:p>
        </w:tc>
      </w:tr>
    </w:tbl>
    <w:p w:rsidR="00C30F74" w:rsidRDefault="00C30F74" w:rsidP="00C30F74">
      <w:pPr>
        <w:spacing w:before="240" w:line="480" w:lineRule="auto"/>
        <w:jc w:val="both"/>
        <w:rPr>
          <w:rFonts w:ascii="Times New Roman" w:hAnsi="Times New Roman"/>
          <w:noProof/>
          <w:sz w:val="26"/>
          <w:szCs w:val="26"/>
        </w:rPr>
      </w:pPr>
      <w:r>
        <w:rPr>
          <w:rFonts w:ascii="Times New Roman" w:hAnsi="Times New Roman"/>
          <w:noProof/>
          <w:sz w:val="26"/>
          <w:szCs w:val="26"/>
        </w:rPr>
        <w:t>Ns- Not signifcant</w:t>
      </w:r>
    </w:p>
    <w:p w:rsidR="00C30F74" w:rsidRDefault="00C30F74" w:rsidP="00C30F74">
      <w:pPr>
        <w:spacing w:before="240" w:line="480" w:lineRule="auto"/>
        <w:jc w:val="both"/>
        <w:rPr>
          <w:rFonts w:ascii="Times New Roman" w:hAnsi="Times New Roman"/>
          <w:noProof/>
          <w:sz w:val="26"/>
          <w:szCs w:val="26"/>
        </w:rPr>
      </w:pPr>
      <w:r>
        <w:rPr>
          <w:rFonts w:ascii="Times New Roman" w:hAnsi="Times New Roman"/>
          <w:noProof/>
          <w:sz w:val="26"/>
          <w:szCs w:val="26"/>
        </w:rPr>
        <w:tab/>
        <w:t xml:space="preserve">From the table XIV and Figure X it was evident that the fabric drop level in second gradually increased for bleached (116.6%), Indigo (133.3%), Touch-me-not dyed fabric (133.3%) when compared to original sample. </w:t>
      </w:r>
    </w:p>
    <w:p w:rsidR="00C30F74" w:rsidRDefault="00C30F74" w:rsidP="00C30F74">
      <w:pPr>
        <w:spacing w:before="240" w:line="480" w:lineRule="auto"/>
        <w:jc w:val="both"/>
        <w:rPr>
          <w:rFonts w:ascii="Times New Roman" w:hAnsi="Times New Roman"/>
          <w:noProof/>
          <w:sz w:val="26"/>
          <w:szCs w:val="26"/>
        </w:rPr>
      </w:pPr>
    </w:p>
    <w:p w:rsidR="00520CF3" w:rsidRDefault="00520CF3" w:rsidP="00520CF3">
      <w:pPr>
        <w:spacing w:before="240" w:line="480" w:lineRule="auto"/>
        <w:ind w:firstLine="360"/>
        <w:jc w:val="both"/>
        <w:rPr>
          <w:rFonts w:ascii="Times New Roman" w:hAnsi="Times New Roman"/>
          <w:noProof/>
          <w:sz w:val="26"/>
          <w:szCs w:val="26"/>
        </w:rPr>
      </w:pPr>
    </w:p>
    <w:p w:rsidR="00520CF3" w:rsidRDefault="00291BE7" w:rsidP="00520CF3">
      <w:pPr>
        <w:spacing w:before="240" w:after="240" w:line="360" w:lineRule="auto"/>
        <w:jc w:val="center"/>
      </w:pPr>
      <w:r w:rsidRPr="00291BE7">
        <w:rPr>
          <w:rFonts w:ascii="Times New Roman" w:hAnsi="Times New Roman"/>
          <w:b/>
          <w:noProof/>
          <w:sz w:val="26"/>
          <w:szCs w:val="26"/>
        </w:rPr>
        <w:lastRenderedPageBreak/>
        <w:pict>
          <v:rect id="_x0000_s1084" style="position:absolute;left:0;text-align:left;margin-left:-231.5pt;margin-top:48.3pt;width:842.8pt;height:592.8pt;rotation:-90;z-index:-251661824">
            <v:fill r:id="rId16" o:title="1" recolor="t" type="frame"/>
            <v:imagedata blacklevel="13107f"/>
          </v:rect>
        </w:pict>
      </w:r>
      <w:r w:rsidR="001676DE">
        <w:rPr>
          <w:noProof/>
        </w:rPr>
        <w:drawing>
          <wp:inline distT="0" distB="0" distL="0" distR="0">
            <wp:extent cx="4653915" cy="3084195"/>
            <wp:effectExtent l="0" t="0" r="0" b="0"/>
            <wp:docPr id="30" name="Object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20CF3" w:rsidRDefault="00520CF3" w:rsidP="00C30F74">
      <w:pPr>
        <w:spacing w:after="0" w:line="420" w:lineRule="auto"/>
        <w:jc w:val="center"/>
        <w:rPr>
          <w:rFonts w:ascii="Times New Roman" w:hAnsi="Times New Roman"/>
          <w:b/>
          <w:noProof/>
          <w:sz w:val="26"/>
          <w:szCs w:val="26"/>
        </w:rPr>
      </w:pPr>
      <w:r>
        <w:rPr>
          <w:rFonts w:ascii="Times New Roman" w:hAnsi="Times New Roman"/>
          <w:b/>
          <w:noProof/>
          <w:sz w:val="26"/>
          <w:szCs w:val="26"/>
        </w:rPr>
        <w:t>FIGURE IX</w:t>
      </w:r>
    </w:p>
    <w:p w:rsidR="00520CF3" w:rsidRPr="00456751" w:rsidRDefault="00520CF3" w:rsidP="00520CF3">
      <w:pPr>
        <w:spacing w:after="240" w:line="420" w:lineRule="auto"/>
        <w:jc w:val="center"/>
        <w:rPr>
          <w:rFonts w:ascii="Times New Roman" w:hAnsi="Times New Roman"/>
          <w:b/>
          <w:noProof/>
          <w:sz w:val="26"/>
          <w:szCs w:val="26"/>
        </w:rPr>
      </w:pPr>
      <w:r>
        <w:rPr>
          <w:rFonts w:ascii="Times New Roman" w:hAnsi="Times New Roman"/>
          <w:b/>
          <w:noProof/>
          <w:sz w:val="26"/>
          <w:szCs w:val="26"/>
        </w:rPr>
        <w:t>ABRASION RESISTANCE</w:t>
      </w:r>
    </w:p>
    <w:p w:rsidR="00520CF3" w:rsidRDefault="00520CF3" w:rsidP="00520CF3">
      <w:pPr>
        <w:spacing w:before="240" w:after="240" w:line="360" w:lineRule="auto"/>
        <w:jc w:val="center"/>
        <w:rPr>
          <w:rFonts w:ascii="Times New Roman" w:hAnsi="Times New Roman"/>
          <w:noProof/>
          <w:sz w:val="26"/>
          <w:szCs w:val="26"/>
        </w:rPr>
      </w:pPr>
    </w:p>
    <w:p w:rsidR="00520CF3" w:rsidRDefault="001676DE" w:rsidP="00520CF3">
      <w:pPr>
        <w:spacing w:before="240" w:after="240" w:line="360" w:lineRule="auto"/>
        <w:jc w:val="center"/>
        <w:rPr>
          <w:rFonts w:ascii="Times New Roman" w:hAnsi="Times New Roman"/>
          <w:noProof/>
          <w:sz w:val="26"/>
          <w:szCs w:val="26"/>
        </w:rPr>
      </w:pPr>
      <w:r>
        <w:rPr>
          <w:rFonts w:ascii="Times New Roman" w:hAnsi="Times New Roman"/>
          <w:noProof/>
          <w:sz w:val="26"/>
          <w:szCs w:val="26"/>
        </w:rPr>
        <w:drawing>
          <wp:inline distT="0" distB="0" distL="0" distR="0">
            <wp:extent cx="4667250" cy="3084195"/>
            <wp:effectExtent l="0" t="0" r="0" b="0"/>
            <wp:docPr id="31" name="Object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20CF3" w:rsidRDefault="00520CF3" w:rsidP="00C30F74">
      <w:pPr>
        <w:spacing w:after="0" w:line="420" w:lineRule="auto"/>
        <w:jc w:val="center"/>
        <w:rPr>
          <w:rFonts w:ascii="Times New Roman" w:hAnsi="Times New Roman"/>
          <w:b/>
          <w:noProof/>
          <w:sz w:val="26"/>
          <w:szCs w:val="26"/>
        </w:rPr>
      </w:pPr>
      <w:r>
        <w:rPr>
          <w:rFonts w:ascii="Times New Roman" w:hAnsi="Times New Roman"/>
          <w:b/>
          <w:noProof/>
          <w:sz w:val="26"/>
          <w:szCs w:val="26"/>
        </w:rPr>
        <w:t>FIGURE X</w:t>
      </w:r>
    </w:p>
    <w:p w:rsidR="00520CF3" w:rsidRPr="00456751" w:rsidRDefault="00291BE7" w:rsidP="00520CF3">
      <w:pPr>
        <w:spacing w:after="240" w:line="420" w:lineRule="auto"/>
        <w:jc w:val="center"/>
        <w:rPr>
          <w:rFonts w:ascii="Times New Roman" w:hAnsi="Times New Roman"/>
          <w:b/>
          <w:noProof/>
          <w:sz w:val="26"/>
          <w:szCs w:val="26"/>
        </w:rPr>
      </w:pPr>
      <w:r>
        <w:rPr>
          <w:rFonts w:ascii="Times New Roman" w:hAnsi="Times New Roman"/>
          <w:b/>
          <w:noProof/>
          <w:sz w:val="26"/>
          <w:szCs w:val="26"/>
        </w:rPr>
        <w:pict>
          <v:shape id="_x0000_s1103" type="#_x0000_t202" style="position:absolute;left:0;text-align:left;margin-left:178.05pt;margin-top:44.45pt;width:49.45pt;height:31.2pt;z-index:251667968" filled="f" stroked="f">
            <v:textbox style="mso-next-textbox:#_x0000_s1103">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55</w:t>
                  </w:r>
                </w:p>
              </w:txbxContent>
            </v:textbox>
          </v:shape>
        </w:pict>
      </w:r>
      <w:r w:rsidR="00520CF3">
        <w:rPr>
          <w:rFonts w:ascii="Times New Roman" w:hAnsi="Times New Roman"/>
          <w:b/>
          <w:noProof/>
          <w:sz w:val="26"/>
          <w:szCs w:val="26"/>
        </w:rPr>
        <w:t>DROP TEST</w:t>
      </w:r>
    </w:p>
    <w:p w:rsidR="009B7EAE" w:rsidRPr="001453BE" w:rsidRDefault="00E24F6F" w:rsidP="0002378C">
      <w:pPr>
        <w:pStyle w:val="ListParagraph"/>
        <w:numPr>
          <w:ilvl w:val="0"/>
          <w:numId w:val="5"/>
        </w:numPr>
        <w:spacing w:before="240" w:line="480" w:lineRule="auto"/>
        <w:jc w:val="both"/>
        <w:rPr>
          <w:rFonts w:ascii="Times New Roman" w:hAnsi="Times New Roman"/>
          <w:b/>
          <w:noProof/>
          <w:sz w:val="26"/>
          <w:szCs w:val="26"/>
        </w:rPr>
      </w:pPr>
      <w:r w:rsidRPr="001453BE">
        <w:rPr>
          <w:rFonts w:ascii="Times New Roman" w:hAnsi="Times New Roman"/>
          <w:b/>
          <w:noProof/>
          <w:sz w:val="26"/>
          <w:szCs w:val="26"/>
        </w:rPr>
        <w:lastRenderedPageBreak/>
        <w:t>Sinking test</w:t>
      </w:r>
    </w:p>
    <w:p w:rsidR="00477CD7" w:rsidRPr="00477CD7" w:rsidRDefault="00477CD7" w:rsidP="0002378C">
      <w:pPr>
        <w:spacing w:before="240" w:line="480" w:lineRule="auto"/>
        <w:jc w:val="both"/>
        <w:rPr>
          <w:rFonts w:ascii="Times New Roman" w:hAnsi="Times New Roman"/>
          <w:noProof/>
          <w:sz w:val="26"/>
          <w:szCs w:val="26"/>
        </w:rPr>
      </w:pPr>
      <w:r>
        <w:rPr>
          <w:rFonts w:ascii="Times New Roman" w:hAnsi="Times New Roman"/>
          <w:noProof/>
          <w:sz w:val="26"/>
          <w:szCs w:val="26"/>
        </w:rPr>
        <w:tab/>
        <w:t>The fabric sinking test and analysis of variance of original cotton fabric, bleached fabric, indigo and Touch-me-not dyed fabric are shown in Table</w:t>
      </w:r>
      <w:r w:rsidR="00C30F74">
        <w:rPr>
          <w:rFonts w:ascii="Times New Roman" w:hAnsi="Times New Roman"/>
          <w:noProof/>
          <w:sz w:val="26"/>
          <w:szCs w:val="26"/>
        </w:rPr>
        <w:t xml:space="preserve"> XV</w:t>
      </w:r>
      <w:r w:rsidR="001453BE">
        <w:rPr>
          <w:rFonts w:ascii="Times New Roman" w:hAnsi="Times New Roman"/>
          <w:noProof/>
          <w:sz w:val="26"/>
          <w:szCs w:val="26"/>
        </w:rPr>
        <w:t xml:space="preserve"> </w:t>
      </w:r>
      <w:r>
        <w:rPr>
          <w:rFonts w:ascii="Times New Roman" w:hAnsi="Times New Roman"/>
          <w:noProof/>
          <w:sz w:val="26"/>
          <w:szCs w:val="26"/>
        </w:rPr>
        <w:t xml:space="preserve">and </w:t>
      </w:r>
      <w:r w:rsidR="00C30F74">
        <w:rPr>
          <w:rFonts w:ascii="Times New Roman" w:hAnsi="Times New Roman"/>
          <w:noProof/>
          <w:sz w:val="26"/>
          <w:szCs w:val="26"/>
        </w:rPr>
        <w:t>F</w:t>
      </w:r>
      <w:r>
        <w:rPr>
          <w:rFonts w:ascii="Times New Roman" w:hAnsi="Times New Roman"/>
          <w:noProof/>
          <w:sz w:val="26"/>
          <w:szCs w:val="26"/>
        </w:rPr>
        <w:t>igure</w:t>
      </w:r>
      <w:r w:rsidR="00C30F74">
        <w:rPr>
          <w:rFonts w:ascii="Times New Roman" w:hAnsi="Times New Roman"/>
          <w:noProof/>
          <w:sz w:val="26"/>
          <w:szCs w:val="26"/>
        </w:rPr>
        <w:t xml:space="preserve"> XI</w:t>
      </w:r>
      <w:r>
        <w:rPr>
          <w:rFonts w:ascii="Times New Roman" w:hAnsi="Times New Roman"/>
          <w:noProof/>
          <w:sz w:val="26"/>
          <w:szCs w:val="26"/>
        </w:rPr>
        <w:t>.</w:t>
      </w:r>
    </w:p>
    <w:p w:rsidR="00E24F6F" w:rsidRPr="00456751" w:rsidRDefault="00E24F6F" w:rsidP="00E24F6F">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 xml:space="preserve">TABLE </w:t>
      </w:r>
      <w:r w:rsidR="00C30F74">
        <w:rPr>
          <w:rFonts w:ascii="Times New Roman" w:hAnsi="Times New Roman"/>
          <w:b/>
          <w:noProof/>
          <w:sz w:val="26"/>
          <w:szCs w:val="26"/>
        </w:rPr>
        <w:t>XV</w:t>
      </w:r>
    </w:p>
    <w:p w:rsidR="00E24F6F" w:rsidRPr="00456751" w:rsidRDefault="00E24F6F" w:rsidP="00E24F6F">
      <w:pPr>
        <w:spacing w:after="240" w:line="360" w:lineRule="auto"/>
        <w:jc w:val="center"/>
        <w:rPr>
          <w:rFonts w:ascii="Times New Roman" w:hAnsi="Times New Roman"/>
          <w:b/>
          <w:noProof/>
          <w:sz w:val="26"/>
          <w:szCs w:val="26"/>
        </w:rPr>
      </w:pPr>
      <w:r>
        <w:rPr>
          <w:rFonts w:ascii="Times New Roman" w:hAnsi="Times New Roman"/>
          <w:b/>
          <w:noProof/>
          <w:sz w:val="26"/>
          <w:szCs w:val="26"/>
        </w:rPr>
        <w:t>SINKING TEST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Mean Value (sec)</w:t>
            </w:r>
          </w:p>
        </w:tc>
        <w:tc>
          <w:tcPr>
            <w:tcW w:w="157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Loss or Gain over Orignal (weft)</w:t>
            </w:r>
          </w:p>
        </w:tc>
        <w:tc>
          <w:tcPr>
            <w:tcW w:w="225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(weft) </w:t>
            </w:r>
          </w:p>
        </w:tc>
        <w:tc>
          <w:tcPr>
            <w:tcW w:w="1136"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10.60</w:t>
            </w: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27.87**</w:t>
            </w: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8.2</w:t>
            </w: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2.4</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22.64</w:t>
            </w:r>
          </w:p>
        </w:tc>
        <w:tc>
          <w:tcPr>
            <w:tcW w:w="1136" w:type="dxa"/>
            <w:vMerge/>
            <w:vAlign w:val="center"/>
          </w:tcPr>
          <w:p w:rsidR="00E24F6F" w:rsidRPr="001453BE" w:rsidRDefault="00E24F6F"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6.8</w:t>
            </w: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3.8</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35.85</w:t>
            </w:r>
          </w:p>
        </w:tc>
        <w:tc>
          <w:tcPr>
            <w:tcW w:w="1136" w:type="dxa"/>
            <w:vMerge/>
            <w:vAlign w:val="center"/>
          </w:tcPr>
          <w:p w:rsidR="00E24F6F" w:rsidRPr="001453BE" w:rsidRDefault="00E24F6F"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6.6</w:t>
            </w: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37.73</w:t>
            </w:r>
          </w:p>
        </w:tc>
        <w:tc>
          <w:tcPr>
            <w:tcW w:w="1136" w:type="dxa"/>
            <w:vMerge/>
            <w:vAlign w:val="center"/>
          </w:tcPr>
          <w:p w:rsidR="00E24F6F" w:rsidRPr="001453BE" w:rsidRDefault="00E24F6F" w:rsidP="001453BE">
            <w:pPr>
              <w:spacing w:before="100" w:after="100" w:line="360" w:lineRule="auto"/>
              <w:jc w:val="center"/>
              <w:rPr>
                <w:rFonts w:ascii="Times New Roman" w:hAnsi="Times New Roman"/>
                <w:noProof/>
                <w:sz w:val="26"/>
                <w:szCs w:val="26"/>
              </w:rPr>
            </w:pPr>
          </w:p>
        </w:tc>
      </w:tr>
    </w:tbl>
    <w:p w:rsidR="00B5640D" w:rsidRDefault="00B5640D" w:rsidP="00B5640D">
      <w:pPr>
        <w:spacing w:after="240" w:line="360" w:lineRule="auto"/>
        <w:jc w:val="both"/>
        <w:rPr>
          <w:rFonts w:ascii="Times New Roman" w:hAnsi="Times New Roman"/>
          <w:noProof/>
          <w:sz w:val="26"/>
          <w:szCs w:val="26"/>
        </w:rPr>
      </w:pPr>
      <w:r>
        <w:rPr>
          <w:rFonts w:ascii="Times New Roman" w:hAnsi="Times New Roman"/>
          <w:noProof/>
          <w:sz w:val="26"/>
          <w:szCs w:val="26"/>
        </w:rPr>
        <w:t>** significant at one per cent level</w:t>
      </w:r>
    </w:p>
    <w:p w:rsidR="00D016C8" w:rsidRDefault="00D016C8" w:rsidP="0002378C">
      <w:pPr>
        <w:spacing w:before="240" w:after="240" w:line="480" w:lineRule="auto"/>
        <w:jc w:val="both"/>
        <w:rPr>
          <w:rFonts w:ascii="Times New Roman" w:hAnsi="Times New Roman"/>
          <w:noProof/>
          <w:sz w:val="26"/>
          <w:szCs w:val="26"/>
        </w:rPr>
      </w:pPr>
      <w:r>
        <w:rPr>
          <w:rFonts w:ascii="Times New Roman" w:hAnsi="Times New Roman"/>
          <w:noProof/>
          <w:sz w:val="26"/>
          <w:szCs w:val="26"/>
        </w:rPr>
        <w:tab/>
      </w:r>
      <w:r w:rsidRPr="00D016C8">
        <w:rPr>
          <w:rFonts w:ascii="Times New Roman" w:hAnsi="Times New Roman"/>
          <w:noProof/>
          <w:sz w:val="26"/>
          <w:szCs w:val="26"/>
        </w:rPr>
        <w:t>From</w:t>
      </w:r>
      <w:r>
        <w:rPr>
          <w:rFonts w:ascii="Times New Roman" w:hAnsi="Times New Roman"/>
          <w:noProof/>
          <w:sz w:val="26"/>
          <w:szCs w:val="26"/>
        </w:rPr>
        <w:t xml:space="preserve"> the Table</w:t>
      </w:r>
      <w:r w:rsidR="00C30F74">
        <w:rPr>
          <w:rFonts w:ascii="Times New Roman" w:hAnsi="Times New Roman"/>
          <w:noProof/>
          <w:sz w:val="26"/>
          <w:szCs w:val="26"/>
        </w:rPr>
        <w:t xml:space="preserve"> XV </w:t>
      </w:r>
      <w:r w:rsidR="001453BE">
        <w:rPr>
          <w:rFonts w:ascii="Times New Roman" w:hAnsi="Times New Roman"/>
          <w:noProof/>
          <w:sz w:val="26"/>
          <w:szCs w:val="26"/>
        </w:rPr>
        <w:t>and</w:t>
      </w:r>
      <w:r>
        <w:rPr>
          <w:rFonts w:ascii="Times New Roman" w:hAnsi="Times New Roman"/>
          <w:noProof/>
          <w:sz w:val="26"/>
          <w:szCs w:val="26"/>
        </w:rPr>
        <w:t xml:space="preserve"> Figure</w:t>
      </w:r>
      <w:r w:rsidR="00C30F74">
        <w:rPr>
          <w:rFonts w:ascii="Times New Roman" w:hAnsi="Times New Roman"/>
          <w:noProof/>
          <w:sz w:val="26"/>
          <w:szCs w:val="26"/>
        </w:rPr>
        <w:t xml:space="preserve"> XI</w:t>
      </w:r>
      <w:r>
        <w:rPr>
          <w:rFonts w:ascii="Times New Roman" w:hAnsi="Times New Roman"/>
          <w:noProof/>
          <w:sz w:val="26"/>
          <w:szCs w:val="26"/>
        </w:rPr>
        <w:t xml:space="preserve"> it is evidnet that the </w:t>
      </w:r>
      <w:r w:rsidR="00B5640D">
        <w:rPr>
          <w:rFonts w:ascii="Times New Roman" w:hAnsi="Times New Roman"/>
          <w:noProof/>
          <w:sz w:val="26"/>
          <w:szCs w:val="26"/>
        </w:rPr>
        <w:t xml:space="preserve">time for </w:t>
      </w:r>
      <w:r>
        <w:rPr>
          <w:rFonts w:ascii="Times New Roman" w:hAnsi="Times New Roman"/>
          <w:noProof/>
          <w:sz w:val="26"/>
          <w:szCs w:val="26"/>
        </w:rPr>
        <w:t xml:space="preserve">fabric sinking </w:t>
      </w:r>
      <w:r w:rsidR="005C7CAD">
        <w:rPr>
          <w:rFonts w:ascii="Times New Roman" w:hAnsi="Times New Roman"/>
          <w:noProof/>
          <w:sz w:val="26"/>
          <w:szCs w:val="26"/>
        </w:rPr>
        <w:t xml:space="preserve">for bleached (22.64%), Indigo (35.85%), Touch-me-not (37.73%) dyed sample </w:t>
      </w:r>
      <w:r>
        <w:rPr>
          <w:rFonts w:ascii="Times New Roman" w:hAnsi="Times New Roman"/>
          <w:noProof/>
          <w:sz w:val="26"/>
          <w:szCs w:val="26"/>
        </w:rPr>
        <w:t>decreased when compared with the original sample.</w:t>
      </w:r>
    </w:p>
    <w:p w:rsidR="001453BE" w:rsidRDefault="001453BE" w:rsidP="00E24F6F">
      <w:pPr>
        <w:spacing w:before="240" w:after="240" w:line="360" w:lineRule="auto"/>
        <w:jc w:val="both"/>
        <w:rPr>
          <w:rFonts w:ascii="Times New Roman" w:hAnsi="Times New Roman"/>
          <w:noProof/>
          <w:sz w:val="26"/>
          <w:szCs w:val="26"/>
        </w:rPr>
      </w:pPr>
    </w:p>
    <w:p w:rsidR="001453BE" w:rsidRDefault="001453BE" w:rsidP="00E24F6F">
      <w:pPr>
        <w:spacing w:before="240" w:after="240" w:line="360" w:lineRule="auto"/>
        <w:jc w:val="both"/>
        <w:rPr>
          <w:rFonts w:ascii="Times New Roman" w:hAnsi="Times New Roman"/>
          <w:noProof/>
          <w:sz w:val="26"/>
          <w:szCs w:val="26"/>
        </w:rPr>
      </w:pPr>
    </w:p>
    <w:p w:rsidR="0002378C" w:rsidRDefault="0002378C" w:rsidP="00E24F6F">
      <w:pPr>
        <w:spacing w:before="240" w:after="240" w:line="360" w:lineRule="auto"/>
        <w:jc w:val="both"/>
        <w:rPr>
          <w:rFonts w:ascii="Times New Roman" w:hAnsi="Times New Roman"/>
          <w:noProof/>
          <w:sz w:val="26"/>
          <w:szCs w:val="26"/>
        </w:rPr>
      </w:pPr>
    </w:p>
    <w:p w:rsidR="00B43D05" w:rsidRDefault="00B43D05" w:rsidP="00E24F6F">
      <w:pPr>
        <w:spacing w:before="240" w:after="240" w:line="360" w:lineRule="auto"/>
        <w:jc w:val="both"/>
        <w:rPr>
          <w:rFonts w:ascii="Times New Roman" w:hAnsi="Times New Roman"/>
          <w:noProof/>
          <w:sz w:val="26"/>
          <w:szCs w:val="26"/>
        </w:rPr>
      </w:pPr>
    </w:p>
    <w:p w:rsidR="00E24F6F" w:rsidRPr="001453BE" w:rsidRDefault="001453BE" w:rsidP="0002378C">
      <w:pPr>
        <w:pStyle w:val="ListParagraph"/>
        <w:numPr>
          <w:ilvl w:val="0"/>
          <w:numId w:val="5"/>
        </w:numPr>
        <w:spacing w:before="240" w:after="240" w:line="480" w:lineRule="auto"/>
        <w:jc w:val="both"/>
        <w:rPr>
          <w:rFonts w:ascii="Times New Roman" w:hAnsi="Times New Roman"/>
          <w:b/>
          <w:noProof/>
          <w:sz w:val="26"/>
          <w:szCs w:val="26"/>
        </w:rPr>
      </w:pPr>
      <w:r w:rsidRPr="001453BE">
        <w:rPr>
          <w:rFonts w:ascii="Times New Roman" w:hAnsi="Times New Roman"/>
          <w:b/>
          <w:noProof/>
          <w:sz w:val="26"/>
          <w:szCs w:val="26"/>
        </w:rPr>
        <w:t>Capillary Rise Test</w:t>
      </w:r>
    </w:p>
    <w:p w:rsidR="00D016C8" w:rsidRPr="00D016C8" w:rsidRDefault="00D016C8" w:rsidP="0002378C">
      <w:pPr>
        <w:spacing w:before="240" w:after="240" w:line="480" w:lineRule="auto"/>
        <w:jc w:val="both"/>
        <w:rPr>
          <w:rFonts w:ascii="Times New Roman" w:hAnsi="Times New Roman"/>
          <w:noProof/>
          <w:sz w:val="26"/>
          <w:szCs w:val="26"/>
        </w:rPr>
      </w:pPr>
      <w:r>
        <w:rPr>
          <w:rFonts w:ascii="Times New Roman" w:hAnsi="Times New Roman"/>
          <w:noProof/>
          <w:sz w:val="26"/>
          <w:szCs w:val="26"/>
        </w:rPr>
        <w:tab/>
        <w:t xml:space="preserve">The </w:t>
      </w:r>
      <w:r w:rsidR="002F15BB">
        <w:rPr>
          <w:rFonts w:ascii="Times New Roman" w:hAnsi="Times New Roman"/>
          <w:noProof/>
          <w:sz w:val="26"/>
          <w:szCs w:val="26"/>
        </w:rPr>
        <w:t>fabric capillary rise</w:t>
      </w:r>
      <w:r w:rsidR="005C7CAD">
        <w:rPr>
          <w:rFonts w:ascii="Times New Roman" w:hAnsi="Times New Roman"/>
          <w:noProof/>
          <w:sz w:val="26"/>
          <w:szCs w:val="26"/>
        </w:rPr>
        <w:t xml:space="preserve"> test and </w:t>
      </w:r>
      <w:r w:rsidR="002F15BB">
        <w:rPr>
          <w:rFonts w:ascii="Times New Roman" w:hAnsi="Times New Roman"/>
          <w:noProof/>
          <w:sz w:val="26"/>
          <w:szCs w:val="26"/>
        </w:rPr>
        <w:t>analysis of variance of origin</w:t>
      </w:r>
      <w:r w:rsidR="005C7CAD">
        <w:rPr>
          <w:rFonts w:ascii="Times New Roman" w:hAnsi="Times New Roman"/>
          <w:noProof/>
          <w:sz w:val="26"/>
          <w:szCs w:val="26"/>
        </w:rPr>
        <w:t>a</w:t>
      </w:r>
      <w:r w:rsidR="002F15BB">
        <w:rPr>
          <w:rFonts w:ascii="Times New Roman" w:hAnsi="Times New Roman"/>
          <w:noProof/>
          <w:sz w:val="26"/>
          <w:szCs w:val="26"/>
        </w:rPr>
        <w:t>l cotton fabric, bleached, Indigo</w:t>
      </w:r>
      <w:r w:rsidR="005C7CAD">
        <w:rPr>
          <w:rFonts w:ascii="Times New Roman" w:hAnsi="Times New Roman"/>
          <w:noProof/>
          <w:sz w:val="26"/>
          <w:szCs w:val="26"/>
        </w:rPr>
        <w:t xml:space="preserve"> and</w:t>
      </w:r>
      <w:r w:rsidR="002F15BB">
        <w:rPr>
          <w:rFonts w:ascii="Times New Roman" w:hAnsi="Times New Roman"/>
          <w:noProof/>
          <w:sz w:val="26"/>
          <w:szCs w:val="26"/>
        </w:rPr>
        <w:t xml:space="preserve"> touch-me-not dye fabric are shown in Table</w:t>
      </w:r>
      <w:r w:rsidR="001453BE">
        <w:rPr>
          <w:rFonts w:ascii="Times New Roman" w:hAnsi="Times New Roman"/>
          <w:noProof/>
          <w:sz w:val="26"/>
          <w:szCs w:val="26"/>
        </w:rPr>
        <w:t xml:space="preserve"> </w:t>
      </w:r>
      <w:r w:rsidR="00C30F74">
        <w:rPr>
          <w:rFonts w:ascii="Times New Roman" w:hAnsi="Times New Roman"/>
          <w:noProof/>
          <w:sz w:val="26"/>
          <w:szCs w:val="26"/>
        </w:rPr>
        <w:t>XVI</w:t>
      </w:r>
      <w:r w:rsidR="002F15BB">
        <w:rPr>
          <w:rFonts w:ascii="Times New Roman" w:hAnsi="Times New Roman"/>
          <w:noProof/>
          <w:sz w:val="26"/>
          <w:szCs w:val="26"/>
        </w:rPr>
        <w:t xml:space="preserve"> and </w:t>
      </w:r>
      <w:r w:rsidR="00D62330">
        <w:rPr>
          <w:rFonts w:ascii="Times New Roman" w:hAnsi="Times New Roman"/>
          <w:noProof/>
          <w:sz w:val="26"/>
          <w:szCs w:val="26"/>
        </w:rPr>
        <w:t>F</w:t>
      </w:r>
      <w:r w:rsidR="002F15BB">
        <w:rPr>
          <w:rFonts w:ascii="Times New Roman" w:hAnsi="Times New Roman"/>
          <w:noProof/>
          <w:sz w:val="26"/>
          <w:szCs w:val="26"/>
        </w:rPr>
        <w:t>igure</w:t>
      </w:r>
      <w:r w:rsidR="00C30F74">
        <w:rPr>
          <w:rFonts w:ascii="Times New Roman" w:hAnsi="Times New Roman"/>
          <w:noProof/>
          <w:sz w:val="26"/>
          <w:szCs w:val="26"/>
        </w:rPr>
        <w:t xml:space="preserve"> XII</w:t>
      </w:r>
      <w:r w:rsidR="002F15BB">
        <w:rPr>
          <w:rFonts w:ascii="Times New Roman" w:hAnsi="Times New Roman"/>
          <w:noProof/>
          <w:sz w:val="26"/>
          <w:szCs w:val="26"/>
        </w:rPr>
        <w:t>.</w:t>
      </w:r>
    </w:p>
    <w:p w:rsidR="00E24F6F" w:rsidRPr="00456751" w:rsidRDefault="00E24F6F" w:rsidP="00E24F6F">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 xml:space="preserve">TABLE </w:t>
      </w:r>
      <w:r w:rsidR="00C30F74">
        <w:rPr>
          <w:rFonts w:ascii="Times New Roman" w:hAnsi="Times New Roman"/>
          <w:b/>
          <w:noProof/>
          <w:sz w:val="26"/>
          <w:szCs w:val="26"/>
        </w:rPr>
        <w:t>XVI</w:t>
      </w:r>
    </w:p>
    <w:p w:rsidR="00E24F6F" w:rsidRPr="00456751" w:rsidRDefault="00E24F6F" w:rsidP="00E24F6F">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CAPILLARY RISE TEST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Mean Value </w:t>
            </w:r>
          </w:p>
        </w:tc>
        <w:tc>
          <w:tcPr>
            <w:tcW w:w="157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Loss or Gain over Orignal </w:t>
            </w:r>
          </w:p>
        </w:tc>
        <w:tc>
          <w:tcPr>
            <w:tcW w:w="2250"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t>
            </w:r>
          </w:p>
        </w:tc>
        <w:tc>
          <w:tcPr>
            <w:tcW w:w="1136" w:type="dxa"/>
            <w:vAlign w:val="center"/>
          </w:tcPr>
          <w:p w:rsidR="00E24F6F" w:rsidRPr="001453BE" w:rsidRDefault="00E24F6F"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1.70</w:t>
            </w: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26.80**</w:t>
            </w: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1.36</w:t>
            </w: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0.34</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20.0</w:t>
            </w:r>
          </w:p>
        </w:tc>
        <w:tc>
          <w:tcPr>
            <w:tcW w:w="1136" w:type="dxa"/>
            <w:vMerge/>
            <w:vAlign w:val="center"/>
          </w:tcPr>
          <w:p w:rsidR="00E24F6F" w:rsidRPr="001453BE" w:rsidRDefault="00E24F6F"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1.14</w:t>
            </w: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0.56</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32.941</w:t>
            </w:r>
          </w:p>
        </w:tc>
        <w:tc>
          <w:tcPr>
            <w:tcW w:w="1136" w:type="dxa"/>
            <w:vMerge/>
            <w:vAlign w:val="center"/>
          </w:tcPr>
          <w:p w:rsidR="00E24F6F" w:rsidRPr="001453BE" w:rsidRDefault="00E24F6F"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E24F6F" w:rsidRPr="001453BE" w:rsidRDefault="00E24F6F" w:rsidP="001453BE">
            <w:pPr>
              <w:spacing w:before="100" w:after="100" w:line="360" w:lineRule="auto"/>
              <w:jc w:val="center"/>
              <w:rPr>
                <w:rFonts w:ascii="Times New Roman" w:hAnsi="Times New Roman"/>
                <w:noProof/>
                <w:sz w:val="26"/>
                <w:szCs w:val="26"/>
              </w:rPr>
            </w:pPr>
          </w:p>
        </w:tc>
        <w:tc>
          <w:tcPr>
            <w:tcW w:w="157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0.58</w:t>
            </w:r>
          </w:p>
        </w:tc>
        <w:tc>
          <w:tcPr>
            <w:tcW w:w="2250" w:type="dxa"/>
          </w:tcPr>
          <w:p w:rsidR="00E24F6F" w:rsidRPr="001453BE" w:rsidRDefault="00E24F6F"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34.117</w:t>
            </w:r>
          </w:p>
        </w:tc>
        <w:tc>
          <w:tcPr>
            <w:tcW w:w="1136" w:type="dxa"/>
            <w:vMerge/>
            <w:vAlign w:val="center"/>
          </w:tcPr>
          <w:p w:rsidR="00E24F6F" w:rsidRPr="001453BE" w:rsidRDefault="00E24F6F" w:rsidP="001453BE">
            <w:pPr>
              <w:spacing w:before="100" w:after="100" w:line="360" w:lineRule="auto"/>
              <w:jc w:val="center"/>
              <w:rPr>
                <w:rFonts w:ascii="Times New Roman" w:hAnsi="Times New Roman"/>
                <w:noProof/>
                <w:sz w:val="26"/>
                <w:szCs w:val="26"/>
              </w:rPr>
            </w:pPr>
          </w:p>
        </w:tc>
      </w:tr>
    </w:tbl>
    <w:p w:rsidR="005C7CAD" w:rsidRDefault="005C7CAD" w:rsidP="005C7CAD">
      <w:pPr>
        <w:spacing w:after="240" w:line="360" w:lineRule="auto"/>
        <w:jc w:val="both"/>
        <w:rPr>
          <w:rFonts w:ascii="Times New Roman" w:hAnsi="Times New Roman"/>
          <w:noProof/>
          <w:sz w:val="26"/>
          <w:szCs w:val="26"/>
        </w:rPr>
      </w:pPr>
      <w:r>
        <w:rPr>
          <w:rFonts w:ascii="Times New Roman" w:hAnsi="Times New Roman"/>
          <w:noProof/>
          <w:sz w:val="26"/>
          <w:szCs w:val="26"/>
        </w:rPr>
        <w:t>** significant at one per cent level</w:t>
      </w:r>
    </w:p>
    <w:p w:rsidR="002F15BB" w:rsidRDefault="002F15BB" w:rsidP="0002378C">
      <w:pPr>
        <w:spacing w:before="240" w:line="480" w:lineRule="auto"/>
        <w:jc w:val="both"/>
        <w:rPr>
          <w:rFonts w:ascii="Times New Roman" w:hAnsi="Times New Roman"/>
          <w:noProof/>
          <w:sz w:val="26"/>
          <w:szCs w:val="26"/>
        </w:rPr>
      </w:pPr>
      <w:r>
        <w:rPr>
          <w:rFonts w:ascii="Times New Roman" w:hAnsi="Times New Roman"/>
          <w:noProof/>
          <w:sz w:val="26"/>
          <w:szCs w:val="26"/>
        </w:rPr>
        <w:tab/>
        <w:t xml:space="preserve">From the </w:t>
      </w:r>
      <w:r w:rsidR="00D62330">
        <w:rPr>
          <w:rFonts w:ascii="Times New Roman" w:hAnsi="Times New Roman"/>
          <w:noProof/>
          <w:sz w:val="26"/>
          <w:szCs w:val="26"/>
        </w:rPr>
        <w:t>T</w:t>
      </w:r>
      <w:r>
        <w:rPr>
          <w:rFonts w:ascii="Times New Roman" w:hAnsi="Times New Roman"/>
          <w:noProof/>
          <w:sz w:val="26"/>
          <w:szCs w:val="26"/>
        </w:rPr>
        <w:t>able</w:t>
      </w:r>
      <w:r w:rsidR="001453BE">
        <w:rPr>
          <w:rFonts w:ascii="Times New Roman" w:hAnsi="Times New Roman"/>
          <w:noProof/>
          <w:sz w:val="26"/>
          <w:szCs w:val="26"/>
        </w:rPr>
        <w:t xml:space="preserve"> X</w:t>
      </w:r>
      <w:r w:rsidR="00C30F74">
        <w:rPr>
          <w:rFonts w:ascii="Times New Roman" w:hAnsi="Times New Roman"/>
          <w:noProof/>
          <w:sz w:val="26"/>
          <w:szCs w:val="26"/>
        </w:rPr>
        <w:t>V</w:t>
      </w:r>
      <w:r w:rsidR="001453BE">
        <w:rPr>
          <w:rFonts w:ascii="Times New Roman" w:hAnsi="Times New Roman"/>
          <w:noProof/>
          <w:sz w:val="26"/>
          <w:szCs w:val="26"/>
        </w:rPr>
        <w:t>I</w:t>
      </w:r>
      <w:r>
        <w:rPr>
          <w:rFonts w:ascii="Times New Roman" w:hAnsi="Times New Roman"/>
          <w:noProof/>
          <w:sz w:val="26"/>
          <w:szCs w:val="26"/>
        </w:rPr>
        <w:t xml:space="preserve"> and </w:t>
      </w:r>
      <w:r w:rsidR="00D62330">
        <w:rPr>
          <w:rFonts w:ascii="Times New Roman" w:hAnsi="Times New Roman"/>
          <w:noProof/>
          <w:sz w:val="26"/>
          <w:szCs w:val="26"/>
        </w:rPr>
        <w:t>F</w:t>
      </w:r>
      <w:r>
        <w:rPr>
          <w:rFonts w:ascii="Times New Roman" w:hAnsi="Times New Roman"/>
          <w:noProof/>
          <w:sz w:val="26"/>
          <w:szCs w:val="26"/>
        </w:rPr>
        <w:t>igure</w:t>
      </w:r>
      <w:r w:rsidR="00C30F74">
        <w:rPr>
          <w:rFonts w:ascii="Times New Roman" w:hAnsi="Times New Roman"/>
          <w:noProof/>
          <w:sz w:val="26"/>
          <w:szCs w:val="26"/>
        </w:rPr>
        <w:t xml:space="preserve"> XII</w:t>
      </w:r>
      <w:r>
        <w:rPr>
          <w:rFonts w:ascii="Times New Roman" w:hAnsi="Times New Roman"/>
          <w:noProof/>
          <w:sz w:val="26"/>
          <w:szCs w:val="26"/>
        </w:rPr>
        <w:t xml:space="preserve"> it is evident that the fabric capillary level </w:t>
      </w:r>
      <w:r w:rsidR="005C7CAD">
        <w:rPr>
          <w:rFonts w:ascii="Times New Roman" w:hAnsi="Times New Roman"/>
          <w:noProof/>
          <w:sz w:val="26"/>
          <w:szCs w:val="26"/>
        </w:rPr>
        <w:t xml:space="preserve">for bleached (20%), indigo dyed (32.9%), Touch-me-not dyed samples (34.117%) </w:t>
      </w:r>
      <w:r>
        <w:rPr>
          <w:rFonts w:ascii="Times New Roman" w:hAnsi="Times New Roman"/>
          <w:noProof/>
          <w:sz w:val="26"/>
          <w:szCs w:val="26"/>
        </w:rPr>
        <w:t>decreased when compared with original sample.</w:t>
      </w:r>
    </w:p>
    <w:p w:rsidR="0002378C" w:rsidRDefault="0002378C" w:rsidP="0002378C">
      <w:pPr>
        <w:spacing w:before="240" w:line="480" w:lineRule="auto"/>
        <w:jc w:val="both"/>
        <w:rPr>
          <w:rFonts w:ascii="Times New Roman" w:hAnsi="Times New Roman"/>
          <w:noProof/>
          <w:sz w:val="26"/>
          <w:szCs w:val="26"/>
        </w:rPr>
      </w:pPr>
    </w:p>
    <w:p w:rsidR="0002378C" w:rsidRDefault="0002378C" w:rsidP="0002378C">
      <w:pPr>
        <w:spacing w:before="240" w:line="480" w:lineRule="auto"/>
        <w:jc w:val="both"/>
        <w:rPr>
          <w:rFonts w:ascii="Times New Roman" w:hAnsi="Times New Roman"/>
          <w:noProof/>
          <w:sz w:val="26"/>
          <w:szCs w:val="26"/>
        </w:rPr>
      </w:pPr>
    </w:p>
    <w:p w:rsidR="0002378C" w:rsidRDefault="0002378C" w:rsidP="0002378C">
      <w:pPr>
        <w:spacing w:before="240" w:line="480" w:lineRule="auto"/>
        <w:jc w:val="both"/>
        <w:rPr>
          <w:rFonts w:ascii="Times New Roman" w:hAnsi="Times New Roman"/>
          <w:noProof/>
          <w:sz w:val="26"/>
          <w:szCs w:val="26"/>
        </w:rPr>
      </w:pPr>
    </w:p>
    <w:p w:rsidR="0002378C" w:rsidRDefault="00291BE7" w:rsidP="0002378C">
      <w:pPr>
        <w:spacing w:before="240" w:after="240" w:line="360" w:lineRule="auto"/>
        <w:jc w:val="center"/>
        <w:rPr>
          <w:rFonts w:ascii="Times New Roman" w:hAnsi="Times New Roman"/>
          <w:noProof/>
          <w:sz w:val="26"/>
          <w:szCs w:val="26"/>
        </w:rPr>
      </w:pPr>
      <w:r>
        <w:rPr>
          <w:rFonts w:ascii="Times New Roman" w:hAnsi="Times New Roman"/>
          <w:noProof/>
          <w:sz w:val="26"/>
          <w:szCs w:val="26"/>
        </w:rPr>
        <w:lastRenderedPageBreak/>
        <w:pict>
          <v:rect id="_x0000_s1085" style="position:absolute;left:0;text-align:left;margin-left:-230pt;margin-top:54.5pt;width:842.8pt;height:592.8pt;rotation:-90;z-index:-251660800">
            <v:fill r:id="rId16" o:title="1" recolor="t" type="frame"/>
            <v:imagedata blacklevel="13107f"/>
          </v:rect>
        </w:pict>
      </w:r>
      <w:r w:rsidR="001676DE">
        <w:rPr>
          <w:rFonts w:ascii="Times New Roman" w:hAnsi="Times New Roman"/>
          <w:noProof/>
          <w:sz w:val="26"/>
          <w:szCs w:val="26"/>
        </w:rPr>
        <w:drawing>
          <wp:inline distT="0" distB="0" distL="0" distR="0">
            <wp:extent cx="4653915" cy="3084195"/>
            <wp:effectExtent l="0" t="0" r="0" b="0"/>
            <wp:docPr id="32" name="Object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02378C" w:rsidRDefault="00670AEB" w:rsidP="0002378C">
      <w:pPr>
        <w:spacing w:after="240" w:line="420" w:lineRule="auto"/>
        <w:jc w:val="center"/>
        <w:rPr>
          <w:rFonts w:ascii="Times New Roman" w:hAnsi="Times New Roman"/>
          <w:b/>
          <w:noProof/>
          <w:sz w:val="26"/>
          <w:szCs w:val="26"/>
        </w:rPr>
      </w:pPr>
      <w:r>
        <w:rPr>
          <w:rFonts w:ascii="Times New Roman" w:hAnsi="Times New Roman"/>
          <w:b/>
          <w:noProof/>
          <w:sz w:val="26"/>
          <w:szCs w:val="26"/>
        </w:rPr>
        <w:t>FIGURE X</w:t>
      </w:r>
      <w:r w:rsidR="00C30F74">
        <w:rPr>
          <w:rFonts w:ascii="Times New Roman" w:hAnsi="Times New Roman"/>
          <w:b/>
          <w:noProof/>
          <w:sz w:val="26"/>
          <w:szCs w:val="26"/>
        </w:rPr>
        <w:t>I</w:t>
      </w:r>
    </w:p>
    <w:p w:rsidR="0002378C" w:rsidRDefault="0002378C" w:rsidP="00843561">
      <w:pPr>
        <w:spacing w:after="240" w:line="420" w:lineRule="auto"/>
        <w:jc w:val="center"/>
        <w:rPr>
          <w:rFonts w:ascii="Times New Roman" w:hAnsi="Times New Roman"/>
          <w:noProof/>
          <w:sz w:val="26"/>
          <w:szCs w:val="26"/>
        </w:rPr>
      </w:pPr>
      <w:r>
        <w:rPr>
          <w:rFonts w:ascii="Times New Roman" w:hAnsi="Times New Roman"/>
          <w:b/>
          <w:noProof/>
          <w:sz w:val="26"/>
          <w:szCs w:val="26"/>
        </w:rPr>
        <w:t>SINKING TEST</w:t>
      </w:r>
    </w:p>
    <w:p w:rsidR="0002378C" w:rsidRDefault="001676DE" w:rsidP="0002378C">
      <w:pPr>
        <w:spacing w:before="240" w:after="240" w:line="360" w:lineRule="auto"/>
        <w:jc w:val="center"/>
      </w:pPr>
      <w:r>
        <w:rPr>
          <w:noProof/>
        </w:rPr>
        <w:drawing>
          <wp:inline distT="0" distB="0" distL="0" distR="0">
            <wp:extent cx="4639945" cy="3084195"/>
            <wp:effectExtent l="0" t="0" r="0" b="0"/>
            <wp:docPr id="33" name="Object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2378C" w:rsidRDefault="000D27F9" w:rsidP="0002378C">
      <w:pPr>
        <w:spacing w:after="240" w:line="420" w:lineRule="auto"/>
        <w:jc w:val="center"/>
        <w:rPr>
          <w:rFonts w:ascii="Times New Roman" w:hAnsi="Times New Roman"/>
          <w:b/>
          <w:noProof/>
          <w:sz w:val="26"/>
          <w:szCs w:val="26"/>
        </w:rPr>
      </w:pPr>
      <w:r>
        <w:rPr>
          <w:rFonts w:ascii="Times New Roman" w:hAnsi="Times New Roman"/>
          <w:b/>
          <w:noProof/>
          <w:sz w:val="26"/>
          <w:szCs w:val="26"/>
        </w:rPr>
        <w:t>FIGURE XI</w:t>
      </w:r>
      <w:r w:rsidR="00C30F74">
        <w:rPr>
          <w:rFonts w:ascii="Times New Roman" w:hAnsi="Times New Roman"/>
          <w:b/>
          <w:noProof/>
          <w:sz w:val="26"/>
          <w:szCs w:val="26"/>
        </w:rPr>
        <w:t>I</w:t>
      </w:r>
    </w:p>
    <w:p w:rsidR="0002378C" w:rsidRDefault="00291BE7" w:rsidP="0002378C">
      <w:pPr>
        <w:spacing w:after="240" w:line="420" w:lineRule="auto"/>
        <w:jc w:val="center"/>
        <w:rPr>
          <w:rFonts w:ascii="Times New Roman" w:hAnsi="Times New Roman"/>
          <w:b/>
          <w:noProof/>
          <w:sz w:val="26"/>
          <w:szCs w:val="26"/>
        </w:rPr>
      </w:pPr>
      <w:r w:rsidRPr="00291BE7">
        <w:rPr>
          <w:rFonts w:ascii="Times New Roman" w:hAnsi="Times New Roman"/>
          <w:noProof/>
          <w:sz w:val="26"/>
          <w:szCs w:val="26"/>
        </w:rPr>
        <w:pict>
          <v:shape id="_x0000_s1104" type="#_x0000_t202" style="position:absolute;left:0;text-align:left;margin-left:176.55pt;margin-top:46.75pt;width:49.45pt;height:31.2pt;z-index:251668992" filled="f" stroked="f">
            <v:textbox style="mso-next-textbox:#_x0000_s1104">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58</w:t>
                  </w:r>
                </w:p>
              </w:txbxContent>
            </v:textbox>
          </v:shape>
        </w:pict>
      </w:r>
      <w:r w:rsidR="0002378C">
        <w:rPr>
          <w:rFonts w:ascii="Times New Roman" w:hAnsi="Times New Roman"/>
          <w:b/>
          <w:noProof/>
          <w:sz w:val="26"/>
          <w:szCs w:val="26"/>
        </w:rPr>
        <w:t>CAPILLARY RISE TEST</w:t>
      </w:r>
    </w:p>
    <w:p w:rsidR="00B26DA3" w:rsidRPr="00456751" w:rsidRDefault="00B26DA3" w:rsidP="0002378C">
      <w:pPr>
        <w:spacing w:after="240" w:line="420" w:lineRule="auto"/>
        <w:jc w:val="center"/>
        <w:rPr>
          <w:rFonts w:ascii="Times New Roman" w:hAnsi="Times New Roman"/>
          <w:b/>
          <w:noProof/>
          <w:sz w:val="26"/>
          <w:szCs w:val="26"/>
        </w:rPr>
      </w:pPr>
    </w:p>
    <w:p w:rsidR="00C30F74" w:rsidRDefault="00C30F74" w:rsidP="00C30F74">
      <w:pPr>
        <w:pStyle w:val="ListParagraph"/>
        <w:spacing w:before="240" w:line="480" w:lineRule="auto"/>
        <w:ind w:left="0"/>
        <w:jc w:val="both"/>
        <w:rPr>
          <w:rFonts w:ascii="Times New Roman" w:hAnsi="Times New Roman"/>
          <w:b/>
          <w:noProof/>
          <w:sz w:val="26"/>
          <w:szCs w:val="26"/>
        </w:rPr>
      </w:pPr>
      <w:r>
        <w:rPr>
          <w:rFonts w:ascii="Times New Roman" w:hAnsi="Times New Roman"/>
          <w:b/>
          <w:noProof/>
          <w:sz w:val="26"/>
          <w:szCs w:val="26"/>
        </w:rPr>
        <w:lastRenderedPageBreak/>
        <w:t>4.2.4. Comfort Property Test</w:t>
      </w:r>
    </w:p>
    <w:p w:rsidR="004314B7" w:rsidRPr="001453BE" w:rsidRDefault="004058CB" w:rsidP="00670AEB">
      <w:pPr>
        <w:pStyle w:val="ListParagraph"/>
        <w:numPr>
          <w:ilvl w:val="0"/>
          <w:numId w:val="5"/>
        </w:numPr>
        <w:spacing w:before="240" w:line="480" w:lineRule="auto"/>
        <w:jc w:val="both"/>
        <w:rPr>
          <w:rFonts w:ascii="Times New Roman" w:hAnsi="Times New Roman"/>
          <w:b/>
          <w:noProof/>
          <w:sz w:val="26"/>
          <w:szCs w:val="26"/>
        </w:rPr>
      </w:pPr>
      <w:r w:rsidRPr="001453BE">
        <w:rPr>
          <w:rFonts w:ascii="Times New Roman" w:hAnsi="Times New Roman"/>
          <w:b/>
          <w:noProof/>
          <w:sz w:val="26"/>
          <w:szCs w:val="26"/>
        </w:rPr>
        <w:t>Crease Recovery (Warp)</w:t>
      </w:r>
    </w:p>
    <w:p w:rsidR="005F2FF6" w:rsidRPr="002F15BB" w:rsidRDefault="005F2FF6" w:rsidP="00670AEB">
      <w:pPr>
        <w:spacing w:before="240" w:line="480" w:lineRule="auto"/>
        <w:jc w:val="both"/>
        <w:rPr>
          <w:rFonts w:ascii="Times New Roman" w:hAnsi="Times New Roman"/>
          <w:noProof/>
          <w:sz w:val="26"/>
          <w:szCs w:val="26"/>
        </w:rPr>
      </w:pPr>
      <w:r>
        <w:rPr>
          <w:rFonts w:ascii="Times New Roman" w:hAnsi="Times New Roman"/>
          <w:noProof/>
          <w:sz w:val="26"/>
          <w:szCs w:val="26"/>
        </w:rPr>
        <w:tab/>
        <w:t>The fabric crease recovery (warp) and analysis of variance of origin</w:t>
      </w:r>
      <w:r w:rsidR="00C7406A">
        <w:rPr>
          <w:rFonts w:ascii="Times New Roman" w:hAnsi="Times New Roman"/>
          <w:noProof/>
          <w:sz w:val="26"/>
          <w:szCs w:val="26"/>
        </w:rPr>
        <w:t>a</w:t>
      </w:r>
      <w:r>
        <w:rPr>
          <w:rFonts w:ascii="Times New Roman" w:hAnsi="Times New Roman"/>
          <w:noProof/>
          <w:sz w:val="26"/>
          <w:szCs w:val="26"/>
        </w:rPr>
        <w:t>l cotton fabric, bleached fabric, Indigo and Touch-me-not dyed fabric are shown in Table</w:t>
      </w:r>
      <w:r w:rsidR="001453BE">
        <w:rPr>
          <w:rFonts w:ascii="Times New Roman" w:hAnsi="Times New Roman"/>
          <w:noProof/>
          <w:sz w:val="26"/>
          <w:szCs w:val="26"/>
        </w:rPr>
        <w:t xml:space="preserve"> XV</w:t>
      </w:r>
      <w:r w:rsidR="00C30F74">
        <w:rPr>
          <w:rFonts w:ascii="Times New Roman" w:hAnsi="Times New Roman"/>
          <w:noProof/>
          <w:sz w:val="26"/>
          <w:szCs w:val="26"/>
        </w:rPr>
        <w:t>I</w:t>
      </w:r>
      <w:r w:rsidR="001453BE">
        <w:rPr>
          <w:rFonts w:ascii="Times New Roman" w:hAnsi="Times New Roman"/>
          <w:noProof/>
          <w:sz w:val="26"/>
          <w:szCs w:val="26"/>
        </w:rPr>
        <w:t>I</w:t>
      </w:r>
      <w:r w:rsidR="00D62330">
        <w:rPr>
          <w:rFonts w:ascii="Times New Roman" w:hAnsi="Times New Roman"/>
          <w:noProof/>
          <w:sz w:val="26"/>
          <w:szCs w:val="26"/>
        </w:rPr>
        <w:t xml:space="preserve"> and F</w:t>
      </w:r>
      <w:r>
        <w:rPr>
          <w:rFonts w:ascii="Times New Roman" w:hAnsi="Times New Roman"/>
          <w:noProof/>
          <w:sz w:val="26"/>
          <w:szCs w:val="26"/>
        </w:rPr>
        <w:t>igure</w:t>
      </w:r>
      <w:r w:rsidR="00C30F74">
        <w:rPr>
          <w:rFonts w:ascii="Times New Roman" w:hAnsi="Times New Roman"/>
          <w:noProof/>
          <w:sz w:val="26"/>
          <w:szCs w:val="26"/>
        </w:rPr>
        <w:t xml:space="preserve"> XIII</w:t>
      </w:r>
      <w:r>
        <w:rPr>
          <w:rFonts w:ascii="Times New Roman" w:hAnsi="Times New Roman"/>
          <w:noProof/>
          <w:sz w:val="26"/>
          <w:szCs w:val="26"/>
        </w:rPr>
        <w:t>.</w:t>
      </w:r>
    </w:p>
    <w:p w:rsidR="004058CB" w:rsidRPr="00456751" w:rsidRDefault="004058CB" w:rsidP="004058CB">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 xml:space="preserve">TABLE </w:t>
      </w:r>
      <w:r w:rsidR="001453BE">
        <w:rPr>
          <w:rFonts w:ascii="Times New Roman" w:hAnsi="Times New Roman"/>
          <w:b/>
          <w:noProof/>
          <w:sz w:val="26"/>
          <w:szCs w:val="26"/>
        </w:rPr>
        <w:t>XVI</w:t>
      </w:r>
      <w:r w:rsidR="00C30F74">
        <w:rPr>
          <w:rFonts w:ascii="Times New Roman" w:hAnsi="Times New Roman"/>
          <w:b/>
          <w:noProof/>
          <w:sz w:val="26"/>
          <w:szCs w:val="26"/>
        </w:rPr>
        <w:t>I</w:t>
      </w:r>
    </w:p>
    <w:p w:rsidR="004058CB" w:rsidRPr="004314B7" w:rsidRDefault="004058CB" w:rsidP="004058CB">
      <w:pPr>
        <w:spacing w:before="240" w:line="360" w:lineRule="auto"/>
        <w:jc w:val="center"/>
        <w:rPr>
          <w:rFonts w:ascii="Times New Roman" w:hAnsi="Times New Roman"/>
          <w:b/>
          <w:noProof/>
          <w:sz w:val="26"/>
          <w:szCs w:val="26"/>
        </w:rPr>
      </w:pPr>
      <w:r>
        <w:rPr>
          <w:rFonts w:ascii="Times New Roman" w:hAnsi="Times New Roman"/>
          <w:b/>
          <w:noProof/>
          <w:sz w:val="26"/>
          <w:szCs w:val="26"/>
        </w:rPr>
        <w:t>CREASE RECOVERYK (WARP)</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4058CB" w:rsidRPr="001453BE" w:rsidRDefault="004058CB"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4058CB" w:rsidRPr="001453BE" w:rsidRDefault="004058CB"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4058CB" w:rsidRPr="001453BE" w:rsidRDefault="004058CB"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Mean Value </w:t>
            </w:r>
          </w:p>
        </w:tc>
        <w:tc>
          <w:tcPr>
            <w:tcW w:w="1570" w:type="dxa"/>
            <w:vAlign w:val="center"/>
          </w:tcPr>
          <w:p w:rsidR="004058CB" w:rsidRPr="001453BE" w:rsidRDefault="004058CB"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Loss or Gain over Orignal </w:t>
            </w:r>
          </w:p>
        </w:tc>
        <w:tc>
          <w:tcPr>
            <w:tcW w:w="2250" w:type="dxa"/>
            <w:vAlign w:val="center"/>
          </w:tcPr>
          <w:p w:rsidR="004058CB" w:rsidRPr="001453BE" w:rsidRDefault="004058CB"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t>
            </w:r>
          </w:p>
        </w:tc>
        <w:tc>
          <w:tcPr>
            <w:tcW w:w="1136" w:type="dxa"/>
            <w:vAlign w:val="center"/>
          </w:tcPr>
          <w:p w:rsidR="004058CB" w:rsidRPr="001453BE" w:rsidRDefault="004058CB"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97</w:t>
            </w:r>
          </w:p>
        </w:tc>
        <w:tc>
          <w:tcPr>
            <w:tcW w:w="15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13.67**</w:t>
            </w:r>
          </w:p>
        </w:tc>
      </w:tr>
      <w:tr w:rsidR="00AD0851" w:rsidRPr="001453BE" w:rsidTr="001453BE">
        <w:tc>
          <w:tcPr>
            <w:tcW w:w="828"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104</w:t>
            </w:r>
          </w:p>
        </w:tc>
        <w:tc>
          <w:tcPr>
            <w:tcW w:w="15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-8</w:t>
            </w:r>
          </w:p>
        </w:tc>
        <w:tc>
          <w:tcPr>
            <w:tcW w:w="225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7.21</w:t>
            </w:r>
          </w:p>
        </w:tc>
        <w:tc>
          <w:tcPr>
            <w:tcW w:w="1136" w:type="dxa"/>
            <w:vMerge/>
            <w:vAlign w:val="center"/>
          </w:tcPr>
          <w:p w:rsidR="004058CB" w:rsidRPr="001453BE" w:rsidRDefault="004058CB"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136</w:t>
            </w:r>
          </w:p>
        </w:tc>
        <w:tc>
          <w:tcPr>
            <w:tcW w:w="15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-51</w:t>
            </w:r>
          </w:p>
        </w:tc>
        <w:tc>
          <w:tcPr>
            <w:tcW w:w="225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60.00</w:t>
            </w:r>
          </w:p>
        </w:tc>
        <w:tc>
          <w:tcPr>
            <w:tcW w:w="1136" w:type="dxa"/>
            <w:vMerge/>
            <w:vAlign w:val="center"/>
          </w:tcPr>
          <w:p w:rsidR="004058CB" w:rsidRPr="001453BE" w:rsidRDefault="004058CB"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132</w:t>
            </w:r>
          </w:p>
        </w:tc>
        <w:tc>
          <w:tcPr>
            <w:tcW w:w="157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-47</w:t>
            </w:r>
          </w:p>
        </w:tc>
        <w:tc>
          <w:tcPr>
            <w:tcW w:w="2250" w:type="dxa"/>
          </w:tcPr>
          <w:p w:rsidR="004058CB" w:rsidRPr="001453BE" w:rsidRDefault="004058CB"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55.30</w:t>
            </w:r>
          </w:p>
        </w:tc>
        <w:tc>
          <w:tcPr>
            <w:tcW w:w="1136" w:type="dxa"/>
            <w:vMerge/>
            <w:vAlign w:val="center"/>
          </w:tcPr>
          <w:p w:rsidR="004058CB" w:rsidRPr="001453BE" w:rsidRDefault="004058CB" w:rsidP="001453BE">
            <w:pPr>
              <w:spacing w:before="100" w:after="100" w:line="360" w:lineRule="auto"/>
              <w:jc w:val="center"/>
              <w:rPr>
                <w:rFonts w:ascii="Times New Roman" w:hAnsi="Times New Roman"/>
                <w:noProof/>
                <w:sz w:val="26"/>
                <w:szCs w:val="26"/>
              </w:rPr>
            </w:pPr>
          </w:p>
        </w:tc>
      </w:tr>
    </w:tbl>
    <w:p w:rsidR="004058CB" w:rsidRDefault="004058CB" w:rsidP="009B7EAE">
      <w:pPr>
        <w:spacing w:before="240" w:line="360" w:lineRule="auto"/>
        <w:jc w:val="both"/>
        <w:rPr>
          <w:rFonts w:ascii="Times New Roman" w:hAnsi="Times New Roman"/>
          <w:noProof/>
          <w:sz w:val="26"/>
          <w:szCs w:val="26"/>
        </w:rPr>
      </w:pPr>
      <w:r>
        <w:rPr>
          <w:rFonts w:ascii="Times New Roman" w:hAnsi="Times New Roman"/>
          <w:noProof/>
          <w:sz w:val="26"/>
          <w:szCs w:val="26"/>
        </w:rPr>
        <w:t>** - Significant at one per cent level</w:t>
      </w:r>
    </w:p>
    <w:p w:rsidR="00C7406A" w:rsidRDefault="00C7406A" w:rsidP="00670AEB">
      <w:pPr>
        <w:spacing w:before="240" w:line="480" w:lineRule="auto"/>
        <w:ind w:firstLine="720"/>
        <w:jc w:val="both"/>
        <w:rPr>
          <w:rFonts w:ascii="Times New Roman" w:hAnsi="Times New Roman"/>
          <w:noProof/>
          <w:sz w:val="26"/>
          <w:szCs w:val="26"/>
        </w:rPr>
      </w:pPr>
      <w:r>
        <w:rPr>
          <w:rFonts w:ascii="Times New Roman" w:hAnsi="Times New Roman"/>
          <w:noProof/>
          <w:sz w:val="26"/>
          <w:szCs w:val="26"/>
        </w:rPr>
        <w:t xml:space="preserve">From the </w:t>
      </w:r>
      <w:r w:rsidR="00D62330">
        <w:rPr>
          <w:rFonts w:ascii="Times New Roman" w:hAnsi="Times New Roman"/>
          <w:noProof/>
          <w:sz w:val="26"/>
          <w:szCs w:val="26"/>
        </w:rPr>
        <w:t>T</w:t>
      </w:r>
      <w:r>
        <w:rPr>
          <w:rFonts w:ascii="Times New Roman" w:hAnsi="Times New Roman"/>
          <w:noProof/>
          <w:sz w:val="26"/>
          <w:szCs w:val="26"/>
        </w:rPr>
        <w:t>able</w:t>
      </w:r>
      <w:r w:rsidR="001453BE">
        <w:rPr>
          <w:rFonts w:ascii="Times New Roman" w:hAnsi="Times New Roman"/>
          <w:noProof/>
          <w:sz w:val="26"/>
          <w:szCs w:val="26"/>
        </w:rPr>
        <w:t xml:space="preserve"> XV</w:t>
      </w:r>
      <w:r w:rsidR="00C30F74">
        <w:rPr>
          <w:rFonts w:ascii="Times New Roman" w:hAnsi="Times New Roman"/>
          <w:noProof/>
          <w:sz w:val="26"/>
          <w:szCs w:val="26"/>
        </w:rPr>
        <w:t>I</w:t>
      </w:r>
      <w:r w:rsidR="001453BE">
        <w:rPr>
          <w:rFonts w:ascii="Times New Roman" w:hAnsi="Times New Roman"/>
          <w:noProof/>
          <w:sz w:val="26"/>
          <w:szCs w:val="26"/>
        </w:rPr>
        <w:t>I</w:t>
      </w:r>
      <w:r w:rsidR="00D62330">
        <w:rPr>
          <w:rFonts w:ascii="Times New Roman" w:hAnsi="Times New Roman"/>
          <w:noProof/>
          <w:sz w:val="26"/>
          <w:szCs w:val="26"/>
        </w:rPr>
        <w:t xml:space="preserve"> and F</w:t>
      </w:r>
      <w:r>
        <w:rPr>
          <w:rFonts w:ascii="Times New Roman" w:hAnsi="Times New Roman"/>
          <w:noProof/>
          <w:sz w:val="26"/>
          <w:szCs w:val="26"/>
        </w:rPr>
        <w:t>igure</w:t>
      </w:r>
      <w:r w:rsidR="00C30F74">
        <w:rPr>
          <w:rFonts w:ascii="Times New Roman" w:hAnsi="Times New Roman"/>
          <w:noProof/>
          <w:sz w:val="26"/>
          <w:szCs w:val="26"/>
        </w:rPr>
        <w:t xml:space="preserve"> XIII</w:t>
      </w:r>
      <w:r>
        <w:rPr>
          <w:rFonts w:ascii="Times New Roman" w:hAnsi="Times New Roman"/>
          <w:noProof/>
          <w:sz w:val="26"/>
          <w:szCs w:val="26"/>
        </w:rPr>
        <w:t xml:space="preserve"> it is evident that the fabric crease recovery (warp) of bleaced fabric, indigo &amp; touch-me-not dyed fabric </w:t>
      </w:r>
      <w:r w:rsidR="007B22CC">
        <w:rPr>
          <w:rFonts w:ascii="Times New Roman" w:hAnsi="Times New Roman"/>
          <w:noProof/>
          <w:sz w:val="26"/>
          <w:szCs w:val="26"/>
        </w:rPr>
        <w:t>increas</w:t>
      </w:r>
      <w:r>
        <w:rPr>
          <w:rFonts w:ascii="Times New Roman" w:hAnsi="Times New Roman"/>
          <w:noProof/>
          <w:sz w:val="26"/>
          <w:szCs w:val="26"/>
        </w:rPr>
        <w:t xml:space="preserve">ed when compared </w:t>
      </w:r>
      <w:r w:rsidR="007B22CC">
        <w:rPr>
          <w:rFonts w:ascii="Times New Roman" w:hAnsi="Times New Roman"/>
          <w:noProof/>
          <w:sz w:val="26"/>
          <w:szCs w:val="26"/>
        </w:rPr>
        <w:t>to</w:t>
      </w:r>
      <w:r>
        <w:rPr>
          <w:rFonts w:ascii="Times New Roman" w:hAnsi="Times New Roman"/>
          <w:noProof/>
          <w:sz w:val="26"/>
          <w:szCs w:val="26"/>
        </w:rPr>
        <w:t xml:space="preserve"> original sample.</w:t>
      </w:r>
    </w:p>
    <w:p w:rsidR="001453BE" w:rsidRDefault="001453BE" w:rsidP="009B7EAE">
      <w:pPr>
        <w:spacing w:before="240" w:line="360" w:lineRule="auto"/>
        <w:jc w:val="both"/>
        <w:rPr>
          <w:rFonts w:ascii="Times New Roman" w:hAnsi="Times New Roman"/>
          <w:noProof/>
          <w:sz w:val="26"/>
          <w:szCs w:val="26"/>
        </w:rPr>
      </w:pPr>
    </w:p>
    <w:p w:rsidR="00670AEB" w:rsidRDefault="00670AEB" w:rsidP="009B7EAE">
      <w:pPr>
        <w:spacing w:before="240" w:line="360" w:lineRule="auto"/>
        <w:jc w:val="both"/>
        <w:rPr>
          <w:rFonts w:ascii="Times New Roman" w:hAnsi="Times New Roman"/>
          <w:noProof/>
          <w:sz w:val="26"/>
          <w:szCs w:val="26"/>
        </w:rPr>
      </w:pPr>
    </w:p>
    <w:p w:rsidR="00670AEB" w:rsidRDefault="00670AEB" w:rsidP="009B7EAE">
      <w:pPr>
        <w:spacing w:before="240" w:line="360" w:lineRule="auto"/>
        <w:jc w:val="both"/>
        <w:rPr>
          <w:rFonts w:ascii="Times New Roman" w:hAnsi="Times New Roman"/>
          <w:noProof/>
          <w:sz w:val="26"/>
          <w:szCs w:val="26"/>
        </w:rPr>
      </w:pPr>
    </w:p>
    <w:p w:rsidR="00477CD7" w:rsidRPr="001453BE" w:rsidRDefault="00477CD7" w:rsidP="007B22CC">
      <w:pPr>
        <w:numPr>
          <w:ilvl w:val="0"/>
          <w:numId w:val="5"/>
        </w:numPr>
        <w:spacing w:before="240" w:line="480" w:lineRule="auto"/>
        <w:jc w:val="both"/>
        <w:rPr>
          <w:rFonts w:ascii="Times New Roman" w:hAnsi="Times New Roman"/>
          <w:b/>
          <w:noProof/>
          <w:sz w:val="26"/>
          <w:szCs w:val="26"/>
        </w:rPr>
      </w:pPr>
      <w:r w:rsidRPr="001453BE">
        <w:rPr>
          <w:rFonts w:ascii="Times New Roman" w:hAnsi="Times New Roman"/>
          <w:b/>
          <w:noProof/>
          <w:sz w:val="26"/>
          <w:szCs w:val="26"/>
        </w:rPr>
        <w:lastRenderedPageBreak/>
        <w:t>Crease Recovery (Weft)</w:t>
      </w:r>
    </w:p>
    <w:p w:rsidR="00B56FFA" w:rsidRDefault="00B56FFA" w:rsidP="00670AEB">
      <w:pPr>
        <w:spacing w:before="240" w:line="480" w:lineRule="auto"/>
        <w:jc w:val="both"/>
        <w:rPr>
          <w:rFonts w:ascii="Times New Roman" w:hAnsi="Times New Roman"/>
          <w:noProof/>
          <w:sz w:val="26"/>
          <w:szCs w:val="26"/>
        </w:rPr>
      </w:pPr>
      <w:r>
        <w:rPr>
          <w:rFonts w:ascii="Times New Roman" w:hAnsi="Times New Roman"/>
          <w:noProof/>
          <w:sz w:val="26"/>
          <w:szCs w:val="26"/>
        </w:rPr>
        <w:tab/>
        <w:t xml:space="preserve">The fabric crease recovery (weft) and analysis of variance of original cotton fabric, bleached fabric, Indigo and Touch-me-not dyed fabric are shown in Table </w:t>
      </w:r>
      <w:r w:rsidR="001453BE">
        <w:rPr>
          <w:rFonts w:ascii="Times New Roman" w:hAnsi="Times New Roman"/>
          <w:noProof/>
          <w:sz w:val="26"/>
          <w:szCs w:val="26"/>
        </w:rPr>
        <w:t>XVI</w:t>
      </w:r>
      <w:r w:rsidR="00C30F74">
        <w:rPr>
          <w:rFonts w:ascii="Times New Roman" w:hAnsi="Times New Roman"/>
          <w:noProof/>
          <w:sz w:val="26"/>
          <w:szCs w:val="26"/>
        </w:rPr>
        <w:t>I</w:t>
      </w:r>
      <w:r w:rsidR="001453BE">
        <w:rPr>
          <w:rFonts w:ascii="Times New Roman" w:hAnsi="Times New Roman"/>
          <w:noProof/>
          <w:sz w:val="26"/>
          <w:szCs w:val="26"/>
        </w:rPr>
        <w:t xml:space="preserve">I </w:t>
      </w:r>
      <w:r>
        <w:rPr>
          <w:rFonts w:ascii="Times New Roman" w:hAnsi="Times New Roman"/>
          <w:noProof/>
          <w:sz w:val="26"/>
          <w:szCs w:val="26"/>
        </w:rPr>
        <w:t xml:space="preserve">and </w:t>
      </w:r>
      <w:r w:rsidR="002A2F8E">
        <w:rPr>
          <w:rFonts w:ascii="Times New Roman" w:hAnsi="Times New Roman"/>
          <w:noProof/>
          <w:sz w:val="26"/>
          <w:szCs w:val="26"/>
        </w:rPr>
        <w:t>F</w:t>
      </w:r>
      <w:r>
        <w:rPr>
          <w:rFonts w:ascii="Times New Roman" w:hAnsi="Times New Roman"/>
          <w:noProof/>
          <w:sz w:val="26"/>
          <w:szCs w:val="26"/>
        </w:rPr>
        <w:t>igure</w:t>
      </w:r>
      <w:r w:rsidR="00C30F74">
        <w:rPr>
          <w:rFonts w:ascii="Times New Roman" w:hAnsi="Times New Roman"/>
          <w:noProof/>
          <w:sz w:val="26"/>
          <w:szCs w:val="26"/>
        </w:rPr>
        <w:t xml:space="preserve"> XIV</w:t>
      </w:r>
      <w:r>
        <w:rPr>
          <w:rFonts w:ascii="Times New Roman" w:hAnsi="Times New Roman"/>
          <w:noProof/>
          <w:sz w:val="26"/>
          <w:szCs w:val="26"/>
        </w:rPr>
        <w:t>.</w:t>
      </w:r>
    </w:p>
    <w:p w:rsidR="00477CD7" w:rsidRPr="00456751" w:rsidRDefault="00477CD7" w:rsidP="00477CD7">
      <w:pPr>
        <w:spacing w:before="240" w:after="240" w:line="360" w:lineRule="auto"/>
        <w:jc w:val="center"/>
        <w:rPr>
          <w:rFonts w:ascii="Times New Roman" w:hAnsi="Times New Roman"/>
          <w:b/>
          <w:noProof/>
          <w:sz w:val="26"/>
          <w:szCs w:val="26"/>
        </w:rPr>
      </w:pPr>
      <w:r>
        <w:rPr>
          <w:rFonts w:ascii="Times New Roman" w:hAnsi="Times New Roman"/>
          <w:b/>
          <w:noProof/>
          <w:sz w:val="26"/>
          <w:szCs w:val="26"/>
        </w:rPr>
        <w:t xml:space="preserve">TABLE </w:t>
      </w:r>
      <w:r w:rsidR="001453BE">
        <w:rPr>
          <w:rFonts w:ascii="Times New Roman" w:hAnsi="Times New Roman"/>
          <w:b/>
          <w:noProof/>
          <w:sz w:val="26"/>
          <w:szCs w:val="26"/>
        </w:rPr>
        <w:t>XVII</w:t>
      </w:r>
      <w:r w:rsidR="00C30F74">
        <w:rPr>
          <w:rFonts w:ascii="Times New Roman" w:hAnsi="Times New Roman"/>
          <w:b/>
          <w:noProof/>
          <w:sz w:val="26"/>
          <w:szCs w:val="26"/>
        </w:rPr>
        <w:t>I</w:t>
      </w:r>
    </w:p>
    <w:p w:rsidR="00477CD7" w:rsidRPr="004314B7" w:rsidRDefault="00477CD7" w:rsidP="00477CD7">
      <w:pPr>
        <w:spacing w:before="240" w:line="360" w:lineRule="auto"/>
        <w:jc w:val="center"/>
        <w:rPr>
          <w:rFonts w:ascii="Times New Roman" w:hAnsi="Times New Roman"/>
          <w:b/>
          <w:noProof/>
          <w:sz w:val="26"/>
          <w:szCs w:val="26"/>
        </w:rPr>
      </w:pPr>
      <w:r>
        <w:rPr>
          <w:rFonts w:ascii="Times New Roman" w:hAnsi="Times New Roman"/>
          <w:b/>
          <w:noProof/>
          <w:sz w:val="26"/>
          <w:szCs w:val="26"/>
        </w:rPr>
        <w:t>CREASE RECOVERY (WEFT)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1170"/>
        <w:gridCol w:w="1400"/>
        <w:gridCol w:w="1570"/>
        <w:gridCol w:w="2250"/>
        <w:gridCol w:w="1136"/>
      </w:tblGrid>
      <w:tr w:rsidR="00AD0851" w:rsidRPr="001453BE" w:rsidTr="001453BE">
        <w:tc>
          <w:tcPr>
            <w:tcW w:w="828" w:type="dxa"/>
            <w:vAlign w:val="center"/>
          </w:tcPr>
          <w:p w:rsidR="00477CD7" w:rsidRPr="001453BE" w:rsidRDefault="00477CD7"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S.No.</w:t>
            </w:r>
          </w:p>
        </w:tc>
        <w:tc>
          <w:tcPr>
            <w:tcW w:w="1170" w:type="dxa"/>
            <w:vAlign w:val="center"/>
          </w:tcPr>
          <w:p w:rsidR="00477CD7" w:rsidRPr="001453BE" w:rsidRDefault="00477CD7"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Sample</w:t>
            </w:r>
          </w:p>
        </w:tc>
        <w:tc>
          <w:tcPr>
            <w:tcW w:w="1400" w:type="dxa"/>
            <w:vAlign w:val="center"/>
          </w:tcPr>
          <w:p w:rsidR="00477CD7" w:rsidRPr="001453BE" w:rsidRDefault="00477CD7"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Mean Value </w:t>
            </w:r>
          </w:p>
        </w:tc>
        <w:tc>
          <w:tcPr>
            <w:tcW w:w="1570" w:type="dxa"/>
            <w:vAlign w:val="center"/>
          </w:tcPr>
          <w:p w:rsidR="00477CD7" w:rsidRPr="001453BE" w:rsidRDefault="00477CD7"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Loss or Gain over Orignal </w:t>
            </w:r>
          </w:p>
        </w:tc>
        <w:tc>
          <w:tcPr>
            <w:tcW w:w="2250" w:type="dxa"/>
            <w:vAlign w:val="center"/>
          </w:tcPr>
          <w:p w:rsidR="00477CD7" w:rsidRPr="001453BE" w:rsidRDefault="00477CD7"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 xml:space="preserve">Percentage of Loss or Gain over Original </w:t>
            </w:r>
          </w:p>
        </w:tc>
        <w:tc>
          <w:tcPr>
            <w:tcW w:w="1136" w:type="dxa"/>
            <w:vAlign w:val="center"/>
          </w:tcPr>
          <w:p w:rsidR="00477CD7" w:rsidRPr="001453BE" w:rsidRDefault="00477CD7" w:rsidP="001453BE">
            <w:pPr>
              <w:spacing w:before="100" w:after="100" w:line="360" w:lineRule="auto"/>
              <w:jc w:val="center"/>
              <w:rPr>
                <w:rFonts w:ascii="Times New Roman" w:hAnsi="Times New Roman"/>
                <w:b/>
                <w:noProof/>
                <w:sz w:val="26"/>
                <w:szCs w:val="26"/>
              </w:rPr>
            </w:pPr>
            <w:r w:rsidRPr="001453BE">
              <w:rPr>
                <w:rFonts w:ascii="Times New Roman" w:hAnsi="Times New Roman"/>
                <w:b/>
                <w:noProof/>
                <w:sz w:val="26"/>
                <w:szCs w:val="26"/>
              </w:rPr>
              <w:t>‘F’ test</w:t>
            </w:r>
          </w:p>
        </w:tc>
      </w:tr>
      <w:tr w:rsidR="00AD0851" w:rsidRPr="001453BE" w:rsidTr="001453BE">
        <w:tc>
          <w:tcPr>
            <w:tcW w:w="828"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w:t>
            </w:r>
          </w:p>
        </w:tc>
        <w:tc>
          <w:tcPr>
            <w:tcW w:w="11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GC</w:t>
            </w:r>
          </w:p>
        </w:tc>
        <w:tc>
          <w:tcPr>
            <w:tcW w:w="140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91</w:t>
            </w:r>
          </w:p>
        </w:tc>
        <w:tc>
          <w:tcPr>
            <w:tcW w:w="15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225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w:t>
            </w:r>
          </w:p>
        </w:tc>
        <w:tc>
          <w:tcPr>
            <w:tcW w:w="1136" w:type="dxa"/>
            <w:vMerge w:val="restart"/>
            <w:vAlign w:val="center"/>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16.24**</w:t>
            </w:r>
          </w:p>
        </w:tc>
      </w:tr>
      <w:tr w:rsidR="00AD0851" w:rsidRPr="001453BE" w:rsidTr="001453BE">
        <w:tc>
          <w:tcPr>
            <w:tcW w:w="828"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2.</w:t>
            </w:r>
          </w:p>
        </w:tc>
        <w:tc>
          <w:tcPr>
            <w:tcW w:w="11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BC</w:t>
            </w:r>
          </w:p>
        </w:tc>
        <w:tc>
          <w:tcPr>
            <w:tcW w:w="140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94</w:t>
            </w:r>
          </w:p>
        </w:tc>
        <w:tc>
          <w:tcPr>
            <w:tcW w:w="15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-3.0</w:t>
            </w:r>
          </w:p>
        </w:tc>
        <w:tc>
          <w:tcPr>
            <w:tcW w:w="225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3.30</w:t>
            </w:r>
          </w:p>
        </w:tc>
        <w:tc>
          <w:tcPr>
            <w:tcW w:w="1136" w:type="dxa"/>
            <w:vMerge/>
            <w:vAlign w:val="center"/>
          </w:tcPr>
          <w:p w:rsidR="00477CD7" w:rsidRPr="001453BE" w:rsidRDefault="00477CD7"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3.</w:t>
            </w:r>
          </w:p>
        </w:tc>
        <w:tc>
          <w:tcPr>
            <w:tcW w:w="11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IDC</w:t>
            </w:r>
          </w:p>
        </w:tc>
        <w:tc>
          <w:tcPr>
            <w:tcW w:w="140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95</w:t>
            </w:r>
          </w:p>
        </w:tc>
        <w:tc>
          <w:tcPr>
            <w:tcW w:w="15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-4.0</w:t>
            </w:r>
          </w:p>
        </w:tc>
        <w:tc>
          <w:tcPr>
            <w:tcW w:w="225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4.40</w:t>
            </w:r>
          </w:p>
        </w:tc>
        <w:tc>
          <w:tcPr>
            <w:tcW w:w="1136" w:type="dxa"/>
            <w:vMerge/>
            <w:vAlign w:val="center"/>
          </w:tcPr>
          <w:p w:rsidR="00477CD7" w:rsidRPr="001453BE" w:rsidRDefault="00477CD7" w:rsidP="001453BE">
            <w:pPr>
              <w:spacing w:before="100" w:after="100" w:line="360" w:lineRule="auto"/>
              <w:jc w:val="center"/>
              <w:rPr>
                <w:rFonts w:ascii="Times New Roman" w:hAnsi="Times New Roman"/>
                <w:noProof/>
                <w:sz w:val="26"/>
                <w:szCs w:val="26"/>
              </w:rPr>
            </w:pPr>
          </w:p>
        </w:tc>
      </w:tr>
      <w:tr w:rsidR="00AD0851" w:rsidRPr="001453BE" w:rsidTr="001453BE">
        <w:tc>
          <w:tcPr>
            <w:tcW w:w="828"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4.</w:t>
            </w:r>
          </w:p>
        </w:tc>
        <w:tc>
          <w:tcPr>
            <w:tcW w:w="11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TDC</w:t>
            </w:r>
          </w:p>
        </w:tc>
        <w:tc>
          <w:tcPr>
            <w:tcW w:w="140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97</w:t>
            </w:r>
          </w:p>
        </w:tc>
        <w:tc>
          <w:tcPr>
            <w:tcW w:w="157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-6.0</w:t>
            </w:r>
          </w:p>
        </w:tc>
        <w:tc>
          <w:tcPr>
            <w:tcW w:w="2250" w:type="dxa"/>
          </w:tcPr>
          <w:p w:rsidR="00477CD7" w:rsidRPr="001453BE" w:rsidRDefault="00477CD7" w:rsidP="001453BE">
            <w:pPr>
              <w:spacing w:before="100" w:after="100" w:line="360" w:lineRule="auto"/>
              <w:jc w:val="center"/>
              <w:rPr>
                <w:rFonts w:ascii="Times New Roman" w:hAnsi="Times New Roman"/>
                <w:noProof/>
                <w:sz w:val="26"/>
                <w:szCs w:val="26"/>
              </w:rPr>
            </w:pPr>
            <w:r w:rsidRPr="001453BE">
              <w:rPr>
                <w:rFonts w:ascii="Times New Roman" w:hAnsi="Times New Roman"/>
                <w:noProof/>
                <w:sz w:val="26"/>
                <w:szCs w:val="26"/>
              </w:rPr>
              <w:t>6.65</w:t>
            </w:r>
          </w:p>
        </w:tc>
        <w:tc>
          <w:tcPr>
            <w:tcW w:w="1136" w:type="dxa"/>
            <w:vMerge/>
            <w:vAlign w:val="center"/>
          </w:tcPr>
          <w:p w:rsidR="00477CD7" w:rsidRPr="001453BE" w:rsidRDefault="00477CD7" w:rsidP="001453BE">
            <w:pPr>
              <w:spacing w:before="100" w:after="100" w:line="360" w:lineRule="auto"/>
              <w:jc w:val="center"/>
              <w:rPr>
                <w:rFonts w:ascii="Times New Roman" w:hAnsi="Times New Roman"/>
                <w:noProof/>
                <w:sz w:val="26"/>
                <w:szCs w:val="26"/>
              </w:rPr>
            </w:pPr>
          </w:p>
        </w:tc>
      </w:tr>
    </w:tbl>
    <w:p w:rsidR="00477CD7" w:rsidRDefault="00477CD7" w:rsidP="00477CD7">
      <w:pPr>
        <w:spacing w:before="240" w:line="360" w:lineRule="auto"/>
        <w:jc w:val="both"/>
        <w:rPr>
          <w:rFonts w:ascii="Times New Roman" w:hAnsi="Times New Roman"/>
          <w:noProof/>
          <w:sz w:val="26"/>
          <w:szCs w:val="26"/>
        </w:rPr>
      </w:pPr>
      <w:r>
        <w:rPr>
          <w:rFonts w:ascii="Times New Roman" w:hAnsi="Times New Roman"/>
          <w:noProof/>
          <w:sz w:val="26"/>
          <w:szCs w:val="26"/>
        </w:rPr>
        <w:t>** - Significant at one per cent level</w:t>
      </w:r>
    </w:p>
    <w:p w:rsidR="00AA0832" w:rsidRDefault="00AA0832" w:rsidP="00670AEB">
      <w:pPr>
        <w:spacing w:before="240" w:line="480" w:lineRule="auto"/>
        <w:jc w:val="both"/>
        <w:rPr>
          <w:rFonts w:ascii="Times New Roman" w:hAnsi="Times New Roman"/>
          <w:noProof/>
          <w:sz w:val="26"/>
          <w:szCs w:val="26"/>
        </w:rPr>
      </w:pPr>
      <w:r>
        <w:rPr>
          <w:rFonts w:ascii="Times New Roman" w:hAnsi="Times New Roman"/>
          <w:noProof/>
          <w:sz w:val="26"/>
          <w:szCs w:val="26"/>
        </w:rPr>
        <w:tab/>
        <w:t xml:space="preserve">From the </w:t>
      </w:r>
      <w:r w:rsidR="002A2F8E">
        <w:rPr>
          <w:rFonts w:ascii="Times New Roman" w:hAnsi="Times New Roman"/>
          <w:noProof/>
          <w:sz w:val="26"/>
          <w:szCs w:val="26"/>
        </w:rPr>
        <w:t>T</w:t>
      </w:r>
      <w:r>
        <w:rPr>
          <w:rFonts w:ascii="Times New Roman" w:hAnsi="Times New Roman"/>
          <w:noProof/>
          <w:sz w:val="26"/>
          <w:szCs w:val="26"/>
        </w:rPr>
        <w:t xml:space="preserve">able </w:t>
      </w:r>
      <w:r w:rsidR="001453BE">
        <w:rPr>
          <w:rFonts w:ascii="Times New Roman" w:hAnsi="Times New Roman"/>
          <w:noProof/>
          <w:sz w:val="26"/>
          <w:szCs w:val="26"/>
        </w:rPr>
        <w:t>X</w:t>
      </w:r>
      <w:r w:rsidR="00C30F74">
        <w:rPr>
          <w:rFonts w:ascii="Times New Roman" w:hAnsi="Times New Roman"/>
          <w:noProof/>
          <w:sz w:val="26"/>
          <w:szCs w:val="26"/>
        </w:rPr>
        <w:t>VI</w:t>
      </w:r>
      <w:r w:rsidR="001453BE">
        <w:rPr>
          <w:rFonts w:ascii="Times New Roman" w:hAnsi="Times New Roman"/>
          <w:noProof/>
          <w:sz w:val="26"/>
          <w:szCs w:val="26"/>
        </w:rPr>
        <w:t xml:space="preserve">II </w:t>
      </w:r>
      <w:r>
        <w:rPr>
          <w:rFonts w:ascii="Times New Roman" w:hAnsi="Times New Roman"/>
          <w:noProof/>
          <w:sz w:val="26"/>
          <w:szCs w:val="26"/>
        </w:rPr>
        <w:t xml:space="preserve">and </w:t>
      </w:r>
      <w:r w:rsidR="002A2F8E">
        <w:rPr>
          <w:rFonts w:ascii="Times New Roman" w:hAnsi="Times New Roman"/>
          <w:noProof/>
          <w:sz w:val="26"/>
          <w:szCs w:val="26"/>
        </w:rPr>
        <w:t>F</w:t>
      </w:r>
      <w:r>
        <w:rPr>
          <w:rFonts w:ascii="Times New Roman" w:hAnsi="Times New Roman"/>
          <w:noProof/>
          <w:sz w:val="26"/>
          <w:szCs w:val="26"/>
        </w:rPr>
        <w:t>igure</w:t>
      </w:r>
      <w:r w:rsidR="00C30F74">
        <w:rPr>
          <w:rFonts w:ascii="Times New Roman" w:hAnsi="Times New Roman"/>
          <w:noProof/>
          <w:sz w:val="26"/>
          <w:szCs w:val="26"/>
        </w:rPr>
        <w:t xml:space="preserve"> XIV</w:t>
      </w:r>
      <w:r>
        <w:rPr>
          <w:rFonts w:ascii="Times New Roman" w:hAnsi="Times New Roman"/>
          <w:noProof/>
          <w:sz w:val="26"/>
          <w:szCs w:val="26"/>
        </w:rPr>
        <w:t>, it is evident that the fabric crease recovery (weft) of bleached fabric, Indigo and Touch-me-not dyed fabric increased gradually when compared to original.</w:t>
      </w:r>
    </w:p>
    <w:p w:rsidR="00201003" w:rsidRDefault="00201003" w:rsidP="00477CD7">
      <w:pPr>
        <w:spacing w:before="240" w:line="360" w:lineRule="auto"/>
        <w:jc w:val="both"/>
        <w:rPr>
          <w:rFonts w:ascii="Times New Roman" w:hAnsi="Times New Roman"/>
          <w:noProof/>
          <w:sz w:val="26"/>
          <w:szCs w:val="26"/>
        </w:rPr>
      </w:pPr>
    </w:p>
    <w:p w:rsidR="006209C9" w:rsidRDefault="006209C9" w:rsidP="006209C9">
      <w:pPr>
        <w:rPr>
          <w:noProof/>
        </w:rPr>
      </w:pPr>
    </w:p>
    <w:p w:rsidR="006209C9" w:rsidRDefault="006209C9" w:rsidP="006209C9">
      <w:pPr>
        <w:rPr>
          <w:noProof/>
        </w:rPr>
      </w:pPr>
    </w:p>
    <w:p w:rsidR="006209C9" w:rsidRDefault="006209C9" w:rsidP="006209C9">
      <w:pPr>
        <w:rPr>
          <w:noProof/>
        </w:rPr>
      </w:pPr>
    </w:p>
    <w:p w:rsidR="006209C9" w:rsidRDefault="006209C9" w:rsidP="006209C9">
      <w:pPr>
        <w:rPr>
          <w:noProof/>
        </w:rPr>
      </w:pPr>
    </w:p>
    <w:p w:rsidR="00670AEB" w:rsidRDefault="00291BE7" w:rsidP="00670AEB">
      <w:pPr>
        <w:spacing w:before="240" w:after="240" w:line="360" w:lineRule="auto"/>
        <w:jc w:val="center"/>
        <w:rPr>
          <w:rFonts w:ascii="Times New Roman" w:hAnsi="Times New Roman"/>
          <w:noProof/>
          <w:sz w:val="26"/>
          <w:szCs w:val="26"/>
        </w:rPr>
      </w:pPr>
      <w:r w:rsidRPr="00291BE7">
        <w:rPr>
          <w:rFonts w:ascii="Times New Roman" w:hAnsi="Times New Roman"/>
          <w:b/>
          <w:noProof/>
          <w:sz w:val="26"/>
          <w:szCs w:val="26"/>
        </w:rPr>
        <w:lastRenderedPageBreak/>
        <w:pict>
          <v:rect id="_x0000_s1086" style="position:absolute;left:0;text-align:left;margin-left:-233pt;margin-top:51.3pt;width:842.8pt;height:592.8pt;rotation:-90;z-index:-251659776">
            <v:fill r:id="rId16" o:title="1" recolor="t" type="frame"/>
            <v:imagedata blacklevel="13107f"/>
          </v:rect>
        </w:pict>
      </w:r>
      <w:r w:rsidR="001676DE">
        <w:rPr>
          <w:rFonts w:ascii="Times New Roman" w:hAnsi="Times New Roman"/>
          <w:noProof/>
          <w:sz w:val="26"/>
          <w:szCs w:val="26"/>
        </w:rPr>
        <w:drawing>
          <wp:inline distT="0" distB="0" distL="0" distR="0">
            <wp:extent cx="4653915" cy="3084195"/>
            <wp:effectExtent l="0" t="0" r="0" b="0"/>
            <wp:docPr id="34" name="Object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70AEB" w:rsidRDefault="00C30F74" w:rsidP="00670AEB">
      <w:pPr>
        <w:spacing w:after="240" w:line="420" w:lineRule="auto"/>
        <w:jc w:val="center"/>
        <w:rPr>
          <w:rFonts w:ascii="Times New Roman" w:hAnsi="Times New Roman"/>
          <w:b/>
          <w:noProof/>
          <w:sz w:val="26"/>
          <w:szCs w:val="26"/>
        </w:rPr>
      </w:pPr>
      <w:r>
        <w:rPr>
          <w:rFonts w:ascii="Times New Roman" w:hAnsi="Times New Roman"/>
          <w:b/>
          <w:noProof/>
          <w:sz w:val="26"/>
          <w:szCs w:val="26"/>
        </w:rPr>
        <w:t>FIGURE XIII</w:t>
      </w:r>
    </w:p>
    <w:p w:rsidR="00670AEB" w:rsidRDefault="00670AEB" w:rsidP="00843561">
      <w:pPr>
        <w:spacing w:after="240" w:line="420" w:lineRule="auto"/>
        <w:jc w:val="center"/>
        <w:rPr>
          <w:rFonts w:ascii="Times New Roman" w:hAnsi="Times New Roman"/>
          <w:noProof/>
          <w:sz w:val="26"/>
          <w:szCs w:val="26"/>
        </w:rPr>
      </w:pPr>
      <w:r>
        <w:rPr>
          <w:rFonts w:ascii="Times New Roman" w:hAnsi="Times New Roman"/>
          <w:b/>
          <w:noProof/>
          <w:sz w:val="26"/>
          <w:szCs w:val="26"/>
        </w:rPr>
        <w:t xml:space="preserve">CREASE RECOVERY </w:t>
      </w:r>
      <w:r w:rsidRPr="00456751">
        <w:rPr>
          <w:rFonts w:ascii="Times New Roman" w:hAnsi="Times New Roman"/>
          <w:b/>
          <w:noProof/>
          <w:sz w:val="26"/>
          <w:szCs w:val="26"/>
        </w:rPr>
        <w:t>(</w:t>
      </w:r>
      <w:r>
        <w:rPr>
          <w:rFonts w:ascii="Times New Roman" w:hAnsi="Times New Roman"/>
          <w:b/>
          <w:noProof/>
          <w:sz w:val="26"/>
          <w:szCs w:val="26"/>
        </w:rPr>
        <w:t>WARP</w:t>
      </w:r>
      <w:r w:rsidRPr="00456751">
        <w:rPr>
          <w:rFonts w:ascii="Times New Roman" w:hAnsi="Times New Roman"/>
          <w:b/>
          <w:noProof/>
          <w:sz w:val="26"/>
          <w:szCs w:val="26"/>
        </w:rPr>
        <w:t>)</w:t>
      </w:r>
    </w:p>
    <w:p w:rsidR="00670AEB" w:rsidRDefault="001676DE" w:rsidP="00670AEB">
      <w:pPr>
        <w:spacing w:before="240" w:after="240" w:line="360" w:lineRule="auto"/>
        <w:jc w:val="center"/>
      </w:pPr>
      <w:r>
        <w:rPr>
          <w:noProof/>
        </w:rPr>
        <w:drawing>
          <wp:inline distT="0" distB="0" distL="0" distR="0">
            <wp:extent cx="4653915" cy="3084195"/>
            <wp:effectExtent l="0" t="0" r="0" b="0"/>
            <wp:docPr id="35" name="Object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670AEB" w:rsidRDefault="00C30F74" w:rsidP="00670AEB">
      <w:pPr>
        <w:spacing w:after="240" w:line="420" w:lineRule="auto"/>
        <w:jc w:val="center"/>
        <w:rPr>
          <w:rFonts w:ascii="Times New Roman" w:hAnsi="Times New Roman"/>
          <w:b/>
          <w:noProof/>
          <w:sz w:val="26"/>
          <w:szCs w:val="26"/>
        </w:rPr>
      </w:pPr>
      <w:r>
        <w:rPr>
          <w:rFonts w:ascii="Times New Roman" w:hAnsi="Times New Roman"/>
          <w:b/>
          <w:noProof/>
          <w:sz w:val="26"/>
          <w:szCs w:val="26"/>
        </w:rPr>
        <w:t>FIGURE XIV</w:t>
      </w:r>
    </w:p>
    <w:p w:rsidR="00670AEB" w:rsidRDefault="00291BE7" w:rsidP="00670AEB">
      <w:pPr>
        <w:spacing w:after="240" w:line="420" w:lineRule="auto"/>
        <w:jc w:val="center"/>
        <w:rPr>
          <w:rFonts w:ascii="Times New Roman" w:hAnsi="Times New Roman"/>
          <w:b/>
          <w:noProof/>
          <w:sz w:val="26"/>
          <w:szCs w:val="26"/>
        </w:rPr>
      </w:pPr>
      <w:r>
        <w:rPr>
          <w:rFonts w:ascii="Times New Roman" w:hAnsi="Times New Roman"/>
          <w:b/>
          <w:noProof/>
          <w:sz w:val="26"/>
          <w:szCs w:val="26"/>
        </w:rPr>
        <w:pict>
          <v:shape id="_x0000_s1105" type="#_x0000_t202" style="position:absolute;left:0;text-align:left;margin-left:178.3pt;margin-top:47.2pt;width:49.45pt;height:31.2pt;z-index:251670016" filled="f" stroked="f">
            <v:textbox style="mso-next-textbox:#_x0000_s1105">
              <w:txbxContent>
                <w:p w:rsidR="00B43D05" w:rsidRPr="00280546" w:rsidRDefault="00B43D05" w:rsidP="00B43D05">
                  <w:pPr>
                    <w:jc w:val="center"/>
                    <w:rPr>
                      <w:rFonts w:ascii="Times New Roman" w:hAnsi="Times New Roman"/>
                      <w:sz w:val="26"/>
                      <w:szCs w:val="26"/>
                    </w:rPr>
                  </w:pPr>
                  <w:r>
                    <w:rPr>
                      <w:rFonts w:ascii="Times New Roman" w:hAnsi="Times New Roman"/>
                      <w:sz w:val="26"/>
                      <w:szCs w:val="26"/>
                    </w:rPr>
                    <w:t>61</w:t>
                  </w:r>
                </w:p>
              </w:txbxContent>
            </v:textbox>
          </v:shape>
        </w:pict>
      </w:r>
      <w:r w:rsidR="00670AEB">
        <w:rPr>
          <w:rFonts w:ascii="Times New Roman" w:hAnsi="Times New Roman"/>
          <w:b/>
          <w:noProof/>
          <w:sz w:val="26"/>
          <w:szCs w:val="26"/>
        </w:rPr>
        <w:t>CREASE RECOVERY</w:t>
      </w:r>
      <w:r w:rsidR="00670AEB" w:rsidRPr="00456751">
        <w:rPr>
          <w:rFonts w:ascii="Times New Roman" w:hAnsi="Times New Roman"/>
          <w:b/>
          <w:noProof/>
          <w:sz w:val="26"/>
          <w:szCs w:val="26"/>
        </w:rPr>
        <w:t xml:space="preserve"> (</w:t>
      </w:r>
      <w:r w:rsidR="00670AEB">
        <w:rPr>
          <w:rFonts w:ascii="Times New Roman" w:hAnsi="Times New Roman"/>
          <w:b/>
          <w:noProof/>
          <w:sz w:val="26"/>
          <w:szCs w:val="26"/>
        </w:rPr>
        <w:t>WEFT</w:t>
      </w:r>
      <w:r w:rsidR="00670AEB" w:rsidRPr="00456751">
        <w:rPr>
          <w:rFonts w:ascii="Times New Roman" w:hAnsi="Times New Roman"/>
          <w:b/>
          <w:noProof/>
          <w:sz w:val="26"/>
          <w:szCs w:val="26"/>
        </w:rPr>
        <w:t>)</w:t>
      </w:r>
    </w:p>
    <w:p w:rsidR="00B26DA3" w:rsidRDefault="00B26DA3" w:rsidP="00670AEB">
      <w:pPr>
        <w:spacing w:after="240" w:line="420" w:lineRule="auto"/>
        <w:jc w:val="center"/>
        <w:rPr>
          <w:rFonts w:ascii="Times New Roman" w:hAnsi="Times New Roman"/>
          <w:b/>
          <w:noProof/>
          <w:sz w:val="26"/>
          <w:szCs w:val="26"/>
        </w:rPr>
      </w:pPr>
    </w:p>
    <w:p w:rsidR="007B22CC" w:rsidRDefault="00C30F74" w:rsidP="007B22CC">
      <w:pPr>
        <w:spacing w:after="240" w:line="420" w:lineRule="auto"/>
        <w:jc w:val="both"/>
        <w:rPr>
          <w:rFonts w:ascii="Times New Roman" w:hAnsi="Times New Roman"/>
          <w:b/>
          <w:noProof/>
          <w:sz w:val="26"/>
          <w:szCs w:val="26"/>
        </w:rPr>
      </w:pPr>
      <w:r>
        <w:rPr>
          <w:rFonts w:ascii="Times New Roman" w:hAnsi="Times New Roman"/>
          <w:b/>
          <w:noProof/>
          <w:sz w:val="26"/>
          <w:szCs w:val="26"/>
        </w:rPr>
        <w:lastRenderedPageBreak/>
        <w:t xml:space="preserve">4.2.5. </w:t>
      </w:r>
      <w:r w:rsidR="007B22CC" w:rsidRPr="007B22CC">
        <w:rPr>
          <w:rFonts w:ascii="Times New Roman" w:hAnsi="Times New Roman"/>
          <w:b/>
          <w:noProof/>
          <w:sz w:val="26"/>
          <w:szCs w:val="26"/>
        </w:rPr>
        <w:t xml:space="preserve">Colour Fastness to </w:t>
      </w:r>
      <w:r w:rsidR="007B22CC">
        <w:rPr>
          <w:rFonts w:ascii="Times New Roman" w:hAnsi="Times New Roman"/>
          <w:b/>
          <w:noProof/>
          <w:sz w:val="26"/>
          <w:szCs w:val="26"/>
        </w:rPr>
        <w:t>S</w:t>
      </w:r>
      <w:r w:rsidR="007B22CC" w:rsidRPr="007B22CC">
        <w:rPr>
          <w:rFonts w:ascii="Times New Roman" w:hAnsi="Times New Roman"/>
          <w:b/>
          <w:noProof/>
          <w:sz w:val="26"/>
          <w:szCs w:val="26"/>
        </w:rPr>
        <w:t xml:space="preserve">unlight, </w:t>
      </w:r>
      <w:r w:rsidR="007B22CC">
        <w:rPr>
          <w:rFonts w:ascii="Times New Roman" w:hAnsi="Times New Roman"/>
          <w:b/>
          <w:noProof/>
          <w:sz w:val="26"/>
          <w:szCs w:val="26"/>
        </w:rPr>
        <w:t>W</w:t>
      </w:r>
      <w:r w:rsidR="007B22CC" w:rsidRPr="007B22CC">
        <w:rPr>
          <w:rFonts w:ascii="Times New Roman" w:hAnsi="Times New Roman"/>
          <w:b/>
          <w:noProof/>
          <w:sz w:val="26"/>
          <w:szCs w:val="26"/>
        </w:rPr>
        <w:t xml:space="preserve">ashing and </w:t>
      </w:r>
      <w:r w:rsidR="007B22CC">
        <w:rPr>
          <w:rFonts w:ascii="Times New Roman" w:hAnsi="Times New Roman"/>
          <w:b/>
          <w:noProof/>
          <w:sz w:val="26"/>
          <w:szCs w:val="26"/>
        </w:rPr>
        <w:t>C</w:t>
      </w:r>
      <w:r w:rsidR="007B22CC" w:rsidRPr="007B22CC">
        <w:rPr>
          <w:rFonts w:ascii="Times New Roman" w:hAnsi="Times New Roman"/>
          <w:b/>
          <w:noProof/>
          <w:sz w:val="26"/>
          <w:szCs w:val="26"/>
        </w:rPr>
        <w:t>rocking</w:t>
      </w:r>
    </w:p>
    <w:p w:rsidR="007B22CC" w:rsidRDefault="00C30F74" w:rsidP="007B22CC">
      <w:pPr>
        <w:spacing w:after="240" w:line="420" w:lineRule="auto"/>
        <w:jc w:val="both"/>
        <w:rPr>
          <w:rFonts w:ascii="Times New Roman" w:hAnsi="Times New Roman"/>
          <w:noProof/>
          <w:sz w:val="26"/>
          <w:szCs w:val="26"/>
        </w:rPr>
      </w:pPr>
      <w:r>
        <w:rPr>
          <w:rFonts w:ascii="Times New Roman" w:hAnsi="Times New Roman"/>
          <w:noProof/>
          <w:sz w:val="26"/>
          <w:szCs w:val="26"/>
        </w:rPr>
        <w:tab/>
        <w:t>The T</w:t>
      </w:r>
      <w:r w:rsidR="007B22CC">
        <w:rPr>
          <w:rFonts w:ascii="Times New Roman" w:hAnsi="Times New Roman"/>
          <w:noProof/>
          <w:sz w:val="26"/>
          <w:szCs w:val="26"/>
        </w:rPr>
        <w:t xml:space="preserve">able </w:t>
      </w:r>
      <w:r>
        <w:rPr>
          <w:rFonts w:ascii="Times New Roman" w:hAnsi="Times New Roman"/>
          <w:noProof/>
          <w:sz w:val="26"/>
          <w:szCs w:val="26"/>
        </w:rPr>
        <w:t xml:space="preserve">XIX </w:t>
      </w:r>
      <w:r w:rsidR="007B22CC">
        <w:rPr>
          <w:rFonts w:ascii="Times New Roman" w:hAnsi="Times New Roman"/>
          <w:noProof/>
          <w:sz w:val="26"/>
          <w:szCs w:val="26"/>
        </w:rPr>
        <w:t>clearly shows that the colour fastness to sunlight, washing, dry crocking and wet crocking of dyed fabric.</w:t>
      </w:r>
    </w:p>
    <w:p w:rsidR="007B22CC" w:rsidRDefault="00C30F74" w:rsidP="007B22CC">
      <w:pPr>
        <w:spacing w:after="240" w:line="420" w:lineRule="auto"/>
        <w:jc w:val="center"/>
        <w:rPr>
          <w:rFonts w:ascii="Times New Roman" w:hAnsi="Times New Roman"/>
          <w:b/>
          <w:noProof/>
          <w:sz w:val="26"/>
          <w:szCs w:val="26"/>
        </w:rPr>
      </w:pPr>
      <w:r>
        <w:rPr>
          <w:rFonts w:ascii="Times New Roman" w:hAnsi="Times New Roman"/>
          <w:b/>
          <w:noProof/>
          <w:sz w:val="26"/>
          <w:szCs w:val="26"/>
        </w:rPr>
        <w:t>TABLE XIX</w:t>
      </w:r>
    </w:p>
    <w:p w:rsidR="007B22CC" w:rsidRDefault="007B22CC" w:rsidP="007B22CC">
      <w:pPr>
        <w:spacing w:after="240" w:line="420" w:lineRule="auto"/>
        <w:jc w:val="center"/>
        <w:rPr>
          <w:rFonts w:ascii="Times New Roman" w:hAnsi="Times New Roman"/>
          <w:b/>
          <w:noProof/>
          <w:sz w:val="26"/>
          <w:szCs w:val="26"/>
        </w:rPr>
      </w:pPr>
      <w:r w:rsidRPr="007B22CC">
        <w:rPr>
          <w:rFonts w:ascii="Times New Roman" w:hAnsi="Times New Roman"/>
          <w:b/>
          <w:noProof/>
          <w:sz w:val="26"/>
          <w:szCs w:val="26"/>
        </w:rPr>
        <w:t xml:space="preserve">COLOUR FASTNESS TO </w:t>
      </w:r>
      <w:r>
        <w:rPr>
          <w:rFonts w:ascii="Times New Roman" w:hAnsi="Times New Roman"/>
          <w:b/>
          <w:noProof/>
          <w:sz w:val="26"/>
          <w:szCs w:val="26"/>
        </w:rPr>
        <w:t>S</w:t>
      </w:r>
      <w:r w:rsidRPr="007B22CC">
        <w:rPr>
          <w:rFonts w:ascii="Times New Roman" w:hAnsi="Times New Roman"/>
          <w:b/>
          <w:noProof/>
          <w:sz w:val="26"/>
          <w:szCs w:val="26"/>
        </w:rPr>
        <w:t xml:space="preserve">UNLIGHT, </w:t>
      </w:r>
      <w:r>
        <w:rPr>
          <w:rFonts w:ascii="Times New Roman" w:hAnsi="Times New Roman"/>
          <w:b/>
          <w:noProof/>
          <w:sz w:val="26"/>
          <w:szCs w:val="26"/>
        </w:rPr>
        <w:t>W</w:t>
      </w:r>
      <w:r w:rsidRPr="007B22CC">
        <w:rPr>
          <w:rFonts w:ascii="Times New Roman" w:hAnsi="Times New Roman"/>
          <w:b/>
          <w:noProof/>
          <w:sz w:val="26"/>
          <w:szCs w:val="26"/>
        </w:rPr>
        <w:t xml:space="preserve">ASHING AND </w:t>
      </w:r>
      <w:r>
        <w:rPr>
          <w:rFonts w:ascii="Times New Roman" w:hAnsi="Times New Roman"/>
          <w:b/>
          <w:noProof/>
          <w:sz w:val="26"/>
          <w:szCs w:val="26"/>
        </w:rPr>
        <w:t>C</w:t>
      </w:r>
      <w:r w:rsidRPr="007B22CC">
        <w:rPr>
          <w:rFonts w:ascii="Times New Roman" w:hAnsi="Times New Roman"/>
          <w:b/>
          <w:noProof/>
          <w:sz w:val="26"/>
          <w:szCs w:val="26"/>
        </w:rPr>
        <w:t>ROCKING</w:t>
      </w:r>
    </w:p>
    <w:tbl>
      <w:tblPr>
        <w:tblW w:w="8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10"/>
        <w:gridCol w:w="1838"/>
        <w:gridCol w:w="630"/>
        <w:gridCol w:w="720"/>
        <w:gridCol w:w="677"/>
        <w:gridCol w:w="757"/>
        <w:gridCol w:w="1029"/>
        <w:gridCol w:w="810"/>
        <w:gridCol w:w="891"/>
        <w:gridCol w:w="855"/>
      </w:tblGrid>
      <w:tr w:rsidR="007B22CC" w:rsidRPr="0001771C" w:rsidTr="0001771C">
        <w:tc>
          <w:tcPr>
            <w:tcW w:w="610" w:type="dxa"/>
            <w:vMerge w:val="restart"/>
            <w:vAlign w:val="center"/>
          </w:tcPr>
          <w:p w:rsidR="007B22CC" w:rsidRPr="0001771C" w:rsidRDefault="007B22CC" w:rsidP="0001771C">
            <w:pPr>
              <w:spacing w:before="40" w:after="40" w:line="420" w:lineRule="auto"/>
              <w:jc w:val="center"/>
              <w:rPr>
                <w:rFonts w:ascii="Times New Roman" w:hAnsi="Times New Roman"/>
                <w:b/>
                <w:noProof/>
                <w:sz w:val="26"/>
                <w:szCs w:val="26"/>
              </w:rPr>
            </w:pPr>
            <w:r w:rsidRPr="0001771C">
              <w:rPr>
                <w:rFonts w:ascii="Times New Roman" w:hAnsi="Times New Roman"/>
                <w:b/>
                <w:noProof/>
                <w:sz w:val="26"/>
                <w:szCs w:val="26"/>
              </w:rPr>
              <w:t>S. No.</w:t>
            </w:r>
          </w:p>
        </w:tc>
        <w:tc>
          <w:tcPr>
            <w:tcW w:w="1838" w:type="dxa"/>
            <w:vMerge w:val="restart"/>
            <w:vAlign w:val="center"/>
          </w:tcPr>
          <w:p w:rsidR="007B22CC" w:rsidRPr="0001771C" w:rsidRDefault="007B22CC" w:rsidP="0001771C">
            <w:pPr>
              <w:spacing w:before="40" w:after="40" w:line="420" w:lineRule="auto"/>
              <w:jc w:val="center"/>
              <w:rPr>
                <w:rFonts w:ascii="Times New Roman" w:hAnsi="Times New Roman"/>
                <w:b/>
                <w:noProof/>
                <w:sz w:val="26"/>
                <w:szCs w:val="26"/>
              </w:rPr>
            </w:pPr>
            <w:r w:rsidRPr="0001771C">
              <w:rPr>
                <w:rFonts w:ascii="Times New Roman" w:hAnsi="Times New Roman"/>
                <w:b/>
                <w:noProof/>
                <w:sz w:val="26"/>
                <w:szCs w:val="26"/>
              </w:rPr>
              <w:t>Samples</w:t>
            </w:r>
          </w:p>
        </w:tc>
        <w:tc>
          <w:tcPr>
            <w:tcW w:w="1350" w:type="dxa"/>
            <w:gridSpan w:val="2"/>
            <w:vAlign w:val="center"/>
          </w:tcPr>
          <w:p w:rsidR="007B22CC" w:rsidRPr="0001771C" w:rsidRDefault="007B22CC" w:rsidP="0001771C">
            <w:pPr>
              <w:spacing w:before="40" w:after="40" w:line="420" w:lineRule="auto"/>
              <w:jc w:val="center"/>
              <w:rPr>
                <w:rFonts w:ascii="Times New Roman" w:hAnsi="Times New Roman"/>
                <w:b/>
                <w:noProof/>
                <w:sz w:val="26"/>
                <w:szCs w:val="26"/>
              </w:rPr>
            </w:pPr>
            <w:r w:rsidRPr="0001771C">
              <w:rPr>
                <w:rFonts w:ascii="Times New Roman" w:hAnsi="Times New Roman"/>
                <w:b/>
                <w:noProof/>
                <w:sz w:val="26"/>
                <w:szCs w:val="26"/>
              </w:rPr>
              <w:t>Sunlight</w:t>
            </w:r>
          </w:p>
        </w:tc>
        <w:tc>
          <w:tcPr>
            <w:tcW w:w="1434" w:type="dxa"/>
            <w:gridSpan w:val="2"/>
            <w:vAlign w:val="center"/>
          </w:tcPr>
          <w:p w:rsidR="007B22CC" w:rsidRPr="0001771C" w:rsidRDefault="007B22CC" w:rsidP="0001771C">
            <w:pPr>
              <w:spacing w:before="40" w:after="40" w:line="420" w:lineRule="auto"/>
              <w:jc w:val="center"/>
              <w:rPr>
                <w:rFonts w:ascii="Times New Roman" w:hAnsi="Times New Roman"/>
                <w:b/>
                <w:noProof/>
                <w:sz w:val="26"/>
                <w:szCs w:val="26"/>
              </w:rPr>
            </w:pPr>
            <w:r w:rsidRPr="0001771C">
              <w:rPr>
                <w:rFonts w:ascii="Times New Roman" w:hAnsi="Times New Roman"/>
                <w:b/>
                <w:noProof/>
                <w:sz w:val="26"/>
                <w:szCs w:val="26"/>
              </w:rPr>
              <w:t>Washing</w:t>
            </w:r>
          </w:p>
        </w:tc>
        <w:tc>
          <w:tcPr>
            <w:tcW w:w="3585" w:type="dxa"/>
            <w:gridSpan w:val="4"/>
            <w:vAlign w:val="center"/>
          </w:tcPr>
          <w:p w:rsidR="007B22CC" w:rsidRPr="0001771C" w:rsidRDefault="007B22CC" w:rsidP="0001771C">
            <w:pPr>
              <w:spacing w:before="40" w:after="40" w:line="420" w:lineRule="auto"/>
              <w:jc w:val="center"/>
              <w:rPr>
                <w:rFonts w:ascii="Times New Roman" w:hAnsi="Times New Roman"/>
                <w:b/>
                <w:noProof/>
                <w:sz w:val="26"/>
                <w:szCs w:val="26"/>
              </w:rPr>
            </w:pPr>
            <w:r w:rsidRPr="0001771C">
              <w:rPr>
                <w:rFonts w:ascii="Times New Roman" w:hAnsi="Times New Roman"/>
                <w:b/>
                <w:noProof/>
                <w:sz w:val="26"/>
                <w:szCs w:val="26"/>
              </w:rPr>
              <w:t>Crocking</w:t>
            </w:r>
          </w:p>
        </w:tc>
      </w:tr>
      <w:tr w:rsidR="007B22CC" w:rsidRPr="0001771C" w:rsidTr="0001771C">
        <w:tc>
          <w:tcPr>
            <w:tcW w:w="610"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1838"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630" w:type="dxa"/>
            <w:vMerge w:val="restart"/>
            <w:textDirection w:val="btLr"/>
            <w:vAlign w:val="center"/>
          </w:tcPr>
          <w:p w:rsidR="007B22CC" w:rsidRPr="0001771C" w:rsidRDefault="007B22CC" w:rsidP="0001771C">
            <w:pPr>
              <w:spacing w:before="40" w:after="40" w:line="420" w:lineRule="auto"/>
              <w:ind w:left="113" w:right="113"/>
              <w:jc w:val="center"/>
              <w:rPr>
                <w:rFonts w:ascii="Times New Roman" w:hAnsi="Times New Roman"/>
                <w:b/>
                <w:noProof/>
                <w:sz w:val="26"/>
                <w:szCs w:val="26"/>
              </w:rPr>
            </w:pPr>
            <w:r w:rsidRPr="0001771C">
              <w:rPr>
                <w:rFonts w:ascii="Times New Roman" w:hAnsi="Times New Roman"/>
                <w:b/>
                <w:noProof/>
                <w:sz w:val="26"/>
                <w:szCs w:val="26"/>
              </w:rPr>
              <w:t>Colour change</w:t>
            </w:r>
          </w:p>
        </w:tc>
        <w:tc>
          <w:tcPr>
            <w:tcW w:w="720" w:type="dxa"/>
            <w:vMerge w:val="restart"/>
            <w:textDirection w:val="btLr"/>
            <w:vAlign w:val="center"/>
          </w:tcPr>
          <w:p w:rsidR="007B22CC" w:rsidRPr="0001771C" w:rsidRDefault="007B22CC" w:rsidP="0001771C">
            <w:pPr>
              <w:spacing w:before="40" w:after="40" w:line="420" w:lineRule="auto"/>
              <w:ind w:left="113" w:right="113"/>
              <w:jc w:val="center"/>
              <w:rPr>
                <w:rFonts w:ascii="Times New Roman" w:hAnsi="Times New Roman"/>
                <w:b/>
                <w:noProof/>
                <w:sz w:val="26"/>
                <w:szCs w:val="26"/>
              </w:rPr>
            </w:pPr>
            <w:r w:rsidRPr="0001771C">
              <w:rPr>
                <w:rFonts w:ascii="Times New Roman" w:hAnsi="Times New Roman"/>
                <w:b/>
                <w:noProof/>
                <w:sz w:val="26"/>
                <w:szCs w:val="26"/>
              </w:rPr>
              <w:t>Stainning</w:t>
            </w:r>
          </w:p>
        </w:tc>
        <w:tc>
          <w:tcPr>
            <w:tcW w:w="677" w:type="dxa"/>
            <w:vMerge w:val="restart"/>
            <w:textDirection w:val="btLr"/>
            <w:vAlign w:val="center"/>
          </w:tcPr>
          <w:p w:rsidR="007B22CC" w:rsidRPr="0001771C" w:rsidRDefault="007B22CC" w:rsidP="0001771C">
            <w:pPr>
              <w:spacing w:before="40" w:after="40" w:line="420" w:lineRule="auto"/>
              <w:ind w:left="113" w:right="113"/>
              <w:jc w:val="center"/>
              <w:rPr>
                <w:rFonts w:ascii="Times New Roman" w:hAnsi="Times New Roman"/>
                <w:b/>
                <w:noProof/>
                <w:sz w:val="26"/>
                <w:szCs w:val="26"/>
              </w:rPr>
            </w:pPr>
            <w:r w:rsidRPr="0001771C">
              <w:rPr>
                <w:rFonts w:ascii="Times New Roman" w:hAnsi="Times New Roman"/>
                <w:b/>
                <w:noProof/>
                <w:sz w:val="26"/>
                <w:szCs w:val="26"/>
              </w:rPr>
              <w:t>Colour change</w:t>
            </w:r>
          </w:p>
        </w:tc>
        <w:tc>
          <w:tcPr>
            <w:tcW w:w="757" w:type="dxa"/>
            <w:vMerge w:val="restart"/>
            <w:textDirection w:val="btLr"/>
            <w:vAlign w:val="center"/>
          </w:tcPr>
          <w:p w:rsidR="007B22CC" w:rsidRPr="0001771C" w:rsidRDefault="007B22CC" w:rsidP="0001771C">
            <w:pPr>
              <w:spacing w:before="40" w:after="40" w:line="420" w:lineRule="auto"/>
              <w:ind w:left="113" w:right="113"/>
              <w:jc w:val="center"/>
              <w:rPr>
                <w:rFonts w:ascii="Times New Roman" w:hAnsi="Times New Roman"/>
                <w:b/>
                <w:noProof/>
                <w:sz w:val="26"/>
                <w:szCs w:val="26"/>
              </w:rPr>
            </w:pPr>
            <w:r w:rsidRPr="0001771C">
              <w:rPr>
                <w:rFonts w:ascii="Times New Roman" w:hAnsi="Times New Roman"/>
                <w:b/>
                <w:noProof/>
                <w:sz w:val="26"/>
                <w:szCs w:val="26"/>
              </w:rPr>
              <w:t>Stainning</w:t>
            </w:r>
          </w:p>
        </w:tc>
        <w:tc>
          <w:tcPr>
            <w:tcW w:w="1839" w:type="dxa"/>
            <w:gridSpan w:val="2"/>
            <w:vAlign w:val="center"/>
          </w:tcPr>
          <w:p w:rsidR="007B22CC" w:rsidRPr="0001771C" w:rsidRDefault="007B22CC" w:rsidP="0001771C">
            <w:pPr>
              <w:spacing w:before="40" w:after="40" w:line="420" w:lineRule="auto"/>
              <w:jc w:val="center"/>
              <w:rPr>
                <w:rFonts w:ascii="Times New Roman" w:hAnsi="Times New Roman"/>
                <w:b/>
                <w:noProof/>
                <w:sz w:val="26"/>
                <w:szCs w:val="26"/>
              </w:rPr>
            </w:pPr>
            <w:r w:rsidRPr="0001771C">
              <w:rPr>
                <w:rFonts w:ascii="Times New Roman" w:hAnsi="Times New Roman"/>
                <w:b/>
                <w:noProof/>
                <w:sz w:val="26"/>
                <w:szCs w:val="26"/>
              </w:rPr>
              <w:t>Dry crocking</w:t>
            </w:r>
          </w:p>
        </w:tc>
        <w:tc>
          <w:tcPr>
            <w:tcW w:w="1746" w:type="dxa"/>
            <w:gridSpan w:val="2"/>
            <w:vAlign w:val="center"/>
          </w:tcPr>
          <w:p w:rsidR="007B22CC" w:rsidRPr="0001771C" w:rsidRDefault="007B22CC" w:rsidP="0001771C">
            <w:pPr>
              <w:spacing w:before="40" w:after="40" w:line="420" w:lineRule="auto"/>
              <w:jc w:val="center"/>
              <w:rPr>
                <w:rFonts w:ascii="Times New Roman" w:hAnsi="Times New Roman"/>
                <w:b/>
                <w:noProof/>
                <w:sz w:val="26"/>
                <w:szCs w:val="26"/>
              </w:rPr>
            </w:pPr>
            <w:r w:rsidRPr="0001771C">
              <w:rPr>
                <w:rFonts w:ascii="Times New Roman" w:hAnsi="Times New Roman"/>
                <w:b/>
                <w:noProof/>
                <w:sz w:val="26"/>
                <w:szCs w:val="26"/>
              </w:rPr>
              <w:t>Wet crocking</w:t>
            </w:r>
          </w:p>
        </w:tc>
      </w:tr>
      <w:tr w:rsidR="007B22CC" w:rsidRPr="0001771C" w:rsidTr="0001771C">
        <w:trPr>
          <w:cantSplit/>
          <w:trHeight w:val="1340"/>
        </w:trPr>
        <w:tc>
          <w:tcPr>
            <w:tcW w:w="610"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1838"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630"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720"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677"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757" w:type="dxa"/>
            <w:vMerge/>
            <w:vAlign w:val="center"/>
          </w:tcPr>
          <w:p w:rsidR="007B22CC" w:rsidRPr="0001771C" w:rsidRDefault="007B22CC" w:rsidP="0001771C">
            <w:pPr>
              <w:spacing w:before="40" w:after="40" w:line="420" w:lineRule="auto"/>
              <w:jc w:val="center"/>
              <w:rPr>
                <w:rFonts w:ascii="Times New Roman" w:hAnsi="Times New Roman"/>
                <w:b/>
                <w:noProof/>
                <w:sz w:val="26"/>
                <w:szCs w:val="26"/>
              </w:rPr>
            </w:pPr>
          </w:p>
        </w:tc>
        <w:tc>
          <w:tcPr>
            <w:tcW w:w="1029" w:type="dxa"/>
            <w:textDirection w:val="btLr"/>
            <w:vAlign w:val="center"/>
          </w:tcPr>
          <w:p w:rsidR="007B22CC" w:rsidRPr="0001771C" w:rsidRDefault="007B22CC" w:rsidP="0001771C">
            <w:pPr>
              <w:spacing w:before="40" w:after="40" w:line="240" w:lineRule="auto"/>
              <w:ind w:left="115" w:right="115"/>
              <w:jc w:val="center"/>
              <w:rPr>
                <w:rFonts w:ascii="Times New Roman" w:hAnsi="Times New Roman"/>
                <w:b/>
                <w:noProof/>
                <w:sz w:val="26"/>
                <w:szCs w:val="26"/>
              </w:rPr>
            </w:pPr>
            <w:r w:rsidRPr="0001771C">
              <w:rPr>
                <w:rFonts w:ascii="Times New Roman" w:hAnsi="Times New Roman"/>
                <w:b/>
                <w:noProof/>
                <w:sz w:val="26"/>
                <w:szCs w:val="26"/>
              </w:rPr>
              <w:t>Colour change</w:t>
            </w:r>
          </w:p>
        </w:tc>
        <w:tc>
          <w:tcPr>
            <w:tcW w:w="810" w:type="dxa"/>
            <w:textDirection w:val="btLr"/>
            <w:vAlign w:val="center"/>
          </w:tcPr>
          <w:p w:rsidR="007B22CC" w:rsidRPr="0001771C" w:rsidRDefault="007B22CC" w:rsidP="0001771C">
            <w:pPr>
              <w:spacing w:before="40" w:after="40" w:line="240" w:lineRule="auto"/>
              <w:ind w:left="115" w:right="115"/>
              <w:jc w:val="center"/>
              <w:rPr>
                <w:rFonts w:ascii="Times New Roman" w:hAnsi="Times New Roman"/>
                <w:b/>
                <w:noProof/>
                <w:sz w:val="26"/>
                <w:szCs w:val="26"/>
              </w:rPr>
            </w:pPr>
            <w:r w:rsidRPr="0001771C">
              <w:rPr>
                <w:rFonts w:ascii="Times New Roman" w:hAnsi="Times New Roman"/>
                <w:b/>
                <w:noProof/>
                <w:sz w:val="26"/>
                <w:szCs w:val="26"/>
              </w:rPr>
              <w:t>Stainning</w:t>
            </w:r>
          </w:p>
        </w:tc>
        <w:tc>
          <w:tcPr>
            <w:tcW w:w="891" w:type="dxa"/>
            <w:textDirection w:val="btLr"/>
            <w:vAlign w:val="center"/>
          </w:tcPr>
          <w:p w:rsidR="007B22CC" w:rsidRPr="0001771C" w:rsidRDefault="007B22CC" w:rsidP="0001771C">
            <w:pPr>
              <w:spacing w:before="40" w:after="40" w:line="240" w:lineRule="auto"/>
              <w:ind w:left="115" w:right="115"/>
              <w:jc w:val="center"/>
              <w:rPr>
                <w:rFonts w:ascii="Times New Roman" w:hAnsi="Times New Roman"/>
                <w:b/>
                <w:noProof/>
                <w:sz w:val="26"/>
                <w:szCs w:val="26"/>
              </w:rPr>
            </w:pPr>
            <w:r w:rsidRPr="0001771C">
              <w:rPr>
                <w:rFonts w:ascii="Times New Roman" w:hAnsi="Times New Roman"/>
                <w:b/>
                <w:noProof/>
                <w:sz w:val="26"/>
                <w:szCs w:val="26"/>
              </w:rPr>
              <w:t>Colour change</w:t>
            </w:r>
          </w:p>
        </w:tc>
        <w:tc>
          <w:tcPr>
            <w:tcW w:w="855" w:type="dxa"/>
            <w:textDirection w:val="btLr"/>
            <w:vAlign w:val="center"/>
          </w:tcPr>
          <w:p w:rsidR="007B22CC" w:rsidRPr="0001771C" w:rsidRDefault="007B22CC" w:rsidP="0001771C">
            <w:pPr>
              <w:spacing w:before="40" w:after="40" w:line="240" w:lineRule="auto"/>
              <w:ind w:left="115" w:right="115"/>
              <w:jc w:val="center"/>
              <w:rPr>
                <w:rFonts w:ascii="Times New Roman" w:hAnsi="Times New Roman"/>
                <w:b/>
                <w:noProof/>
                <w:sz w:val="26"/>
                <w:szCs w:val="26"/>
              </w:rPr>
            </w:pPr>
            <w:r w:rsidRPr="0001771C">
              <w:rPr>
                <w:rFonts w:ascii="Times New Roman" w:hAnsi="Times New Roman"/>
                <w:b/>
                <w:noProof/>
                <w:sz w:val="26"/>
                <w:szCs w:val="26"/>
              </w:rPr>
              <w:t>Stainning</w:t>
            </w:r>
          </w:p>
        </w:tc>
      </w:tr>
      <w:tr w:rsidR="007B22CC" w:rsidRPr="0001771C" w:rsidTr="0001771C">
        <w:tc>
          <w:tcPr>
            <w:tcW w:w="610" w:type="dxa"/>
          </w:tcPr>
          <w:p w:rsidR="007B22CC" w:rsidRPr="0001771C" w:rsidRDefault="007B22CC" w:rsidP="0001771C">
            <w:pPr>
              <w:spacing w:before="40" w:after="40" w:line="420" w:lineRule="auto"/>
              <w:jc w:val="both"/>
              <w:rPr>
                <w:rFonts w:ascii="Times New Roman" w:hAnsi="Times New Roman"/>
                <w:b/>
                <w:noProof/>
                <w:sz w:val="26"/>
                <w:szCs w:val="26"/>
              </w:rPr>
            </w:pPr>
            <w:r w:rsidRPr="0001771C">
              <w:rPr>
                <w:rFonts w:ascii="Times New Roman" w:hAnsi="Times New Roman"/>
                <w:b/>
                <w:noProof/>
                <w:sz w:val="26"/>
                <w:szCs w:val="26"/>
              </w:rPr>
              <w:t>1</w:t>
            </w:r>
          </w:p>
        </w:tc>
        <w:tc>
          <w:tcPr>
            <w:tcW w:w="1838" w:type="dxa"/>
          </w:tcPr>
          <w:p w:rsidR="007B22CC" w:rsidRPr="0001771C" w:rsidRDefault="007B22CC" w:rsidP="0001771C">
            <w:pPr>
              <w:spacing w:before="40" w:after="40" w:line="420" w:lineRule="auto"/>
              <w:jc w:val="both"/>
              <w:rPr>
                <w:rFonts w:ascii="Times New Roman" w:hAnsi="Times New Roman"/>
                <w:b/>
                <w:noProof/>
                <w:sz w:val="26"/>
                <w:szCs w:val="26"/>
              </w:rPr>
            </w:pPr>
            <w:r w:rsidRPr="0001771C">
              <w:rPr>
                <w:rFonts w:ascii="Times New Roman" w:hAnsi="Times New Roman"/>
                <w:b/>
                <w:noProof/>
                <w:sz w:val="26"/>
                <w:szCs w:val="26"/>
              </w:rPr>
              <w:t>Indigo</w:t>
            </w:r>
          </w:p>
        </w:tc>
        <w:tc>
          <w:tcPr>
            <w:tcW w:w="630"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5</w:t>
            </w:r>
          </w:p>
        </w:tc>
        <w:tc>
          <w:tcPr>
            <w:tcW w:w="720"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4</w:t>
            </w:r>
          </w:p>
        </w:tc>
        <w:tc>
          <w:tcPr>
            <w:tcW w:w="677"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5</w:t>
            </w:r>
          </w:p>
        </w:tc>
        <w:tc>
          <w:tcPr>
            <w:tcW w:w="757"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5</w:t>
            </w:r>
          </w:p>
        </w:tc>
        <w:tc>
          <w:tcPr>
            <w:tcW w:w="1029"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4</w:t>
            </w:r>
          </w:p>
        </w:tc>
        <w:tc>
          <w:tcPr>
            <w:tcW w:w="810"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4</w:t>
            </w:r>
          </w:p>
        </w:tc>
        <w:tc>
          <w:tcPr>
            <w:tcW w:w="891"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4</w:t>
            </w:r>
          </w:p>
        </w:tc>
        <w:tc>
          <w:tcPr>
            <w:tcW w:w="855"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4</w:t>
            </w:r>
          </w:p>
        </w:tc>
      </w:tr>
      <w:tr w:rsidR="007B22CC" w:rsidRPr="0001771C" w:rsidTr="0001771C">
        <w:tc>
          <w:tcPr>
            <w:tcW w:w="610" w:type="dxa"/>
          </w:tcPr>
          <w:p w:rsidR="007B22CC" w:rsidRPr="0001771C" w:rsidRDefault="007B22CC" w:rsidP="0001771C">
            <w:pPr>
              <w:spacing w:before="40" w:after="40" w:line="420" w:lineRule="auto"/>
              <w:jc w:val="both"/>
              <w:rPr>
                <w:rFonts w:ascii="Times New Roman" w:hAnsi="Times New Roman"/>
                <w:b/>
                <w:noProof/>
                <w:sz w:val="26"/>
                <w:szCs w:val="26"/>
              </w:rPr>
            </w:pPr>
            <w:r w:rsidRPr="0001771C">
              <w:rPr>
                <w:rFonts w:ascii="Times New Roman" w:hAnsi="Times New Roman"/>
                <w:b/>
                <w:noProof/>
                <w:sz w:val="26"/>
                <w:szCs w:val="26"/>
              </w:rPr>
              <w:t>2</w:t>
            </w:r>
          </w:p>
        </w:tc>
        <w:tc>
          <w:tcPr>
            <w:tcW w:w="1838" w:type="dxa"/>
          </w:tcPr>
          <w:p w:rsidR="007B22CC" w:rsidRPr="0001771C" w:rsidRDefault="007B22CC" w:rsidP="0001771C">
            <w:pPr>
              <w:spacing w:before="40" w:after="40" w:line="420" w:lineRule="auto"/>
              <w:jc w:val="both"/>
              <w:rPr>
                <w:rFonts w:ascii="Times New Roman" w:hAnsi="Times New Roman"/>
                <w:b/>
                <w:noProof/>
                <w:sz w:val="26"/>
                <w:szCs w:val="26"/>
              </w:rPr>
            </w:pPr>
            <w:r w:rsidRPr="0001771C">
              <w:rPr>
                <w:rFonts w:ascii="Times New Roman" w:hAnsi="Times New Roman"/>
                <w:b/>
                <w:noProof/>
                <w:sz w:val="26"/>
                <w:szCs w:val="26"/>
              </w:rPr>
              <w:t>Touch-me-not</w:t>
            </w:r>
          </w:p>
        </w:tc>
        <w:tc>
          <w:tcPr>
            <w:tcW w:w="630"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5</w:t>
            </w:r>
          </w:p>
        </w:tc>
        <w:tc>
          <w:tcPr>
            <w:tcW w:w="720"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4</w:t>
            </w:r>
          </w:p>
        </w:tc>
        <w:tc>
          <w:tcPr>
            <w:tcW w:w="677"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5</w:t>
            </w:r>
          </w:p>
        </w:tc>
        <w:tc>
          <w:tcPr>
            <w:tcW w:w="757"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5</w:t>
            </w:r>
          </w:p>
        </w:tc>
        <w:tc>
          <w:tcPr>
            <w:tcW w:w="1029"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3</w:t>
            </w:r>
          </w:p>
        </w:tc>
        <w:tc>
          <w:tcPr>
            <w:tcW w:w="810"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4</w:t>
            </w:r>
          </w:p>
        </w:tc>
        <w:tc>
          <w:tcPr>
            <w:tcW w:w="891"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3</w:t>
            </w:r>
          </w:p>
        </w:tc>
        <w:tc>
          <w:tcPr>
            <w:tcW w:w="855" w:type="dxa"/>
            <w:vAlign w:val="center"/>
          </w:tcPr>
          <w:p w:rsidR="007B22CC" w:rsidRPr="0001771C" w:rsidRDefault="007B22CC" w:rsidP="0001771C">
            <w:pPr>
              <w:spacing w:before="40" w:after="40" w:line="420" w:lineRule="auto"/>
              <w:jc w:val="center"/>
              <w:rPr>
                <w:rFonts w:ascii="Times New Roman" w:hAnsi="Times New Roman"/>
                <w:noProof/>
                <w:sz w:val="26"/>
                <w:szCs w:val="26"/>
              </w:rPr>
            </w:pPr>
            <w:r w:rsidRPr="0001771C">
              <w:rPr>
                <w:rFonts w:ascii="Times New Roman" w:hAnsi="Times New Roman"/>
                <w:noProof/>
                <w:sz w:val="26"/>
                <w:szCs w:val="26"/>
              </w:rPr>
              <w:t>3</w:t>
            </w:r>
          </w:p>
        </w:tc>
      </w:tr>
    </w:tbl>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7B22CC" w:rsidRDefault="007B22CC" w:rsidP="007B22CC">
      <w:pPr>
        <w:spacing w:after="240" w:line="420" w:lineRule="auto"/>
        <w:jc w:val="both"/>
        <w:rPr>
          <w:rFonts w:ascii="Times New Roman" w:hAnsi="Times New Roman"/>
          <w:b/>
          <w:noProof/>
          <w:sz w:val="26"/>
          <w:szCs w:val="26"/>
        </w:rPr>
      </w:pPr>
    </w:p>
    <w:p w:rsidR="000D27F9" w:rsidRPr="000D27F9" w:rsidRDefault="000D27F9" w:rsidP="00670AEB">
      <w:pPr>
        <w:spacing w:after="240" w:line="420" w:lineRule="auto"/>
        <w:jc w:val="center"/>
        <w:rPr>
          <w:rFonts w:ascii="Times New Roman" w:hAnsi="Times New Roman"/>
          <w:b/>
          <w:noProof/>
          <w:sz w:val="28"/>
          <w:szCs w:val="28"/>
        </w:rPr>
      </w:pPr>
      <w:r w:rsidRPr="000D27F9">
        <w:rPr>
          <w:rFonts w:ascii="Times New Roman" w:hAnsi="Times New Roman"/>
          <w:b/>
          <w:noProof/>
          <w:sz w:val="28"/>
          <w:szCs w:val="28"/>
        </w:rPr>
        <w:lastRenderedPageBreak/>
        <w:t>V. SUMMARY AN CONCLUSION</w:t>
      </w:r>
    </w:p>
    <w:p w:rsidR="000D27F9" w:rsidRDefault="000D27F9" w:rsidP="00EE7432">
      <w:pPr>
        <w:spacing w:after="240" w:line="360" w:lineRule="auto"/>
        <w:jc w:val="both"/>
        <w:rPr>
          <w:rFonts w:ascii="Times New Roman" w:hAnsi="Times New Roman"/>
          <w:noProof/>
          <w:sz w:val="26"/>
          <w:szCs w:val="26"/>
        </w:rPr>
      </w:pPr>
      <w:r>
        <w:rPr>
          <w:rFonts w:ascii="Times New Roman" w:hAnsi="Times New Roman"/>
          <w:noProof/>
          <w:sz w:val="26"/>
          <w:szCs w:val="26"/>
        </w:rPr>
        <w:tab/>
        <w:t xml:space="preserve">The textiles are developing into disciplinary high tech products. It </w:t>
      </w:r>
      <w:r w:rsidR="00EE7432">
        <w:rPr>
          <w:rFonts w:ascii="Times New Roman" w:hAnsi="Times New Roman"/>
          <w:noProof/>
          <w:sz w:val="26"/>
          <w:szCs w:val="26"/>
        </w:rPr>
        <w:t>h</w:t>
      </w:r>
      <w:r>
        <w:rPr>
          <w:rFonts w:ascii="Times New Roman" w:hAnsi="Times New Roman"/>
          <w:noProof/>
          <w:sz w:val="26"/>
          <w:szCs w:val="26"/>
        </w:rPr>
        <w:t xml:space="preserve">as become an intergral part of everyone’s life. It is associated with round the clock. </w:t>
      </w:r>
      <w:r w:rsidR="00EE7432">
        <w:rPr>
          <w:rFonts w:ascii="Times New Roman" w:hAnsi="Times New Roman"/>
          <w:noProof/>
          <w:sz w:val="26"/>
          <w:szCs w:val="26"/>
        </w:rPr>
        <w:t>Textiles</w:t>
      </w:r>
      <w:r>
        <w:rPr>
          <w:rFonts w:ascii="Times New Roman" w:hAnsi="Times New Roman"/>
          <w:noProof/>
          <w:sz w:val="26"/>
          <w:szCs w:val="26"/>
        </w:rPr>
        <w:t xml:space="preserve"> are used to envelop human body thus protecting it from dust, sunlig</w:t>
      </w:r>
      <w:r w:rsidR="00EE7432">
        <w:rPr>
          <w:rFonts w:ascii="Times New Roman" w:hAnsi="Times New Roman"/>
          <w:noProof/>
          <w:sz w:val="26"/>
          <w:szCs w:val="26"/>
        </w:rPr>
        <w:t>h</w:t>
      </w:r>
      <w:r>
        <w:rPr>
          <w:rFonts w:ascii="Times New Roman" w:hAnsi="Times New Roman"/>
          <w:noProof/>
          <w:sz w:val="26"/>
          <w:szCs w:val="26"/>
        </w:rPr>
        <w:t>t, wind and other foreig</w:t>
      </w:r>
      <w:r w:rsidR="00EE7432">
        <w:rPr>
          <w:rFonts w:ascii="Times New Roman" w:hAnsi="Times New Roman"/>
          <w:noProof/>
          <w:sz w:val="26"/>
          <w:szCs w:val="26"/>
        </w:rPr>
        <w:t>n</w:t>
      </w:r>
      <w:r>
        <w:rPr>
          <w:rFonts w:ascii="Times New Roman" w:hAnsi="Times New Roman"/>
          <w:noProof/>
          <w:sz w:val="26"/>
          <w:szCs w:val="26"/>
        </w:rPr>
        <w:t xml:space="preserve"> matter present in the enviro</w:t>
      </w:r>
      <w:r w:rsidR="00EE7432">
        <w:rPr>
          <w:rFonts w:ascii="Times New Roman" w:hAnsi="Times New Roman"/>
          <w:noProof/>
          <w:sz w:val="26"/>
          <w:szCs w:val="26"/>
        </w:rPr>
        <w:t>m</w:t>
      </w:r>
      <w:r>
        <w:rPr>
          <w:rFonts w:ascii="Times New Roman" w:hAnsi="Times New Roman"/>
          <w:noProof/>
          <w:sz w:val="26"/>
          <w:szCs w:val="26"/>
        </w:rPr>
        <w:t>ent. Hence textiles in apparel has retained an important palce in human life starting from historical area to today’s modern world. In the past, textiles were considered primarily for economical and</w:t>
      </w:r>
      <w:r w:rsidR="00EE7432">
        <w:rPr>
          <w:rFonts w:ascii="Times New Roman" w:hAnsi="Times New Roman"/>
          <w:noProof/>
          <w:sz w:val="26"/>
          <w:szCs w:val="26"/>
        </w:rPr>
        <w:t xml:space="preserve"> </w:t>
      </w:r>
      <w:r>
        <w:rPr>
          <w:rFonts w:ascii="Times New Roman" w:hAnsi="Times New Roman"/>
          <w:noProof/>
          <w:sz w:val="26"/>
          <w:szCs w:val="26"/>
        </w:rPr>
        <w:t>funcitonal point of view. But now end users in particular demands on the</w:t>
      </w:r>
      <w:r w:rsidR="00EE7432">
        <w:rPr>
          <w:rFonts w:ascii="Times New Roman" w:hAnsi="Times New Roman"/>
          <w:noProof/>
          <w:sz w:val="26"/>
          <w:szCs w:val="26"/>
        </w:rPr>
        <w:t xml:space="preserve"> </w:t>
      </w:r>
      <w:r>
        <w:rPr>
          <w:rFonts w:ascii="Times New Roman" w:hAnsi="Times New Roman"/>
          <w:noProof/>
          <w:sz w:val="26"/>
          <w:szCs w:val="26"/>
        </w:rPr>
        <w:t xml:space="preserve">safety of textiles for a health care. Textiles </w:t>
      </w:r>
      <w:r w:rsidR="00EE7432">
        <w:rPr>
          <w:rFonts w:ascii="Times New Roman" w:hAnsi="Times New Roman"/>
          <w:noProof/>
          <w:sz w:val="26"/>
          <w:szCs w:val="26"/>
        </w:rPr>
        <w:t>a</w:t>
      </w:r>
      <w:r>
        <w:rPr>
          <w:rFonts w:ascii="Times New Roman" w:hAnsi="Times New Roman"/>
          <w:noProof/>
          <w:sz w:val="26"/>
          <w:szCs w:val="26"/>
        </w:rPr>
        <w:t>re among one such smart application of samrt technology in textiles. Herbal textiles refers to those textiles products which</w:t>
      </w:r>
      <w:r w:rsidR="00EE7432">
        <w:rPr>
          <w:rFonts w:ascii="Times New Roman" w:hAnsi="Times New Roman"/>
          <w:noProof/>
          <w:sz w:val="26"/>
          <w:szCs w:val="26"/>
        </w:rPr>
        <w:t xml:space="preserve"> </w:t>
      </w:r>
      <w:r>
        <w:rPr>
          <w:rFonts w:ascii="Times New Roman" w:hAnsi="Times New Roman"/>
          <w:noProof/>
          <w:sz w:val="26"/>
          <w:szCs w:val="26"/>
        </w:rPr>
        <w:t>have a fucntionity of giving product</w:t>
      </w:r>
      <w:r w:rsidR="00EE7432">
        <w:rPr>
          <w:rFonts w:ascii="Times New Roman" w:hAnsi="Times New Roman"/>
          <w:noProof/>
          <w:sz w:val="26"/>
          <w:szCs w:val="26"/>
        </w:rPr>
        <w:t>i</w:t>
      </w:r>
      <w:r>
        <w:rPr>
          <w:rFonts w:ascii="Times New Roman" w:hAnsi="Times New Roman"/>
          <w:noProof/>
          <w:sz w:val="26"/>
          <w:szCs w:val="26"/>
        </w:rPr>
        <w:t xml:space="preserve">on from soemthing in some or the other sense. The </w:t>
      </w:r>
      <w:r w:rsidR="00CE1F45">
        <w:rPr>
          <w:rFonts w:ascii="Times New Roman" w:hAnsi="Times New Roman"/>
          <w:noProof/>
          <w:sz w:val="26"/>
          <w:szCs w:val="26"/>
        </w:rPr>
        <w:t>herbal dyeing are also a part of herbal textiles which help in health problems like anti septic, anitinflammation and blood purify, etc.</w:t>
      </w:r>
    </w:p>
    <w:p w:rsidR="00CE1F45" w:rsidRPr="00CE1F45" w:rsidRDefault="00CE1F45" w:rsidP="00EE7432">
      <w:pPr>
        <w:spacing w:after="240" w:line="360" w:lineRule="auto"/>
        <w:jc w:val="both"/>
        <w:rPr>
          <w:rFonts w:ascii="Times New Roman" w:hAnsi="Times New Roman"/>
          <w:b/>
          <w:noProof/>
          <w:sz w:val="26"/>
          <w:szCs w:val="26"/>
        </w:rPr>
      </w:pPr>
      <w:r w:rsidRPr="00CE1F45">
        <w:rPr>
          <w:rFonts w:ascii="Times New Roman" w:hAnsi="Times New Roman"/>
          <w:b/>
          <w:noProof/>
          <w:sz w:val="26"/>
          <w:szCs w:val="26"/>
        </w:rPr>
        <w:t>Study Findings:</w:t>
      </w:r>
    </w:p>
    <w:p w:rsidR="00CE1F45" w:rsidRPr="00CE1F45" w:rsidRDefault="00CE1F45" w:rsidP="00EE7432">
      <w:pPr>
        <w:spacing w:after="240" w:line="360" w:lineRule="auto"/>
        <w:jc w:val="both"/>
        <w:rPr>
          <w:rFonts w:ascii="Times New Roman" w:hAnsi="Times New Roman"/>
          <w:b/>
          <w:noProof/>
          <w:sz w:val="26"/>
          <w:szCs w:val="26"/>
        </w:rPr>
      </w:pPr>
      <w:r w:rsidRPr="00CE1F45">
        <w:rPr>
          <w:rFonts w:ascii="Times New Roman" w:hAnsi="Times New Roman"/>
          <w:b/>
          <w:noProof/>
          <w:sz w:val="26"/>
          <w:szCs w:val="26"/>
        </w:rPr>
        <w:t>Evaluation of samples</w:t>
      </w:r>
    </w:p>
    <w:p w:rsidR="00CE1F45" w:rsidRDefault="00CE1F45" w:rsidP="00EE7432">
      <w:pPr>
        <w:spacing w:after="240" w:line="360" w:lineRule="auto"/>
        <w:jc w:val="both"/>
        <w:rPr>
          <w:rFonts w:ascii="Times New Roman" w:hAnsi="Times New Roman"/>
          <w:noProof/>
          <w:sz w:val="26"/>
          <w:szCs w:val="26"/>
        </w:rPr>
      </w:pPr>
      <w:r>
        <w:rPr>
          <w:rFonts w:ascii="Times New Roman" w:hAnsi="Times New Roman"/>
          <w:noProof/>
          <w:sz w:val="26"/>
          <w:szCs w:val="26"/>
        </w:rPr>
        <w:tab/>
        <w:t>Evaluation of bleached, Indigo and Touch-me-not dyed samples o</w:t>
      </w:r>
      <w:r w:rsidR="00EE7432">
        <w:rPr>
          <w:rFonts w:ascii="Times New Roman" w:hAnsi="Times New Roman"/>
          <w:noProof/>
          <w:sz w:val="26"/>
          <w:szCs w:val="26"/>
        </w:rPr>
        <w:t>f</w:t>
      </w:r>
      <w:r>
        <w:rPr>
          <w:rFonts w:ascii="Times New Roman" w:hAnsi="Times New Roman"/>
          <w:noProof/>
          <w:sz w:val="26"/>
          <w:szCs w:val="26"/>
        </w:rPr>
        <w:t xml:space="preserve"> cotton were evaluated by subejctive and objecive method</w:t>
      </w:r>
      <w:r w:rsidR="00EE7432">
        <w:rPr>
          <w:rFonts w:ascii="Times New Roman" w:hAnsi="Times New Roman"/>
          <w:noProof/>
          <w:sz w:val="26"/>
          <w:szCs w:val="26"/>
        </w:rPr>
        <w:t xml:space="preserve">s such as mechanical, physical and </w:t>
      </w:r>
      <w:r>
        <w:rPr>
          <w:rFonts w:ascii="Times New Roman" w:hAnsi="Times New Roman"/>
          <w:noProof/>
          <w:sz w:val="26"/>
          <w:szCs w:val="26"/>
        </w:rPr>
        <w:t>comfo</w:t>
      </w:r>
      <w:r w:rsidR="00EE7432">
        <w:rPr>
          <w:rFonts w:ascii="Times New Roman" w:hAnsi="Times New Roman"/>
          <w:noProof/>
          <w:sz w:val="26"/>
          <w:szCs w:val="26"/>
        </w:rPr>
        <w:t>rt properties. The results of la</w:t>
      </w:r>
      <w:r>
        <w:rPr>
          <w:rFonts w:ascii="Times New Roman" w:hAnsi="Times New Roman"/>
          <w:noProof/>
          <w:sz w:val="26"/>
          <w:szCs w:val="26"/>
        </w:rPr>
        <w:t>boratory test were analyzed statistically.</w:t>
      </w:r>
    </w:p>
    <w:p w:rsidR="00CE1F45" w:rsidRPr="00CE1F45" w:rsidRDefault="00CE1F45" w:rsidP="00EE7432">
      <w:pPr>
        <w:spacing w:after="240" w:line="360" w:lineRule="auto"/>
        <w:jc w:val="both"/>
        <w:rPr>
          <w:rFonts w:ascii="Times New Roman" w:hAnsi="Times New Roman"/>
          <w:b/>
          <w:noProof/>
          <w:sz w:val="26"/>
          <w:szCs w:val="26"/>
        </w:rPr>
      </w:pPr>
      <w:r w:rsidRPr="00CE1F45">
        <w:rPr>
          <w:rFonts w:ascii="Times New Roman" w:hAnsi="Times New Roman"/>
          <w:b/>
          <w:noProof/>
          <w:sz w:val="26"/>
          <w:szCs w:val="26"/>
        </w:rPr>
        <w:t>Subjective Evaluation</w:t>
      </w:r>
    </w:p>
    <w:p w:rsidR="00CE1F45" w:rsidRDefault="00CE1F45" w:rsidP="00EE7432">
      <w:pPr>
        <w:spacing w:after="240" w:line="360" w:lineRule="auto"/>
        <w:jc w:val="both"/>
        <w:rPr>
          <w:rFonts w:ascii="Times New Roman" w:hAnsi="Times New Roman"/>
          <w:noProof/>
          <w:sz w:val="26"/>
          <w:szCs w:val="26"/>
        </w:rPr>
      </w:pPr>
      <w:r>
        <w:rPr>
          <w:rFonts w:ascii="Times New Roman" w:hAnsi="Times New Roman"/>
          <w:noProof/>
          <w:sz w:val="26"/>
          <w:szCs w:val="26"/>
        </w:rPr>
        <w:tab/>
        <w:t>Subejctive evaluation study reported that Indigo and Touch-me-not dyed garments shows better feel, than the</w:t>
      </w:r>
      <w:r w:rsidR="00EE7432">
        <w:rPr>
          <w:rFonts w:ascii="Times New Roman" w:hAnsi="Times New Roman"/>
          <w:noProof/>
          <w:sz w:val="26"/>
          <w:szCs w:val="26"/>
        </w:rPr>
        <w:t xml:space="preserve"> </w:t>
      </w:r>
      <w:r>
        <w:rPr>
          <w:rFonts w:ascii="Times New Roman" w:hAnsi="Times New Roman"/>
          <w:noProof/>
          <w:sz w:val="26"/>
          <w:szCs w:val="26"/>
        </w:rPr>
        <w:t xml:space="preserve">orignal fabric. The </w:t>
      </w:r>
      <w:r w:rsidR="00EE7432">
        <w:rPr>
          <w:rFonts w:ascii="Times New Roman" w:hAnsi="Times New Roman"/>
          <w:noProof/>
          <w:sz w:val="26"/>
          <w:szCs w:val="26"/>
        </w:rPr>
        <w:t>d</w:t>
      </w:r>
      <w:r>
        <w:rPr>
          <w:rFonts w:ascii="Times New Roman" w:hAnsi="Times New Roman"/>
          <w:noProof/>
          <w:sz w:val="26"/>
          <w:szCs w:val="26"/>
        </w:rPr>
        <w:t>eveloped herbal dyeing fabric is most preferable for anti-septic, anti inflammation and helps fighitng skin diseases.</w:t>
      </w:r>
    </w:p>
    <w:p w:rsidR="00EE7432" w:rsidRDefault="00EE7432" w:rsidP="00EE7432">
      <w:pPr>
        <w:spacing w:after="240" w:line="360" w:lineRule="auto"/>
        <w:jc w:val="both"/>
        <w:rPr>
          <w:rFonts w:ascii="Times New Roman" w:hAnsi="Times New Roman"/>
          <w:noProof/>
          <w:sz w:val="26"/>
          <w:szCs w:val="26"/>
        </w:rPr>
      </w:pPr>
    </w:p>
    <w:p w:rsidR="00CE1F45" w:rsidRPr="00CE1F45" w:rsidRDefault="00CE1F45" w:rsidP="003B1E6E">
      <w:pPr>
        <w:spacing w:after="100" w:line="360" w:lineRule="auto"/>
        <w:jc w:val="both"/>
        <w:rPr>
          <w:rFonts w:ascii="Times New Roman" w:hAnsi="Times New Roman"/>
          <w:b/>
          <w:noProof/>
          <w:sz w:val="26"/>
          <w:szCs w:val="26"/>
        </w:rPr>
      </w:pPr>
      <w:r w:rsidRPr="00CE1F45">
        <w:rPr>
          <w:rFonts w:ascii="Times New Roman" w:hAnsi="Times New Roman"/>
          <w:b/>
          <w:noProof/>
          <w:sz w:val="26"/>
          <w:szCs w:val="26"/>
        </w:rPr>
        <w:lastRenderedPageBreak/>
        <w:t>Objective Evaluation</w:t>
      </w:r>
    </w:p>
    <w:p w:rsidR="00CE1F45" w:rsidRDefault="00CE1F45"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Fabric weight of the</w:t>
      </w:r>
      <w:r w:rsidR="00EE7432">
        <w:rPr>
          <w:rFonts w:ascii="Times New Roman" w:hAnsi="Times New Roman"/>
          <w:noProof/>
          <w:sz w:val="26"/>
          <w:szCs w:val="26"/>
        </w:rPr>
        <w:t xml:space="preserve"> </w:t>
      </w:r>
      <w:r>
        <w:rPr>
          <w:rFonts w:ascii="Times New Roman" w:hAnsi="Times New Roman"/>
          <w:noProof/>
          <w:sz w:val="26"/>
          <w:szCs w:val="26"/>
        </w:rPr>
        <w:t>bleache</w:t>
      </w:r>
      <w:r w:rsidR="00EE7432">
        <w:rPr>
          <w:rFonts w:ascii="Times New Roman" w:hAnsi="Times New Roman"/>
          <w:noProof/>
          <w:sz w:val="26"/>
          <w:szCs w:val="26"/>
        </w:rPr>
        <w:t>d, Indigo and Touch-me-not</w:t>
      </w:r>
      <w:r>
        <w:rPr>
          <w:rFonts w:ascii="Times New Roman" w:hAnsi="Times New Roman"/>
          <w:noProof/>
          <w:sz w:val="26"/>
          <w:szCs w:val="26"/>
        </w:rPr>
        <w:t xml:space="preserve"> dyed cotton fabrics are 8.33%, 2.08%, 2.08% </w:t>
      </w:r>
      <w:r w:rsidR="00EE7432">
        <w:rPr>
          <w:rFonts w:ascii="Times New Roman" w:hAnsi="Times New Roman"/>
          <w:noProof/>
          <w:sz w:val="26"/>
          <w:szCs w:val="26"/>
        </w:rPr>
        <w:t xml:space="preserve">respectively </w:t>
      </w:r>
      <w:r>
        <w:rPr>
          <w:rFonts w:ascii="Times New Roman" w:hAnsi="Times New Roman"/>
          <w:noProof/>
          <w:sz w:val="26"/>
          <w:szCs w:val="26"/>
        </w:rPr>
        <w:t>when compared with original fabric It is also statistically proved that there significant differen</w:t>
      </w:r>
      <w:r w:rsidR="00EE7432">
        <w:rPr>
          <w:rFonts w:ascii="Times New Roman" w:hAnsi="Times New Roman"/>
          <w:noProof/>
          <w:sz w:val="26"/>
          <w:szCs w:val="26"/>
        </w:rPr>
        <w:t>ce</w:t>
      </w:r>
      <w:r>
        <w:rPr>
          <w:rFonts w:ascii="Times New Roman" w:hAnsi="Times New Roman"/>
          <w:noProof/>
          <w:sz w:val="26"/>
          <w:szCs w:val="26"/>
        </w:rPr>
        <w:t xml:space="preserve"> at one per cent level.</w:t>
      </w:r>
    </w:p>
    <w:p w:rsidR="00CE1F45" w:rsidRDefault="00CE1F45"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Regarding fabric thickness bleached fabric decreased 6.6 per cent and weight increased by 15.15 per cent, 9 per cent respectively when compared to original at one per cent level significance.</w:t>
      </w:r>
    </w:p>
    <w:p w:rsidR="00CE1F45" w:rsidRDefault="00EE7432"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Thefabric count along warp and weft directon were studied. The fabric count for bleached fabric increased. The fabric count for the dyed fabric decrased when compared to original.</w:t>
      </w:r>
    </w:p>
    <w:p w:rsidR="00CE1F45" w:rsidRDefault="00CE1F45"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The assessment of ten</w:t>
      </w:r>
      <w:r w:rsidR="00EE7432">
        <w:rPr>
          <w:rFonts w:ascii="Times New Roman" w:hAnsi="Times New Roman"/>
          <w:noProof/>
          <w:sz w:val="26"/>
          <w:szCs w:val="26"/>
        </w:rPr>
        <w:t>sile</w:t>
      </w:r>
      <w:r>
        <w:rPr>
          <w:rFonts w:ascii="Times New Roman" w:hAnsi="Times New Roman"/>
          <w:noProof/>
          <w:sz w:val="26"/>
          <w:szCs w:val="26"/>
        </w:rPr>
        <w:t xml:space="preserve"> strength of </w:t>
      </w:r>
      <w:r w:rsidR="00EE7432">
        <w:rPr>
          <w:rFonts w:ascii="Times New Roman" w:hAnsi="Times New Roman"/>
          <w:noProof/>
          <w:sz w:val="26"/>
          <w:szCs w:val="26"/>
        </w:rPr>
        <w:t>fabricinwarp and weft direction showed that</w:t>
      </w:r>
      <w:r>
        <w:rPr>
          <w:rFonts w:ascii="Times New Roman" w:hAnsi="Times New Roman"/>
          <w:noProof/>
          <w:sz w:val="26"/>
          <w:szCs w:val="26"/>
        </w:rPr>
        <w:t xml:space="preserve"> the bleached cotton decr</w:t>
      </w:r>
      <w:r w:rsidR="00EE7432">
        <w:rPr>
          <w:rFonts w:ascii="Times New Roman" w:hAnsi="Times New Roman"/>
          <w:noProof/>
          <w:sz w:val="26"/>
          <w:szCs w:val="26"/>
        </w:rPr>
        <w:t>e</w:t>
      </w:r>
      <w:r>
        <w:rPr>
          <w:rFonts w:ascii="Times New Roman" w:hAnsi="Times New Roman"/>
          <w:noProof/>
          <w:sz w:val="26"/>
          <w:szCs w:val="26"/>
        </w:rPr>
        <w:t xml:space="preserve">ased </w:t>
      </w:r>
      <w:r w:rsidR="00EE7432">
        <w:rPr>
          <w:rFonts w:ascii="Times New Roman" w:hAnsi="Times New Roman"/>
          <w:noProof/>
          <w:sz w:val="26"/>
          <w:szCs w:val="26"/>
        </w:rPr>
        <w:t xml:space="preserve">by </w:t>
      </w:r>
      <w:r>
        <w:rPr>
          <w:rFonts w:ascii="Times New Roman" w:hAnsi="Times New Roman"/>
          <w:noProof/>
          <w:sz w:val="26"/>
          <w:szCs w:val="26"/>
        </w:rPr>
        <w:t>4 per cent in</w:t>
      </w:r>
      <w:r w:rsidR="00EE7432">
        <w:rPr>
          <w:rFonts w:ascii="Times New Roman" w:hAnsi="Times New Roman"/>
          <w:noProof/>
          <w:sz w:val="26"/>
          <w:szCs w:val="26"/>
        </w:rPr>
        <w:t xml:space="preserve"> </w:t>
      </w:r>
      <w:r>
        <w:rPr>
          <w:rFonts w:ascii="Times New Roman" w:hAnsi="Times New Roman"/>
          <w:noProof/>
          <w:sz w:val="26"/>
          <w:szCs w:val="26"/>
        </w:rPr>
        <w:t xml:space="preserve">warp and 2.5 per cent in weft and in case of IDC, TDC increased </w:t>
      </w:r>
      <w:r w:rsidR="00EE7432">
        <w:rPr>
          <w:rFonts w:ascii="Times New Roman" w:hAnsi="Times New Roman"/>
          <w:noProof/>
          <w:sz w:val="26"/>
          <w:szCs w:val="26"/>
        </w:rPr>
        <w:t xml:space="preserve">by </w:t>
      </w:r>
      <w:r>
        <w:rPr>
          <w:rFonts w:ascii="Times New Roman" w:hAnsi="Times New Roman"/>
          <w:noProof/>
          <w:sz w:val="26"/>
          <w:szCs w:val="26"/>
        </w:rPr>
        <w:t>8 per cent  and 10 per cent in warp, 7.6 per cent and 10</w:t>
      </w:r>
      <w:r w:rsidR="00EE7432">
        <w:rPr>
          <w:rFonts w:ascii="Times New Roman" w:hAnsi="Times New Roman"/>
          <w:noProof/>
          <w:sz w:val="26"/>
          <w:szCs w:val="26"/>
        </w:rPr>
        <w:t xml:space="preserve"> </w:t>
      </w:r>
      <w:r>
        <w:rPr>
          <w:rFonts w:ascii="Times New Roman" w:hAnsi="Times New Roman"/>
          <w:noProof/>
          <w:sz w:val="26"/>
          <w:szCs w:val="26"/>
        </w:rPr>
        <w:t>per cent in weft when compare</w:t>
      </w:r>
      <w:r w:rsidR="00EE7432">
        <w:rPr>
          <w:rFonts w:ascii="Times New Roman" w:hAnsi="Times New Roman"/>
          <w:noProof/>
          <w:sz w:val="26"/>
          <w:szCs w:val="26"/>
        </w:rPr>
        <w:t>d</w:t>
      </w:r>
      <w:r>
        <w:rPr>
          <w:rFonts w:ascii="Times New Roman" w:hAnsi="Times New Roman"/>
          <w:noProof/>
          <w:sz w:val="26"/>
          <w:szCs w:val="26"/>
        </w:rPr>
        <w:t xml:space="preserve"> to original.</w:t>
      </w:r>
    </w:p>
    <w:p w:rsidR="00CE1F45" w:rsidRDefault="00CE1F45"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 xml:space="preserve">The fabric elongation results </w:t>
      </w:r>
      <w:r w:rsidR="00EE7432">
        <w:rPr>
          <w:rFonts w:ascii="Times New Roman" w:hAnsi="Times New Roman"/>
          <w:noProof/>
          <w:sz w:val="26"/>
          <w:szCs w:val="26"/>
        </w:rPr>
        <w:t>alone</w:t>
      </w:r>
      <w:r>
        <w:rPr>
          <w:rFonts w:ascii="Times New Roman" w:hAnsi="Times New Roman"/>
          <w:noProof/>
          <w:sz w:val="26"/>
          <w:szCs w:val="26"/>
        </w:rPr>
        <w:t xml:space="preserve"> warp and weft direction were confir</w:t>
      </w:r>
      <w:r w:rsidR="00EE7432">
        <w:rPr>
          <w:rFonts w:ascii="Times New Roman" w:hAnsi="Times New Roman"/>
          <w:noProof/>
          <w:sz w:val="26"/>
          <w:szCs w:val="26"/>
        </w:rPr>
        <w:t>m</w:t>
      </w:r>
      <w:r>
        <w:rPr>
          <w:rFonts w:ascii="Times New Roman" w:hAnsi="Times New Roman"/>
          <w:noProof/>
          <w:sz w:val="26"/>
          <w:szCs w:val="26"/>
        </w:rPr>
        <w:t>ed that the BC, IDC and DC increased</w:t>
      </w:r>
      <w:r w:rsidR="00EE7432">
        <w:rPr>
          <w:rFonts w:ascii="Times New Roman" w:hAnsi="Times New Roman"/>
          <w:noProof/>
          <w:sz w:val="26"/>
          <w:szCs w:val="26"/>
        </w:rPr>
        <w:t xml:space="preserve"> </w:t>
      </w:r>
      <w:r>
        <w:rPr>
          <w:rFonts w:ascii="Times New Roman" w:hAnsi="Times New Roman"/>
          <w:noProof/>
          <w:sz w:val="26"/>
          <w:szCs w:val="26"/>
        </w:rPr>
        <w:t>respect</w:t>
      </w:r>
      <w:r w:rsidR="00EE7432">
        <w:rPr>
          <w:rFonts w:ascii="Times New Roman" w:hAnsi="Times New Roman"/>
          <w:noProof/>
          <w:sz w:val="26"/>
          <w:szCs w:val="26"/>
        </w:rPr>
        <w:t>ively</w:t>
      </w:r>
      <w:r>
        <w:rPr>
          <w:rFonts w:ascii="Times New Roman" w:hAnsi="Times New Roman"/>
          <w:noProof/>
          <w:sz w:val="26"/>
          <w:szCs w:val="26"/>
        </w:rPr>
        <w:t xml:space="preserve"> when compared with original samples.</w:t>
      </w:r>
    </w:p>
    <w:p w:rsidR="00CE1F45" w:rsidRDefault="00CE1F45"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The abrasion resistance of BC (5.8%), IDC (11.8%), TDC (11.8%) increased at one per cent significnat level.</w:t>
      </w:r>
    </w:p>
    <w:p w:rsidR="00CE1F45" w:rsidRDefault="00CE1F45"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The crease recovery had witnessed that the crease recovery property increased for BC, IDC, TDC in both warp and weft at one per cent significant level.</w:t>
      </w:r>
    </w:p>
    <w:p w:rsidR="00CE1F45" w:rsidRDefault="00CE1F45"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The absorbency of the B</w:t>
      </w:r>
      <w:r w:rsidR="00BC274D">
        <w:rPr>
          <w:rFonts w:ascii="Times New Roman" w:hAnsi="Times New Roman"/>
          <w:noProof/>
          <w:sz w:val="26"/>
          <w:szCs w:val="26"/>
        </w:rPr>
        <w:t>C</w:t>
      </w:r>
      <w:r>
        <w:rPr>
          <w:rFonts w:ascii="Times New Roman" w:hAnsi="Times New Roman"/>
          <w:noProof/>
          <w:sz w:val="26"/>
          <w:szCs w:val="26"/>
        </w:rPr>
        <w:t xml:space="preserve"> (110.6%), IDC (133.3%), TDC (133.3%) has increased </w:t>
      </w:r>
      <w:r w:rsidR="00337494">
        <w:rPr>
          <w:rFonts w:ascii="Times New Roman" w:hAnsi="Times New Roman"/>
          <w:noProof/>
          <w:sz w:val="26"/>
          <w:szCs w:val="26"/>
        </w:rPr>
        <w:t>when compared to original.</w:t>
      </w:r>
    </w:p>
    <w:p w:rsidR="00337494" w:rsidRDefault="00337494"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t>The sinking test results shows the absorbency of the BC (22.6%), IDC (35.8%), TDC (37.7%) decreased when compared with original at one per cent significant level.</w:t>
      </w:r>
    </w:p>
    <w:p w:rsidR="00337494" w:rsidRDefault="00337494" w:rsidP="003B1E6E">
      <w:pPr>
        <w:numPr>
          <w:ilvl w:val="0"/>
          <w:numId w:val="5"/>
        </w:numPr>
        <w:spacing w:after="100" w:line="360" w:lineRule="auto"/>
        <w:jc w:val="both"/>
        <w:rPr>
          <w:rFonts w:ascii="Times New Roman" w:hAnsi="Times New Roman"/>
          <w:noProof/>
          <w:sz w:val="26"/>
          <w:szCs w:val="26"/>
        </w:rPr>
      </w:pPr>
      <w:r>
        <w:rPr>
          <w:rFonts w:ascii="Times New Roman" w:hAnsi="Times New Roman"/>
          <w:noProof/>
          <w:sz w:val="26"/>
          <w:szCs w:val="26"/>
        </w:rPr>
        <w:lastRenderedPageBreak/>
        <w:t>The capil</w:t>
      </w:r>
      <w:r w:rsidR="00BC274D">
        <w:rPr>
          <w:rFonts w:ascii="Times New Roman" w:hAnsi="Times New Roman"/>
          <w:noProof/>
          <w:sz w:val="26"/>
          <w:szCs w:val="26"/>
        </w:rPr>
        <w:t>l</w:t>
      </w:r>
      <w:r>
        <w:rPr>
          <w:rFonts w:ascii="Times New Roman" w:hAnsi="Times New Roman"/>
          <w:noProof/>
          <w:sz w:val="26"/>
          <w:szCs w:val="26"/>
        </w:rPr>
        <w:t>ary rise test results showed</w:t>
      </w:r>
      <w:r w:rsidR="00BC274D">
        <w:rPr>
          <w:rFonts w:ascii="Times New Roman" w:hAnsi="Times New Roman"/>
          <w:noProof/>
          <w:sz w:val="26"/>
          <w:szCs w:val="26"/>
        </w:rPr>
        <w:t>,</w:t>
      </w:r>
      <w:r>
        <w:rPr>
          <w:rFonts w:ascii="Times New Roman" w:hAnsi="Times New Roman"/>
          <w:noProof/>
          <w:sz w:val="26"/>
          <w:szCs w:val="26"/>
        </w:rPr>
        <w:t xml:space="preserve"> BC (20%), IDC(32.9%), TDC (34%) decreased when compared with original samples at one per cent signifiant level.</w:t>
      </w:r>
    </w:p>
    <w:p w:rsidR="00337494" w:rsidRDefault="00337494" w:rsidP="003B1E6E">
      <w:pPr>
        <w:numPr>
          <w:ilvl w:val="0"/>
          <w:numId w:val="5"/>
        </w:numPr>
        <w:spacing w:after="100" w:line="360" w:lineRule="auto"/>
        <w:jc w:val="both"/>
        <w:rPr>
          <w:rFonts w:ascii="Times New Roman" w:hAnsi="Times New Roman"/>
          <w:noProof/>
          <w:sz w:val="26"/>
          <w:szCs w:val="26"/>
        </w:rPr>
      </w:pPr>
      <w:r w:rsidRPr="00337494">
        <w:rPr>
          <w:rFonts w:ascii="Times New Roman" w:hAnsi="Times New Roman"/>
          <w:noProof/>
          <w:sz w:val="26"/>
          <w:szCs w:val="26"/>
        </w:rPr>
        <w:t>The abrasion resistance of BC, IDC, TDC increased gradually when compared with original.</w:t>
      </w:r>
    </w:p>
    <w:p w:rsidR="00CD37B5" w:rsidRPr="00CD37B5" w:rsidRDefault="00CD37B5" w:rsidP="00EE7432">
      <w:pPr>
        <w:spacing w:after="240" w:line="360" w:lineRule="auto"/>
        <w:jc w:val="both"/>
        <w:rPr>
          <w:rFonts w:ascii="Times New Roman" w:hAnsi="Times New Roman"/>
          <w:b/>
          <w:noProof/>
          <w:sz w:val="26"/>
          <w:szCs w:val="26"/>
        </w:rPr>
      </w:pPr>
      <w:r w:rsidRPr="00CD37B5">
        <w:rPr>
          <w:rFonts w:ascii="Times New Roman" w:hAnsi="Times New Roman"/>
          <w:b/>
          <w:noProof/>
          <w:sz w:val="26"/>
          <w:szCs w:val="26"/>
        </w:rPr>
        <w:t>Conclusion</w:t>
      </w:r>
    </w:p>
    <w:p w:rsidR="00CD37B5" w:rsidRDefault="00CD37B5" w:rsidP="00EE7432">
      <w:pPr>
        <w:spacing w:after="240" w:line="360" w:lineRule="auto"/>
        <w:jc w:val="both"/>
        <w:rPr>
          <w:rFonts w:ascii="Times New Roman" w:hAnsi="Times New Roman"/>
          <w:noProof/>
          <w:sz w:val="26"/>
          <w:szCs w:val="26"/>
        </w:rPr>
      </w:pPr>
      <w:r>
        <w:rPr>
          <w:rFonts w:ascii="Times New Roman" w:hAnsi="Times New Roman"/>
          <w:noProof/>
          <w:sz w:val="26"/>
          <w:szCs w:val="26"/>
        </w:rPr>
        <w:tab/>
        <w:t>India has very rich tradition of using natural dyes. The art and craft of producing natural dyed textiles is being practiced in many villages and by some crafts men in the country, but there is no organized eff</w:t>
      </w:r>
      <w:r w:rsidR="00BC274D">
        <w:rPr>
          <w:rFonts w:ascii="Times New Roman" w:hAnsi="Times New Roman"/>
          <w:noProof/>
          <w:sz w:val="26"/>
          <w:szCs w:val="26"/>
        </w:rPr>
        <w:t>o</w:t>
      </w:r>
      <w:r>
        <w:rPr>
          <w:rFonts w:ascii="Times New Roman" w:hAnsi="Times New Roman"/>
          <w:noProof/>
          <w:sz w:val="26"/>
          <w:szCs w:val="26"/>
        </w:rPr>
        <w:t>rt to revive and improve the methods of dyeing and printing with natural dyes.</w:t>
      </w:r>
      <w:r>
        <w:rPr>
          <w:rFonts w:ascii="Times New Roman" w:hAnsi="Times New Roman"/>
          <w:noProof/>
          <w:sz w:val="26"/>
          <w:szCs w:val="26"/>
        </w:rPr>
        <w:tab/>
        <w:t>India has about 45,000 plant species among them several thousand have been claimed to possess medicinal properties. Ayurvedic clothing is used by practitioners for treatment of a variety of diseases such as diabetes,</w:t>
      </w:r>
      <w:r w:rsidR="00BC274D">
        <w:rPr>
          <w:rFonts w:ascii="Times New Roman" w:hAnsi="Times New Roman"/>
          <w:noProof/>
          <w:sz w:val="26"/>
          <w:szCs w:val="26"/>
        </w:rPr>
        <w:t xml:space="preserve"> </w:t>
      </w:r>
      <w:r>
        <w:rPr>
          <w:rFonts w:ascii="Times New Roman" w:hAnsi="Times New Roman"/>
          <w:noProof/>
          <w:sz w:val="26"/>
          <w:szCs w:val="26"/>
        </w:rPr>
        <w:t xml:space="preserve">skin infection, ecozema, psoriasis </w:t>
      </w:r>
      <w:r w:rsidR="00BC274D">
        <w:rPr>
          <w:rFonts w:ascii="Times New Roman" w:hAnsi="Times New Roman"/>
          <w:noProof/>
          <w:sz w:val="26"/>
          <w:szCs w:val="26"/>
        </w:rPr>
        <w:t xml:space="preserve">and </w:t>
      </w:r>
      <w:r>
        <w:rPr>
          <w:rFonts w:ascii="Times New Roman" w:hAnsi="Times New Roman"/>
          <w:noProof/>
          <w:sz w:val="26"/>
          <w:szCs w:val="26"/>
        </w:rPr>
        <w:t>hypertension. Ayurvedic clothing are producing by dyeing the fab</w:t>
      </w:r>
      <w:r w:rsidR="00BC274D">
        <w:rPr>
          <w:rFonts w:ascii="Times New Roman" w:hAnsi="Times New Roman"/>
          <w:noProof/>
          <w:sz w:val="26"/>
          <w:szCs w:val="26"/>
        </w:rPr>
        <w:t>r</w:t>
      </w:r>
      <w:r>
        <w:rPr>
          <w:rFonts w:ascii="Times New Roman" w:hAnsi="Times New Roman"/>
          <w:noProof/>
          <w:sz w:val="26"/>
          <w:szCs w:val="26"/>
        </w:rPr>
        <w:t>ic which herbal extracts and it is not only eco-friendly but they leave certain residues that can be further used for making other environental frie</w:t>
      </w:r>
      <w:r w:rsidR="00BC274D">
        <w:rPr>
          <w:rFonts w:ascii="Times New Roman" w:hAnsi="Times New Roman"/>
          <w:noProof/>
          <w:sz w:val="26"/>
          <w:szCs w:val="26"/>
        </w:rPr>
        <w:t>n</w:t>
      </w:r>
      <w:r>
        <w:rPr>
          <w:rFonts w:ascii="Times New Roman" w:hAnsi="Times New Roman"/>
          <w:noProof/>
          <w:sz w:val="26"/>
          <w:szCs w:val="26"/>
        </w:rPr>
        <w:t>dly products. The medicinal plants can have ot</w:t>
      </w:r>
      <w:r w:rsidR="00BC274D">
        <w:rPr>
          <w:rFonts w:ascii="Times New Roman" w:hAnsi="Times New Roman"/>
          <w:noProof/>
          <w:sz w:val="26"/>
          <w:szCs w:val="26"/>
        </w:rPr>
        <w:t>her application than its medici</w:t>
      </w:r>
      <w:r>
        <w:rPr>
          <w:rFonts w:ascii="Times New Roman" w:hAnsi="Times New Roman"/>
          <w:noProof/>
          <w:sz w:val="26"/>
          <w:szCs w:val="26"/>
        </w:rPr>
        <w:t>n</w:t>
      </w:r>
      <w:r w:rsidR="00BC274D">
        <w:rPr>
          <w:rFonts w:ascii="Times New Roman" w:hAnsi="Times New Roman"/>
          <w:noProof/>
          <w:sz w:val="26"/>
          <w:szCs w:val="26"/>
        </w:rPr>
        <w:t>a</w:t>
      </w:r>
      <w:r>
        <w:rPr>
          <w:rFonts w:ascii="Times New Roman" w:hAnsi="Times New Roman"/>
          <w:noProof/>
          <w:sz w:val="26"/>
          <w:szCs w:val="26"/>
        </w:rPr>
        <w:t xml:space="preserve">l value and it can be used for dyeing of cotton </w:t>
      </w:r>
      <w:r w:rsidR="00BC274D">
        <w:rPr>
          <w:rFonts w:ascii="Times New Roman" w:hAnsi="Times New Roman"/>
          <w:noProof/>
          <w:sz w:val="26"/>
          <w:szCs w:val="26"/>
        </w:rPr>
        <w:t>to</w:t>
      </w:r>
      <w:r>
        <w:rPr>
          <w:rFonts w:ascii="Times New Roman" w:hAnsi="Times New Roman"/>
          <w:noProof/>
          <w:sz w:val="26"/>
          <w:szCs w:val="26"/>
        </w:rPr>
        <w:t xml:space="preserve"> produce different shades.</w:t>
      </w:r>
    </w:p>
    <w:p w:rsidR="00CD37B5" w:rsidRDefault="00CD37B5" w:rsidP="00EE7432">
      <w:pPr>
        <w:spacing w:after="240" w:line="360" w:lineRule="auto"/>
        <w:jc w:val="both"/>
        <w:rPr>
          <w:rFonts w:ascii="Times New Roman" w:hAnsi="Times New Roman"/>
          <w:noProof/>
          <w:sz w:val="26"/>
          <w:szCs w:val="26"/>
        </w:rPr>
      </w:pPr>
      <w:r>
        <w:rPr>
          <w:rFonts w:ascii="Times New Roman" w:hAnsi="Times New Roman"/>
          <w:noProof/>
          <w:sz w:val="26"/>
          <w:szCs w:val="26"/>
        </w:rPr>
        <w:tab/>
        <w:t>The Ayurvedic clothes are truly chemical free, natur</w:t>
      </w:r>
      <w:r w:rsidR="00BC274D">
        <w:rPr>
          <w:rFonts w:ascii="Times New Roman" w:hAnsi="Times New Roman"/>
          <w:noProof/>
          <w:sz w:val="26"/>
          <w:szCs w:val="26"/>
        </w:rPr>
        <w:t>a</w:t>
      </w:r>
      <w:r>
        <w:rPr>
          <w:rFonts w:ascii="Times New Roman" w:hAnsi="Times New Roman"/>
          <w:noProof/>
          <w:sz w:val="26"/>
          <w:szCs w:val="26"/>
        </w:rPr>
        <w:t>lly dyed apparel featuring cotton and colours made from medicinally rich botanicals and herbs from India. Allop</w:t>
      </w:r>
      <w:r w:rsidR="00BC274D">
        <w:rPr>
          <w:rFonts w:ascii="Times New Roman" w:hAnsi="Times New Roman"/>
          <w:noProof/>
          <w:sz w:val="26"/>
          <w:szCs w:val="26"/>
        </w:rPr>
        <w:t>a</w:t>
      </w:r>
      <w:r>
        <w:rPr>
          <w:rFonts w:ascii="Times New Roman" w:hAnsi="Times New Roman"/>
          <w:noProof/>
          <w:sz w:val="26"/>
          <w:szCs w:val="26"/>
        </w:rPr>
        <w:t xml:space="preserve">thic medicine treats the symptoms where as Ayurveda </w:t>
      </w:r>
      <w:r w:rsidR="00BC274D">
        <w:rPr>
          <w:rFonts w:ascii="Times New Roman" w:hAnsi="Times New Roman"/>
          <w:noProof/>
          <w:sz w:val="26"/>
          <w:szCs w:val="26"/>
        </w:rPr>
        <w:t xml:space="preserve">that’s </w:t>
      </w:r>
      <w:r>
        <w:rPr>
          <w:rFonts w:ascii="Times New Roman" w:hAnsi="Times New Roman"/>
          <w:noProof/>
          <w:sz w:val="26"/>
          <w:szCs w:val="26"/>
        </w:rPr>
        <w:t xml:space="preserve">the underlying causes. </w:t>
      </w:r>
      <w:r w:rsidR="00BC274D">
        <w:rPr>
          <w:rFonts w:ascii="Times New Roman" w:hAnsi="Times New Roman"/>
          <w:noProof/>
          <w:sz w:val="26"/>
          <w:szCs w:val="26"/>
        </w:rPr>
        <w:t xml:space="preserve">Hence, the developed fabric has rich medicinal property which can be used to produce Ayurvedic garments. </w:t>
      </w:r>
      <w:r>
        <w:rPr>
          <w:rFonts w:ascii="Times New Roman" w:hAnsi="Times New Roman"/>
          <w:noProof/>
          <w:sz w:val="26"/>
          <w:szCs w:val="26"/>
        </w:rPr>
        <w:t>It is time for the Indian government and textile industries to wake up and give urgent encourageent to support precious heritage of India. Thus Ayurvedic textiles direct us to a new way of living a natural, disease-free and healthy life.</w:t>
      </w: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7D461F">
      <w:pPr>
        <w:spacing w:after="120" w:line="300" w:lineRule="auto"/>
        <w:jc w:val="center"/>
        <w:rPr>
          <w:rFonts w:ascii="Times New Roman" w:hAnsi="Times New Roman"/>
          <w:b/>
          <w:sz w:val="28"/>
          <w:szCs w:val="26"/>
        </w:rPr>
      </w:pPr>
      <w:r w:rsidRPr="00D76428">
        <w:rPr>
          <w:rFonts w:ascii="Times New Roman" w:hAnsi="Times New Roman"/>
          <w:b/>
          <w:sz w:val="28"/>
          <w:szCs w:val="26"/>
        </w:rPr>
        <w:lastRenderedPageBreak/>
        <w:t>BIBLIOGRAPHY</w:t>
      </w:r>
    </w:p>
    <w:p w:rsidR="007D461F" w:rsidRPr="00D76428" w:rsidRDefault="007D461F" w:rsidP="007D461F">
      <w:pPr>
        <w:spacing w:after="120" w:line="300" w:lineRule="auto"/>
        <w:jc w:val="both"/>
        <w:rPr>
          <w:rFonts w:ascii="Times New Roman" w:hAnsi="Times New Roman"/>
          <w:b/>
          <w:sz w:val="28"/>
          <w:szCs w:val="26"/>
        </w:rPr>
      </w:pPr>
      <w:r>
        <w:rPr>
          <w:rFonts w:ascii="Times New Roman" w:hAnsi="Times New Roman"/>
          <w:b/>
          <w:sz w:val="28"/>
          <w:szCs w:val="26"/>
        </w:rPr>
        <w:t>BOOKS</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Aggarwal Reena Aggarwal (2010), “The Healing Touch of Herbal Textile”, Aug, Science Tech Magazine, No.8.</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Ajay Jindal and Rakesh Jindal (2007), “Textiles Raw Materials”, Abhishek Publications, Pg. 30.</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Akiranakamura (2000), “Fiber Science and Technology”, Oxford &amp; IBH Publishing Co. Pvt. Ltd., Pg.13.</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Amrit Dhillon (2007), “Roll up for India’s miraculour healing herbal cloth, but where’s the rub?”, The age 15</w:t>
      </w:r>
      <w:r w:rsidRPr="003A3F4B">
        <w:rPr>
          <w:rFonts w:ascii="Times New Roman" w:hAnsi="Times New Roman"/>
          <w:sz w:val="26"/>
          <w:szCs w:val="26"/>
          <w:vertAlign w:val="superscript"/>
        </w:rPr>
        <w:t>th</w:t>
      </w:r>
      <w:r>
        <w:rPr>
          <w:rFonts w:ascii="Times New Roman" w:hAnsi="Times New Roman"/>
          <w:sz w:val="26"/>
          <w:szCs w:val="26"/>
        </w:rPr>
        <w:t>, Sep, 2007, New Delhi.</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BBC News India’s healing herb-dyed cloth 25</w:t>
      </w:r>
      <w:r w:rsidRPr="003A3F4B">
        <w:rPr>
          <w:rFonts w:ascii="Times New Roman" w:hAnsi="Times New Roman"/>
          <w:sz w:val="26"/>
          <w:szCs w:val="26"/>
          <w:vertAlign w:val="superscript"/>
        </w:rPr>
        <w:t>th</w:t>
      </w:r>
      <w:r>
        <w:rPr>
          <w:rFonts w:ascii="Times New Roman" w:hAnsi="Times New Roman"/>
          <w:sz w:val="26"/>
          <w:szCs w:val="26"/>
        </w:rPr>
        <w:t xml:space="preserve"> January, 2008.</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Bentley, Robert, and Rimen Henry, (2006), “Medicinal plants”, Vol.1, Published by Ajay book service, New Delhi, Pp. 328-331</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Bhattacharjee, S.K. (2004), “Hand book of medicinal plants”, Pointer publishers, Pg.55.</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Callier, B.J. and Tortora, P.G. (2001), Understanding Textiles, Hall of India, New Delhi, Pg.73,76.</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Christie, M.R. (2007), “Environmental aspects of textile dyeing”, Wood head publishing limited and CRC press LLD, Pg. 45.</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Davis, J. (2008), “Fashion - Introduction, Lifestyle communication”,  Abishek publication, First Edition, Pg. 129.</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Farooq, S. (2005), “555 medicinal plants”, published by International book distributors, Uttarunchal, India, P.230.</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Gupta, Neeru, Saini, R. and Sushma (2005), “Text Book of Clothing and Laundry”, Kalyani Publication, New Delhi, Pg.68.</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Joshi Shankar Gopal, (2000), “Medicinal Plants”, Oxford &amp; IBH Publishing Co. Pvt. Ltd., Pg.277.</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Kaplan, N.S. (2002), “A Practical Guide to Fibre Science”, Abishek Publication, Chandigarh, Pg.112.</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Kharbade, B.V. (1999), “Extraction, Purification and Characterization of Some Indian Natural Dyes”, IIT Publishing Pvt. Ltd, Delhi, Pg. 297.</w:t>
      </w:r>
    </w:p>
    <w:p w:rsidR="007D461F" w:rsidRDefault="007D461F" w:rsidP="007D461F">
      <w:pPr>
        <w:numPr>
          <w:ilvl w:val="0"/>
          <w:numId w:val="9"/>
        </w:numPr>
        <w:spacing w:after="120" w:line="300" w:lineRule="auto"/>
        <w:jc w:val="both"/>
        <w:rPr>
          <w:rFonts w:ascii="Times New Roman" w:hAnsi="Times New Roman"/>
          <w:sz w:val="26"/>
          <w:szCs w:val="26"/>
        </w:rPr>
      </w:pPr>
      <w:r w:rsidRPr="001736E5">
        <w:rPr>
          <w:rFonts w:ascii="Times New Roman" w:hAnsi="Times New Roman"/>
          <w:sz w:val="26"/>
          <w:szCs w:val="26"/>
        </w:rPr>
        <w:lastRenderedPageBreak/>
        <w:t xml:space="preserve">Khare, C.P. (2007), </w:t>
      </w:r>
      <w:r>
        <w:rPr>
          <w:rFonts w:ascii="Times New Roman" w:hAnsi="Times New Roman"/>
          <w:sz w:val="26"/>
          <w:szCs w:val="26"/>
        </w:rPr>
        <w:t>“</w:t>
      </w:r>
      <w:r w:rsidRPr="001736E5">
        <w:rPr>
          <w:rFonts w:ascii="Times New Roman" w:hAnsi="Times New Roman"/>
          <w:sz w:val="26"/>
          <w:szCs w:val="26"/>
        </w:rPr>
        <w:t xml:space="preserve">Indian </w:t>
      </w:r>
      <w:r>
        <w:rPr>
          <w:rFonts w:ascii="Times New Roman" w:hAnsi="Times New Roman"/>
          <w:sz w:val="26"/>
          <w:szCs w:val="26"/>
        </w:rPr>
        <w:t>M</w:t>
      </w:r>
      <w:r w:rsidRPr="001736E5">
        <w:rPr>
          <w:rFonts w:ascii="Times New Roman" w:hAnsi="Times New Roman"/>
          <w:sz w:val="26"/>
          <w:szCs w:val="26"/>
        </w:rPr>
        <w:t xml:space="preserve">edicinal </w:t>
      </w:r>
      <w:r>
        <w:rPr>
          <w:rFonts w:ascii="Times New Roman" w:hAnsi="Times New Roman"/>
          <w:sz w:val="26"/>
          <w:szCs w:val="26"/>
        </w:rPr>
        <w:t>P</w:t>
      </w:r>
      <w:r w:rsidRPr="001736E5">
        <w:rPr>
          <w:rFonts w:ascii="Times New Roman" w:hAnsi="Times New Roman"/>
          <w:sz w:val="26"/>
          <w:szCs w:val="26"/>
        </w:rPr>
        <w:t>lants</w:t>
      </w:r>
      <w:r>
        <w:rPr>
          <w:rFonts w:ascii="Times New Roman" w:hAnsi="Times New Roman"/>
          <w:sz w:val="26"/>
          <w:szCs w:val="26"/>
        </w:rPr>
        <w:t>”</w:t>
      </w:r>
      <w:r w:rsidRPr="001736E5">
        <w:rPr>
          <w:rFonts w:ascii="Times New Roman" w:hAnsi="Times New Roman"/>
          <w:sz w:val="26"/>
          <w:szCs w:val="26"/>
        </w:rPr>
        <w:t xml:space="preserve">, An </w:t>
      </w:r>
      <w:r>
        <w:rPr>
          <w:rFonts w:ascii="Times New Roman" w:hAnsi="Times New Roman"/>
          <w:sz w:val="26"/>
          <w:szCs w:val="26"/>
        </w:rPr>
        <w:t>I</w:t>
      </w:r>
      <w:r w:rsidRPr="001736E5">
        <w:rPr>
          <w:rFonts w:ascii="Times New Roman" w:hAnsi="Times New Roman"/>
          <w:sz w:val="26"/>
          <w:szCs w:val="26"/>
        </w:rPr>
        <w:t xml:space="preserve">llustrated </w:t>
      </w:r>
      <w:r>
        <w:rPr>
          <w:rFonts w:ascii="Times New Roman" w:hAnsi="Times New Roman"/>
          <w:sz w:val="26"/>
          <w:szCs w:val="26"/>
        </w:rPr>
        <w:t>D</w:t>
      </w:r>
      <w:r w:rsidRPr="001736E5">
        <w:rPr>
          <w:rFonts w:ascii="Times New Roman" w:hAnsi="Times New Roman"/>
          <w:sz w:val="26"/>
          <w:szCs w:val="26"/>
        </w:rPr>
        <w:t xml:space="preserve">ictionary, </w:t>
      </w:r>
      <w:r>
        <w:rPr>
          <w:rFonts w:ascii="Times New Roman" w:hAnsi="Times New Roman"/>
          <w:sz w:val="26"/>
          <w:szCs w:val="26"/>
        </w:rPr>
        <w:t>P</w:t>
      </w:r>
      <w:r w:rsidRPr="001736E5">
        <w:rPr>
          <w:rFonts w:ascii="Times New Roman" w:hAnsi="Times New Roman"/>
          <w:sz w:val="26"/>
          <w:szCs w:val="26"/>
        </w:rPr>
        <w:t xml:space="preserve">ublished by Springer (India) </w:t>
      </w:r>
      <w:r>
        <w:rPr>
          <w:rFonts w:ascii="Times New Roman" w:hAnsi="Times New Roman"/>
          <w:sz w:val="26"/>
          <w:szCs w:val="26"/>
        </w:rPr>
        <w:t>P</w:t>
      </w:r>
      <w:r w:rsidRPr="001736E5">
        <w:rPr>
          <w:rFonts w:ascii="Times New Roman" w:hAnsi="Times New Roman"/>
          <w:sz w:val="26"/>
          <w:szCs w:val="26"/>
        </w:rPr>
        <w:t>rivate Limited, P</w:t>
      </w:r>
      <w:r>
        <w:rPr>
          <w:rFonts w:ascii="Times New Roman" w:hAnsi="Times New Roman"/>
          <w:sz w:val="26"/>
          <w:szCs w:val="26"/>
        </w:rPr>
        <w:t>p</w:t>
      </w:r>
      <w:r w:rsidRPr="001736E5">
        <w:rPr>
          <w:rFonts w:ascii="Times New Roman" w:hAnsi="Times New Roman"/>
          <w:sz w:val="26"/>
          <w:szCs w:val="26"/>
        </w:rPr>
        <w:t>. 416, 328.</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Mahadevan, M.G. (2001), “Textile Spinning Weaving and Designing”, Abhishek Publication, Chandigarh, First Edition, Pg.12.</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Mishra, S.P. (2000), “A Text Book of Fibre Science and Technology”, Abishek Publication, Pp.70-90.</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Nakamura, A. (2000), “Fibre Science and Technology”, Oxford and IBH Publishing Company Pvt. Ltd., Calcutta, Pp. 151-194.</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Organic Clothing Blogs 1</w:t>
      </w:r>
      <w:r w:rsidRPr="003A3F4B">
        <w:rPr>
          <w:rFonts w:ascii="Times New Roman" w:hAnsi="Times New Roman"/>
          <w:sz w:val="26"/>
          <w:szCs w:val="26"/>
          <w:vertAlign w:val="superscript"/>
        </w:rPr>
        <w:t>st</w:t>
      </w:r>
      <w:r>
        <w:rPr>
          <w:rFonts w:ascii="Times New Roman" w:hAnsi="Times New Roman"/>
          <w:sz w:val="26"/>
          <w:szCs w:val="26"/>
        </w:rPr>
        <w:t xml:space="preserve"> Feb, 2007.</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Padmini, S.D., Venmathi, A. (2006), “Khadi – The Freedom Fabric, Department of Textiles and Clothing &amp; Gandhian Studies Centre”, Avinashilingam University for Women, Coimbatore, Pg.65.</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Prajapati et al., (2009), “A Handbook of Medicinal Plants: A Complete Source Book”, Agrobis (India), Publication, Pp.288,345.</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Prajapati Narayan Das, Purohit, S.S. (2004), “Agro’s Colour Atlas of Medicinal Plants”, published by Agrobios (India), Pg.537.</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Ramesh, R. (2005), “Ayurvedic Medicinal Plants”, Published by Arsha Vidhya Guru Kulam, USA, Pp. 271,159.</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Raul (2005), “Textile Testing”, APH Publishing Corporation, New Delhi, Pg.140.</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Raul Jewel, (2001), “Textile Testing”, APH Publishing Corporation, Pg. 115-121.</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Raul, J (2005), “Textile Testing”, APH publishing corporation, New Delhi, Pp.</w:t>
      </w:r>
      <w:r w:rsidRPr="009278F1">
        <w:rPr>
          <w:rFonts w:ascii="Times New Roman" w:hAnsi="Times New Roman"/>
          <w:sz w:val="26"/>
          <w:szCs w:val="26"/>
        </w:rPr>
        <w:t xml:space="preserve"> </w:t>
      </w:r>
      <w:r>
        <w:rPr>
          <w:rFonts w:ascii="Times New Roman" w:hAnsi="Times New Roman"/>
          <w:sz w:val="26"/>
          <w:szCs w:val="26"/>
        </w:rPr>
        <w:t>74-75, 115-121.</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Raveendra Ratnam, K. and Martin, P. (2006), “Ethromedicinal Plants, Published by Updesh Purohit for Agrobios (India), Jodhpur, Pg.71.</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Sayed Nudrat (2011), “Medicinal Plants: Holishic Approaches / Zawar”, New India Publishing Agency.</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Singh, M. (2004), “Isolation and Characterization of Multi Drug Resistant Mutans in Mycobacterium Smegmatis”, M.Sc., Thesis, Barkatulh University, Bhopal, India.</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lastRenderedPageBreak/>
        <w:t>Sivarajan, V.V. and Indra Balachandran (2002), “Ayurvedic Drugs and their Plant Sources”, Oxford &amp; IBH Publishing Co. Pvt. Ltd., New Delhi, Pp. 271, 327.</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Somashekar, T.H. and Kavakami, K. (2003), “Manual on Bioltine Silk Reeling”, CSTRI, JICA Offset Publishing, Pg.34.</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Time Magazine 12</w:t>
      </w:r>
      <w:r w:rsidRPr="003A3F4B">
        <w:rPr>
          <w:rFonts w:ascii="Times New Roman" w:hAnsi="Times New Roman"/>
          <w:sz w:val="26"/>
          <w:szCs w:val="26"/>
          <w:vertAlign w:val="superscript"/>
        </w:rPr>
        <w:t>th</w:t>
      </w:r>
      <w:r>
        <w:rPr>
          <w:rFonts w:ascii="Times New Roman" w:hAnsi="Times New Roman"/>
          <w:sz w:val="26"/>
          <w:szCs w:val="26"/>
        </w:rPr>
        <w:t xml:space="preserve"> Feb, (2006), Shoba Narayan Thubod.</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Trivedi P.C. (2010), “Herbal Drugs and Biotechnology”, Pointer Publishers, Jaipur, Pg.190.</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Trivedi Pravin Chandra (2006), “Medicinal Plants, Ethnobotical approach”, published by Updesh purohit for agrobios (India), Jodhpur, Pp. 247,225.</w:t>
      </w:r>
    </w:p>
    <w:p w:rsidR="007D461F" w:rsidRDefault="007D461F" w:rsidP="007D461F">
      <w:pPr>
        <w:numPr>
          <w:ilvl w:val="0"/>
          <w:numId w:val="9"/>
        </w:numPr>
        <w:spacing w:after="120" w:line="300" w:lineRule="auto"/>
        <w:jc w:val="both"/>
        <w:rPr>
          <w:rFonts w:ascii="Times New Roman" w:hAnsi="Times New Roman"/>
          <w:sz w:val="26"/>
          <w:szCs w:val="26"/>
        </w:rPr>
      </w:pPr>
      <w:r>
        <w:rPr>
          <w:rFonts w:ascii="Times New Roman" w:hAnsi="Times New Roman"/>
          <w:sz w:val="26"/>
          <w:szCs w:val="26"/>
        </w:rPr>
        <w:t>Vidyasagar P.V. (2002), “Hand Book of Textiles”, Second Edition, A Mittal Publications, New Delhi, Pg.5.</w:t>
      </w:r>
    </w:p>
    <w:p w:rsidR="007D461F" w:rsidRDefault="007D461F" w:rsidP="007D461F">
      <w:pPr>
        <w:spacing w:after="120" w:line="300" w:lineRule="auto"/>
        <w:jc w:val="both"/>
        <w:rPr>
          <w:rFonts w:ascii="Times New Roman" w:hAnsi="Times New Roman"/>
          <w:b/>
          <w:sz w:val="26"/>
          <w:szCs w:val="26"/>
        </w:rPr>
      </w:pPr>
    </w:p>
    <w:p w:rsidR="007D461F" w:rsidRDefault="007D461F" w:rsidP="007D461F">
      <w:pPr>
        <w:spacing w:after="120" w:line="300" w:lineRule="auto"/>
        <w:jc w:val="both"/>
        <w:rPr>
          <w:rFonts w:ascii="Times New Roman" w:hAnsi="Times New Roman"/>
          <w:sz w:val="26"/>
          <w:szCs w:val="26"/>
        </w:rPr>
      </w:pPr>
      <w:r>
        <w:rPr>
          <w:rFonts w:ascii="Times New Roman" w:hAnsi="Times New Roman"/>
          <w:b/>
          <w:sz w:val="26"/>
          <w:szCs w:val="26"/>
        </w:rPr>
        <w:br w:type="page"/>
      </w:r>
      <w:r w:rsidRPr="000B4A7A">
        <w:rPr>
          <w:rFonts w:ascii="Times New Roman" w:hAnsi="Times New Roman"/>
          <w:b/>
          <w:sz w:val="26"/>
          <w:szCs w:val="26"/>
        </w:rPr>
        <w:lastRenderedPageBreak/>
        <w:t>JOURNALS</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Ansari, A.A. and Thakur, B.D. (2000), “Extraction and characterization and application of natural dyes, the eco-friendly textiles”, Colourage, Vol. XLVII, No.7, Pp. 15-20.</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Arboretum, G. et al., (2005), “Identification of potential combiners and combinations from eco-geo-graphical diverse genotypes of Asiatic cotton”, Journal of the Indian society for cotton improvement, April, Vol. 30, No.4, Pg.39.</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Burnett, H.F. (2011), Clothing textiles, Technical Textiles India, Vol.5, No.1, Pg.5.</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Deshwal, R. and Khambra, K. (2006), “Effects of soap and detergents to bending length of cotton fabric”, Colourage, Vol. LIII, No.10, Pg.29.</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Gayal, S.G., Nagarkar, R.D. and Khetarpal, D. (2012), “Enzymatic Processing of Khadi Fabric using Pectinase and Cellulose”, Asian Textile Journal, Feb, Pp.59-63.</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Gienadt, D. (2006), “Cotton items out last others”, Textile Magazine, Vol.47, Issue, 9, Pg. 74.</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Gohl, E.P.G. and Vilensky, L.D. (2000), “Textile Science”, CBS publishers and distributors, Delhi, Pp. 45-49.</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Gopalakrishnan, D. and Aravindhan, K.A. (2005), “Non-wovens for Medical Textiles”, Asian Textile Journal, No.4,</w:t>
      </w:r>
      <w:r w:rsidRPr="009278F1">
        <w:rPr>
          <w:rFonts w:ascii="Times New Roman" w:hAnsi="Times New Roman"/>
          <w:sz w:val="26"/>
          <w:szCs w:val="26"/>
        </w:rPr>
        <w:t xml:space="preserve"> </w:t>
      </w:r>
      <w:r>
        <w:rPr>
          <w:rFonts w:ascii="Times New Roman" w:hAnsi="Times New Roman"/>
          <w:sz w:val="26"/>
          <w:szCs w:val="26"/>
        </w:rPr>
        <w:t>Pp. 36-41.</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Gupta Deeph (2000), “Machanism of Dyeing Synthetic Fibers with Natural Dyes”, Colourage, Vol. XLVIII, No.4, April, Pg.23.</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Hussain Arshia and Jahan (2011), “Extraction of Natural Dye from Medicinal Plant and Dyeing of Silk”, China Textile Science, Pp.31,33.</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Jain Minakshi (2010), “Ayurvedic Textiles: A Wonderful Approach to Handle Disorders”, Colourage, Pp.45-50.</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Joy Onmen, P. (2003), “Dye Extraction from Most a Calys and Its Assessment”, Colourage, Vol. XLVI, No.9, Sep. Pp. 8-9.</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Kale, S., Deodhar, S. and Naik, S. (2007), “Pipal Bark Extract – A Natural Colourant for Wool Dyeing”, Colourage, March, Vol. LIV, No.3, Pp. 57-60.</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lastRenderedPageBreak/>
        <w:t>Kumar Deepak , Abhishek, Srivastava, Raghav vidyarthi, Dharmendra Gupta and Abhishek kumar (2011), “Herbal Textiles: Green Business, Green Earth”, Colourage, Pp.54-60.</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Kumar, P.E. Kulandaivelu, A.R. and Boopathi, T.S. (2005), Eco-Friendly Natural Dyes from Hibiscus Vitiyoins and Seabania Aegyptica for Dyeing”, Colourage, Vol. XLVI, No.5, Pg.31.</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Mahajans, Sidhu, S.P. and Greual, J. (2007), “Comparison of Colour Fastness Properties of Silk Dye with Mango (</w:t>
      </w:r>
      <w:r w:rsidRPr="00D13E45">
        <w:rPr>
          <w:rFonts w:ascii="Times New Roman" w:hAnsi="Times New Roman"/>
          <w:i/>
          <w:sz w:val="26"/>
          <w:szCs w:val="26"/>
        </w:rPr>
        <w:t>Mangifera indica</w:t>
      </w:r>
      <w:r>
        <w:rPr>
          <w:rFonts w:ascii="Times New Roman" w:hAnsi="Times New Roman"/>
          <w:sz w:val="26"/>
          <w:szCs w:val="26"/>
        </w:rPr>
        <w:t>) Dye using Individual Mordants and their Combinations”, Colourage, Vol. LIV, No.8, Aug., Pp. 58-66.</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Manisha Gahlot et al, (2008), “Tatropha Flowers: Natural Colourant for Dyeing of Cotton, Wool and Silk”, Colourage, No.2, Pg.96.</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Mitra, A. Choudhari, P.K., Mukher, A. and Mulik, S.R. (2006), “Evaluation of Handloom Technique”, Textile Trends, Vol. XLVII, No.1, Jan., Pg. 29.</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Moses, J. (2003), “A Novel in Situ Finishing Treatment on Cotton Fabric”, The Textile Industry and Trade Journal, Vol. 41, No.7, July, Pg.23.</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Nair, A.V. et al., (2009), “Comparative Study of Different Test Method Used for the Measurement of Physical Properties of Cotton”, Indian Journal of Fibre and Textile Research, Vol.34, No.12, Dec., Pg.352.</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Narayanan, S.S. (2005), “Strategies Global Leader in Cotton”, Asian Textile Journal, Vol.14, No.12, Dec., Pp. 81-83.</w:t>
      </w:r>
    </w:p>
    <w:p w:rsidR="007D461F" w:rsidRDefault="007D461F" w:rsidP="007D461F">
      <w:pPr>
        <w:numPr>
          <w:ilvl w:val="0"/>
          <w:numId w:val="10"/>
        </w:numPr>
        <w:spacing w:after="0" w:line="240" w:lineRule="auto"/>
      </w:pPr>
      <w:r>
        <w:rPr>
          <w:rFonts w:ascii="Times New Roman" w:hAnsi="Times New Roman"/>
          <w:sz w:val="26"/>
          <w:szCs w:val="26"/>
        </w:rPr>
        <w:t>Narayanan, S.S. (2006), “Dividents from Investments in Cotton Research in India”, Asian Textile Journal, Vol.15, No.2, Feb, P.41.</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Pant, S., Maskara, G. and Vidyapaith, D. (2001), “Fastness Characteristics of Natural and Direct Dyes Applied on Fabric”, The Textile Magazines, Vol. 47, No.5, Pg. 75.</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Phukon, R. and Phukon, A. (2007), “Silk Yarn Dyeing with Natural Dyes Extracted from the Bark of Eugenia Jambolana Lam”, Textile Trends, Vol. XLIX, No.2, Feb., Pg.33.</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Rulian Dumitrescu, Emitia Viscleanus and Morilena Niculesau (2004), “Natural Dyes Obtained from Plants and Vegetables Wastes”, Colourages, Vol. XLLI, No.12, Dec, Pg. 121.</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lastRenderedPageBreak/>
        <w:t>Saini, V.A. (2004), “Processing Natural Fibre Fabrics”, Indian Textile Journal, Vol. LX, No.3, Pg. 16-20.</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Samanta, A.K. et al., (2003), “Benefits of Cotton Fabric and Its Blends”, Indian Textile Journal, Vol. LX, No.3, March, Pg.16.</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Sapna Gautam and Alka Goel (2008), “Dyeing of Eri Silk with Acid and Reactive Dyes”, Textile Trends, March, Vol. 82, No.3, Pg. 37.</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Seyam, A.M. (2006), “Weaving Technology, Advances and Challenges II”, Journal of Textile and Apparel, Technology and Management, Vol.3, No.8, Pp.1-10.</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Singh, M.K. (2005), “Sun Protective Clothing”, Asian Textile Journal, Jan-Feb, Vol.14, Pp. 91,97.</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Stoker,  S., Gara, R. and Mackay, L. (2005), “The Biological Treatment of Waste Water for Textile and Dyeing Industry”, Colourage, Vol. LII, No.12, Dec, Pg.45.</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Sujata, M.H. and Naisk, S.D. (2006), “Effect of Softener Treatment on Physical Properties of Naturally Coloured Cotton Khadi Fabric”, Textile Trends, Pp.27-30.</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Sumithra, M., Vasugi Raaja, N, (2011), “Investigation of Multi Functional Properties for the Herbal Finished Denim Variants”, Man-made Textiles in India, No.12, Dec., Pg.52.</w:t>
      </w:r>
    </w:p>
    <w:p w:rsidR="007D461F" w:rsidRDefault="007D461F" w:rsidP="007D461F">
      <w:pPr>
        <w:numPr>
          <w:ilvl w:val="0"/>
          <w:numId w:val="10"/>
        </w:numPr>
        <w:spacing w:after="120" w:line="300" w:lineRule="auto"/>
        <w:jc w:val="both"/>
        <w:rPr>
          <w:rFonts w:ascii="Times New Roman" w:hAnsi="Times New Roman"/>
          <w:sz w:val="26"/>
          <w:szCs w:val="26"/>
        </w:rPr>
      </w:pPr>
      <w:r>
        <w:rPr>
          <w:rFonts w:ascii="Times New Roman" w:hAnsi="Times New Roman"/>
          <w:sz w:val="26"/>
          <w:szCs w:val="26"/>
        </w:rPr>
        <w:t>Surker, S.R. and Munshi, V.G. (2001), “Effect of Soap Detergent on the Strength of the Cotton Polynosic Blended Fabric”, The Textile Industry Trade Journal, Pg.71.</w:t>
      </w:r>
    </w:p>
    <w:p w:rsidR="007D461F" w:rsidRPr="000B4A7A" w:rsidRDefault="007D461F" w:rsidP="007D461F">
      <w:pPr>
        <w:numPr>
          <w:ilvl w:val="0"/>
          <w:numId w:val="10"/>
        </w:numPr>
        <w:spacing w:after="120" w:line="300" w:lineRule="auto"/>
        <w:jc w:val="both"/>
        <w:rPr>
          <w:rFonts w:ascii="Times New Roman" w:hAnsi="Times New Roman"/>
          <w:sz w:val="26"/>
          <w:szCs w:val="26"/>
        </w:rPr>
      </w:pPr>
      <w:r w:rsidRPr="000B4A7A">
        <w:rPr>
          <w:rFonts w:ascii="Times New Roman" w:hAnsi="Times New Roman"/>
          <w:spacing w:val="-4"/>
          <w:sz w:val="26"/>
          <w:szCs w:val="26"/>
        </w:rPr>
        <w:t xml:space="preserve">Usha Mukundan and Sujata, R. and Kwlekar (2009), “Dyeing Cotton with Natural Colournat – </w:t>
      </w:r>
      <w:r w:rsidRPr="000B4A7A">
        <w:rPr>
          <w:rFonts w:ascii="Times New Roman" w:hAnsi="Times New Roman"/>
          <w:i/>
          <w:spacing w:val="-4"/>
          <w:sz w:val="26"/>
          <w:szCs w:val="26"/>
        </w:rPr>
        <w:t>Marigold</w:t>
      </w:r>
      <w:r>
        <w:rPr>
          <w:rFonts w:ascii="Times New Roman" w:hAnsi="Times New Roman"/>
          <w:spacing w:val="-4"/>
          <w:sz w:val="26"/>
          <w:szCs w:val="26"/>
        </w:rPr>
        <w:t>, Textile Trends, Vol. 65, No. 2, Pg.33.</w:t>
      </w:r>
    </w:p>
    <w:p w:rsidR="007D461F" w:rsidRDefault="007D461F" w:rsidP="007D461F">
      <w:pPr>
        <w:spacing w:after="120" w:line="300" w:lineRule="auto"/>
        <w:jc w:val="both"/>
        <w:rPr>
          <w:rFonts w:ascii="Times New Roman" w:hAnsi="Times New Roman"/>
          <w:sz w:val="26"/>
          <w:szCs w:val="26"/>
        </w:rPr>
      </w:pPr>
    </w:p>
    <w:p w:rsidR="007D461F" w:rsidRPr="006E40A7" w:rsidRDefault="007D461F" w:rsidP="007D461F">
      <w:pPr>
        <w:spacing w:after="120" w:line="300" w:lineRule="auto"/>
        <w:jc w:val="both"/>
        <w:rPr>
          <w:rFonts w:ascii="Times New Roman" w:hAnsi="Times New Roman"/>
          <w:b/>
          <w:sz w:val="26"/>
          <w:szCs w:val="26"/>
        </w:rPr>
      </w:pPr>
      <w:r w:rsidRPr="006E40A7">
        <w:rPr>
          <w:rFonts w:ascii="Times New Roman" w:hAnsi="Times New Roman"/>
          <w:b/>
          <w:sz w:val="26"/>
          <w:szCs w:val="26"/>
        </w:rPr>
        <w:t>WEBSITES</w:t>
      </w:r>
    </w:p>
    <w:p w:rsidR="007D461F" w:rsidRPr="006E40A7" w:rsidRDefault="007D461F" w:rsidP="007D461F">
      <w:pPr>
        <w:numPr>
          <w:ilvl w:val="0"/>
          <w:numId w:val="9"/>
        </w:numPr>
        <w:spacing w:after="120" w:line="300" w:lineRule="auto"/>
        <w:jc w:val="both"/>
        <w:rPr>
          <w:rFonts w:ascii="Times New Roman" w:hAnsi="Times New Roman"/>
          <w:sz w:val="26"/>
          <w:szCs w:val="26"/>
        </w:rPr>
      </w:pPr>
      <w:hyperlink r:id="rId53" w:history="1">
        <w:r w:rsidRPr="006E40A7">
          <w:rPr>
            <w:rStyle w:val="Hyperlink"/>
            <w:rFonts w:ascii="Times New Roman" w:hAnsi="Times New Roman"/>
            <w:sz w:val="26"/>
            <w:szCs w:val="26"/>
          </w:rPr>
          <w:t>http://ayurvastraonline.com</w:t>
        </w:r>
      </w:hyperlink>
    </w:p>
    <w:p w:rsidR="007D461F" w:rsidRPr="006E40A7" w:rsidRDefault="007D461F" w:rsidP="007D461F">
      <w:pPr>
        <w:numPr>
          <w:ilvl w:val="0"/>
          <w:numId w:val="9"/>
        </w:numPr>
        <w:spacing w:after="120" w:line="300" w:lineRule="auto"/>
        <w:jc w:val="both"/>
        <w:rPr>
          <w:rFonts w:ascii="Times New Roman" w:hAnsi="Times New Roman"/>
          <w:sz w:val="26"/>
          <w:szCs w:val="26"/>
        </w:rPr>
      </w:pPr>
      <w:hyperlink r:id="rId54" w:history="1">
        <w:r w:rsidRPr="006E40A7">
          <w:rPr>
            <w:rStyle w:val="Hyperlink"/>
            <w:rFonts w:ascii="Times New Roman" w:hAnsi="Times New Roman"/>
            <w:sz w:val="26"/>
            <w:szCs w:val="26"/>
          </w:rPr>
          <w:t>http://www.fibre2fasion.com</w:t>
        </w:r>
      </w:hyperlink>
    </w:p>
    <w:p w:rsidR="007D461F" w:rsidRPr="006E40A7" w:rsidRDefault="007D461F" w:rsidP="007D461F">
      <w:pPr>
        <w:numPr>
          <w:ilvl w:val="0"/>
          <w:numId w:val="9"/>
        </w:numPr>
        <w:spacing w:after="120" w:line="300" w:lineRule="auto"/>
        <w:jc w:val="both"/>
        <w:rPr>
          <w:rFonts w:ascii="Times New Roman" w:hAnsi="Times New Roman"/>
          <w:sz w:val="26"/>
          <w:szCs w:val="26"/>
        </w:rPr>
      </w:pPr>
      <w:r w:rsidRPr="006E40A7">
        <w:rPr>
          <w:rFonts w:ascii="Times New Roman" w:hAnsi="Times New Roman"/>
          <w:sz w:val="26"/>
          <w:szCs w:val="26"/>
        </w:rPr>
        <w:t>www..fabrics-manfacturers.com</w:t>
      </w:r>
    </w:p>
    <w:p w:rsidR="007D461F" w:rsidRPr="006E40A7" w:rsidRDefault="007D461F" w:rsidP="007D461F">
      <w:pPr>
        <w:numPr>
          <w:ilvl w:val="0"/>
          <w:numId w:val="9"/>
        </w:numPr>
        <w:spacing w:after="120" w:line="300" w:lineRule="auto"/>
        <w:jc w:val="both"/>
        <w:rPr>
          <w:rFonts w:ascii="Times New Roman" w:hAnsi="Times New Roman"/>
          <w:sz w:val="26"/>
          <w:szCs w:val="26"/>
        </w:rPr>
      </w:pPr>
      <w:hyperlink r:id="rId55" w:history="1">
        <w:r w:rsidRPr="006E40A7">
          <w:rPr>
            <w:rStyle w:val="Hyperlink"/>
            <w:rFonts w:ascii="Times New Roman" w:hAnsi="Times New Roman"/>
            <w:sz w:val="26"/>
            <w:szCs w:val="26"/>
          </w:rPr>
          <w:t>www.chemistry.explained.com</w:t>
        </w:r>
      </w:hyperlink>
    </w:p>
    <w:p w:rsidR="007D461F" w:rsidRPr="007B515C" w:rsidRDefault="007D461F" w:rsidP="007D461F">
      <w:pPr>
        <w:numPr>
          <w:ilvl w:val="0"/>
          <w:numId w:val="9"/>
        </w:numPr>
        <w:spacing w:after="120" w:line="300" w:lineRule="auto"/>
        <w:jc w:val="both"/>
        <w:rPr>
          <w:rFonts w:ascii="Times New Roman" w:hAnsi="Times New Roman"/>
          <w:sz w:val="26"/>
          <w:szCs w:val="26"/>
        </w:rPr>
      </w:pPr>
      <w:hyperlink r:id="rId56" w:history="1">
        <w:r w:rsidRPr="007B515C">
          <w:rPr>
            <w:rStyle w:val="Hyperlink"/>
            <w:rFonts w:ascii="Times New Roman" w:hAnsi="Times New Roman"/>
            <w:sz w:val="26"/>
            <w:szCs w:val="26"/>
          </w:rPr>
          <w:t>www.auraherbalwear.com</w:t>
        </w:r>
      </w:hyperlink>
    </w:p>
    <w:p w:rsidR="007D461F" w:rsidRDefault="007D461F" w:rsidP="007D461F">
      <w:pPr>
        <w:numPr>
          <w:ilvl w:val="0"/>
          <w:numId w:val="9"/>
        </w:numPr>
        <w:spacing w:after="120" w:line="300" w:lineRule="auto"/>
        <w:jc w:val="both"/>
        <w:rPr>
          <w:rFonts w:ascii="Times New Roman" w:hAnsi="Times New Roman"/>
          <w:sz w:val="26"/>
          <w:szCs w:val="26"/>
        </w:rPr>
      </w:pPr>
      <w:hyperlink r:id="rId57" w:history="1">
        <w:r w:rsidRPr="00CA0B9C">
          <w:rPr>
            <w:rStyle w:val="Hyperlink"/>
            <w:rFonts w:ascii="Times New Roman" w:hAnsi="Times New Roman"/>
            <w:sz w:val="26"/>
            <w:szCs w:val="26"/>
          </w:rPr>
          <w:t>www.fibretofabric.com</w:t>
        </w:r>
      </w:hyperlink>
    </w:p>
    <w:p w:rsidR="007D461F" w:rsidRDefault="007D461F" w:rsidP="007D461F">
      <w:pPr>
        <w:numPr>
          <w:ilvl w:val="0"/>
          <w:numId w:val="9"/>
        </w:numPr>
        <w:spacing w:after="120" w:line="300" w:lineRule="auto"/>
        <w:jc w:val="both"/>
        <w:rPr>
          <w:rFonts w:ascii="Times New Roman" w:hAnsi="Times New Roman"/>
          <w:sz w:val="26"/>
          <w:szCs w:val="26"/>
        </w:rPr>
      </w:pPr>
      <w:hyperlink r:id="rId58" w:history="1">
        <w:r w:rsidRPr="00CA0B9C">
          <w:rPr>
            <w:rStyle w:val="Hyperlink"/>
            <w:rFonts w:ascii="Times New Roman" w:hAnsi="Times New Roman"/>
            <w:sz w:val="26"/>
            <w:szCs w:val="26"/>
          </w:rPr>
          <w:t>www.thehindu.com</w:t>
        </w:r>
      </w:hyperlink>
    </w:p>
    <w:p w:rsidR="007D461F" w:rsidRDefault="007D461F" w:rsidP="007D461F">
      <w:pPr>
        <w:numPr>
          <w:ilvl w:val="0"/>
          <w:numId w:val="10"/>
        </w:numPr>
        <w:spacing w:after="0" w:line="240" w:lineRule="auto"/>
      </w:pPr>
      <w:r w:rsidRPr="006E40A7">
        <w:rPr>
          <w:rFonts w:ascii="Times New Roman" w:hAnsi="Times New Roman"/>
          <w:spacing w:val="-4"/>
          <w:sz w:val="26"/>
          <w:szCs w:val="26"/>
        </w:rPr>
        <w:t>igold”, Textile Trends, Vol. 65, No.2, Pg. 33.</w:t>
      </w:r>
    </w:p>
    <w:p w:rsidR="007D461F" w:rsidRPr="009278F1" w:rsidRDefault="007D461F" w:rsidP="007D461F">
      <w:pPr>
        <w:spacing w:after="120" w:line="300" w:lineRule="auto"/>
        <w:ind w:left="720"/>
        <w:jc w:val="both"/>
        <w:rPr>
          <w:rFonts w:ascii="Times New Roman" w:hAnsi="Times New Roman"/>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7D461F">
      <w:pPr>
        <w:spacing w:after="240" w:line="360" w:lineRule="auto"/>
        <w:jc w:val="center"/>
        <w:rPr>
          <w:rFonts w:ascii="Times New Roman" w:hAnsi="Times New Roman"/>
          <w:b/>
          <w:sz w:val="28"/>
          <w:szCs w:val="26"/>
        </w:rPr>
      </w:pPr>
      <w:r>
        <w:rPr>
          <w:rFonts w:ascii="Times New Roman" w:hAnsi="Times New Roman"/>
          <w:b/>
          <w:sz w:val="28"/>
          <w:szCs w:val="26"/>
        </w:rPr>
        <w:lastRenderedPageBreak/>
        <w:t>APPENDIX-I</w:t>
      </w:r>
    </w:p>
    <w:p w:rsidR="007D461F" w:rsidRPr="00E73A76" w:rsidRDefault="007D461F" w:rsidP="007D461F">
      <w:pPr>
        <w:spacing w:after="240" w:line="360" w:lineRule="auto"/>
        <w:jc w:val="center"/>
        <w:rPr>
          <w:rFonts w:ascii="Times New Roman" w:hAnsi="Times New Roman"/>
          <w:b/>
          <w:sz w:val="28"/>
          <w:szCs w:val="26"/>
        </w:rPr>
      </w:pPr>
      <w:r w:rsidRPr="00E73A76">
        <w:rPr>
          <w:rFonts w:ascii="Times New Roman" w:hAnsi="Times New Roman"/>
          <w:b/>
          <w:sz w:val="26"/>
        </w:rPr>
        <w:t>DETAILS OF THE FABRIC SAMPLES</w:t>
      </w:r>
    </w:p>
    <w:p w:rsidR="007D461F" w:rsidRDefault="007D461F" w:rsidP="007D461F">
      <w:pPr>
        <w:spacing w:after="240" w:line="360" w:lineRule="auto"/>
        <w:jc w:val="center"/>
        <w:rPr>
          <w:rFonts w:ascii="Times New Roman" w:hAnsi="Times New Roman"/>
          <w:b/>
          <w:sz w:val="28"/>
          <w:szCs w:val="26"/>
        </w:rPr>
      </w:pPr>
      <w:r>
        <w:rPr>
          <w:rFonts w:ascii="Times New Roman" w:hAnsi="Times New Roman"/>
          <w:b/>
          <w:noProof/>
          <w:sz w:val="28"/>
          <w:szCs w:val="26"/>
        </w:rPr>
        <w:pict>
          <v:group id="_x0000_s1112" style="position:absolute;left:0;text-align:left;margin-left:225.75pt;margin-top:13.95pt;width:193.5pt;height:194.75pt;z-index:251675136" coordorigin="2235,3885" coordsize="3870,3895">
            <v:rect id="_x0000_s1113" style="position:absolute;left:2751;top:4344;width:2837;height:2948"/>
            <v:rect id="_x0000_s1114" style="position:absolute;left:2235;top:3885;width:3870;height:3895" filled="f"/>
          </v:group>
        </w:pict>
      </w:r>
      <w:r>
        <w:rPr>
          <w:rFonts w:ascii="Times New Roman" w:hAnsi="Times New Roman"/>
          <w:b/>
          <w:noProof/>
          <w:sz w:val="28"/>
          <w:szCs w:val="26"/>
        </w:rPr>
        <w:pict>
          <v:group id="_x0000_s1109" style="position:absolute;left:0;text-align:left;margin-left:3.75pt;margin-top:13.95pt;width:193.5pt;height:194.75pt;z-index:251674112" coordorigin="2235,3885" coordsize="3870,3895">
            <v:rect id="_x0000_s1110" style="position:absolute;left:2751;top:4344;width:2837;height:2948"/>
            <v:rect id="_x0000_s1111" style="position:absolute;left:2235;top:3885;width:3870;height:3895" filled="f"/>
          </v:group>
        </w:pict>
      </w:r>
    </w:p>
    <w:p w:rsidR="007D461F" w:rsidRDefault="007D461F" w:rsidP="007D461F">
      <w:pPr>
        <w:spacing w:after="240" w:line="360" w:lineRule="auto"/>
        <w:jc w:val="center"/>
        <w:rPr>
          <w:rFonts w:ascii="Times New Roman" w:hAnsi="Times New Roman"/>
          <w:b/>
          <w:sz w:val="28"/>
          <w:szCs w:val="26"/>
        </w:rPr>
      </w:pPr>
      <w:r>
        <w:rPr>
          <w:rFonts w:ascii="Times New Roman" w:hAnsi="Times New Roman"/>
          <w:b/>
          <w:sz w:val="28"/>
          <w:szCs w:val="26"/>
        </w:rPr>
        <w:tab/>
      </w:r>
      <w:r>
        <w:rPr>
          <w:rFonts w:ascii="Times New Roman" w:hAnsi="Times New Roman"/>
          <w:b/>
          <w:sz w:val="28"/>
          <w:szCs w:val="26"/>
        </w:rPr>
        <w:tab/>
      </w:r>
      <w:r>
        <w:rPr>
          <w:rFonts w:ascii="Times New Roman" w:hAnsi="Times New Roman"/>
          <w:b/>
          <w:sz w:val="28"/>
          <w:szCs w:val="26"/>
        </w:rPr>
        <w:tab/>
      </w:r>
    </w:p>
    <w:p w:rsidR="007D461F" w:rsidRDefault="007D461F" w:rsidP="007D461F">
      <w:pPr>
        <w:spacing w:after="240" w:line="360" w:lineRule="auto"/>
        <w:jc w:val="center"/>
        <w:rPr>
          <w:rFonts w:ascii="Times New Roman" w:hAnsi="Times New Roman"/>
          <w:b/>
          <w:sz w:val="28"/>
          <w:szCs w:val="26"/>
        </w:rPr>
      </w:pPr>
    </w:p>
    <w:p w:rsidR="007D461F" w:rsidRDefault="007D461F" w:rsidP="007D461F">
      <w:pPr>
        <w:spacing w:after="240" w:line="360" w:lineRule="auto"/>
        <w:jc w:val="center"/>
        <w:rPr>
          <w:rFonts w:ascii="Times New Roman" w:hAnsi="Times New Roman"/>
          <w:b/>
          <w:sz w:val="28"/>
          <w:szCs w:val="26"/>
        </w:rPr>
      </w:pPr>
    </w:p>
    <w:p w:rsidR="007D461F" w:rsidRDefault="007D461F" w:rsidP="007D461F">
      <w:pPr>
        <w:spacing w:after="240" w:line="360" w:lineRule="auto"/>
        <w:jc w:val="center"/>
        <w:rPr>
          <w:rFonts w:ascii="Times New Roman" w:hAnsi="Times New Roman"/>
          <w:b/>
          <w:sz w:val="28"/>
          <w:szCs w:val="26"/>
        </w:rPr>
      </w:pPr>
      <w:r>
        <w:rPr>
          <w:rFonts w:ascii="Times New Roman" w:hAnsi="Times New Roman"/>
          <w:b/>
          <w:sz w:val="28"/>
          <w:szCs w:val="26"/>
        </w:rPr>
        <w:t xml:space="preserve"> </w:t>
      </w:r>
      <w:r>
        <w:rPr>
          <w:rFonts w:ascii="Times New Roman" w:hAnsi="Times New Roman"/>
          <w:b/>
          <w:sz w:val="28"/>
          <w:szCs w:val="26"/>
        </w:rPr>
        <w:tab/>
      </w:r>
      <w:r>
        <w:rPr>
          <w:rFonts w:ascii="Times New Roman" w:hAnsi="Times New Roman"/>
          <w:b/>
          <w:sz w:val="28"/>
          <w:szCs w:val="26"/>
        </w:rPr>
        <w:tab/>
      </w:r>
      <w:r>
        <w:rPr>
          <w:rFonts w:ascii="Times New Roman" w:hAnsi="Times New Roman"/>
          <w:b/>
          <w:sz w:val="28"/>
          <w:szCs w:val="26"/>
        </w:rPr>
        <w:tab/>
      </w:r>
    </w:p>
    <w:p w:rsidR="007D461F" w:rsidRDefault="007D461F" w:rsidP="007D461F">
      <w:pPr>
        <w:spacing w:after="240" w:line="360" w:lineRule="auto"/>
        <w:jc w:val="center"/>
        <w:rPr>
          <w:rFonts w:ascii="Times New Roman" w:hAnsi="Times New Roman"/>
          <w:b/>
          <w:sz w:val="28"/>
          <w:szCs w:val="26"/>
        </w:rPr>
      </w:pPr>
    </w:p>
    <w:p w:rsidR="007D461F" w:rsidRPr="00B25CD0" w:rsidRDefault="007D461F" w:rsidP="007D461F">
      <w:pPr>
        <w:spacing w:after="240" w:line="360" w:lineRule="auto"/>
        <w:rPr>
          <w:rFonts w:ascii="Times New Roman" w:hAnsi="Times New Roman"/>
          <w:b/>
          <w:sz w:val="30"/>
          <w:szCs w:val="30"/>
        </w:rPr>
      </w:pPr>
      <w:r>
        <w:rPr>
          <w:rFonts w:ascii="Times New Roman" w:hAnsi="Times New Roman"/>
          <w:b/>
          <w:sz w:val="30"/>
          <w:szCs w:val="30"/>
        </w:rPr>
        <w:t xml:space="preserve">            GRAY COTTON</w:t>
      </w:r>
      <w:r>
        <w:rPr>
          <w:rFonts w:ascii="Times New Roman" w:hAnsi="Times New Roman"/>
          <w:b/>
          <w:sz w:val="30"/>
          <w:szCs w:val="30"/>
        </w:rPr>
        <w:tab/>
      </w:r>
      <w:r>
        <w:rPr>
          <w:rFonts w:ascii="Times New Roman" w:hAnsi="Times New Roman"/>
          <w:b/>
          <w:sz w:val="30"/>
          <w:szCs w:val="30"/>
        </w:rPr>
        <w:tab/>
        <w:t xml:space="preserve">        </w:t>
      </w:r>
      <w:r w:rsidRPr="00B25CD0">
        <w:rPr>
          <w:rFonts w:ascii="Times New Roman" w:hAnsi="Times New Roman"/>
          <w:b/>
          <w:sz w:val="30"/>
          <w:szCs w:val="30"/>
        </w:rPr>
        <w:t>BLEACHED COTTON</w:t>
      </w:r>
    </w:p>
    <w:p w:rsidR="007D461F" w:rsidRPr="00B25CD0" w:rsidRDefault="007D461F" w:rsidP="007D461F">
      <w:pPr>
        <w:spacing w:after="240" w:line="360" w:lineRule="auto"/>
        <w:jc w:val="center"/>
        <w:rPr>
          <w:rFonts w:ascii="Times New Roman" w:hAnsi="Times New Roman"/>
          <w:b/>
          <w:sz w:val="30"/>
          <w:szCs w:val="30"/>
        </w:rPr>
      </w:pPr>
      <w:r w:rsidRPr="00B25CD0">
        <w:rPr>
          <w:rFonts w:ascii="Times New Roman" w:hAnsi="Times New Roman"/>
          <w:b/>
          <w:noProof/>
          <w:sz w:val="30"/>
          <w:szCs w:val="30"/>
        </w:rPr>
        <w:pict>
          <v:group id="_x0000_s1118" style="position:absolute;left:0;text-align:left;margin-left:225.75pt;margin-top:26.05pt;width:193.5pt;height:194.75pt;z-index:251677184" coordorigin="2235,3885" coordsize="3870,3895">
            <v:rect id="_x0000_s1119" style="position:absolute;left:2751;top:4344;width:2837;height:2948"/>
            <v:rect id="_x0000_s1120" style="position:absolute;left:2235;top:3885;width:3870;height:3895" filled="f"/>
          </v:group>
        </w:pict>
      </w:r>
      <w:r w:rsidRPr="00B25CD0">
        <w:rPr>
          <w:rFonts w:ascii="Times New Roman" w:hAnsi="Times New Roman"/>
          <w:b/>
          <w:noProof/>
          <w:sz w:val="30"/>
          <w:szCs w:val="30"/>
        </w:rPr>
        <w:pict>
          <v:group id="_x0000_s1115" style="position:absolute;left:0;text-align:left;margin-left:3.75pt;margin-top:26.05pt;width:193.5pt;height:194.75pt;z-index:251676160" coordorigin="2235,3885" coordsize="3870,3895">
            <v:rect id="_x0000_s1116" style="position:absolute;left:2751;top:4344;width:2837;height:2948"/>
            <v:rect id="_x0000_s1117" style="position:absolute;left:2235;top:3885;width:3870;height:3895" filled="f"/>
          </v:group>
        </w:pict>
      </w:r>
    </w:p>
    <w:p w:rsidR="007D461F" w:rsidRPr="00B25CD0" w:rsidRDefault="007D461F" w:rsidP="007D461F">
      <w:pPr>
        <w:spacing w:after="240" w:line="360" w:lineRule="auto"/>
        <w:jc w:val="center"/>
        <w:rPr>
          <w:rFonts w:ascii="Times New Roman" w:hAnsi="Times New Roman"/>
          <w:b/>
          <w:sz w:val="30"/>
          <w:szCs w:val="30"/>
        </w:rPr>
      </w:pPr>
    </w:p>
    <w:p w:rsidR="007D461F" w:rsidRPr="00B25CD0" w:rsidRDefault="007D461F" w:rsidP="007D461F">
      <w:pPr>
        <w:spacing w:after="240" w:line="360" w:lineRule="auto"/>
        <w:jc w:val="center"/>
        <w:rPr>
          <w:rFonts w:ascii="Times New Roman" w:hAnsi="Times New Roman"/>
          <w:b/>
          <w:sz w:val="30"/>
          <w:szCs w:val="30"/>
        </w:rPr>
      </w:pPr>
    </w:p>
    <w:p w:rsidR="007D461F" w:rsidRPr="00B25CD0" w:rsidRDefault="007D461F" w:rsidP="007D461F">
      <w:pPr>
        <w:spacing w:after="240" w:line="360" w:lineRule="auto"/>
        <w:jc w:val="center"/>
        <w:rPr>
          <w:rFonts w:ascii="Times New Roman" w:hAnsi="Times New Roman"/>
          <w:b/>
          <w:sz w:val="30"/>
          <w:szCs w:val="30"/>
        </w:rPr>
      </w:pPr>
    </w:p>
    <w:p w:rsidR="007D461F" w:rsidRPr="00B25CD0" w:rsidRDefault="007D461F" w:rsidP="007D461F">
      <w:pPr>
        <w:spacing w:after="240" w:line="360" w:lineRule="auto"/>
        <w:jc w:val="center"/>
        <w:rPr>
          <w:rFonts w:ascii="Times New Roman" w:hAnsi="Times New Roman"/>
          <w:b/>
          <w:sz w:val="30"/>
          <w:szCs w:val="30"/>
        </w:rPr>
      </w:pPr>
    </w:p>
    <w:p w:rsidR="007D461F" w:rsidRPr="00B25CD0" w:rsidRDefault="007D461F" w:rsidP="007D461F">
      <w:pPr>
        <w:spacing w:after="240" w:line="360" w:lineRule="auto"/>
        <w:jc w:val="center"/>
        <w:rPr>
          <w:rFonts w:ascii="Times New Roman" w:hAnsi="Times New Roman"/>
          <w:b/>
          <w:sz w:val="30"/>
          <w:szCs w:val="30"/>
        </w:rPr>
      </w:pPr>
    </w:p>
    <w:p w:rsidR="007D461F" w:rsidRPr="00B25CD0" w:rsidRDefault="007D461F" w:rsidP="007D461F">
      <w:pPr>
        <w:spacing w:before="240" w:after="240" w:line="360" w:lineRule="auto"/>
        <w:jc w:val="center"/>
        <w:rPr>
          <w:rFonts w:ascii="Times New Roman" w:hAnsi="Times New Roman"/>
          <w:b/>
          <w:sz w:val="30"/>
          <w:szCs w:val="30"/>
        </w:rPr>
      </w:pPr>
      <w:r w:rsidRPr="00B25CD0">
        <w:rPr>
          <w:rFonts w:ascii="Times New Roman" w:hAnsi="Times New Roman"/>
          <w:b/>
          <w:sz w:val="30"/>
          <w:szCs w:val="30"/>
        </w:rPr>
        <w:t>INDIGO DYED COTTON</w:t>
      </w:r>
      <w:r w:rsidRPr="00B25CD0">
        <w:rPr>
          <w:rFonts w:ascii="Times New Roman" w:hAnsi="Times New Roman"/>
          <w:b/>
          <w:sz w:val="30"/>
          <w:szCs w:val="30"/>
        </w:rPr>
        <w:tab/>
      </w:r>
      <w:r w:rsidRPr="00B25CD0">
        <w:rPr>
          <w:rFonts w:ascii="Times New Roman" w:hAnsi="Times New Roman"/>
          <w:b/>
          <w:sz w:val="30"/>
          <w:szCs w:val="30"/>
        </w:rPr>
        <w:tab/>
      </w:r>
      <w:r>
        <w:rPr>
          <w:rFonts w:ascii="Times New Roman" w:hAnsi="Times New Roman"/>
          <w:b/>
          <w:sz w:val="30"/>
          <w:szCs w:val="30"/>
        </w:rPr>
        <w:t xml:space="preserve">  </w:t>
      </w:r>
      <w:r w:rsidRPr="00B25CD0">
        <w:rPr>
          <w:rFonts w:ascii="Times New Roman" w:hAnsi="Times New Roman"/>
          <w:b/>
          <w:sz w:val="30"/>
          <w:szCs w:val="30"/>
        </w:rPr>
        <w:t xml:space="preserve">TOUCH-ME-NOT DYED </w:t>
      </w:r>
      <w:r>
        <w:rPr>
          <w:rFonts w:ascii="Times New Roman" w:hAnsi="Times New Roman"/>
          <w:b/>
          <w:sz w:val="30"/>
          <w:szCs w:val="30"/>
        </w:rPr>
        <w:tab/>
      </w:r>
      <w:r>
        <w:rPr>
          <w:rFonts w:ascii="Times New Roman" w:hAnsi="Times New Roman"/>
          <w:b/>
          <w:sz w:val="30"/>
          <w:szCs w:val="30"/>
        </w:rPr>
        <w:tab/>
      </w:r>
      <w:r>
        <w:rPr>
          <w:rFonts w:ascii="Times New Roman" w:hAnsi="Times New Roman"/>
          <w:b/>
          <w:sz w:val="30"/>
          <w:szCs w:val="30"/>
        </w:rPr>
        <w:tab/>
      </w:r>
      <w:r>
        <w:rPr>
          <w:rFonts w:ascii="Times New Roman" w:hAnsi="Times New Roman"/>
          <w:b/>
          <w:sz w:val="30"/>
          <w:szCs w:val="30"/>
        </w:rPr>
        <w:tab/>
      </w:r>
      <w:r>
        <w:rPr>
          <w:rFonts w:ascii="Times New Roman" w:hAnsi="Times New Roman"/>
          <w:b/>
          <w:sz w:val="30"/>
          <w:szCs w:val="30"/>
        </w:rPr>
        <w:tab/>
      </w:r>
      <w:r>
        <w:rPr>
          <w:rFonts w:ascii="Times New Roman" w:hAnsi="Times New Roman"/>
          <w:b/>
          <w:sz w:val="30"/>
          <w:szCs w:val="30"/>
        </w:rPr>
        <w:tab/>
      </w:r>
      <w:r>
        <w:rPr>
          <w:rFonts w:ascii="Times New Roman" w:hAnsi="Times New Roman"/>
          <w:b/>
          <w:sz w:val="30"/>
          <w:szCs w:val="30"/>
        </w:rPr>
        <w:tab/>
        <w:t xml:space="preserve"> </w:t>
      </w:r>
      <w:r w:rsidRPr="00B25CD0">
        <w:rPr>
          <w:rFonts w:ascii="Times New Roman" w:hAnsi="Times New Roman"/>
          <w:b/>
          <w:sz w:val="30"/>
          <w:szCs w:val="30"/>
        </w:rPr>
        <w:t>COTTON</w:t>
      </w: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p w:rsidR="007D461F" w:rsidRDefault="007D461F" w:rsidP="00EE7432">
      <w:pPr>
        <w:spacing w:after="240" w:line="360" w:lineRule="auto"/>
        <w:jc w:val="both"/>
        <w:rPr>
          <w:rFonts w:ascii="Times New Roman" w:hAnsi="Times New Roman"/>
          <w:noProof/>
          <w:sz w:val="26"/>
          <w:szCs w:val="26"/>
        </w:rPr>
      </w:pPr>
    </w:p>
    <w:sectPr w:rsidR="007D461F" w:rsidSect="00D62330">
      <w:footerReference w:type="default" r:id="rId59"/>
      <w:pgSz w:w="11907" w:h="16839"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3BD1" w:rsidRDefault="004C3BD1" w:rsidP="007D70DF">
      <w:pPr>
        <w:spacing w:after="0" w:line="240" w:lineRule="auto"/>
      </w:pPr>
      <w:r>
        <w:separator/>
      </w:r>
    </w:p>
  </w:endnote>
  <w:endnote w:type="continuationSeparator" w:id="1">
    <w:p w:rsidR="004C3BD1" w:rsidRDefault="004C3BD1" w:rsidP="007D70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173" w:rsidRPr="007D70DF" w:rsidRDefault="00291BE7">
    <w:pPr>
      <w:pStyle w:val="Footer"/>
      <w:jc w:val="center"/>
      <w:rPr>
        <w:rFonts w:ascii="Times New Roman" w:hAnsi="Times New Roman"/>
        <w:sz w:val="26"/>
        <w:szCs w:val="26"/>
      </w:rPr>
    </w:pPr>
    <w:r w:rsidRPr="007D70DF">
      <w:rPr>
        <w:rFonts w:ascii="Times New Roman" w:hAnsi="Times New Roman"/>
        <w:sz w:val="26"/>
        <w:szCs w:val="26"/>
      </w:rPr>
      <w:fldChar w:fldCharType="begin"/>
    </w:r>
    <w:r w:rsidR="00E27173" w:rsidRPr="007D70DF">
      <w:rPr>
        <w:rFonts w:ascii="Times New Roman" w:hAnsi="Times New Roman"/>
        <w:sz w:val="26"/>
        <w:szCs w:val="26"/>
      </w:rPr>
      <w:instrText xml:space="preserve"> PAGE   \* MERGEFORMAT </w:instrText>
    </w:r>
    <w:r w:rsidRPr="007D70DF">
      <w:rPr>
        <w:rFonts w:ascii="Times New Roman" w:hAnsi="Times New Roman"/>
        <w:sz w:val="26"/>
        <w:szCs w:val="26"/>
      </w:rPr>
      <w:fldChar w:fldCharType="separate"/>
    </w:r>
    <w:r w:rsidR="007D461F">
      <w:rPr>
        <w:rFonts w:ascii="Times New Roman" w:hAnsi="Times New Roman"/>
        <w:noProof/>
        <w:sz w:val="26"/>
        <w:szCs w:val="26"/>
      </w:rPr>
      <w:t>2</w:t>
    </w:r>
    <w:r w:rsidRPr="007D70DF">
      <w:rPr>
        <w:rFonts w:ascii="Times New Roman" w:hAnsi="Times New Roman"/>
        <w:sz w:val="26"/>
        <w:szCs w:val="26"/>
      </w:rPr>
      <w:fldChar w:fldCharType="end"/>
    </w:r>
  </w:p>
  <w:p w:rsidR="00E27173" w:rsidRPr="007D70DF" w:rsidRDefault="00E27173">
    <w:pPr>
      <w:pStyle w:val="Footer"/>
      <w:rPr>
        <w:rFonts w:ascii="Times New Roman" w:hAnsi="Times New Roman"/>
        <w:sz w:val="26"/>
        <w:szCs w:val="2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3BD1" w:rsidRDefault="004C3BD1" w:rsidP="007D70DF">
      <w:pPr>
        <w:spacing w:after="0" w:line="240" w:lineRule="auto"/>
      </w:pPr>
      <w:r>
        <w:separator/>
      </w:r>
    </w:p>
  </w:footnote>
  <w:footnote w:type="continuationSeparator" w:id="1">
    <w:p w:rsidR="004C3BD1" w:rsidRDefault="004C3BD1" w:rsidP="007D70D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908B4"/>
    <w:multiLevelType w:val="hybridMultilevel"/>
    <w:tmpl w:val="48CAF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560D64"/>
    <w:multiLevelType w:val="hybridMultilevel"/>
    <w:tmpl w:val="C5E46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A11EC7"/>
    <w:multiLevelType w:val="hybridMultilevel"/>
    <w:tmpl w:val="DC4CF988"/>
    <w:lvl w:ilvl="0" w:tplc="42CCE80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1235CE"/>
    <w:multiLevelType w:val="hybridMultilevel"/>
    <w:tmpl w:val="A98CDD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429F119D"/>
    <w:multiLevelType w:val="hybridMultilevel"/>
    <w:tmpl w:val="C7B030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596F3C15"/>
    <w:multiLevelType w:val="hybridMultilevel"/>
    <w:tmpl w:val="0FA47BDE"/>
    <w:lvl w:ilvl="0" w:tplc="5FB40AD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5A73280F"/>
    <w:multiLevelType w:val="hybridMultilevel"/>
    <w:tmpl w:val="F544F362"/>
    <w:lvl w:ilvl="0" w:tplc="42CCE80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CC668FB"/>
    <w:multiLevelType w:val="hybridMultilevel"/>
    <w:tmpl w:val="45F683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69995701"/>
    <w:multiLevelType w:val="hybridMultilevel"/>
    <w:tmpl w:val="E0C8E9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6B980202"/>
    <w:multiLevelType w:val="multilevel"/>
    <w:tmpl w:val="5100FA92"/>
    <w:lvl w:ilvl="0">
      <w:start w:val="3"/>
      <w:numFmt w:val="decimal"/>
      <w:lvlText w:val="%1."/>
      <w:lvlJc w:val="left"/>
      <w:pPr>
        <w:ind w:left="975" w:hanging="975"/>
      </w:pPr>
      <w:rPr>
        <w:rFonts w:hint="default"/>
      </w:rPr>
    </w:lvl>
    <w:lvl w:ilvl="1">
      <w:start w:val="5"/>
      <w:numFmt w:val="decimal"/>
      <w:lvlText w:val="%1.%2."/>
      <w:lvlJc w:val="left"/>
      <w:pPr>
        <w:ind w:left="975" w:hanging="975"/>
      </w:pPr>
      <w:rPr>
        <w:rFonts w:hint="default"/>
      </w:rPr>
    </w:lvl>
    <w:lvl w:ilvl="2">
      <w:start w:val="2"/>
      <w:numFmt w:val="decimal"/>
      <w:lvlText w:val="%1.%2.%3."/>
      <w:lvlJc w:val="left"/>
      <w:pPr>
        <w:ind w:left="975" w:hanging="975"/>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0"/>
  </w:num>
  <w:num w:numId="3">
    <w:abstractNumId w:val="1"/>
  </w:num>
  <w:num w:numId="4">
    <w:abstractNumId w:val="4"/>
  </w:num>
  <w:num w:numId="5">
    <w:abstractNumId w:val="7"/>
  </w:num>
  <w:num w:numId="6">
    <w:abstractNumId w:val="3"/>
  </w:num>
  <w:num w:numId="7">
    <w:abstractNumId w:val="8"/>
  </w:num>
  <w:num w:numId="8">
    <w:abstractNumId w:val="9"/>
  </w:num>
  <w:num w:numId="9">
    <w:abstractNumId w:val="2"/>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305173"/>
    <w:rsid w:val="0001771C"/>
    <w:rsid w:val="0002378C"/>
    <w:rsid w:val="00060B6A"/>
    <w:rsid w:val="00062B43"/>
    <w:rsid w:val="00071A3B"/>
    <w:rsid w:val="000A395D"/>
    <w:rsid w:val="000C0D33"/>
    <w:rsid w:val="000C2DAC"/>
    <w:rsid w:val="000D27F9"/>
    <w:rsid w:val="000D651A"/>
    <w:rsid w:val="00103A0A"/>
    <w:rsid w:val="00132D3E"/>
    <w:rsid w:val="001453BE"/>
    <w:rsid w:val="00145A93"/>
    <w:rsid w:val="001676DE"/>
    <w:rsid w:val="001C4398"/>
    <w:rsid w:val="001C5A33"/>
    <w:rsid w:val="001C6B0E"/>
    <w:rsid w:val="00201003"/>
    <w:rsid w:val="00204DDC"/>
    <w:rsid w:val="00252794"/>
    <w:rsid w:val="002550CB"/>
    <w:rsid w:val="00255B4C"/>
    <w:rsid w:val="00263B74"/>
    <w:rsid w:val="00275F07"/>
    <w:rsid w:val="00280546"/>
    <w:rsid w:val="00281B6F"/>
    <w:rsid w:val="0029000D"/>
    <w:rsid w:val="00291BE7"/>
    <w:rsid w:val="00296D8C"/>
    <w:rsid w:val="002A2F8E"/>
    <w:rsid w:val="002D4024"/>
    <w:rsid w:val="002F15BB"/>
    <w:rsid w:val="002F5AF4"/>
    <w:rsid w:val="00305173"/>
    <w:rsid w:val="0031473B"/>
    <w:rsid w:val="00337494"/>
    <w:rsid w:val="0034451E"/>
    <w:rsid w:val="00346AF1"/>
    <w:rsid w:val="00390E76"/>
    <w:rsid w:val="00393C31"/>
    <w:rsid w:val="00397AC9"/>
    <w:rsid w:val="003A1D0A"/>
    <w:rsid w:val="003B0838"/>
    <w:rsid w:val="003B1E6E"/>
    <w:rsid w:val="003E23CD"/>
    <w:rsid w:val="004058CB"/>
    <w:rsid w:val="004120E7"/>
    <w:rsid w:val="00421409"/>
    <w:rsid w:val="004314B7"/>
    <w:rsid w:val="00441A96"/>
    <w:rsid w:val="00442C6A"/>
    <w:rsid w:val="00451AE5"/>
    <w:rsid w:val="00456751"/>
    <w:rsid w:val="00463D72"/>
    <w:rsid w:val="00464727"/>
    <w:rsid w:val="00477CD7"/>
    <w:rsid w:val="0048291E"/>
    <w:rsid w:val="004C3BD1"/>
    <w:rsid w:val="004D6438"/>
    <w:rsid w:val="005017EA"/>
    <w:rsid w:val="0050187F"/>
    <w:rsid w:val="0050492A"/>
    <w:rsid w:val="00511406"/>
    <w:rsid w:val="00516F56"/>
    <w:rsid w:val="00517455"/>
    <w:rsid w:val="00520CF3"/>
    <w:rsid w:val="00563B70"/>
    <w:rsid w:val="00570BF4"/>
    <w:rsid w:val="00570DFC"/>
    <w:rsid w:val="005B0A2A"/>
    <w:rsid w:val="005B6255"/>
    <w:rsid w:val="005C163B"/>
    <w:rsid w:val="005C7CAD"/>
    <w:rsid w:val="005E3264"/>
    <w:rsid w:val="005F2FF6"/>
    <w:rsid w:val="006019A0"/>
    <w:rsid w:val="006209C9"/>
    <w:rsid w:val="00666166"/>
    <w:rsid w:val="00670AEB"/>
    <w:rsid w:val="0067435E"/>
    <w:rsid w:val="00676385"/>
    <w:rsid w:val="006B2FAC"/>
    <w:rsid w:val="006C7FCD"/>
    <w:rsid w:val="006D06F2"/>
    <w:rsid w:val="006E046A"/>
    <w:rsid w:val="00721B45"/>
    <w:rsid w:val="007454F6"/>
    <w:rsid w:val="007545F1"/>
    <w:rsid w:val="0076187A"/>
    <w:rsid w:val="0077256A"/>
    <w:rsid w:val="007812FA"/>
    <w:rsid w:val="007B22CC"/>
    <w:rsid w:val="007D17A5"/>
    <w:rsid w:val="007D461F"/>
    <w:rsid w:val="007D5085"/>
    <w:rsid w:val="007D70DF"/>
    <w:rsid w:val="007F7B79"/>
    <w:rsid w:val="00817411"/>
    <w:rsid w:val="0083698B"/>
    <w:rsid w:val="00843561"/>
    <w:rsid w:val="00847ADE"/>
    <w:rsid w:val="00862324"/>
    <w:rsid w:val="0087364E"/>
    <w:rsid w:val="00874230"/>
    <w:rsid w:val="00887D87"/>
    <w:rsid w:val="008A3662"/>
    <w:rsid w:val="008A52B1"/>
    <w:rsid w:val="008B3550"/>
    <w:rsid w:val="008C5A36"/>
    <w:rsid w:val="008E56AC"/>
    <w:rsid w:val="008F09B7"/>
    <w:rsid w:val="009335D0"/>
    <w:rsid w:val="009350A9"/>
    <w:rsid w:val="00940A0B"/>
    <w:rsid w:val="00952584"/>
    <w:rsid w:val="00955F3F"/>
    <w:rsid w:val="00976002"/>
    <w:rsid w:val="00996DBD"/>
    <w:rsid w:val="009B7EAE"/>
    <w:rsid w:val="009C093B"/>
    <w:rsid w:val="00A07B2E"/>
    <w:rsid w:val="00A10DAE"/>
    <w:rsid w:val="00A208B0"/>
    <w:rsid w:val="00A41DBA"/>
    <w:rsid w:val="00A7026D"/>
    <w:rsid w:val="00A865D6"/>
    <w:rsid w:val="00AA0832"/>
    <w:rsid w:val="00AA666F"/>
    <w:rsid w:val="00AB61D5"/>
    <w:rsid w:val="00AD0851"/>
    <w:rsid w:val="00AE1B31"/>
    <w:rsid w:val="00AE508B"/>
    <w:rsid w:val="00B0262F"/>
    <w:rsid w:val="00B05B0E"/>
    <w:rsid w:val="00B14E28"/>
    <w:rsid w:val="00B26DA3"/>
    <w:rsid w:val="00B27AE4"/>
    <w:rsid w:val="00B43D05"/>
    <w:rsid w:val="00B47B18"/>
    <w:rsid w:val="00B5640D"/>
    <w:rsid w:val="00B56FFA"/>
    <w:rsid w:val="00B722EF"/>
    <w:rsid w:val="00B80C71"/>
    <w:rsid w:val="00B842B2"/>
    <w:rsid w:val="00BA4898"/>
    <w:rsid w:val="00BB1D4F"/>
    <w:rsid w:val="00BC274D"/>
    <w:rsid w:val="00BC5513"/>
    <w:rsid w:val="00BF1087"/>
    <w:rsid w:val="00BF7630"/>
    <w:rsid w:val="00C07ADD"/>
    <w:rsid w:val="00C265D4"/>
    <w:rsid w:val="00C30F74"/>
    <w:rsid w:val="00C56B59"/>
    <w:rsid w:val="00C57937"/>
    <w:rsid w:val="00C62A46"/>
    <w:rsid w:val="00C67FD2"/>
    <w:rsid w:val="00C7406A"/>
    <w:rsid w:val="00C95459"/>
    <w:rsid w:val="00CA0B9C"/>
    <w:rsid w:val="00CB3754"/>
    <w:rsid w:val="00CD37B5"/>
    <w:rsid w:val="00CE1F45"/>
    <w:rsid w:val="00CE6697"/>
    <w:rsid w:val="00CF02DC"/>
    <w:rsid w:val="00D016C8"/>
    <w:rsid w:val="00D06956"/>
    <w:rsid w:val="00D62330"/>
    <w:rsid w:val="00D8421E"/>
    <w:rsid w:val="00DA0976"/>
    <w:rsid w:val="00DA29A3"/>
    <w:rsid w:val="00DE5527"/>
    <w:rsid w:val="00E0754E"/>
    <w:rsid w:val="00E24F6F"/>
    <w:rsid w:val="00E27173"/>
    <w:rsid w:val="00E309F6"/>
    <w:rsid w:val="00E35F23"/>
    <w:rsid w:val="00E82CCC"/>
    <w:rsid w:val="00E932BA"/>
    <w:rsid w:val="00E96B02"/>
    <w:rsid w:val="00EE3286"/>
    <w:rsid w:val="00EE7432"/>
    <w:rsid w:val="00EF72B0"/>
    <w:rsid w:val="00F21A97"/>
    <w:rsid w:val="00F52DD9"/>
    <w:rsid w:val="00F76B94"/>
    <w:rsid w:val="00FE2E79"/>
    <w:rsid w:val="00FE57CD"/>
    <w:rsid w:val="00FE740F"/>
    <w:rsid w:val="00FF7DC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style="mso-position-vertical-relative:line" fill="f" fillcolor="white" stroke="f">
      <v:fill color="white" on="f"/>
      <v:stroke on="f"/>
      <o:colormru v:ext="edit" colors="green,#009a00"/>
      <o:colormenu v:ext="edit" fillcolor="#009a00" strokecolor="none"/>
    </o:shapedefaults>
    <o:shapelayout v:ext="edit">
      <o:idmap v:ext="edit" data="1"/>
      <o:rules v:ext="edit">
        <o:r id="V:Rule16" type="connector" idref="#_x0000_s1044"/>
        <o:r id="V:Rule17" type="connector" idref="#_x0000_s1054"/>
        <o:r id="V:Rule18" type="connector" idref="#_x0000_s1041"/>
        <o:r id="V:Rule19" type="connector" idref="#_x0000_s1049"/>
        <o:r id="V:Rule20" type="connector" idref="#_x0000_s1039"/>
        <o:r id="V:Rule21" type="connector" idref="#_x0000_s1051"/>
        <o:r id="V:Rule22" type="connector" idref="#_x0000_s1043"/>
        <o:r id="V:Rule23" type="connector" idref="#_x0000_s1046"/>
        <o:r id="V:Rule24" type="connector" idref="#_x0000_s1040"/>
        <o:r id="V:Rule25" type="connector" idref="#_x0000_s1053"/>
        <o:r id="V:Rule26" type="connector" idref="#_x0000_s1045"/>
        <o:r id="V:Rule27" type="connector" idref="#_x0000_s1052"/>
        <o:r id="V:Rule28" type="connector" idref="#_x0000_s1047"/>
        <o:r id="V:Rule29" type="connector" idref="#_x0000_s1042"/>
        <o:r id="V:Rule30" type="connector" idref="#_x0000_s1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4727"/>
    <w:pPr>
      <w:spacing w:after="200" w:line="276" w:lineRule="auto"/>
    </w:pPr>
    <w:rPr>
      <w:sz w:val="22"/>
      <w:szCs w:val="22"/>
    </w:rPr>
  </w:style>
  <w:style w:type="paragraph" w:styleId="Heading1">
    <w:name w:val="heading 1"/>
    <w:basedOn w:val="Normal"/>
    <w:next w:val="Normal"/>
    <w:link w:val="Heading1Char"/>
    <w:qFormat/>
    <w:rsid w:val="007D461F"/>
    <w:pPr>
      <w:keepNext/>
      <w:spacing w:after="0" w:line="240" w:lineRule="auto"/>
      <w:jc w:val="center"/>
      <w:outlineLvl w:val="0"/>
    </w:pPr>
    <w:rPr>
      <w:rFonts w:ascii="Arial" w:eastAsia="Times New Roman" w:hAnsi="Arial"/>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3264"/>
    <w:pPr>
      <w:ind w:left="720"/>
      <w:contextualSpacing/>
    </w:pPr>
  </w:style>
  <w:style w:type="character" w:styleId="Hyperlink">
    <w:name w:val="Hyperlink"/>
    <w:basedOn w:val="DefaultParagraphFont"/>
    <w:unhideWhenUsed/>
    <w:rsid w:val="00393C31"/>
    <w:rPr>
      <w:color w:val="0000FF"/>
      <w:u w:val="single"/>
    </w:rPr>
  </w:style>
  <w:style w:type="paragraph" w:styleId="Header">
    <w:name w:val="header"/>
    <w:basedOn w:val="Normal"/>
    <w:link w:val="HeaderChar"/>
    <w:uiPriority w:val="99"/>
    <w:semiHidden/>
    <w:unhideWhenUsed/>
    <w:rsid w:val="007D70D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D70DF"/>
  </w:style>
  <w:style w:type="paragraph" w:styleId="Footer">
    <w:name w:val="footer"/>
    <w:basedOn w:val="Normal"/>
    <w:link w:val="FooterChar"/>
    <w:uiPriority w:val="99"/>
    <w:unhideWhenUsed/>
    <w:rsid w:val="007D70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70DF"/>
  </w:style>
  <w:style w:type="paragraph" w:styleId="BalloonText">
    <w:name w:val="Balloon Text"/>
    <w:basedOn w:val="Normal"/>
    <w:link w:val="BalloonTextChar"/>
    <w:uiPriority w:val="99"/>
    <w:semiHidden/>
    <w:unhideWhenUsed/>
    <w:rsid w:val="006209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09C9"/>
    <w:rPr>
      <w:rFonts w:ascii="Tahoma" w:hAnsi="Tahoma" w:cs="Tahoma"/>
      <w:sz w:val="16"/>
      <w:szCs w:val="16"/>
    </w:rPr>
  </w:style>
  <w:style w:type="table" w:styleId="TableGrid">
    <w:name w:val="Table Grid"/>
    <w:basedOn w:val="TableNormal"/>
    <w:uiPriority w:val="59"/>
    <w:rsid w:val="00AA666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7D461F"/>
    <w:rPr>
      <w:rFonts w:ascii="Arial" w:eastAsia="Times New Roman" w:hAnsi="Arial"/>
      <w:b/>
      <w:sz w:val="24"/>
    </w:rPr>
  </w:style>
  <w:style w:type="paragraph" w:styleId="BodyText">
    <w:name w:val="Body Text"/>
    <w:basedOn w:val="Normal"/>
    <w:link w:val="BodyTextChar"/>
    <w:semiHidden/>
    <w:unhideWhenUsed/>
    <w:rsid w:val="007D461F"/>
    <w:pPr>
      <w:spacing w:after="0" w:line="240" w:lineRule="auto"/>
      <w:jc w:val="center"/>
    </w:pPr>
    <w:rPr>
      <w:rFonts w:ascii="Arial" w:eastAsia="Times New Roman" w:hAnsi="Arial"/>
      <w:szCs w:val="20"/>
    </w:rPr>
  </w:style>
  <w:style w:type="character" w:customStyle="1" w:styleId="BodyTextChar">
    <w:name w:val="Body Text Char"/>
    <w:basedOn w:val="DefaultParagraphFont"/>
    <w:link w:val="BodyText"/>
    <w:semiHidden/>
    <w:rsid w:val="007D461F"/>
    <w:rPr>
      <w:rFonts w:ascii="Arial" w:eastAsia="Times New Roman" w:hAnsi="Arial"/>
      <w:sz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www.chemistryexplained.com" TargetMode="External"/><Relationship Id="rId26" Type="http://schemas.openxmlformats.org/officeDocument/2006/relationships/image" Target="media/image13.jpeg"/><Relationship Id="rId39" Type="http://schemas.openxmlformats.org/officeDocument/2006/relationships/chart" Target="charts/chart1.xml"/><Relationship Id="rId21" Type="http://schemas.openxmlformats.org/officeDocument/2006/relationships/image" Target="media/image8.jpeg"/><Relationship Id="rId34" Type="http://schemas.openxmlformats.org/officeDocument/2006/relationships/image" Target="media/image20.jpeg"/><Relationship Id="rId42" Type="http://schemas.openxmlformats.org/officeDocument/2006/relationships/chart" Target="charts/chart4.xml"/><Relationship Id="rId47" Type="http://schemas.openxmlformats.org/officeDocument/2006/relationships/chart" Target="charts/chart9.xml"/><Relationship Id="rId50" Type="http://schemas.openxmlformats.org/officeDocument/2006/relationships/chart" Target="charts/chart12.xml"/><Relationship Id="rId55" Type="http://schemas.openxmlformats.org/officeDocument/2006/relationships/hyperlink" Target="http://www.chemistry.explained.com"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7.jpeg"/><Relationship Id="rId29" Type="http://schemas.openxmlformats.org/officeDocument/2006/relationships/image" Target="media/image15.jpeg"/><Relationship Id="rId41" Type="http://schemas.openxmlformats.org/officeDocument/2006/relationships/chart" Target="charts/chart3.xml"/><Relationship Id="rId54" Type="http://schemas.openxmlformats.org/officeDocument/2006/relationships/hyperlink" Target="http://www.fibre2fasion.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o-tokyo.org" TargetMode="External"/><Relationship Id="rId24" Type="http://schemas.openxmlformats.org/officeDocument/2006/relationships/image" Target="media/image11.jpeg"/><Relationship Id="rId32" Type="http://schemas.openxmlformats.org/officeDocument/2006/relationships/image" Target="media/image18.jpeg"/><Relationship Id="rId37" Type="http://schemas.openxmlformats.org/officeDocument/2006/relationships/image" Target="media/image23.png"/><Relationship Id="rId40" Type="http://schemas.openxmlformats.org/officeDocument/2006/relationships/chart" Target="charts/chart2.xml"/><Relationship Id="rId45" Type="http://schemas.openxmlformats.org/officeDocument/2006/relationships/chart" Target="charts/chart7.xml"/><Relationship Id="rId53" Type="http://schemas.openxmlformats.org/officeDocument/2006/relationships/hyperlink" Target="http://ayurvastraonline.com" TargetMode="External"/><Relationship Id="rId58" Type="http://schemas.openxmlformats.org/officeDocument/2006/relationships/hyperlink" Target="http://www.thehindu.com" TargetMode="Externa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jpeg"/><Relationship Id="rId28" Type="http://schemas.openxmlformats.org/officeDocument/2006/relationships/oleObject" Target="embeddings/oleObject1.bin"/><Relationship Id="rId36" Type="http://schemas.openxmlformats.org/officeDocument/2006/relationships/image" Target="media/image22.png"/><Relationship Id="rId49" Type="http://schemas.openxmlformats.org/officeDocument/2006/relationships/chart" Target="charts/chart11.xml"/><Relationship Id="rId57" Type="http://schemas.openxmlformats.org/officeDocument/2006/relationships/hyperlink" Target="http://www.fibretofabric.com" TargetMode="External"/><Relationship Id="rId61" Type="http://schemas.openxmlformats.org/officeDocument/2006/relationships/theme" Target="theme/theme1.xml"/><Relationship Id="rId10" Type="http://schemas.openxmlformats.org/officeDocument/2006/relationships/hyperlink" Target="http://www.fibretofabric.com" TargetMode="External"/><Relationship Id="rId19" Type="http://schemas.openxmlformats.org/officeDocument/2006/relationships/image" Target="media/image6.jpeg"/><Relationship Id="rId31" Type="http://schemas.openxmlformats.org/officeDocument/2006/relationships/image" Target="media/image17.jpeg"/><Relationship Id="rId44" Type="http://schemas.openxmlformats.org/officeDocument/2006/relationships/chart" Target="charts/chart6.xml"/><Relationship Id="rId52" Type="http://schemas.openxmlformats.org/officeDocument/2006/relationships/chart" Target="charts/chart14.xm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ayurvastraonline.com" TargetMode="External"/><Relationship Id="rId14" Type="http://schemas.openxmlformats.org/officeDocument/2006/relationships/image" Target="media/image3.jpeg"/><Relationship Id="rId22" Type="http://schemas.openxmlformats.org/officeDocument/2006/relationships/image" Target="media/image9.jpeg"/><Relationship Id="rId27" Type="http://schemas.openxmlformats.org/officeDocument/2006/relationships/image" Target="media/image14.wmf"/><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chart" Target="charts/chart5.xml"/><Relationship Id="rId48" Type="http://schemas.openxmlformats.org/officeDocument/2006/relationships/chart" Target="charts/chart10.xml"/><Relationship Id="rId56" Type="http://schemas.openxmlformats.org/officeDocument/2006/relationships/hyperlink" Target="http://www.auraherbalwear.com" TargetMode="External"/><Relationship Id="rId8" Type="http://schemas.openxmlformats.org/officeDocument/2006/relationships/hyperlink" Target="http://www.fiber2fashion.com" TargetMode="External"/><Relationship Id="rId51" Type="http://schemas.openxmlformats.org/officeDocument/2006/relationships/chart" Target="charts/chart13.xml"/><Relationship Id="rId3" Type="http://schemas.openxmlformats.org/officeDocument/2006/relationships/settings" Target="settings.xml"/><Relationship Id="rId12" Type="http://schemas.openxmlformats.org/officeDocument/2006/relationships/hyperlink" Target="http://www.thehindu.com" TargetMode="External"/><Relationship Id="rId17" Type="http://schemas.openxmlformats.org/officeDocument/2006/relationships/hyperlink" Target="http://www.chemistryexplained.com" TargetMode="External"/><Relationship Id="rId25" Type="http://schemas.openxmlformats.org/officeDocument/2006/relationships/image" Target="media/image12.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chart" Target="charts/chart8.xml"/><Relationship Id="rId5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image" Target="../media/image26.jpeg"/></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image" Target="../media/image27.jpeg"/></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image" Target="../media/image27.jpeg"/></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image" Target="../media/image28.jpeg"/></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Office_Excel_Worksheet14.xlsx"/><Relationship Id="rId1" Type="http://schemas.openxmlformats.org/officeDocument/2006/relationships/image" Target="../media/image28.jpeg"/></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image" Target="../media/image25.jpeg"/></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image" Target="../media/image25.jpeg"/></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image" Target="../media/image26.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541666666666671"/>
          <c:y val="4.7770700636942734E-2"/>
          <c:w val="0.84375000000000089"/>
          <c:h val="0.71974522292993726"/>
        </c:manualLayout>
      </c:layout>
      <c:bar3DChart>
        <c:barDir val="col"/>
        <c:grouping val="clustered"/>
        <c:ser>
          <c:idx val="0"/>
          <c:order val="0"/>
          <c:tx>
            <c:strRef>
              <c:f>Sheet1!$A$2</c:f>
              <c:strCache>
                <c:ptCount val="1"/>
                <c:pt idx="0">
                  <c:v>East</c:v>
                </c:pt>
              </c:strCache>
            </c:strRef>
          </c:tx>
          <c:spPr>
            <a:solidFill>
              <a:srgbClr val="9999FF"/>
            </a:solidFill>
            <a:ln w="12692">
              <a:solidFill>
                <a:srgbClr val="000000"/>
              </a:solidFill>
              <a:prstDash val="solid"/>
            </a:ln>
          </c:spPr>
          <c:dPt>
            <c:idx val="0"/>
            <c:spPr>
              <a:solidFill>
                <a:srgbClr val="FF00FF"/>
              </a:solidFill>
              <a:ln w="12692">
                <a:solidFill>
                  <a:srgbClr val="000000"/>
                </a:solidFill>
                <a:prstDash val="solid"/>
              </a:ln>
            </c:spPr>
          </c:dPt>
          <c:dPt>
            <c:idx val="1"/>
            <c:spPr>
              <a:solidFill>
                <a:srgbClr val="008000"/>
              </a:solidFill>
              <a:ln w="12692">
                <a:solidFill>
                  <a:srgbClr val="000000"/>
                </a:solidFill>
                <a:prstDash val="solid"/>
              </a:ln>
            </c:spPr>
          </c:dPt>
          <c:dPt>
            <c:idx val="2"/>
            <c:spPr>
              <a:solidFill>
                <a:srgbClr val="CC99FF"/>
              </a:solidFill>
              <a:ln w="12692">
                <a:solidFill>
                  <a:srgbClr val="000000"/>
                </a:solidFill>
                <a:prstDash val="solid"/>
              </a:ln>
            </c:spPr>
          </c:dPt>
          <c:dPt>
            <c:idx val="3"/>
            <c:spPr>
              <a:solidFill>
                <a:srgbClr val="FF8080"/>
              </a:solidFill>
              <a:ln w="12692">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40</c:v>
                </c:pt>
                <c:pt idx="1">
                  <c:v>42</c:v>
                </c:pt>
                <c:pt idx="2">
                  <c:v>38</c:v>
                </c:pt>
                <c:pt idx="3">
                  <c:v>37</c:v>
                </c:pt>
              </c:numCache>
            </c:numRef>
          </c:val>
        </c:ser>
        <c:gapDepth val="0"/>
        <c:shape val="pyramid"/>
        <c:axId val="87421696"/>
        <c:axId val="102759424"/>
        <c:axId val="0"/>
      </c:bar3DChart>
      <c:catAx>
        <c:axId val="87421696"/>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49166666666666725"/>
              <c:y val="0.86305732484076436"/>
            </c:manualLayout>
          </c:layout>
          <c:spPr>
            <a:noFill/>
            <a:ln w="25384">
              <a:noFill/>
            </a:ln>
          </c:spPr>
        </c:title>
        <c:numFmt formatCode="General" sourceLinked="1"/>
        <c:tickLblPos val="low"/>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02759424"/>
        <c:crosses val="autoZero"/>
        <c:auto val="1"/>
        <c:lblAlgn val="ctr"/>
        <c:lblOffset val="100"/>
        <c:tickLblSkip val="1"/>
        <c:tickMarkSkip val="1"/>
      </c:catAx>
      <c:valAx>
        <c:axId val="102759424"/>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8.3333333333333343E-2"/>
              <c:y val="0.28662420382165676"/>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87421696"/>
        <c:crosses val="autoZero"/>
        <c:crossBetween val="between"/>
      </c:valAx>
      <c:spPr>
        <a:noFill/>
        <a:ln w="25384">
          <a:noFill/>
        </a:ln>
      </c:spPr>
    </c:plotArea>
    <c:plotVisOnly val="1"/>
    <c:dispBlanksAs val="gap"/>
  </c:chart>
  <c:spPr>
    <a:no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569937369519841"/>
          <c:y val="4.7770700636942734E-2"/>
          <c:w val="0.8434237995824635"/>
          <c:h val="0.71974522292993726"/>
        </c:manualLayout>
      </c:layout>
      <c:bar3DChart>
        <c:barDir val="col"/>
        <c:grouping val="clustered"/>
        <c:ser>
          <c:idx val="0"/>
          <c:order val="0"/>
          <c:tx>
            <c:strRef>
              <c:f>Sheet1!$A$2</c:f>
              <c:strCache>
                <c:ptCount val="1"/>
                <c:pt idx="0">
                  <c:v>East</c:v>
                </c:pt>
              </c:strCache>
            </c:strRef>
          </c:tx>
          <c:spPr>
            <a:solidFill>
              <a:srgbClr val="9999FF"/>
            </a:solidFill>
            <a:ln w="25384">
              <a:pattFill prst="pct25">
                <a:fgClr>
                  <a:srgbClr val="000000"/>
                </a:fgClr>
                <a:bgClr>
                  <a:srgbClr val="FFFFFF"/>
                </a:bgClr>
              </a:pattFill>
              <a:prstDash val="solid"/>
            </a:ln>
          </c:spPr>
          <c:dPt>
            <c:idx val="0"/>
            <c:spPr>
              <a:solidFill>
                <a:srgbClr val="FF00FF"/>
              </a:solidFill>
              <a:ln w="25384">
                <a:pattFill prst="pct25">
                  <a:fgClr>
                    <a:srgbClr val="000000"/>
                  </a:fgClr>
                  <a:bgClr>
                    <a:srgbClr val="FFFFFF"/>
                  </a:bgClr>
                </a:pattFill>
                <a:prstDash val="solid"/>
              </a:ln>
            </c:spPr>
          </c:dPt>
          <c:dPt>
            <c:idx val="1"/>
            <c:spPr>
              <a:solidFill>
                <a:srgbClr val="008000"/>
              </a:solidFill>
              <a:ln w="25384">
                <a:pattFill prst="pct25">
                  <a:fgClr>
                    <a:srgbClr val="000000"/>
                  </a:fgClr>
                  <a:bgClr>
                    <a:srgbClr val="FFFFFF"/>
                  </a:bgClr>
                </a:pattFill>
                <a:prstDash val="solid"/>
              </a:ln>
            </c:spPr>
          </c:dPt>
          <c:dPt>
            <c:idx val="2"/>
            <c:spPr>
              <a:solidFill>
                <a:srgbClr val="CC99FF"/>
              </a:solidFill>
              <a:ln w="25384">
                <a:pattFill prst="pct25">
                  <a:fgClr>
                    <a:srgbClr val="000000"/>
                  </a:fgClr>
                  <a:bgClr>
                    <a:srgbClr val="FFFFFF"/>
                  </a:bgClr>
                </a:pattFill>
                <a:prstDash val="solid"/>
              </a:ln>
            </c:spPr>
          </c:dPt>
          <c:dPt>
            <c:idx val="3"/>
            <c:spPr>
              <a:solidFill>
                <a:srgbClr val="FF8080"/>
              </a:solidFill>
              <a:ln w="25384">
                <a:pattFill prst="pct25">
                  <a:fgClr>
                    <a:srgbClr val="000000"/>
                  </a:fgClr>
                  <a:bgClr>
                    <a:srgbClr val="FFFFFF"/>
                  </a:bgClr>
                </a:patt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6</c:v>
                </c:pt>
                <c:pt idx="1">
                  <c:v>13</c:v>
                </c:pt>
                <c:pt idx="2">
                  <c:v>14</c:v>
                </c:pt>
                <c:pt idx="3">
                  <c:v>14</c:v>
                </c:pt>
              </c:numCache>
            </c:numRef>
          </c:val>
        </c:ser>
        <c:gapDepth val="0"/>
        <c:shape val="cone"/>
        <c:axId val="135933952"/>
        <c:axId val="135935872"/>
        <c:axId val="0"/>
      </c:bar3DChart>
      <c:catAx>
        <c:axId val="135933952"/>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49269311064718163"/>
              <c:y val="0.86305732484076436"/>
            </c:manualLayout>
          </c:layout>
          <c:spPr>
            <a:noFill/>
            <a:ln w="25384">
              <a:noFill/>
            </a:ln>
          </c:spPr>
        </c:title>
        <c:numFmt formatCode="General" sourceLinked="1"/>
        <c:tickLblPos val="low"/>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935872"/>
        <c:crosses val="autoZero"/>
        <c:auto val="1"/>
        <c:lblAlgn val="ctr"/>
        <c:lblOffset val="100"/>
        <c:tickLblSkip val="1"/>
        <c:tickMarkSkip val="1"/>
      </c:catAx>
      <c:valAx>
        <c:axId val="135935872"/>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 (SEC)</a:t>
                </a:r>
              </a:p>
            </c:rich>
          </c:tx>
          <c:layout>
            <c:manualLayout>
              <c:xMode val="edge"/>
              <c:yMode val="edge"/>
              <c:x val="8.3507306889353081E-2"/>
              <c:y val="0.2261146496815287"/>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933952"/>
        <c:crosses val="autoZero"/>
        <c:crossBetween val="between"/>
      </c:valAx>
      <c:spPr>
        <a:noFill/>
        <a:ln w="25384">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6075156576200419"/>
          <c:y val="4.7770700636942734E-2"/>
          <c:w val="0.81837160751565763"/>
          <c:h val="0.71974522292993726"/>
        </c:manualLayout>
      </c:layout>
      <c:bar3DChart>
        <c:barDir val="col"/>
        <c:grouping val="clustered"/>
        <c:ser>
          <c:idx val="0"/>
          <c:order val="0"/>
          <c:tx>
            <c:strRef>
              <c:f>Sheet1!$A$2</c:f>
              <c:strCache>
                <c:ptCount val="1"/>
                <c:pt idx="0">
                  <c:v>East</c:v>
                </c:pt>
              </c:strCache>
            </c:strRef>
          </c:tx>
          <c:spPr>
            <a:solidFill>
              <a:srgbClr val="9999FF"/>
            </a:solidFill>
            <a:ln w="12690">
              <a:solidFill>
                <a:srgbClr val="000000"/>
              </a:solidFill>
              <a:prstDash val="solid"/>
            </a:ln>
          </c:spPr>
          <c:dPt>
            <c:idx val="0"/>
            <c:spPr>
              <a:solidFill>
                <a:srgbClr val="FF00FF"/>
              </a:solidFill>
              <a:ln w="12690">
                <a:solidFill>
                  <a:srgbClr val="000000"/>
                </a:solidFill>
                <a:prstDash val="solid"/>
              </a:ln>
            </c:spPr>
          </c:dPt>
          <c:dPt>
            <c:idx val="1"/>
            <c:spPr>
              <a:solidFill>
                <a:srgbClr val="008000"/>
              </a:solidFill>
              <a:ln w="12690">
                <a:solidFill>
                  <a:srgbClr val="000000"/>
                </a:solidFill>
                <a:prstDash val="solid"/>
              </a:ln>
            </c:spPr>
          </c:dPt>
          <c:dPt>
            <c:idx val="2"/>
            <c:spPr>
              <a:solidFill>
                <a:srgbClr val="CC99FF"/>
              </a:solidFill>
              <a:ln w="12690">
                <a:solidFill>
                  <a:srgbClr val="000000"/>
                </a:solidFill>
                <a:prstDash val="solid"/>
              </a:ln>
            </c:spPr>
          </c:dPt>
          <c:dPt>
            <c:idx val="3"/>
            <c:spPr>
              <a:solidFill>
                <a:srgbClr val="FF8080"/>
              </a:solidFill>
              <a:ln w="12690">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3.12</c:v>
                </c:pt>
                <c:pt idx="1">
                  <c:v>3.19</c:v>
                </c:pt>
                <c:pt idx="2">
                  <c:v>3.25</c:v>
                </c:pt>
                <c:pt idx="3">
                  <c:v>3.2600000000000002</c:v>
                </c:pt>
              </c:numCache>
            </c:numRef>
          </c:val>
        </c:ser>
        <c:gapDepth val="0"/>
        <c:shape val="cone"/>
        <c:axId val="135977984"/>
        <c:axId val="135984256"/>
        <c:axId val="0"/>
      </c:bar3DChart>
      <c:catAx>
        <c:axId val="135977984"/>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50521920668058573"/>
              <c:y val="0.86305732484076436"/>
            </c:manualLayout>
          </c:layout>
          <c:spPr>
            <a:noFill/>
            <a:ln w="25380">
              <a:noFill/>
            </a:ln>
          </c:spPr>
        </c:title>
        <c:numFmt formatCode="General" sourceLinked="1"/>
        <c:tickLblPos val="low"/>
        <c:spPr>
          <a:ln w="3172">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984256"/>
        <c:crosses val="autoZero"/>
        <c:auto val="1"/>
        <c:lblAlgn val="ctr"/>
        <c:lblOffset val="100"/>
        <c:tickLblSkip val="1"/>
        <c:tickMarkSkip val="1"/>
      </c:catAx>
      <c:valAx>
        <c:axId val="135984256"/>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7.0981210855949994E-2"/>
              <c:y val="0.28662420382165676"/>
            </c:manualLayout>
          </c:layout>
          <c:spPr>
            <a:noFill/>
            <a:ln w="25380">
              <a:noFill/>
            </a:ln>
          </c:spPr>
        </c:title>
        <c:numFmt formatCode="General" sourceLinked="1"/>
        <c:tickLblPos val="nextTo"/>
        <c:spPr>
          <a:ln w="3172">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977984"/>
        <c:crosses val="autoZero"/>
        <c:crossBetween val="between"/>
      </c:valAx>
      <c:spPr>
        <a:noFill/>
        <a:ln w="25380">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4435146443514643"/>
          <c:y val="4.7770700636942734E-2"/>
          <c:w val="0.83472803347280489"/>
          <c:h val="0.71974522292993726"/>
        </c:manualLayout>
      </c:layout>
      <c:bar3DChart>
        <c:barDir val="col"/>
        <c:grouping val="clustered"/>
        <c:ser>
          <c:idx val="0"/>
          <c:order val="0"/>
          <c:tx>
            <c:strRef>
              <c:f>Sheet1!$A$2</c:f>
              <c:strCache>
                <c:ptCount val="1"/>
                <c:pt idx="0">
                  <c:v>East</c:v>
                </c:pt>
              </c:strCache>
            </c:strRef>
          </c:tx>
          <c:spPr>
            <a:solidFill>
              <a:srgbClr val="9999FF"/>
            </a:solidFill>
            <a:ln w="12677">
              <a:solidFill>
                <a:srgbClr val="000000"/>
              </a:solidFill>
              <a:prstDash val="solid"/>
            </a:ln>
          </c:spPr>
          <c:dPt>
            <c:idx val="0"/>
            <c:spPr>
              <a:solidFill>
                <a:srgbClr val="FF00FF"/>
              </a:solidFill>
              <a:ln w="12677">
                <a:solidFill>
                  <a:srgbClr val="000000"/>
                </a:solidFill>
                <a:prstDash val="solid"/>
              </a:ln>
            </c:spPr>
          </c:dPt>
          <c:dPt>
            <c:idx val="1"/>
            <c:spPr>
              <a:solidFill>
                <a:srgbClr val="008000"/>
              </a:solidFill>
              <a:ln w="12677">
                <a:solidFill>
                  <a:srgbClr val="000000"/>
                </a:solidFill>
                <a:prstDash val="solid"/>
              </a:ln>
            </c:spPr>
          </c:dPt>
          <c:dPt>
            <c:idx val="2"/>
            <c:spPr>
              <a:solidFill>
                <a:srgbClr val="CC99FF"/>
              </a:solidFill>
              <a:ln w="12677">
                <a:solidFill>
                  <a:srgbClr val="000000"/>
                </a:solidFill>
                <a:prstDash val="solid"/>
              </a:ln>
            </c:spPr>
          </c:dPt>
          <c:dPt>
            <c:idx val="3"/>
            <c:spPr>
              <a:solidFill>
                <a:srgbClr val="FF8080"/>
              </a:solidFill>
              <a:ln w="12677">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1.7</c:v>
                </c:pt>
                <c:pt idx="1">
                  <c:v>1.36</c:v>
                </c:pt>
                <c:pt idx="2">
                  <c:v>1.1399999999999983</c:v>
                </c:pt>
                <c:pt idx="3">
                  <c:v>1.1200000000000001</c:v>
                </c:pt>
              </c:numCache>
            </c:numRef>
          </c:val>
        </c:ser>
        <c:gapDepth val="0"/>
        <c:shape val="cylinder"/>
        <c:axId val="135911680"/>
        <c:axId val="135917952"/>
        <c:axId val="0"/>
      </c:bar3DChart>
      <c:catAx>
        <c:axId val="135911680"/>
        <c:scaling>
          <c:orientation val="minMax"/>
        </c:scaling>
        <c:axPos val="b"/>
        <c:title>
          <c:tx>
            <c:rich>
              <a:bodyPr/>
              <a:lstStyle/>
              <a:p>
                <a:pPr>
                  <a:defRPr sz="1048" b="1" i="0" u="none" strike="noStrike" baseline="0">
                    <a:solidFill>
                      <a:srgbClr val="000000"/>
                    </a:solidFill>
                    <a:latin typeface="Calibri"/>
                    <a:ea typeface="Calibri"/>
                    <a:cs typeface="Calibri"/>
                  </a:defRPr>
                </a:pPr>
                <a:r>
                  <a:rPr lang="en-US"/>
                  <a:t>Samples</a:t>
                </a:r>
              </a:p>
            </c:rich>
          </c:tx>
          <c:layout>
            <c:manualLayout>
              <c:xMode val="edge"/>
              <c:yMode val="edge"/>
              <c:x val="0.49581589958159034"/>
              <c:y val="0.86305732484076436"/>
            </c:manualLayout>
          </c:layout>
          <c:spPr>
            <a:noFill/>
            <a:ln w="25355">
              <a:noFill/>
            </a:ln>
          </c:spPr>
        </c:title>
        <c:numFmt formatCode="General" sourceLinked="1"/>
        <c:tickLblPos val="low"/>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en-US"/>
          </a:p>
        </c:txPr>
        <c:crossAx val="135917952"/>
        <c:crosses val="autoZero"/>
        <c:auto val="1"/>
        <c:lblAlgn val="ctr"/>
        <c:lblOffset val="100"/>
        <c:tickLblSkip val="1"/>
        <c:tickMarkSkip val="1"/>
      </c:catAx>
      <c:valAx>
        <c:axId val="135917952"/>
        <c:scaling>
          <c:orientation val="minMax"/>
        </c:scaling>
        <c:axPos val="l"/>
        <c:title>
          <c:tx>
            <c:rich>
              <a:bodyPr/>
              <a:lstStyle/>
              <a:p>
                <a:pPr>
                  <a:defRPr sz="1198" b="1" i="0" u="none" strike="noStrike" baseline="0">
                    <a:solidFill>
                      <a:srgbClr val="000000"/>
                    </a:solidFill>
                    <a:latin typeface="Calibri"/>
                    <a:ea typeface="Calibri"/>
                    <a:cs typeface="Calibri"/>
                  </a:defRPr>
                </a:pPr>
                <a:r>
                  <a:rPr lang="en-US"/>
                  <a:t>Mean value</a:t>
                </a:r>
              </a:p>
            </c:rich>
          </c:tx>
          <c:layout>
            <c:manualLayout>
              <c:xMode val="edge"/>
              <c:yMode val="edge"/>
              <c:x val="7.7405857740585768E-2"/>
              <c:y val="0.28662420382165676"/>
            </c:manualLayout>
          </c:layout>
          <c:spPr>
            <a:noFill/>
            <a:ln w="25355">
              <a:noFill/>
            </a:ln>
          </c:spPr>
        </c:title>
        <c:numFmt formatCode="General" sourceLinked="1"/>
        <c:tickLblPos val="nextTo"/>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en-US"/>
          </a:p>
        </c:txPr>
        <c:crossAx val="135911680"/>
        <c:crosses val="autoZero"/>
        <c:crossBetween val="between"/>
      </c:valAx>
      <c:spPr>
        <a:noFill/>
        <a:ln w="25355">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8" b="1" i="0" u="none" strike="noStrike" baseline="0">
          <a:solidFill>
            <a:srgbClr val="000000"/>
          </a:solidFill>
          <a:latin typeface="Calibri"/>
          <a:ea typeface="Calibri"/>
          <a:cs typeface="Calibri"/>
        </a:defRPr>
      </a:pPr>
      <a:endParaRPr lang="en-US"/>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5240083507306909"/>
          <c:y val="4.7770700636942734E-2"/>
          <c:w val="0.82672233820459406"/>
          <c:h val="0.71974522292993726"/>
        </c:manualLayout>
      </c:layout>
      <c:bar3DChart>
        <c:barDir val="col"/>
        <c:grouping val="clustered"/>
        <c:ser>
          <c:idx val="0"/>
          <c:order val="0"/>
          <c:tx>
            <c:strRef>
              <c:f>Sheet1!$A$2</c:f>
              <c:strCache>
                <c:ptCount val="1"/>
                <c:pt idx="0">
                  <c:v>East</c:v>
                </c:pt>
              </c:strCache>
            </c:strRef>
          </c:tx>
          <c:spPr>
            <a:solidFill>
              <a:srgbClr val="9999FF"/>
            </a:solidFill>
            <a:ln w="12690">
              <a:solidFill>
                <a:srgbClr val="000000"/>
              </a:solidFill>
              <a:prstDash val="solid"/>
            </a:ln>
          </c:spPr>
          <c:dPt>
            <c:idx val="0"/>
            <c:spPr>
              <a:solidFill>
                <a:srgbClr val="FF00FF"/>
              </a:solidFill>
              <a:ln w="12690">
                <a:solidFill>
                  <a:srgbClr val="000000"/>
                </a:solidFill>
                <a:prstDash val="solid"/>
              </a:ln>
            </c:spPr>
          </c:dPt>
          <c:dPt>
            <c:idx val="1"/>
            <c:spPr>
              <a:solidFill>
                <a:srgbClr val="008000"/>
              </a:solidFill>
              <a:ln w="12690">
                <a:solidFill>
                  <a:srgbClr val="000000"/>
                </a:solidFill>
                <a:prstDash val="solid"/>
              </a:ln>
            </c:spPr>
          </c:dPt>
          <c:dPt>
            <c:idx val="2"/>
            <c:spPr>
              <a:solidFill>
                <a:srgbClr val="CC99FF"/>
              </a:solidFill>
              <a:ln w="12690">
                <a:solidFill>
                  <a:srgbClr val="000000"/>
                </a:solidFill>
                <a:prstDash val="solid"/>
              </a:ln>
            </c:spPr>
          </c:dPt>
          <c:dPt>
            <c:idx val="3"/>
            <c:spPr>
              <a:solidFill>
                <a:srgbClr val="FF8080"/>
              </a:solidFill>
              <a:ln w="12690">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97</c:v>
                </c:pt>
                <c:pt idx="1">
                  <c:v>104</c:v>
                </c:pt>
                <c:pt idx="2">
                  <c:v>136</c:v>
                </c:pt>
                <c:pt idx="3">
                  <c:v>132</c:v>
                </c:pt>
              </c:numCache>
            </c:numRef>
          </c:val>
          <c:shape val="pyramid"/>
        </c:ser>
        <c:gapDepth val="0"/>
        <c:shape val="cone"/>
        <c:axId val="145708544"/>
        <c:axId val="145710464"/>
        <c:axId val="0"/>
      </c:bar3DChart>
      <c:catAx>
        <c:axId val="145708544"/>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5010438413361169"/>
              <c:y val="0.86305732484076436"/>
            </c:manualLayout>
          </c:layout>
          <c:spPr>
            <a:noFill/>
            <a:ln w="25380">
              <a:noFill/>
            </a:ln>
          </c:spPr>
        </c:title>
        <c:numFmt formatCode="General" sourceLinked="1"/>
        <c:tickLblPos val="low"/>
        <c:spPr>
          <a:ln w="3172">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45710464"/>
        <c:crosses val="autoZero"/>
        <c:auto val="1"/>
        <c:lblAlgn val="ctr"/>
        <c:lblOffset val="100"/>
        <c:tickLblSkip val="1"/>
        <c:tickMarkSkip val="1"/>
      </c:catAx>
      <c:valAx>
        <c:axId val="145710464"/>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7.5156576200417533E-2"/>
              <c:y val="0.28662420382165676"/>
            </c:manualLayout>
          </c:layout>
          <c:spPr>
            <a:noFill/>
            <a:ln w="25380">
              <a:noFill/>
            </a:ln>
          </c:spPr>
        </c:title>
        <c:numFmt formatCode="General" sourceLinked="1"/>
        <c:tickLblPos val="nextTo"/>
        <c:spPr>
          <a:ln w="3172">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45708544"/>
        <c:crosses val="autoZero"/>
        <c:crossBetween val="between"/>
      </c:valAx>
      <c:spPr>
        <a:noFill/>
        <a:ln w="25380">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598326359832663"/>
          <c:y val="4.7770700636942734E-2"/>
          <c:w val="0.84309623430962422"/>
          <c:h val="0.71974522292993726"/>
        </c:manualLayout>
      </c:layout>
      <c:bar3DChart>
        <c:barDir val="col"/>
        <c:grouping val="clustered"/>
        <c:ser>
          <c:idx val="0"/>
          <c:order val="0"/>
          <c:tx>
            <c:strRef>
              <c:f>Sheet1!$A$2</c:f>
              <c:strCache>
                <c:ptCount val="1"/>
              </c:strCache>
            </c:strRef>
          </c:tx>
          <c:spPr>
            <a:solidFill>
              <a:srgbClr val="9999FF"/>
            </a:solidFill>
            <a:ln w="12692">
              <a:solidFill>
                <a:srgbClr val="000000"/>
              </a:solidFill>
              <a:prstDash val="solid"/>
            </a:ln>
          </c:spPr>
          <c:dPt>
            <c:idx val="0"/>
            <c:spPr>
              <a:solidFill>
                <a:srgbClr val="FF00FF"/>
              </a:solidFill>
              <a:ln w="12692">
                <a:solidFill>
                  <a:srgbClr val="000000"/>
                </a:solidFill>
                <a:prstDash val="solid"/>
              </a:ln>
            </c:spPr>
          </c:dPt>
          <c:dPt>
            <c:idx val="1"/>
            <c:spPr>
              <a:solidFill>
                <a:srgbClr val="008000"/>
              </a:solidFill>
              <a:ln w="12692">
                <a:solidFill>
                  <a:srgbClr val="000000"/>
                </a:solidFill>
                <a:prstDash val="solid"/>
              </a:ln>
            </c:spPr>
          </c:dPt>
          <c:dPt>
            <c:idx val="2"/>
            <c:spPr>
              <a:solidFill>
                <a:srgbClr val="CC99FF"/>
              </a:solidFill>
              <a:ln w="12692">
                <a:solidFill>
                  <a:srgbClr val="000000"/>
                </a:solidFill>
                <a:prstDash val="solid"/>
              </a:ln>
            </c:spPr>
          </c:dPt>
          <c:dPt>
            <c:idx val="3"/>
            <c:spPr>
              <a:solidFill>
                <a:srgbClr val="FF8080"/>
              </a:solidFill>
              <a:ln w="12692">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91</c:v>
                </c:pt>
                <c:pt idx="1">
                  <c:v>94</c:v>
                </c:pt>
                <c:pt idx="2">
                  <c:v>95</c:v>
                </c:pt>
                <c:pt idx="3">
                  <c:v>97</c:v>
                </c:pt>
              </c:numCache>
            </c:numRef>
          </c:val>
          <c:shape val="box"/>
        </c:ser>
        <c:gapDepth val="0"/>
        <c:shape val="cylinder"/>
        <c:axId val="135967488"/>
        <c:axId val="135969408"/>
        <c:axId val="0"/>
      </c:bar3DChart>
      <c:catAx>
        <c:axId val="135967488"/>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49163179916317989"/>
              <c:y val="0.86305732484076436"/>
            </c:manualLayout>
          </c:layout>
          <c:spPr>
            <a:noFill/>
            <a:ln w="25384">
              <a:noFill/>
            </a:ln>
          </c:spPr>
        </c:title>
        <c:numFmt formatCode="General" sourceLinked="1"/>
        <c:tickLblPos val="low"/>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969408"/>
        <c:crosses val="autoZero"/>
        <c:auto val="1"/>
        <c:lblAlgn val="ctr"/>
        <c:lblOffset val="100"/>
        <c:tickLblSkip val="1"/>
        <c:tickMarkSkip val="1"/>
      </c:catAx>
      <c:valAx>
        <c:axId val="135969408"/>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8.1589958158995848E-2"/>
              <c:y val="0.28662420382165676"/>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967488"/>
        <c:crosses val="autoZero"/>
        <c:crossBetween val="between"/>
      </c:valAx>
      <c:spPr>
        <a:noFill/>
        <a:ln w="25384">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6108786610878642"/>
          <c:y val="4.7770700636942734E-2"/>
          <c:w val="0.81799163179916412"/>
          <c:h val="0.71974522292993726"/>
        </c:manualLayout>
      </c:layout>
      <c:bar3DChart>
        <c:barDir val="col"/>
        <c:grouping val="clustered"/>
        <c:ser>
          <c:idx val="0"/>
          <c:order val="0"/>
          <c:tx>
            <c:strRef>
              <c:f>Sheet1!$A$2</c:f>
              <c:strCache>
                <c:ptCount val="1"/>
                <c:pt idx="0">
                  <c:v>East</c:v>
                </c:pt>
              </c:strCache>
            </c:strRef>
          </c:tx>
          <c:spPr>
            <a:solidFill>
              <a:srgbClr val="9999FF"/>
            </a:solidFill>
            <a:ln w="12677">
              <a:solidFill>
                <a:srgbClr val="000000"/>
              </a:solidFill>
              <a:prstDash val="solid"/>
            </a:ln>
          </c:spPr>
          <c:dPt>
            <c:idx val="0"/>
            <c:spPr>
              <a:solidFill>
                <a:srgbClr val="FF00FF"/>
              </a:solidFill>
              <a:ln w="12677">
                <a:solidFill>
                  <a:srgbClr val="000000"/>
                </a:solidFill>
                <a:prstDash val="solid"/>
              </a:ln>
            </c:spPr>
          </c:dPt>
          <c:dPt>
            <c:idx val="1"/>
            <c:spPr>
              <a:solidFill>
                <a:srgbClr val="008000"/>
              </a:solidFill>
              <a:ln w="12677">
                <a:solidFill>
                  <a:srgbClr val="000000"/>
                </a:solidFill>
                <a:prstDash val="solid"/>
              </a:ln>
            </c:spPr>
          </c:dPt>
          <c:dPt>
            <c:idx val="2"/>
            <c:spPr>
              <a:solidFill>
                <a:srgbClr val="CC99FF"/>
              </a:solidFill>
              <a:ln w="12677">
                <a:solidFill>
                  <a:srgbClr val="000000"/>
                </a:solidFill>
                <a:prstDash val="solid"/>
              </a:ln>
            </c:spPr>
          </c:dPt>
          <c:dPt>
            <c:idx val="3"/>
            <c:spPr>
              <a:solidFill>
                <a:srgbClr val="FF8080"/>
              </a:solidFill>
              <a:ln w="12677">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38</c:v>
                </c:pt>
                <c:pt idx="1">
                  <c:v>38</c:v>
                </c:pt>
                <c:pt idx="2">
                  <c:v>37</c:v>
                </c:pt>
                <c:pt idx="3">
                  <c:v>36</c:v>
                </c:pt>
              </c:numCache>
            </c:numRef>
          </c:val>
        </c:ser>
        <c:gapDepth val="0"/>
        <c:shape val="cylinder"/>
        <c:axId val="135530752"/>
        <c:axId val="135654784"/>
        <c:axId val="0"/>
      </c:bar3DChart>
      <c:catAx>
        <c:axId val="135530752"/>
        <c:scaling>
          <c:orientation val="minMax"/>
        </c:scaling>
        <c:axPos val="b"/>
        <c:title>
          <c:tx>
            <c:rich>
              <a:bodyPr/>
              <a:lstStyle/>
              <a:p>
                <a:pPr>
                  <a:defRPr sz="1048" b="1" i="0" u="none" strike="noStrike" baseline="0">
                    <a:solidFill>
                      <a:srgbClr val="000000"/>
                    </a:solidFill>
                    <a:latin typeface="Calibri"/>
                    <a:ea typeface="Calibri"/>
                    <a:cs typeface="Calibri"/>
                  </a:defRPr>
                </a:pPr>
                <a:r>
                  <a:rPr lang="en-US"/>
                  <a:t>Samples</a:t>
                </a:r>
              </a:p>
            </c:rich>
          </c:tx>
          <c:layout>
            <c:manualLayout>
              <c:xMode val="edge"/>
              <c:yMode val="edge"/>
              <c:x val="0.50418410041841"/>
              <c:y val="0.86305732484076436"/>
            </c:manualLayout>
          </c:layout>
          <c:spPr>
            <a:noFill/>
            <a:ln w="25355">
              <a:noFill/>
            </a:ln>
          </c:spPr>
        </c:title>
        <c:numFmt formatCode="General" sourceLinked="1"/>
        <c:tickLblPos val="low"/>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en-US"/>
          </a:p>
        </c:txPr>
        <c:crossAx val="135654784"/>
        <c:crosses val="autoZero"/>
        <c:auto val="1"/>
        <c:lblAlgn val="ctr"/>
        <c:lblOffset val="100"/>
        <c:tickLblSkip val="1"/>
        <c:tickMarkSkip val="1"/>
      </c:catAx>
      <c:valAx>
        <c:axId val="135654784"/>
        <c:scaling>
          <c:orientation val="minMax"/>
        </c:scaling>
        <c:axPos val="l"/>
        <c:title>
          <c:tx>
            <c:rich>
              <a:bodyPr/>
              <a:lstStyle/>
              <a:p>
                <a:pPr>
                  <a:defRPr sz="1198" b="1" i="0" u="none" strike="noStrike" baseline="0">
                    <a:solidFill>
                      <a:srgbClr val="000000"/>
                    </a:solidFill>
                    <a:latin typeface="Calibri"/>
                    <a:ea typeface="Calibri"/>
                    <a:cs typeface="Calibri"/>
                  </a:defRPr>
                </a:pPr>
                <a:r>
                  <a:rPr lang="en-US"/>
                  <a:t>Mean value</a:t>
                </a:r>
              </a:p>
            </c:rich>
          </c:tx>
          <c:layout>
            <c:manualLayout>
              <c:xMode val="edge"/>
              <c:yMode val="edge"/>
              <c:x val="6.9037656903765801E-2"/>
              <c:y val="0.28662420382165676"/>
            </c:manualLayout>
          </c:layout>
          <c:spPr>
            <a:noFill/>
            <a:ln w="25355">
              <a:noFill/>
            </a:ln>
          </c:spPr>
        </c:title>
        <c:numFmt formatCode="General" sourceLinked="1"/>
        <c:tickLblPos val="nextTo"/>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en-US"/>
          </a:p>
        </c:txPr>
        <c:crossAx val="135530752"/>
        <c:crosses val="autoZero"/>
        <c:crossBetween val="between"/>
      </c:valAx>
      <c:spPr>
        <a:noFill/>
        <a:ln w="25355">
          <a:noFill/>
        </a:ln>
      </c:spPr>
    </c:plotArea>
    <c:plotVisOnly val="1"/>
    <c:dispBlanksAs val="gap"/>
  </c:chart>
  <c:spPr>
    <a:noFill/>
    <a:ln w="38100" cap="flat" cmpd="sng" algn="ctr">
      <a:solidFill>
        <a:srgbClr val="000000"/>
      </a:solidFill>
      <a:prstDash val="solid"/>
      <a:miter lim="800000"/>
      <a:headEnd type="none" w="med" len="med"/>
      <a:tailEnd type="none" w="med" len="med"/>
    </a:ln>
  </c:spPr>
  <c:txPr>
    <a:bodyPr/>
    <a:lstStyle/>
    <a:p>
      <a:pPr>
        <a:defRPr sz="1198" b="1" i="0" u="none" strike="noStrike" baseline="0">
          <a:solidFill>
            <a:srgbClr val="000000"/>
          </a:solidFill>
          <a:latin typeface="Calibri"/>
          <a:ea typeface="Calibri"/>
          <a:cs typeface="Calibri"/>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5"/>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2824956672443674"/>
          <c:y val="0.05"/>
          <c:w val="0.85441941074523398"/>
          <c:h val="0.71842105263158096"/>
        </c:manualLayout>
      </c:layout>
      <c:bar3DChart>
        <c:barDir val="col"/>
        <c:grouping val="clustered"/>
        <c:ser>
          <c:idx val="0"/>
          <c:order val="0"/>
          <c:tx>
            <c:strRef>
              <c:f>Sheet1!$A$2</c:f>
              <c:strCache>
                <c:ptCount val="1"/>
                <c:pt idx="0">
                  <c:v>East</c:v>
                </c:pt>
              </c:strCache>
            </c:strRef>
          </c:tx>
          <c:spPr>
            <a:solidFill>
              <a:srgbClr val="99CC00"/>
            </a:solidFill>
            <a:ln w="12691">
              <a:solidFill>
                <a:srgbClr val="000000"/>
              </a:solidFill>
              <a:prstDash val="solid"/>
            </a:ln>
          </c:spPr>
          <c:dPt>
            <c:idx val="1"/>
            <c:spPr>
              <a:solidFill>
                <a:srgbClr val="FF00FF"/>
              </a:solidFill>
              <a:ln w="12691">
                <a:solidFill>
                  <a:srgbClr val="000000"/>
                </a:solidFill>
                <a:prstDash val="solid"/>
              </a:ln>
            </c:spPr>
          </c:dPt>
          <c:dPt>
            <c:idx val="2"/>
            <c:spPr>
              <a:solidFill>
                <a:srgbClr val="0000FF"/>
              </a:solidFill>
              <a:ln w="12691">
                <a:solidFill>
                  <a:srgbClr val="000000"/>
                </a:solidFill>
                <a:prstDash val="solid"/>
              </a:ln>
            </c:spPr>
          </c:dPt>
          <c:dPt>
            <c:idx val="3"/>
            <c:spPr>
              <a:solidFill>
                <a:srgbClr val="FF6600"/>
              </a:solidFill>
              <a:ln w="12691">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48</c:v>
                </c:pt>
                <c:pt idx="1">
                  <c:v>44</c:v>
                </c:pt>
                <c:pt idx="2">
                  <c:v>49</c:v>
                </c:pt>
                <c:pt idx="3">
                  <c:v>47</c:v>
                </c:pt>
              </c:numCache>
            </c:numRef>
          </c:val>
        </c:ser>
        <c:gapDepth val="0"/>
        <c:shape val="cone"/>
        <c:axId val="136033024"/>
        <c:axId val="136034944"/>
        <c:axId val="0"/>
      </c:bar3DChart>
      <c:catAx>
        <c:axId val="136033024"/>
        <c:scaling>
          <c:orientation val="minMax"/>
        </c:scaling>
        <c:axPos val="b"/>
        <c:title>
          <c:tx>
            <c:rich>
              <a:bodyPr/>
              <a:lstStyle/>
              <a:p>
                <a:pPr>
                  <a:defRPr sz="1199" b="1" i="0" u="none" strike="noStrike" baseline="0">
                    <a:solidFill>
                      <a:srgbClr val="000000"/>
                    </a:solidFill>
                    <a:latin typeface="Calibri"/>
                    <a:ea typeface="Calibri"/>
                    <a:cs typeface="Calibri"/>
                  </a:defRPr>
                </a:pPr>
                <a:r>
                  <a:rPr lang="en-US"/>
                  <a:t>Samples</a:t>
                </a:r>
              </a:p>
            </c:rich>
          </c:tx>
          <c:layout>
            <c:manualLayout>
              <c:xMode val="edge"/>
              <c:yMode val="edge"/>
              <c:x val="0.49220103986135183"/>
              <c:y val="0.88157894736842102"/>
            </c:manualLayout>
          </c:layout>
          <c:spPr>
            <a:noFill/>
            <a:ln w="25382">
              <a:noFill/>
            </a:ln>
          </c:spPr>
        </c:title>
        <c:numFmt formatCode="General" sourceLinked="1"/>
        <c:tickLblPos val="low"/>
        <c:spPr>
          <a:ln w="3173">
            <a:solidFill>
              <a:srgbClr val="000000"/>
            </a:solidFill>
            <a:prstDash val="solid"/>
          </a:ln>
        </c:spPr>
        <c:txPr>
          <a:bodyPr rot="0" vert="horz"/>
          <a:lstStyle/>
          <a:p>
            <a:pPr>
              <a:defRPr sz="1649" b="1" i="0" u="none" strike="noStrike" baseline="0">
                <a:solidFill>
                  <a:srgbClr val="000000"/>
                </a:solidFill>
                <a:latin typeface="Calibri"/>
                <a:ea typeface="Calibri"/>
                <a:cs typeface="Calibri"/>
              </a:defRPr>
            </a:pPr>
            <a:endParaRPr lang="en-US"/>
          </a:p>
        </c:txPr>
        <c:crossAx val="136034944"/>
        <c:crosses val="autoZero"/>
        <c:auto val="1"/>
        <c:lblAlgn val="ctr"/>
        <c:lblOffset val="100"/>
        <c:tickLblSkip val="1"/>
        <c:tickMarkSkip val="1"/>
      </c:catAx>
      <c:valAx>
        <c:axId val="136034944"/>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Weight</a:t>
                </a:r>
              </a:p>
            </c:rich>
          </c:tx>
          <c:layout>
            <c:manualLayout>
              <c:xMode val="edge"/>
              <c:yMode val="edge"/>
              <c:x val="8.6655112651646646E-2"/>
              <c:y val="0.29736842105263239"/>
            </c:manualLayout>
          </c:layout>
          <c:spPr>
            <a:noFill/>
            <a:ln w="25382">
              <a:noFill/>
            </a:ln>
          </c:spPr>
        </c:title>
        <c:numFmt formatCode="General" sourceLinked="1"/>
        <c:tickLblPos val="nextTo"/>
        <c:spPr>
          <a:ln w="3173">
            <a:solidFill>
              <a:srgbClr val="000000"/>
            </a:solidFill>
            <a:prstDash val="solid"/>
          </a:ln>
        </c:spPr>
        <c:txPr>
          <a:bodyPr rot="0" vert="horz"/>
          <a:lstStyle/>
          <a:p>
            <a:pPr>
              <a:defRPr sz="1649" b="1" i="0" u="none" strike="noStrike" baseline="0">
                <a:solidFill>
                  <a:srgbClr val="000000"/>
                </a:solidFill>
                <a:latin typeface="Calibri"/>
                <a:ea typeface="Calibri"/>
                <a:cs typeface="Calibri"/>
              </a:defRPr>
            </a:pPr>
            <a:endParaRPr lang="en-US"/>
          </a:p>
        </c:txPr>
        <c:crossAx val="136033024"/>
        <c:crosses val="autoZero"/>
        <c:crossBetween val="between"/>
      </c:valAx>
      <c:spPr>
        <a:gradFill rotWithShape="0">
          <a:gsLst>
            <a:gs pos="0">
              <a:srgbClr val="CC99FF"/>
            </a:gs>
            <a:gs pos="50000">
              <a:srgbClr val="FFCC99"/>
            </a:gs>
            <a:gs pos="100000">
              <a:srgbClr val="CC99FF"/>
            </a:gs>
          </a:gsLst>
          <a:lin ang="18900000" scaled="1"/>
        </a:gradFill>
        <a:ln w="25382">
          <a:noFill/>
        </a:ln>
      </c:spPr>
    </c:plotArea>
    <c:plotVisOnly val="1"/>
    <c:dispBlanksAs val="gap"/>
  </c:chart>
  <c:spPr>
    <a:gradFill rotWithShape="0">
      <a:gsLst>
        <a:gs pos="0">
          <a:srgbClr val="CC99FF"/>
        </a:gs>
        <a:gs pos="50000">
          <a:srgbClr val="FFCC99"/>
        </a:gs>
        <a:gs pos="100000">
          <a:srgbClr val="CC99FF"/>
        </a:gs>
      </a:gsLst>
      <a:lin ang="18900000" scaled="1"/>
    </a:gradFill>
    <a:ln w="38100" cap="flat" cmpd="sng" algn="ctr">
      <a:solidFill>
        <a:srgbClr val="000000"/>
      </a:solidFill>
      <a:prstDash val="solid"/>
      <a:miter lim="800000"/>
      <a:headEnd type="none" w="med" len="med"/>
      <a:tailEnd type="none" w="med" len="med"/>
    </a:ln>
  </c:spPr>
  <c:txPr>
    <a:bodyPr/>
    <a:lstStyle/>
    <a:p>
      <a:pPr>
        <a:defRPr sz="1649" b="1" i="0" u="none" strike="noStrike" baseline="0">
          <a:solidFill>
            <a:srgbClr val="000000"/>
          </a:solidFill>
          <a:latin typeface="Calibri"/>
          <a:ea typeface="Calibri"/>
          <a:cs typeface="Calibri"/>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601532567049837"/>
          <c:y val="5.2631578947368432E-2"/>
          <c:w val="0.84482758620689746"/>
          <c:h val="0.71052631578947367"/>
        </c:manualLayout>
      </c:layout>
      <c:bar3DChart>
        <c:barDir val="col"/>
        <c:grouping val="clustered"/>
        <c:ser>
          <c:idx val="0"/>
          <c:order val="0"/>
          <c:tx>
            <c:strRef>
              <c:f>Sheet1!$A$2</c:f>
              <c:strCache>
                <c:ptCount val="1"/>
                <c:pt idx="0">
                  <c:v>East</c:v>
                </c:pt>
              </c:strCache>
            </c:strRef>
          </c:tx>
          <c:spPr>
            <a:solidFill>
              <a:srgbClr val="9999FF"/>
            </a:solidFill>
            <a:ln w="12666">
              <a:solidFill>
                <a:srgbClr val="000000"/>
              </a:solidFill>
              <a:prstDash val="solid"/>
            </a:ln>
          </c:spPr>
          <c:dPt>
            <c:idx val="0"/>
            <c:spPr>
              <a:pattFill prst="pct90">
                <a:fgClr>
                  <a:srgbClr val="FF00FF"/>
                </a:fgClr>
                <a:bgClr>
                  <a:srgbClr val="FFFFFF"/>
                </a:bgClr>
              </a:pattFill>
              <a:ln w="12666">
                <a:solidFill>
                  <a:srgbClr val="000000"/>
                </a:solidFill>
                <a:prstDash val="solid"/>
              </a:ln>
            </c:spPr>
          </c:dPt>
          <c:dPt>
            <c:idx val="1"/>
            <c:spPr>
              <a:pattFill prst="pct90">
                <a:fgClr>
                  <a:srgbClr val="0000FF"/>
                </a:fgClr>
                <a:bgClr>
                  <a:srgbClr val="FFFFFF"/>
                </a:bgClr>
              </a:pattFill>
              <a:ln w="12666">
                <a:solidFill>
                  <a:srgbClr val="000000"/>
                </a:solidFill>
                <a:prstDash val="solid"/>
              </a:ln>
            </c:spPr>
          </c:dPt>
          <c:dPt>
            <c:idx val="2"/>
            <c:spPr>
              <a:pattFill prst="pct90">
                <a:fgClr>
                  <a:srgbClr val="FF6600"/>
                </a:fgClr>
                <a:bgClr>
                  <a:srgbClr val="FFFFFF"/>
                </a:bgClr>
              </a:pattFill>
              <a:ln w="12666">
                <a:solidFill>
                  <a:srgbClr val="000000"/>
                </a:solidFill>
                <a:prstDash val="solid"/>
              </a:ln>
            </c:spPr>
          </c:dPt>
          <c:dPt>
            <c:idx val="3"/>
            <c:spPr>
              <a:pattFill prst="pct90">
                <a:fgClr>
                  <a:srgbClr val="008000"/>
                </a:fgClr>
                <a:bgClr>
                  <a:srgbClr val="FFFFFF"/>
                </a:bgClr>
              </a:pattFill>
              <a:ln w="12666">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33</c:v>
                </c:pt>
                <c:pt idx="1">
                  <c:v>31</c:v>
                </c:pt>
                <c:pt idx="2">
                  <c:v>38</c:v>
                </c:pt>
                <c:pt idx="3">
                  <c:v>36</c:v>
                </c:pt>
              </c:numCache>
            </c:numRef>
          </c:val>
        </c:ser>
        <c:gapDepth val="0"/>
        <c:shape val="cone"/>
        <c:axId val="123269120"/>
        <c:axId val="123271040"/>
        <c:axId val="0"/>
      </c:bar3DChart>
      <c:catAx>
        <c:axId val="123269120"/>
        <c:scaling>
          <c:orientation val="minMax"/>
        </c:scaling>
        <c:axPos val="b"/>
        <c:title>
          <c:tx>
            <c:rich>
              <a:bodyPr/>
              <a:lstStyle/>
              <a:p>
                <a:pPr>
                  <a:defRPr sz="1147" b="1" i="0" u="none" strike="noStrike" baseline="0">
                    <a:solidFill>
                      <a:srgbClr val="000000"/>
                    </a:solidFill>
                    <a:latin typeface="Calibri"/>
                    <a:ea typeface="Calibri"/>
                    <a:cs typeface="Calibri"/>
                  </a:defRPr>
                </a:pPr>
                <a:r>
                  <a:rPr lang="en-US"/>
                  <a:t>Samples</a:t>
                </a:r>
              </a:p>
            </c:rich>
          </c:tx>
          <c:layout>
            <c:manualLayout>
              <c:xMode val="edge"/>
              <c:yMode val="edge"/>
              <c:x val="0.49425287356321884"/>
              <c:y val="0.87426900584795231"/>
            </c:manualLayout>
          </c:layout>
          <c:spPr>
            <a:noFill/>
            <a:ln w="25333">
              <a:noFill/>
            </a:ln>
          </c:spPr>
        </c:title>
        <c:numFmt formatCode="General" sourceLinked="1"/>
        <c:tickLblPos val="low"/>
        <c:spPr>
          <a:ln w="3167">
            <a:solidFill>
              <a:srgbClr val="000000"/>
            </a:solidFill>
            <a:prstDash val="solid"/>
          </a:ln>
        </c:spPr>
        <c:txPr>
          <a:bodyPr rot="0" vert="horz"/>
          <a:lstStyle/>
          <a:p>
            <a:pPr>
              <a:defRPr sz="1496" b="1" i="0" u="none" strike="noStrike" baseline="0">
                <a:solidFill>
                  <a:srgbClr val="000000"/>
                </a:solidFill>
                <a:latin typeface="Calibri"/>
                <a:ea typeface="Calibri"/>
                <a:cs typeface="Calibri"/>
              </a:defRPr>
            </a:pPr>
            <a:endParaRPr lang="en-US"/>
          </a:p>
        </c:txPr>
        <c:crossAx val="123271040"/>
        <c:crosses val="autoZero"/>
        <c:auto val="1"/>
        <c:lblAlgn val="ctr"/>
        <c:lblOffset val="100"/>
        <c:tickLblSkip val="1"/>
        <c:tickMarkSkip val="1"/>
      </c:catAx>
      <c:valAx>
        <c:axId val="123271040"/>
        <c:scaling>
          <c:orientation val="minMax"/>
        </c:scaling>
        <c:axPos val="l"/>
        <c:title>
          <c:tx>
            <c:rich>
              <a:bodyPr/>
              <a:lstStyle/>
              <a:p>
                <a:pPr>
                  <a:defRPr sz="1197" b="1" i="0" u="none" strike="noStrike" baseline="0">
                    <a:solidFill>
                      <a:srgbClr val="000000"/>
                    </a:solidFill>
                    <a:latin typeface="Calibri"/>
                    <a:ea typeface="Calibri"/>
                    <a:cs typeface="Calibri"/>
                  </a:defRPr>
                </a:pPr>
                <a:r>
                  <a:rPr lang="en-US"/>
                  <a:t>Mean thickness</a:t>
                </a:r>
              </a:p>
            </c:rich>
          </c:tx>
          <c:layout>
            <c:manualLayout>
              <c:xMode val="edge"/>
              <c:yMode val="edge"/>
              <c:x val="8.6206896551724227E-2"/>
              <c:y val="0.26023391812865493"/>
            </c:manualLayout>
          </c:layout>
          <c:spPr>
            <a:noFill/>
            <a:ln w="25333">
              <a:noFill/>
            </a:ln>
          </c:spPr>
        </c:title>
        <c:numFmt formatCode="General" sourceLinked="1"/>
        <c:tickLblPos val="nextTo"/>
        <c:spPr>
          <a:ln w="3167">
            <a:solidFill>
              <a:srgbClr val="000000"/>
            </a:solidFill>
            <a:prstDash val="solid"/>
          </a:ln>
        </c:spPr>
        <c:txPr>
          <a:bodyPr rot="0" vert="horz"/>
          <a:lstStyle/>
          <a:p>
            <a:pPr>
              <a:defRPr sz="1496" b="1" i="0" u="none" strike="noStrike" baseline="0">
                <a:solidFill>
                  <a:srgbClr val="000000"/>
                </a:solidFill>
                <a:latin typeface="Calibri"/>
                <a:ea typeface="Calibri"/>
                <a:cs typeface="Calibri"/>
              </a:defRPr>
            </a:pPr>
            <a:endParaRPr lang="en-US"/>
          </a:p>
        </c:txPr>
        <c:crossAx val="123269120"/>
        <c:crosses val="autoZero"/>
        <c:crossBetween val="between"/>
      </c:valAx>
      <c:spPr>
        <a:noFill/>
        <a:ln w="25333">
          <a:noFill/>
        </a:ln>
      </c:spPr>
    </c:plotArea>
    <c:plotVisOnly val="1"/>
    <c:dispBlanksAs val="gap"/>
  </c:chart>
  <c:spPr>
    <a:gradFill rotWithShape="0">
      <a:gsLst>
        <a:gs pos="0">
          <a:srgbClr val="FFCC99"/>
        </a:gs>
        <a:gs pos="50000">
          <a:srgbClr val="FFCC99">
            <a:gamma/>
            <a:tint val="45098"/>
            <a:invGamma/>
          </a:srgbClr>
        </a:gs>
        <a:gs pos="100000">
          <a:srgbClr val="FFCC99"/>
        </a:gs>
      </a:gsLst>
      <a:lin ang="2700000" scaled="1"/>
    </a:gradFill>
    <a:ln w="38100" cap="flat" cmpd="sng" algn="ctr">
      <a:solidFill>
        <a:srgbClr val="000000"/>
      </a:solidFill>
      <a:prstDash val="solid"/>
      <a:miter lim="800000"/>
      <a:headEnd type="none" w="med" len="med"/>
      <a:tailEnd type="none" w="med" len="med"/>
    </a:ln>
  </c:spPr>
  <c:txPr>
    <a:bodyPr/>
    <a:lstStyle/>
    <a:p>
      <a:pPr>
        <a:defRPr sz="1496" b="1" i="0" u="none" strike="noStrike" baseline="0">
          <a:solidFill>
            <a:srgbClr val="000000"/>
          </a:solidFill>
          <a:latin typeface="Calibri"/>
          <a:ea typeface="Calibri"/>
          <a:cs typeface="Calibri"/>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569937369519841"/>
          <c:y val="4.7770700636942734E-2"/>
          <c:w val="0.8434237995824635"/>
          <c:h val="0.71974522292993726"/>
        </c:manualLayout>
      </c:layout>
      <c:bar3DChart>
        <c:barDir val="col"/>
        <c:grouping val="clustered"/>
        <c:ser>
          <c:idx val="0"/>
          <c:order val="0"/>
          <c:tx>
            <c:strRef>
              <c:f>Sheet1!$A$2</c:f>
              <c:strCache>
                <c:ptCount val="1"/>
                <c:pt idx="0">
                  <c:v>East</c:v>
                </c:pt>
              </c:strCache>
            </c:strRef>
          </c:tx>
          <c:spPr>
            <a:solidFill>
              <a:srgbClr val="9999FF"/>
            </a:solidFill>
            <a:ln w="12690">
              <a:solidFill>
                <a:srgbClr val="000000"/>
              </a:solidFill>
              <a:prstDash val="solid"/>
            </a:ln>
          </c:spPr>
          <c:dPt>
            <c:idx val="0"/>
            <c:spPr>
              <a:solidFill>
                <a:srgbClr val="FF00FF"/>
              </a:solidFill>
              <a:ln w="12690">
                <a:solidFill>
                  <a:srgbClr val="000000"/>
                </a:solidFill>
                <a:prstDash val="solid"/>
              </a:ln>
            </c:spPr>
          </c:dPt>
          <c:dPt>
            <c:idx val="1"/>
            <c:spPr>
              <a:solidFill>
                <a:srgbClr val="008000"/>
              </a:solidFill>
              <a:ln w="12690">
                <a:solidFill>
                  <a:srgbClr val="000000"/>
                </a:solidFill>
                <a:prstDash val="solid"/>
              </a:ln>
            </c:spPr>
          </c:dPt>
          <c:dPt>
            <c:idx val="2"/>
            <c:spPr>
              <a:solidFill>
                <a:srgbClr val="CC99FF"/>
              </a:solidFill>
              <a:ln w="12690">
                <a:solidFill>
                  <a:srgbClr val="000000"/>
                </a:solidFill>
                <a:prstDash val="solid"/>
              </a:ln>
            </c:spPr>
          </c:dPt>
          <c:dPt>
            <c:idx val="3"/>
            <c:spPr>
              <a:solidFill>
                <a:srgbClr val="FF8080"/>
              </a:solidFill>
              <a:ln w="12690">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49</c:v>
                </c:pt>
                <c:pt idx="1">
                  <c:v>47</c:v>
                </c:pt>
                <c:pt idx="2">
                  <c:v>53</c:v>
                </c:pt>
                <c:pt idx="3">
                  <c:v>54</c:v>
                </c:pt>
              </c:numCache>
            </c:numRef>
          </c:val>
        </c:ser>
        <c:gapDepth val="0"/>
        <c:shape val="pyramid"/>
        <c:axId val="102792192"/>
        <c:axId val="102798464"/>
        <c:axId val="0"/>
      </c:bar3DChart>
      <c:catAx>
        <c:axId val="102792192"/>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49269311064718163"/>
              <c:y val="0.86305732484076436"/>
            </c:manualLayout>
          </c:layout>
          <c:spPr>
            <a:noFill/>
            <a:ln w="25380">
              <a:noFill/>
            </a:ln>
          </c:spPr>
        </c:title>
        <c:numFmt formatCode="General" sourceLinked="1"/>
        <c:tickLblPos val="low"/>
        <c:spPr>
          <a:ln w="3172">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02798464"/>
        <c:crosses val="autoZero"/>
        <c:auto val="1"/>
        <c:lblAlgn val="ctr"/>
        <c:lblOffset val="100"/>
        <c:tickLblSkip val="1"/>
        <c:tickMarkSkip val="1"/>
      </c:catAx>
      <c:valAx>
        <c:axId val="102798464"/>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8.3507306889353081E-2"/>
              <c:y val="0.28662420382165676"/>
            </c:manualLayout>
          </c:layout>
          <c:spPr>
            <a:noFill/>
            <a:ln w="25380">
              <a:noFill/>
            </a:ln>
          </c:spPr>
        </c:title>
        <c:numFmt formatCode="General" sourceLinked="1"/>
        <c:tickLblPos val="nextTo"/>
        <c:spPr>
          <a:ln w="3172">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02792192"/>
        <c:crosses val="autoZero"/>
        <c:crossBetween val="between"/>
      </c:valAx>
      <c:spPr>
        <a:noFill/>
        <a:ln w="25380">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598326359832663"/>
          <c:y val="4.7770700636942734E-2"/>
          <c:w val="0.84309623430962422"/>
          <c:h val="0.71974522292993726"/>
        </c:manualLayout>
      </c:layout>
      <c:bar3DChart>
        <c:barDir val="col"/>
        <c:grouping val="clustered"/>
        <c:ser>
          <c:idx val="0"/>
          <c:order val="0"/>
          <c:tx>
            <c:strRef>
              <c:f>Sheet1!$A$2</c:f>
              <c:strCache>
                <c:ptCount val="1"/>
                <c:pt idx="0">
                  <c:v>East</c:v>
                </c:pt>
              </c:strCache>
            </c:strRef>
          </c:tx>
          <c:spPr>
            <a:solidFill>
              <a:srgbClr val="9999FF"/>
            </a:solidFill>
            <a:ln w="12677">
              <a:solidFill>
                <a:srgbClr val="000000"/>
              </a:solidFill>
              <a:prstDash val="solid"/>
            </a:ln>
          </c:spPr>
          <c:dPt>
            <c:idx val="0"/>
            <c:spPr>
              <a:solidFill>
                <a:srgbClr val="FF00FF"/>
              </a:solidFill>
              <a:ln w="12677">
                <a:solidFill>
                  <a:srgbClr val="000000"/>
                </a:solidFill>
                <a:prstDash val="solid"/>
              </a:ln>
            </c:spPr>
          </c:dPt>
          <c:dPt>
            <c:idx val="1"/>
            <c:spPr>
              <a:solidFill>
                <a:srgbClr val="008000"/>
              </a:solidFill>
              <a:ln w="12677">
                <a:solidFill>
                  <a:srgbClr val="000000"/>
                </a:solidFill>
                <a:prstDash val="solid"/>
              </a:ln>
            </c:spPr>
          </c:dPt>
          <c:dPt>
            <c:idx val="2"/>
            <c:spPr>
              <a:solidFill>
                <a:srgbClr val="CC99FF"/>
              </a:solidFill>
              <a:ln w="12677">
                <a:solidFill>
                  <a:srgbClr val="000000"/>
                </a:solidFill>
                <a:prstDash val="solid"/>
              </a:ln>
            </c:spPr>
          </c:dPt>
          <c:dPt>
            <c:idx val="3"/>
            <c:spPr>
              <a:solidFill>
                <a:srgbClr val="FF8080"/>
              </a:solidFill>
              <a:ln w="12677">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39</c:v>
                </c:pt>
                <c:pt idx="1">
                  <c:v>38</c:v>
                </c:pt>
                <c:pt idx="2">
                  <c:v>42</c:v>
                </c:pt>
                <c:pt idx="3">
                  <c:v>43</c:v>
                </c:pt>
              </c:numCache>
            </c:numRef>
          </c:val>
        </c:ser>
        <c:gapDepth val="0"/>
        <c:shape val="cylinder"/>
        <c:axId val="102816000"/>
        <c:axId val="123236736"/>
        <c:axId val="0"/>
      </c:bar3DChart>
      <c:catAx>
        <c:axId val="102816000"/>
        <c:scaling>
          <c:orientation val="minMax"/>
        </c:scaling>
        <c:axPos val="b"/>
        <c:title>
          <c:tx>
            <c:rich>
              <a:bodyPr/>
              <a:lstStyle/>
              <a:p>
                <a:pPr>
                  <a:defRPr sz="1048" b="1" i="0" u="none" strike="noStrike" baseline="0">
                    <a:solidFill>
                      <a:srgbClr val="000000"/>
                    </a:solidFill>
                    <a:latin typeface="Calibri"/>
                    <a:ea typeface="Calibri"/>
                    <a:cs typeface="Calibri"/>
                  </a:defRPr>
                </a:pPr>
                <a:r>
                  <a:rPr lang="en-US"/>
                  <a:t>Samples</a:t>
                </a:r>
              </a:p>
            </c:rich>
          </c:tx>
          <c:layout>
            <c:manualLayout>
              <c:xMode val="edge"/>
              <c:yMode val="edge"/>
              <c:x val="0.49163179916317989"/>
              <c:y val="0.86305732484076436"/>
            </c:manualLayout>
          </c:layout>
          <c:spPr>
            <a:noFill/>
            <a:ln w="25355">
              <a:noFill/>
            </a:ln>
          </c:spPr>
        </c:title>
        <c:numFmt formatCode="General" sourceLinked="1"/>
        <c:tickLblPos val="low"/>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en-US"/>
          </a:p>
        </c:txPr>
        <c:crossAx val="123236736"/>
        <c:crosses val="autoZero"/>
        <c:auto val="1"/>
        <c:lblAlgn val="ctr"/>
        <c:lblOffset val="100"/>
        <c:tickLblSkip val="1"/>
        <c:tickMarkSkip val="1"/>
      </c:catAx>
      <c:valAx>
        <c:axId val="123236736"/>
        <c:scaling>
          <c:orientation val="minMax"/>
        </c:scaling>
        <c:axPos val="l"/>
        <c:title>
          <c:tx>
            <c:rich>
              <a:bodyPr/>
              <a:lstStyle/>
              <a:p>
                <a:pPr>
                  <a:defRPr sz="1198" b="1" i="0" u="none" strike="noStrike" baseline="0">
                    <a:solidFill>
                      <a:srgbClr val="000000"/>
                    </a:solidFill>
                    <a:latin typeface="Calibri"/>
                    <a:ea typeface="Calibri"/>
                    <a:cs typeface="Calibri"/>
                  </a:defRPr>
                </a:pPr>
                <a:r>
                  <a:rPr lang="en-US"/>
                  <a:t>Mean value</a:t>
                </a:r>
              </a:p>
            </c:rich>
          </c:tx>
          <c:layout>
            <c:manualLayout>
              <c:xMode val="edge"/>
              <c:yMode val="edge"/>
              <c:x val="8.1589958158995821E-2"/>
              <c:y val="0.28662420382165676"/>
            </c:manualLayout>
          </c:layout>
          <c:spPr>
            <a:noFill/>
            <a:ln w="25355">
              <a:noFill/>
            </a:ln>
          </c:spPr>
        </c:title>
        <c:numFmt formatCode="General" sourceLinked="1"/>
        <c:tickLblPos val="nextTo"/>
        <c:spPr>
          <a:ln w="3169">
            <a:solidFill>
              <a:srgbClr val="000000"/>
            </a:solidFill>
            <a:prstDash val="solid"/>
          </a:ln>
        </c:spPr>
        <c:txPr>
          <a:bodyPr rot="0" vert="horz"/>
          <a:lstStyle/>
          <a:p>
            <a:pPr>
              <a:defRPr sz="1198" b="1" i="0" u="none" strike="noStrike" baseline="0">
                <a:solidFill>
                  <a:srgbClr val="000000"/>
                </a:solidFill>
                <a:latin typeface="Calibri"/>
                <a:ea typeface="Calibri"/>
                <a:cs typeface="Calibri"/>
              </a:defRPr>
            </a:pPr>
            <a:endParaRPr lang="en-US"/>
          </a:p>
        </c:txPr>
        <c:crossAx val="102816000"/>
        <c:crosses val="autoZero"/>
        <c:crossBetween val="between"/>
      </c:valAx>
      <c:spPr>
        <a:noFill/>
        <a:ln w="25355">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8" b="1" i="0" u="none" strike="noStrike" baseline="0">
          <a:solidFill>
            <a:srgbClr val="000000"/>
          </a:solidFill>
          <a:latin typeface="Calibri"/>
          <a:ea typeface="Calibri"/>
          <a:cs typeface="Calibri"/>
        </a:defRPr>
      </a:pPr>
      <a:endParaRPr lang="en-US"/>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3569937369519841"/>
          <c:y val="4.7770700636942734E-2"/>
          <c:w val="0.8434237995824635"/>
          <c:h val="0.71974522292993726"/>
        </c:manualLayout>
      </c:layout>
      <c:bar3DChart>
        <c:barDir val="col"/>
        <c:grouping val="clustered"/>
        <c:ser>
          <c:idx val="0"/>
          <c:order val="0"/>
          <c:tx>
            <c:strRef>
              <c:f>Sheet1!$A$2</c:f>
              <c:strCache>
                <c:ptCount val="1"/>
                <c:pt idx="0">
                  <c:v>East</c:v>
                </c:pt>
              </c:strCache>
            </c:strRef>
          </c:tx>
          <c:spPr>
            <a:solidFill>
              <a:srgbClr val="9999FF"/>
            </a:solidFill>
            <a:ln w="12692">
              <a:solidFill>
                <a:srgbClr val="000000"/>
              </a:solidFill>
              <a:prstDash val="solid"/>
            </a:ln>
          </c:spPr>
          <c:dPt>
            <c:idx val="0"/>
            <c:spPr>
              <a:solidFill>
                <a:srgbClr val="FF00FF"/>
              </a:solidFill>
              <a:ln w="12692">
                <a:solidFill>
                  <a:srgbClr val="000000"/>
                </a:solidFill>
                <a:prstDash val="solid"/>
              </a:ln>
            </c:spPr>
          </c:dPt>
          <c:dPt>
            <c:idx val="1"/>
            <c:spPr>
              <a:solidFill>
                <a:srgbClr val="008000"/>
              </a:solidFill>
              <a:ln w="12692">
                <a:solidFill>
                  <a:srgbClr val="000000"/>
                </a:solidFill>
                <a:prstDash val="solid"/>
              </a:ln>
            </c:spPr>
          </c:dPt>
          <c:dPt>
            <c:idx val="2"/>
            <c:spPr>
              <a:solidFill>
                <a:srgbClr val="CC99FF"/>
              </a:solidFill>
              <a:ln w="12692">
                <a:solidFill>
                  <a:srgbClr val="000000"/>
                </a:solidFill>
                <a:prstDash val="solid"/>
              </a:ln>
            </c:spPr>
          </c:dPt>
          <c:dPt>
            <c:idx val="3"/>
            <c:spPr>
              <a:solidFill>
                <a:srgbClr val="FF8080"/>
              </a:solidFill>
              <a:ln w="12692">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40</c:v>
                </c:pt>
                <c:pt idx="1">
                  <c:v>42</c:v>
                </c:pt>
                <c:pt idx="2">
                  <c:v>38</c:v>
                </c:pt>
                <c:pt idx="3">
                  <c:v>37</c:v>
                </c:pt>
              </c:numCache>
            </c:numRef>
          </c:val>
        </c:ser>
        <c:gapDepth val="0"/>
        <c:shape val="cone"/>
        <c:axId val="135251456"/>
        <c:axId val="135253376"/>
        <c:axId val="0"/>
      </c:bar3DChart>
      <c:catAx>
        <c:axId val="135251456"/>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49269311064718163"/>
              <c:y val="0.86305732484076436"/>
            </c:manualLayout>
          </c:layout>
          <c:spPr>
            <a:noFill/>
            <a:ln w="25384">
              <a:noFill/>
            </a:ln>
          </c:spPr>
        </c:title>
        <c:numFmt formatCode="General" sourceLinked="1"/>
        <c:tickLblPos val="low"/>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253376"/>
        <c:crosses val="autoZero"/>
        <c:auto val="1"/>
        <c:lblAlgn val="ctr"/>
        <c:lblOffset val="100"/>
        <c:tickLblSkip val="1"/>
        <c:tickMarkSkip val="1"/>
      </c:catAx>
      <c:valAx>
        <c:axId val="135253376"/>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8.3507306889353081E-2"/>
              <c:y val="0.28662420382165676"/>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35251456"/>
        <c:crosses val="autoZero"/>
        <c:crossBetween val="between"/>
      </c:valAx>
      <c:spPr>
        <a:noFill/>
        <a:ln w="25384">
          <a:noFill/>
        </a:ln>
      </c:spPr>
    </c:plotArea>
    <c:plotVisOnly val="1"/>
    <c:dispBlanksAs val="gap"/>
  </c:chart>
  <c:spPr>
    <a:pattFill prst="pct90">
      <a:fgClr>
        <a:srgbClr val="FFFFCC"/>
      </a:fgClr>
      <a:bgClr>
        <a:srgbClr val="008000"/>
      </a:bgClr>
    </a:patt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6108786610878642"/>
          <c:y val="4.7770700636942734E-2"/>
          <c:w val="0.81799163179916412"/>
          <c:h val="0.71974522292993726"/>
        </c:manualLayout>
      </c:layout>
      <c:bar3DChart>
        <c:barDir val="col"/>
        <c:grouping val="clustered"/>
        <c:ser>
          <c:idx val="0"/>
          <c:order val="0"/>
          <c:tx>
            <c:strRef>
              <c:f>Sheet1!$A$2</c:f>
              <c:strCache>
                <c:ptCount val="1"/>
                <c:pt idx="0">
                  <c:v>East</c:v>
                </c:pt>
              </c:strCache>
            </c:strRef>
          </c:tx>
          <c:spPr>
            <a:solidFill>
              <a:srgbClr val="9999FF"/>
            </a:solidFill>
            <a:ln w="12692">
              <a:solidFill>
                <a:srgbClr val="000000"/>
              </a:solidFill>
              <a:prstDash val="solid"/>
            </a:ln>
          </c:spPr>
          <c:dPt>
            <c:idx val="0"/>
            <c:spPr>
              <a:solidFill>
                <a:srgbClr val="FF00FF"/>
              </a:solidFill>
              <a:ln w="12692">
                <a:solidFill>
                  <a:srgbClr val="000000"/>
                </a:solidFill>
                <a:prstDash val="solid"/>
              </a:ln>
            </c:spPr>
          </c:dPt>
          <c:dPt>
            <c:idx val="1"/>
            <c:spPr>
              <a:solidFill>
                <a:srgbClr val="008000"/>
              </a:solidFill>
              <a:ln w="12692">
                <a:solidFill>
                  <a:srgbClr val="000000"/>
                </a:solidFill>
                <a:prstDash val="solid"/>
              </a:ln>
            </c:spPr>
          </c:dPt>
          <c:dPt>
            <c:idx val="2"/>
            <c:spPr>
              <a:solidFill>
                <a:srgbClr val="CC99FF"/>
              </a:solidFill>
              <a:ln w="12692">
                <a:solidFill>
                  <a:srgbClr val="000000"/>
                </a:solidFill>
                <a:prstDash val="solid"/>
              </a:ln>
            </c:spPr>
          </c:dPt>
          <c:dPt>
            <c:idx val="3"/>
            <c:spPr>
              <a:solidFill>
                <a:srgbClr val="FF8080"/>
              </a:solidFill>
              <a:ln w="12692">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38</c:v>
                </c:pt>
                <c:pt idx="1">
                  <c:v>38</c:v>
                </c:pt>
                <c:pt idx="2">
                  <c:v>37</c:v>
                </c:pt>
                <c:pt idx="3">
                  <c:v>36</c:v>
                </c:pt>
              </c:numCache>
            </c:numRef>
          </c:val>
        </c:ser>
        <c:gapDepth val="0"/>
        <c:shape val="cylinder"/>
        <c:axId val="123314944"/>
        <c:axId val="123316864"/>
        <c:axId val="0"/>
      </c:bar3DChart>
      <c:catAx>
        <c:axId val="123314944"/>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50418410041841"/>
              <c:y val="0.86305732484076436"/>
            </c:manualLayout>
          </c:layout>
          <c:spPr>
            <a:noFill/>
            <a:ln w="25384">
              <a:noFill/>
            </a:ln>
          </c:spPr>
        </c:title>
        <c:numFmt formatCode="General" sourceLinked="1"/>
        <c:tickLblPos val="low"/>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23316864"/>
        <c:crosses val="autoZero"/>
        <c:auto val="1"/>
        <c:lblAlgn val="ctr"/>
        <c:lblOffset val="100"/>
        <c:tickLblSkip val="1"/>
        <c:tickMarkSkip val="1"/>
      </c:catAx>
      <c:valAx>
        <c:axId val="123316864"/>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6.9037656903765801E-2"/>
              <c:y val="0.28662420382165676"/>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23314944"/>
        <c:crosses val="autoZero"/>
        <c:crossBetween val="between"/>
      </c:valAx>
      <c:spPr>
        <a:noFill/>
        <a:ln w="25384">
          <a:noFill/>
        </a:ln>
      </c:spPr>
    </c:plotArea>
    <c:plotVisOnly val="1"/>
    <c:dispBlanksAs val="gap"/>
  </c:chart>
  <c:spPr>
    <a:pattFill prst="pct90">
      <a:fgClr>
        <a:srgbClr val="FFFFCC"/>
      </a:fgClr>
      <a:bgClr>
        <a:srgbClr val="008000"/>
      </a:bgClr>
    </a:patt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7782426778242708"/>
          <c:y val="5.4140127388535034E-2"/>
          <c:w val="0.80125523012552391"/>
          <c:h val="0.71337579617834479"/>
        </c:manualLayout>
      </c:layout>
      <c:bar3DChart>
        <c:barDir val="col"/>
        <c:grouping val="clustered"/>
        <c:ser>
          <c:idx val="0"/>
          <c:order val="0"/>
          <c:tx>
            <c:strRef>
              <c:f>Sheet1!$A$2</c:f>
              <c:strCache>
                <c:ptCount val="1"/>
                <c:pt idx="0">
                  <c:v>East</c:v>
                </c:pt>
              </c:strCache>
            </c:strRef>
          </c:tx>
          <c:spPr>
            <a:solidFill>
              <a:srgbClr val="9999FF"/>
            </a:solidFill>
            <a:ln w="12692">
              <a:solidFill>
                <a:srgbClr val="000000"/>
              </a:solidFill>
              <a:prstDash val="solid"/>
            </a:ln>
          </c:spPr>
          <c:dPt>
            <c:idx val="0"/>
            <c:spPr>
              <a:solidFill>
                <a:srgbClr val="FF00FF"/>
              </a:solidFill>
              <a:ln w="12692">
                <a:solidFill>
                  <a:srgbClr val="000000"/>
                </a:solidFill>
                <a:prstDash val="solid"/>
              </a:ln>
            </c:spPr>
          </c:dPt>
          <c:dPt>
            <c:idx val="1"/>
            <c:spPr>
              <a:solidFill>
                <a:srgbClr val="008000"/>
              </a:solidFill>
              <a:ln w="12692">
                <a:solidFill>
                  <a:srgbClr val="000000"/>
                </a:solidFill>
                <a:prstDash val="solid"/>
              </a:ln>
            </c:spPr>
          </c:dPt>
          <c:dPt>
            <c:idx val="2"/>
            <c:spPr>
              <a:solidFill>
                <a:srgbClr val="CC99FF"/>
              </a:solidFill>
              <a:ln w="12692">
                <a:solidFill>
                  <a:srgbClr val="000000"/>
                </a:solidFill>
                <a:prstDash val="solid"/>
              </a:ln>
            </c:spPr>
          </c:dPt>
          <c:dPt>
            <c:idx val="3"/>
            <c:spPr>
              <a:solidFill>
                <a:srgbClr val="FF8080"/>
              </a:solidFill>
              <a:ln w="12692">
                <a:solidFill>
                  <a:srgbClr val="000000"/>
                </a:solidFill>
                <a:prstDash val="solid"/>
              </a:ln>
            </c:spPr>
          </c:dPt>
          <c:cat>
            <c:strRef>
              <c:f>Sheet1!$B$1:$E$1</c:f>
              <c:strCache>
                <c:ptCount val="4"/>
                <c:pt idx="0">
                  <c:v>GC</c:v>
                </c:pt>
                <c:pt idx="1">
                  <c:v>BC</c:v>
                </c:pt>
                <c:pt idx="2">
                  <c:v>IDC</c:v>
                </c:pt>
                <c:pt idx="3">
                  <c:v>TDC</c:v>
                </c:pt>
              </c:strCache>
            </c:strRef>
          </c:cat>
          <c:val>
            <c:numRef>
              <c:f>Sheet1!$B$2:$E$2</c:f>
              <c:numCache>
                <c:formatCode>General</c:formatCode>
                <c:ptCount val="4"/>
                <c:pt idx="0">
                  <c:v>0.17</c:v>
                </c:pt>
                <c:pt idx="1">
                  <c:v>0.18000000000000019</c:v>
                </c:pt>
                <c:pt idx="2">
                  <c:v>0.19</c:v>
                </c:pt>
                <c:pt idx="3">
                  <c:v>0.19</c:v>
                </c:pt>
              </c:numCache>
            </c:numRef>
          </c:val>
          <c:shape val="box"/>
        </c:ser>
        <c:ser>
          <c:idx val="1"/>
          <c:order val="1"/>
          <c:tx>
            <c:strRef>
              <c:f>Sheet1!$A$3</c:f>
              <c:strCache>
                <c:ptCount val="1"/>
              </c:strCache>
            </c:strRef>
          </c:tx>
          <c:spPr>
            <a:solidFill>
              <a:srgbClr val="993366"/>
            </a:solidFill>
            <a:ln w="12692">
              <a:solidFill>
                <a:srgbClr val="000000"/>
              </a:solidFill>
              <a:prstDash val="solid"/>
            </a:ln>
          </c:spPr>
          <c:cat>
            <c:strRef>
              <c:f>Sheet1!$B$1:$E$1</c:f>
              <c:strCache>
                <c:ptCount val="4"/>
                <c:pt idx="0">
                  <c:v>GC</c:v>
                </c:pt>
                <c:pt idx="1">
                  <c:v>BC</c:v>
                </c:pt>
                <c:pt idx="2">
                  <c:v>IDC</c:v>
                </c:pt>
                <c:pt idx="3">
                  <c:v>TDC</c:v>
                </c:pt>
              </c:strCache>
            </c:strRef>
          </c:cat>
          <c:val>
            <c:numRef>
              <c:f>Sheet1!$B$3:$E$3</c:f>
              <c:numCache>
                <c:formatCode>General</c:formatCode>
                <c:ptCount val="4"/>
              </c:numCache>
            </c:numRef>
          </c:val>
        </c:ser>
        <c:gapDepth val="0"/>
        <c:shape val="cylinder"/>
        <c:axId val="146019072"/>
        <c:axId val="146020992"/>
        <c:axId val="0"/>
      </c:bar3DChart>
      <c:catAx>
        <c:axId val="146019072"/>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Samples</a:t>
                </a:r>
              </a:p>
            </c:rich>
          </c:tx>
          <c:layout>
            <c:manualLayout>
              <c:xMode val="edge"/>
              <c:yMode val="edge"/>
              <c:x val="0.51673640167364021"/>
              <c:y val="0.86305732484076436"/>
            </c:manualLayout>
          </c:layout>
          <c:spPr>
            <a:noFill/>
            <a:ln w="25384">
              <a:noFill/>
            </a:ln>
          </c:spPr>
        </c:title>
        <c:numFmt formatCode="General" sourceLinked="1"/>
        <c:tickLblPos val="low"/>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46020992"/>
        <c:crosses val="autoZero"/>
        <c:auto val="1"/>
        <c:lblAlgn val="ctr"/>
        <c:lblOffset val="100"/>
        <c:tickLblSkip val="1"/>
        <c:tickMarkSkip val="1"/>
      </c:catAx>
      <c:valAx>
        <c:axId val="146020992"/>
        <c:scaling>
          <c:orientation val="minMax"/>
        </c:scaling>
        <c:axPos val="l"/>
        <c:title>
          <c:tx>
            <c:rich>
              <a:bodyPr/>
              <a:lstStyle/>
              <a:p>
                <a:pPr>
                  <a:defRPr sz="1199" b="1" i="0" u="none" strike="noStrike" baseline="0">
                    <a:solidFill>
                      <a:srgbClr val="000000"/>
                    </a:solidFill>
                    <a:latin typeface="Calibri"/>
                    <a:ea typeface="Calibri"/>
                    <a:cs typeface="Calibri"/>
                  </a:defRPr>
                </a:pPr>
                <a:r>
                  <a:rPr lang="en-US"/>
                  <a:t>Mean value</a:t>
                </a:r>
              </a:p>
            </c:rich>
          </c:tx>
          <c:layout>
            <c:manualLayout>
              <c:xMode val="edge"/>
              <c:yMode val="edge"/>
              <c:x val="6.2761506276150639E-2"/>
              <c:y val="0.28662420382165676"/>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en-US"/>
          </a:p>
        </c:txPr>
        <c:crossAx val="146019072"/>
        <c:crosses val="autoZero"/>
        <c:crossBetween val="between"/>
      </c:valAx>
      <c:spPr>
        <a:noFill/>
        <a:ln w="25384">
          <a:noFill/>
        </a:ln>
      </c:spPr>
    </c:plotArea>
    <c:plotVisOnly val="1"/>
    <c:dispBlanksAs val="gap"/>
  </c:chart>
  <c:spPr>
    <a:blipFill dpi="0" rotWithShape="0">
      <a:blip xmlns:r="http://schemas.openxmlformats.org/officeDocument/2006/relationships" r:embed="rId1"/>
      <a:srcRect/>
      <a:tile tx="0" ty="0" sx="100000" sy="100000" flip="none" algn="tl"/>
    </a:blipFill>
    <a:ln w="3810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Calibri"/>
          <a:ea typeface="Calibri"/>
          <a:cs typeface="Calibri"/>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84</Pages>
  <Words>12151</Words>
  <Characters>69261</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81250</CharactersWithSpaces>
  <SharedDoc>false</SharedDoc>
  <HLinks>
    <vt:vector size="42" baseType="variant">
      <vt:variant>
        <vt:i4>4128804</vt:i4>
      </vt:variant>
      <vt:variant>
        <vt:i4>18</vt:i4>
      </vt:variant>
      <vt:variant>
        <vt:i4>0</vt:i4>
      </vt:variant>
      <vt:variant>
        <vt:i4>5</vt:i4>
      </vt:variant>
      <vt:variant>
        <vt:lpwstr>http://www.chemistryexplained.com/</vt:lpwstr>
      </vt:variant>
      <vt:variant>
        <vt:lpwstr/>
      </vt:variant>
      <vt:variant>
        <vt:i4>4128804</vt:i4>
      </vt:variant>
      <vt:variant>
        <vt:i4>15</vt:i4>
      </vt:variant>
      <vt:variant>
        <vt:i4>0</vt:i4>
      </vt:variant>
      <vt:variant>
        <vt:i4>5</vt:i4>
      </vt:variant>
      <vt:variant>
        <vt:lpwstr>http://www.chemistryexplained.com/</vt:lpwstr>
      </vt:variant>
      <vt:variant>
        <vt:lpwstr/>
      </vt:variant>
      <vt:variant>
        <vt:i4>5832773</vt:i4>
      </vt:variant>
      <vt:variant>
        <vt:i4>12</vt:i4>
      </vt:variant>
      <vt:variant>
        <vt:i4>0</vt:i4>
      </vt:variant>
      <vt:variant>
        <vt:i4>5</vt:i4>
      </vt:variant>
      <vt:variant>
        <vt:lpwstr>http://www.thehindu.com/</vt:lpwstr>
      </vt:variant>
      <vt:variant>
        <vt:lpwstr/>
      </vt:variant>
      <vt:variant>
        <vt:i4>6094919</vt:i4>
      </vt:variant>
      <vt:variant>
        <vt:i4>9</vt:i4>
      </vt:variant>
      <vt:variant>
        <vt:i4>0</vt:i4>
      </vt:variant>
      <vt:variant>
        <vt:i4>5</vt:i4>
      </vt:variant>
      <vt:variant>
        <vt:lpwstr>http://www.apo-tokyo.org/</vt:lpwstr>
      </vt:variant>
      <vt:variant>
        <vt:lpwstr/>
      </vt:variant>
      <vt:variant>
        <vt:i4>5963795</vt:i4>
      </vt:variant>
      <vt:variant>
        <vt:i4>6</vt:i4>
      </vt:variant>
      <vt:variant>
        <vt:i4>0</vt:i4>
      </vt:variant>
      <vt:variant>
        <vt:i4>5</vt:i4>
      </vt:variant>
      <vt:variant>
        <vt:lpwstr>http://www.fibretofabric.com/</vt:lpwstr>
      </vt:variant>
      <vt:variant>
        <vt:lpwstr/>
      </vt:variant>
      <vt:variant>
        <vt:i4>4915226</vt:i4>
      </vt:variant>
      <vt:variant>
        <vt:i4>3</vt:i4>
      </vt:variant>
      <vt:variant>
        <vt:i4>0</vt:i4>
      </vt:variant>
      <vt:variant>
        <vt:i4>5</vt:i4>
      </vt:variant>
      <vt:variant>
        <vt:lpwstr>http://ayurvastraonline.com/</vt:lpwstr>
      </vt:variant>
      <vt:variant>
        <vt:lpwstr/>
      </vt:variant>
      <vt:variant>
        <vt:i4>4259913</vt:i4>
      </vt:variant>
      <vt:variant>
        <vt:i4>0</vt:i4>
      </vt:variant>
      <vt:variant>
        <vt:i4>0</vt:i4>
      </vt:variant>
      <vt:variant>
        <vt:i4>5</vt:i4>
      </vt:variant>
      <vt:variant>
        <vt:lpwstr>http://www.fiber2fashion.com/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SYSTEM6</dc:creator>
  <cp:lastModifiedBy>Acer</cp:lastModifiedBy>
  <cp:revision>2</cp:revision>
  <cp:lastPrinted>2012-04-28T03:38:00Z</cp:lastPrinted>
  <dcterms:created xsi:type="dcterms:W3CDTF">2018-07-30T08:10:00Z</dcterms:created>
  <dcterms:modified xsi:type="dcterms:W3CDTF">2018-07-30T08:10:00Z</dcterms:modified>
</cp:coreProperties>
</file>