
<file path=[Content_Types].xml><?xml version="1.0" encoding="utf-8"?>
<Types xmlns="http://schemas.openxmlformats.org/package/2006/content-types">
  <Override PartName="/word/drawings/drawing8.xml" ContentType="application/vnd.openxmlformats-officedocument.drawingml.chartshapes+xml"/>
  <Override PartName="/word/drawings/drawing9.xml" ContentType="application/vnd.openxmlformats-officedocument.drawingml.chartshapes+xml"/>
  <Default Extension="jpeg" ContentType="image/jpeg"/>
  <Default Extension="emf" ContentType="image/x-emf"/>
  <Override PartName="/word/drawings/drawing6.xml" ContentType="application/vnd.openxmlformats-officedocument.drawingml.chartshapes+xml"/>
  <Override PartName="/word/drawings/drawing7.xml" ContentType="application/vnd.openxmlformats-officedocument.drawingml.chartshap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drawings/drawing3.xml" ContentType="application/vnd.openxmlformats-officedocument.drawingml.chartshapes+xml"/>
  <Override PartName="/word/drawings/drawing4.xml" ContentType="application/vnd.openxmlformats-officedocument.drawingml.chartshapes+xml"/>
  <Override PartName="/word/drawings/drawing5.xml" ContentType="application/vnd.openxmlformats-officedocument.drawingml.chartshap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1994" w:rsidRPr="00C01994" w:rsidRDefault="00C01994" w:rsidP="00C01994">
      <w:pPr>
        <w:jc w:val="center"/>
        <w:rPr>
          <w:rFonts w:ascii="Times New Roman" w:hAnsi="Times New Roman"/>
          <w:b/>
          <w:sz w:val="36"/>
          <w:szCs w:val="36"/>
        </w:rPr>
      </w:pPr>
      <w:r w:rsidRPr="00C01994">
        <w:rPr>
          <w:rFonts w:ascii="Times New Roman" w:hAnsi="Times New Roman"/>
          <w:b/>
          <w:sz w:val="36"/>
          <w:szCs w:val="36"/>
        </w:rPr>
        <w:t xml:space="preserve">ANTIMICROBIAL FINISH ON </w:t>
      </w:r>
      <w:r w:rsidRPr="00C01994">
        <w:rPr>
          <w:rFonts w:ascii="Times New Roman" w:hAnsi="Times New Roman"/>
          <w:b/>
          <w:i/>
          <w:sz w:val="36"/>
          <w:szCs w:val="36"/>
        </w:rPr>
        <w:t>COTTON AGAVE</w:t>
      </w:r>
      <w:r w:rsidRPr="00C01994">
        <w:rPr>
          <w:rFonts w:ascii="Times New Roman" w:hAnsi="Times New Roman"/>
          <w:b/>
          <w:sz w:val="36"/>
          <w:szCs w:val="36"/>
        </w:rPr>
        <w:t xml:space="preserve"> FABRIC USING </w:t>
      </w:r>
      <w:r w:rsidRPr="00C01994">
        <w:rPr>
          <w:rFonts w:ascii="Times New Roman" w:hAnsi="Times New Roman"/>
          <w:b/>
          <w:i/>
          <w:sz w:val="36"/>
          <w:szCs w:val="36"/>
        </w:rPr>
        <w:t>CASSIA AURICULATA</w:t>
      </w:r>
    </w:p>
    <w:p w:rsidR="00C01994" w:rsidRPr="00C01994" w:rsidRDefault="00C01994" w:rsidP="00C01994">
      <w:pPr>
        <w:jc w:val="center"/>
        <w:rPr>
          <w:rFonts w:ascii="Times New Roman" w:hAnsi="Times New Roman"/>
          <w:b/>
          <w:sz w:val="36"/>
          <w:szCs w:val="36"/>
        </w:rPr>
      </w:pPr>
    </w:p>
    <w:p w:rsidR="00C01994" w:rsidRPr="00364F9D" w:rsidRDefault="00C01994" w:rsidP="00C01994">
      <w:pPr>
        <w:jc w:val="center"/>
        <w:rPr>
          <w:rFonts w:cs="Arial"/>
        </w:rPr>
      </w:pPr>
    </w:p>
    <w:p w:rsidR="00C01994" w:rsidRPr="00364F9D" w:rsidRDefault="00C01994" w:rsidP="00C01994">
      <w:pPr>
        <w:jc w:val="center"/>
        <w:rPr>
          <w:rFonts w:cs="Arial"/>
        </w:rPr>
      </w:pPr>
    </w:p>
    <w:p w:rsidR="00C01994" w:rsidRPr="00C01994" w:rsidRDefault="00C01994" w:rsidP="00C01994">
      <w:pPr>
        <w:jc w:val="center"/>
        <w:rPr>
          <w:rFonts w:ascii="Times New Roman" w:hAnsi="Times New Roman"/>
          <w:b/>
          <w:sz w:val="28"/>
        </w:rPr>
      </w:pPr>
      <w:r w:rsidRPr="00C01994">
        <w:rPr>
          <w:rFonts w:ascii="Times New Roman" w:hAnsi="Times New Roman"/>
          <w:b/>
          <w:sz w:val="28"/>
        </w:rPr>
        <w:t>By</w:t>
      </w:r>
    </w:p>
    <w:p w:rsidR="00C01994" w:rsidRPr="00C01994" w:rsidRDefault="00C01994" w:rsidP="00C01994">
      <w:pPr>
        <w:jc w:val="center"/>
        <w:rPr>
          <w:rFonts w:ascii="Times New Roman" w:hAnsi="Times New Roman"/>
        </w:rPr>
      </w:pPr>
    </w:p>
    <w:p w:rsidR="00C01994" w:rsidRPr="00C01994" w:rsidRDefault="00C01994" w:rsidP="00C01994">
      <w:pPr>
        <w:pStyle w:val="Heading1"/>
        <w:rPr>
          <w:rFonts w:ascii="Times New Roman" w:hAnsi="Times New Roman"/>
          <w:sz w:val="28"/>
        </w:rPr>
      </w:pPr>
      <w:r w:rsidRPr="00C01994">
        <w:rPr>
          <w:rFonts w:ascii="Times New Roman" w:hAnsi="Times New Roman"/>
          <w:sz w:val="28"/>
        </w:rPr>
        <w:t>SARANYA.A</w:t>
      </w:r>
    </w:p>
    <w:p w:rsidR="00C01994" w:rsidRPr="00C01994" w:rsidRDefault="00C01994" w:rsidP="00C01994">
      <w:pPr>
        <w:jc w:val="center"/>
        <w:rPr>
          <w:rFonts w:ascii="Times New Roman" w:hAnsi="Times New Roman"/>
          <w:b/>
        </w:rPr>
      </w:pPr>
      <w:r w:rsidRPr="00C01994">
        <w:rPr>
          <w:rFonts w:ascii="Times New Roman" w:hAnsi="Times New Roman"/>
          <w:b/>
        </w:rPr>
        <w:t>(Reg. No. 10PFA10)</w:t>
      </w:r>
    </w:p>
    <w:p w:rsidR="00C01994" w:rsidRPr="00C01994" w:rsidRDefault="00C01994" w:rsidP="00C01994">
      <w:pPr>
        <w:jc w:val="center"/>
        <w:rPr>
          <w:rFonts w:ascii="Times New Roman" w:hAnsi="Times New Roman"/>
        </w:rPr>
      </w:pPr>
    </w:p>
    <w:p w:rsidR="00C01994" w:rsidRPr="00C01994" w:rsidRDefault="00C01994" w:rsidP="00C01994">
      <w:pPr>
        <w:jc w:val="center"/>
        <w:rPr>
          <w:rFonts w:ascii="Times New Roman" w:hAnsi="Times New Roman"/>
        </w:rPr>
      </w:pPr>
    </w:p>
    <w:p w:rsidR="00C01994" w:rsidRPr="00C01994" w:rsidRDefault="00C01994" w:rsidP="00C01994">
      <w:pPr>
        <w:rPr>
          <w:rFonts w:ascii="Times New Roman" w:hAnsi="Times New Roman"/>
        </w:rPr>
      </w:pPr>
    </w:p>
    <w:p w:rsidR="00C01994" w:rsidRPr="00C01994" w:rsidRDefault="00C01994" w:rsidP="00C01994">
      <w:pPr>
        <w:jc w:val="center"/>
        <w:rPr>
          <w:rFonts w:ascii="Times New Roman" w:hAnsi="Times New Roman"/>
        </w:rPr>
      </w:pPr>
    </w:p>
    <w:p w:rsidR="00C01994" w:rsidRPr="00C01994" w:rsidRDefault="00C01994" w:rsidP="00C01994">
      <w:pPr>
        <w:rPr>
          <w:rFonts w:ascii="Times New Roman" w:hAnsi="Times New Roman"/>
        </w:rPr>
      </w:pPr>
    </w:p>
    <w:p w:rsidR="00C01994" w:rsidRPr="00C01994" w:rsidRDefault="00C01994" w:rsidP="00C01994">
      <w:pPr>
        <w:jc w:val="center"/>
        <w:rPr>
          <w:rFonts w:ascii="Times New Roman" w:hAnsi="Times New Roman"/>
        </w:rPr>
      </w:pPr>
    </w:p>
    <w:p w:rsidR="00C01994" w:rsidRPr="00C01994" w:rsidRDefault="00C01994" w:rsidP="00C01994">
      <w:pPr>
        <w:pStyle w:val="BodyText"/>
        <w:spacing w:line="360" w:lineRule="auto"/>
        <w:rPr>
          <w:rFonts w:ascii="Times New Roman" w:hAnsi="Times New Roman"/>
        </w:rPr>
      </w:pPr>
      <w:r w:rsidRPr="00C01994">
        <w:rPr>
          <w:rFonts w:ascii="Times New Roman" w:hAnsi="Times New Roman"/>
        </w:rPr>
        <w:t>A THESIS SUBMITTED TO THE</w:t>
      </w:r>
    </w:p>
    <w:p w:rsidR="00C01994" w:rsidRPr="00C01994" w:rsidRDefault="00C01994" w:rsidP="00C01994">
      <w:pPr>
        <w:pStyle w:val="BodyText"/>
        <w:spacing w:line="360" w:lineRule="auto"/>
        <w:rPr>
          <w:rFonts w:ascii="Times New Roman" w:hAnsi="Times New Roman"/>
        </w:rPr>
      </w:pPr>
      <w:r w:rsidRPr="00C01994">
        <w:rPr>
          <w:rFonts w:ascii="Times New Roman" w:hAnsi="Times New Roman"/>
        </w:rPr>
        <w:t>AVINASHILINGAM DEEMED UNIVERSITY FOR WOMEN</w:t>
      </w:r>
    </w:p>
    <w:p w:rsidR="00C01994" w:rsidRPr="00C01994" w:rsidRDefault="00C01994" w:rsidP="00C01994">
      <w:pPr>
        <w:pStyle w:val="BodyText"/>
        <w:spacing w:line="360" w:lineRule="auto"/>
        <w:rPr>
          <w:rFonts w:ascii="Times New Roman" w:hAnsi="Times New Roman"/>
        </w:rPr>
      </w:pPr>
      <w:smartTag w:uri="urn:schemas-microsoft-com:office:smarttags" w:element="City">
        <w:smartTag w:uri="urn:schemas-microsoft-com:office:smarttags" w:element="place">
          <w:r w:rsidRPr="00C01994">
            <w:rPr>
              <w:rFonts w:ascii="Times New Roman" w:hAnsi="Times New Roman"/>
            </w:rPr>
            <w:t>COIMBATORE</w:t>
          </w:r>
        </w:smartTag>
      </w:smartTag>
      <w:r w:rsidRPr="00C01994">
        <w:rPr>
          <w:rFonts w:ascii="Times New Roman" w:hAnsi="Times New Roman"/>
        </w:rPr>
        <w:t xml:space="preserve"> – 641 043 </w:t>
      </w:r>
    </w:p>
    <w:p w:rsidR="00C01994" w:rsidRPr="00C01994" w:rsidRDefault="00C01994" w:rsidP="00C01994">
      <w:pPr>
        <w:spacing w:before="240" w:line="360" w:lineRule="auto"/>
        <w:jc w:val="center"/>
        <w:rPr>
          <w:rFonts w:ascii="Times New Roman" w:hAnsi="Times New Roman"/>
          <w:b/>
          <w:sz w:val="28"/>
        </w:rPr>
      </w:pPr>
      <w:r w:rsidRPr="00C01994">
        <w:rPr>
          <w:rFonts w:ascii="Times New Roman" w:hAnsi="Times New Roman"/>
        </w:rPr>
        <w:t xml:space="preserve">IN PARTIAL FULFILMENT OF THE REQUIREMENTS FOR THE DEGREE OF </w:t>
      </w:r>
      <w:r w:rsidRPr="00C01994">
        <w:rPr>
          <w:rFonts w:ascii="Times New Roman" w:hAnsi="Times New Roman"/>
          <w:b/>
          <w:sz w:val="28"/>
        </w:rPr>
        <w:t>MASTER OF SCIENCE IN TEXTILES AND FASHION APPAREL</w:t>
      </w:r>
    </w:p>
    <w:p w:rsidR="00C01994" w:rsidRPr="00C01994" w:rsidRDefault="00C01994" w:rsidP="00C01994">
      <w:pPr>
        <w:pStyle w:val="Heading1"/>
        <w:rPr>
          <w:rFonts w:ascii="Times New Roman" w:hAnsi="Times New Roman"/>
          <w:sz w:val="28"/>
        </w:rPr>
      </w:pPr>
    </w:p>
    <w:p w:rsidR="00C01994" w:rsidRPr="00C01994" w:rsidRDefault="00C01994" w:rsidP="00C01994">
      <w:pPr>
        <w:rPr>
          <w:rFonts w:ascii="Times New Roman" w:hAnsi="Times New Roman"/>
        </w:rPr>
      </w:pPr>
    </w:p>
    <w:p w:rsidR="00C01994" w:rsidRPr="00C01994" w:rsidRDefault="00C01994" w:rsidP="00C01994">
      <w:pPr>
        <w:pStyle w:val="Heading1"/>
        <w:rPr>
          <w:rFonts w:ascii="Times New Roman" w:hAnsi="Times New Roman"/>
          <w:sz w:val="28"/>
        </w:rPr>
      </w:pPr>
      <w:r w:rsidRPr="00C01994">
        <w:rPr>
          <w:rFonts w:ascii="Times New Roman" w:hAnsi="Times New Roman"/>
          <w:sz w:val="28"/>
        </w:rPr>
        <w:t>APRIL 2012</w:t>
      </w:r>
    </w:p>
    <w:p w:rsidR="00C01994" w:rsidRPr="00C01994" w:rsidRDefault="00C01994" w:rsidP="00C01994">
      <w:pPr>
        <w:rPr>
          <w:rFonts w:ascii="Times New Roman" w:hAnsi="Times New Roman"/>
          <w:szCs w:val="24"/>
        </w:rPr>
      </w:pPr>
    </w:p>
    <w:p w:rsidR="00C01994" w:rsidRPr="00C01994" w:rsidRDefault="00C01994" w:rsidP="00C01994">
      <w:pPr>
        <w:jc w:val="center"/>
        <w:rPr>
          <w:rFonts w:ascii="Times New Roman" w:hAnsi="Times New Roman"/>
          <w:b/>
          <w:sz w:val="36"/>
          <w:szCs w:val="36"/>
        </w:rPr>
      </w:pPr>
    </w:p>
    <w:p w:rsidR="00C01994" w:rsidRPr="00C01994" w:rsidRDefault="00C01994" w:rsidP="00C01994">
      <w:pPr>
        <w:jc w:val="center"/>
        <w:rPr>
          <w:rFonts w:ascii="Times New Roman" w:hAnsi="Times New Roman"/>
          <w:b/>
          <w:sz w:val="36"/>
          <w:szCs w:val="36"/>
        </w:rPr>
      </w:pPr>
    </w:p>
    <w:p w:rsidR="00C01994" w:rsidRPr="00C01994" w:rsidRDefault="00C01994" w:rsidP="00C01994">
      <w:pPr>
        <w:jc w:val="center"/>
        <w:rPr>
          <w:rFonts w:ascii="Times New Roman" w:hAnsi="Times New Roman"/>
        </w:rPr>
      </w:pPr>
    </w:p>
    <w:p w:rsidR="00C01994" w:rsidRPr="00C01994" w:rsidRDefault="00C01994" w:rsidP="00C01994">
      <w:pPr>
        <w:jc w:val="center"/>
        <w:rPr>
          <w:rFonts w:ascii="Times New Roman" w:hAnsi="Times New Roman"/>
          <w:b/>
          <w:sz w:val="36"/>
        </w:rPr>
      </w:pPr>
      <w:r w:rsidRPr="00C01994">
        <w:rPr>
          <w:rFonts w:ascii="Times New Roman" w:hAnsi="Times New Roman"/>
          <w:b/>
          <w:sz w:val="36"/>
        </w:rPr>
        <w:t xml:space="preserve">ANTIMICROBIAL FINISH ON </w:t>
      </w:r>
      <w:r w:rsidRPr="00C01994">
        <w:rPr>
          <w:rFonts w:ascii="Times New Roman" w:hAnsi="Times New Roman"/>
          <w:b/>
          <w:i/>
          <w:sz w:val="36"/>
        </w:rPr>
        <w:t>COTTON AGAVE</w:t>
      </w:r>
      <w:r w:rsidRPr="00C01994">
        <w:rPr>
          <w:rFonts w:ascii="Times New Roman" w:hAnsi="Times New Roman"/>
          <w:b/>
          <w:sz w:val="36"/>
        </w:rPr>
        <w:t xml:space="preserve"> FABRIC USING </w:t>
      </w:r>
      <w:r w:rsidRPr="00C01994">
        <w:rPr>
          <w:rFonts w:ascii="Times New Roman" w:hAnsi="Times New Roman"/>
          <w:b/>
          <w:i/>
          <w:sz w:val="36"/>
        </w:rPr>
        <w:t>CASSIA AURICULATA</w:t>
      </w:r>
    </w:p>
    <w:p w:rsidR="00C01994" w:rsidRPr="00C01994" w:rsidRDefault="00C01994" w:rsidP="00C01994">
      <w:pPr>
        <w:jc w:val="center"/>
        <w:rPr>
          <w:rFonts w:ascii="Times New Roman" w:hAnsi="Times New Roman"/>
          <w:b/>
          <w:sz w:val="36"/>
        </w:rPr>
      </w:pPr>
    </w:p>
    <w:p w:rsidR="00C01994" w:rsidRPr="00C01994" w:rsidRDefault="00C01994" w:rsidP="00C01994">
      <w:pPr>
        <w:jc w:val="center"/>
        <w:rPr>
          <w:rFonts w:ascii="Times New Roman" w:hAnsi="Times New Roman"/>
        </w:rPr>
      </w:pPr>
      <w:r w:rsidRPr="00C01994">
        <w:rPr>
          <w:rFonts w:ascii="Times New Roman" w:hAnsi="Times New Roman"/>
        </w:rPr>
        <w:t>By</w:t>
      </w:r>
    </w:p>
    <w:p w:rsidR="00C01994" w:rsidRPr="00C01994" w:rsidRDefault="00C01994" w:rsidP="00C01994">
      <w:pPr>
        <w:jc w:val="center"/>
        <w:rPr>
          <w:rFonts w:ascii="Times New Roman" w:hAnsi="Times New Roman"/>
        </w:rPr>
      </w:pPr>
    </w:p>
    <w:p w:rsidR="00C01994" w:rsidRPr="00C01994" w:rsidRDefault="00C01994" w:rsidP="00C01994">
      <w:pPr>
        <w:pStyle w:val="Heading1"/>
        <w:rPr>
          <w:rFonts w:ascii="Times New Roman" w:hAnsi="Times New Roman"/>
          <w:sz w:val="28"/>
        </w:rPr>
      </w:pPr>
      <w:r>
        <w:rPr>
          <w:rFonts w:ascii="Times New Roman" w:hAnsi="Times New Roman"/>
          <w:sz w:val="28"/>
        </w:rPr>
        <w:t>SARANYA.A</w:t>
      </w:r>
    </w:p>
    <w:p w:rsidR="00C01994" w:rsidRPr="00C01994" w:rsidRDefault="00C01994" w:rsidP="00C01994">
      <w:pPr>
        <w:jc w:val="center"/>
        <w:rPr>
          <w:rFonts w:ascii="Times New Roman" w:hAnsi="Times New Roman"/>
          <w:b/>
        </w:rPr>
      </w:pPr>
      <w:r w:rsidRPr="00C01994">
        <w:rPr>
          <w:rFonts w:ascii="Times New Roman" w:hAnsi="Times New Roman"/>
          <w:b/>
        </w:rPr>
        <w:t xml:space="preserve">(Reg. No. </w:t>
      </w:r>
      <w:r>
        <w:rPr>
          <w:rFonts w:ascii="Times New Roman" w:hAnsi="Times New Roman"/>
          <w:b/>
        </w:rPr>
        <w:t>10PFA10)</w:t>
      </w:r>
    </w:p>
    <w:p w:rsidR="00C01994" w:rsidRPr="00C01994" w:rsidRDefault="00C01994" w:rsidP="00C01994">
      <w:pPr>
        <w:jc w:val="center"/>
        <w:rPr>
          <w:rFonts w:ascii="Times New Roman" w:hAnsi="Times New Roman"/>
          <w:szCs w:val="24"/>
        </w:rPr>
      </w:pPr>
    </w:p>
    <w:p w:rsidR="00C01994" w:rsidRPr="00C01994" w:rsidRDefault="00C01994" w:rsidP="00C01994">
      <w:pPr>
        <w:jc w:val="center"/>
        <w:rPr>
          <w:rFonts w:ascii="Times New Roman" w:hAnsi="Times New Roman"/>
          <w:szCs w:val="24"/>
        </w:rPr>
      </w:pPr>
    </w:p>
    <w:p w:rsidR="00C01994" w:rsidRPr="00C01994" w:rsidRDefault="00C01994" w:rsidP="00C01994">
      <w:pPr>
        <w:pStyle w:val="BodyText"/>
        <w:spacing w:line="360" w:lineRule="auto"/>
        <w:rPr>
          <w:rFonts w:ascii="Times New Roman" w:hAnsi="Times New Roman"/>
          <w:szCs w:val="22"/>
        </w:rPr>
      </w:pPr>
      <w:r w:rsidRPr="00C01994">
        <w:rPr>
          <w:rFonts w:ascii="Times New Roman" w:hAnsi="Times New Roman"/>
          <w:szCs w:val="22"/>
        </w:rPr>
        <w:t>A THESIS SUBMITTED TO THE</w:t>
      </w:r>
    </w:p>
    <w:p w:rsidR="00C01994" w:rsidRPr="00C01994" w:rsidRDefault="00C01994" w:rsidP="00C01994">
      <w:pPr>
        <w:pStyle w:val="BodyText"/>
        <w:spacing w:line="360" w:lineRule="auto"/>
        <w:rPr>
          <w:rFonts w:ascii="Times New Roman" w:hAnsi="Times New Roman"/>
        </w:rPr>
      </w:pPr>
      <w:r w:rsidRPr="00C01994">
        <w:rPr>
          <w:rFonts w:ascii="Times New Roman" w:hAnsi="Times New Roman"/>
        </w:rPr>
        <w:t>AVINASHILINGAM DEEMED UNIVERSITY FOR WOMEN</w:t>
      </w:r>
    </w:p>
    <w:p w:rsidR="00C01994" w:rsidRPr="00C01994" w:rsidRDefault="00C01994" w:rsidP="00C01994">
      <w:pPr>
        <w:pStyle w:val="BodyText"/>
        <w:spacing w:line="360" w:lineRule="auto"/>
        <w:rPr>
          <w:rFonts w:ascii="Times New Roman" w:hAnsi="Times New Roman"/>
          <w:szCs w:val="22"/>
        </w:rPr>
      </w:pPr>
      <w:r w:rsidRPr="00C01994">
        <w:rPr>
          <w:rFonts w:ascii="Times New Roman" w:hAnsi="Times New Roman"/>
          <w:szCs w:val="22"/>
        </w:rPr>
        <w:t>COIMBATORE – 641 043</w:t>
      </w:r>
    </w:p>
    <w:p w:rsidR="00C01994" w:rsidRPr="00C01994" w:rsidRDefault="00C01994" w:rsidP="00C01994">
      <w:pPr>
        <w:pStyle w:val="BodyText"/>
        <w:spacing w:line="360" w:lineRule="auto"/>
        <w:rPr>
          <w:rFonts w:ascii="Times New Roman" w:hAnsi="Times New Roman"/>
          <w:sz w:val="24"/>
          <w:szCs w:val="24"/>
        </w:rPr>
      </w:pPr>
    </w:p>
    <w:p w:rsidR="00C01994" w:rsidRPr="00C01994" w:rsidRDefault="00C01994" w:rsidP="00C01994">
      <w:pPr>
        <w:spacing w:before="240" w:line="360" w:lineRule="auto"/>
        <w:jc w:val="center"/>
        <w:rPr>
          <w:rFonts w:ascii="Times New Roman" w:hAnsi="Times New Roman"/>
        </w:rPr>
      </w:pPr>
      <w:r w:rsidRPr="00C01994">
        <w:rPr>
          <w:rFonts w:ascii="Times New Roman" w:hAnsi="Times New Roman"/>
        </w:rPr>
        <w:t>IN PARTIAL FULFILMENT OF THE REQUIREMENTS FOR THE DEGREE OF</w:t>
      </w:r>
    </w:p>
    <w:p w:rsidR="00C01994" w:rsidRPr="00C01994" w:rsidRDefault="00C01994" w:rsidP="00C01994">
      <w:pPr>
        <w:spacing w:before="240" w:line="360" w:lineRule="auto"/>
        <w:jc w:val="center"/>
        <w:rPr>
          <w:rFonts w:ascii="Times New Roman" w:hAnsi="Times New Roman"/>
          <w:b/>
          <w:szCs w:val="24"/>
        </w:rPr>
      </w:pPr>
      <w:r w:rsidRPr="00C01994">
        <w:rPr>
          <w:rFonts w:ascii="Times New Roman" w:hAnsi="Times New Roman"/>
          <w:b/>
          <w:szCs w:val="24"/>
        </w:rPr>
        <w:t>MASTER OF SCIENCE IN TEXTILES AND FASHION APPAREL</w:t>
      </w:r>
    </w:p>
    <w:p w:rsidR="00C01994" w:rsidRPr="00C01994" w:rsidRDefault="00C01994" w:rsidP="00C01994">
      <w:pPr>
        <w:pStyle w:val="Heading1"/>
        <w:rPr>
          <w:rFonts w:ascii="Times New Roman" w:hAnsi="Times New Roman"/>
          <w:szCs w:val="24"/>
        </w:rPr>
      </w:pPr>
      <w:r w:rsidRPr="00C01994">
        <w:rPr>
          <w:rFonts w:ascii="Times New Roman" w:hAnsi="Times New Roman"/>
          <w:szCs w:val="24"/>
        </w:rPr>
        <w:t>APRIL 2012</w:t>
      </w:r>
    </w:p>
    <w:p w:rsidR="00C01994" w:rsidRPr="00C01994" w:rsidRDefault="00C01994" w:rsidP="00C01994">
      <w:pPr>
        <w:rPr>
          <w:rFonts w:ascii="Times New Roman" w:hAnsi="Times New Roman"/>
        </w:rPr>
      </w:pPr>
    </w:p>
    <w:p w:rsidR="00C01994" w:rsidRPr="00C01994" w:rsidRDefault="00C01994" w:rsidP="00C01994">
      <w:pPr>
        <w:rPr>
          <w:rFonts w:ascii="Times New Roman" w:hAnsi="Times New Roman"/>
          <w:szCs w:val="24"/>
        </w:rPr>
      </w:pPr>
    </w:p>
    <w:p w:rsidR="00C01994" w:rsidRPr="00C01994" w:rsidRDefault="00C01994" w:rsidP="00C01994">
      <w:pPr>
        <w:spacing w:line="360" w:lineRule="auto"/>
        <w:jc w:val="center"/>
        <w:rPr>
          <w:rFonts w:ascii="Times New Roman" w:hAnsi="Times New Roman"/>
          <w:b/>
          <w:bCs/>
          <w:caps/>
          <w:szCs w:val="24"/>
        </w:rPr>
      </w:pPr>
      <w:r w:rsidRPr="00C01994">
        <w:rPr>
          <w:rFonts w:ascii="Times New Roman" w:hAnsi="Times New Roman"/>
          <w:b/>
          <w:bCs/>
          <w:caps/>
          <w:szCs w:val="24"/>
        </w:rPr>
        <w:t xml:space="preserve">Certified as bonafide research work </w:t>
      </w:r>
    </w:p>
    <w:p w:rsidR="00C01994" w:rsidRPr="00C01994" w:rsidRDefault="00C01994" w:rsidP="00C01994">
      <w:pPr>
        <w:jc w:val="center"/>
        <w:rPr>
          <w:rFonts w:ascii="Times New Roman" w:hAnsi="Times New Roman"/>
          <w:b/>
          <w:szCs w:val="24"/>
        </w:rPr>
      </w:pPr>
    </w:p>
    <w:p w:rsidR="00C01994" w:rsidRPr="00C01994" w:rsidRDefault="00C01994" w:rsidP="00C01994">
      <w:pPr>
        <w:jc w:val="center"/>
        <w:rPr>
          <w:rFonts w:ascii="Times New Roman" w:hAnsi="Times New Roman"/>
          <w:b/>
          <w:szCs w:val="24"/>
        </w:rPr>
      </w:pPr>
    </w:p>
    <w:p w:rsidR="00C01994" w:rsidRPr="00C01994" w:rsidRDefault="00C01994" w:rsidP="00C01994">
      <w:pPr>
        <w:jc w:val="center"/>
        <w:rPr>
          <w:rFonts w:ascii="Times New Roman" w:hAnsi="Times New Roman"/>
          <w:b/>
          <w:szCs w:val="24"/>
        </w:rPr>
      </w:pPr>
    </w:p>
    <w:p w:rsidR="00C01994" w:rsidRPr="00C01994" w:rsidRDefault="00C01994" w:rsidP="00C01994">
      <w:pPr>
        <w:jc w:val="center"/>
        <w:rPr>
          <w:rFonts w:ascii="Times New Roman" w:hAnsi="Times New Roman"/>
          <w:b/>
          <w:szCs w:val="24"/>
        </w:rPr>
      </w:pPr>
    </w:p>
    <w:p w:rsidR="00C01994" w:rsidRPr="00C01994" w:rsidRDefault="00A62F43" w:rsidP="00C01994">
      <w:pPr>
        <w:spacing w:before="120" w:after="120" w:line="360" w:lineRule="auto"/>
        <w:rPr>
          <w:rFonts w:ascii="Times New Roman" w:hAnsi="Times New Roman"/>
          <w:szCs w:val="24"/>
        </w:rPr>
      </w:pPr>
      <w:r w:rsidRPr="00A62F43">
        <w:rPr>
          <w:rFonts w:ascii="Times New Roman" w:hAnsi="Times New Roman"/>
          <w:noProof/>
          <w:lang w:bidi="ta-IN"/>
        </w:rPr>
        <w:lastRenderedPageBreak/>
        <w:pict>
          <v:group id="_x0000_s1026" style="position:absolute;margin-left:2.35pt;margin-top:8.1pt;width:439.5pt;height:58.25pt;z-index:251660288" coordorigin="1691,13699" coordsize="8790,1165">
            <v:rect id="Rectangle 1" o:spid="_x0000_s1027" style="position:absolute;left:6180;top:13699;width:4301;height:100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" filled="f" strokecolor="white" strokeweight="2pt">
              <v:textbox style="mso-next-textbox:#Rectangle 1">
                <w:txbxContent>
                  <w:p w:rsidR="00C01994" w:rsidRPr="00C01994" w:rsidRDefault="00C01994" w:rsidP="00C01994">
                    <w:pPr>
                      <w:pStyle w:val="Heading1"/>
                      <w:rPr>
                        <w:rFonts w:ascii="Times New Roman" w:hAnsi="Times New Roman"/>
                      </w:rPr>
                    </w:pPr>
                    <w:r w:rsidRPr="00C01994">
                      <w:rPr>
                        <w:rFonts w:ascii="Times New Roman" w:hAnsi="Times New Roman"/>
                      </w:rPr>
                      <w:t>SIGNATURE OF SUPERVISOR</w:t>
                    </w:r>
                  </w:p>
                </w:txbxContent>
              </v:textbox>
            </v:rect>
            <v:rect id="Rectangle 2" o:spid="_x0000_s1028" style="position:absolute;left:1691;top:13699;width:4126;height:116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" strokecolor="white" strokeweight="2pt">
              <v:textbox style="mso-next-textbox:#Rectangle 2">
                <w:txbxContent>
                  <w:p w:rsidR="00C01994" w:rsidRPr="00C01994" w:rsidRDefault="00C01994" w:rsidP="00C01994">
                    <w:pPr>
                      <w:pStyle w:val="Heading1"/>
                      <w:rPr>
                        <w:rFonts w:ascii="Times New Roman" w:hAnsi="Times New Roman"/>
                      </w:rPr>
                    </w:pPr>
                    <w:r w:rsidRPr="00C01994">
                      <w:rPr>
                        <w:rFonts w:ascii="Times New Roman" w:hAnsi="Times New Roman"/>
                      </w:rPr>
                      <w:t>SIGNATURE OF THE HEAD OF THE DEPARTMENT</w:t>
                    </w:r>
                  </w:p>
                </w:txbxContent>
              </v:textbox>
            </v:rect>
          </v:group>
        </w:pict>
      </w:r>
    </w:p>
    <w:p w:rsidR="00C01994" w:rsidRPr="00C01994" w:rsidRDefault="00C01994" w:rsidP="00C01994">
      <w:pPr>
        <w:spacing w:before="120" w:after="120" w:line="360" w:lineRule="auto"/>
        <w:rPr>
          <w:rFonts w:ascii="Times New Roman" w:hAnsi="Times New Roman"/>
          <w:szCs w:val="24"/>
        </w:rPr>
      </w:pPr>
    </w:p>
    <w:p w:rsidR="00233061" w:rsidRPr="000F38BC" w:rsidRDefault="00233061" w:rsidP="00233061">
      <w:pPr>
        <w:spacing w:before="120" w:after="120" w:line="360" w:lineRule="auto"/>
        <w:jc w:val="center"/>
        <w:rPr>
          <w:rFonts w:ascii="Times New Roman" w:hAnsi="Times New Roman"/>
          <w:b/>
          <w:sz w:val="28"/>
          <w:szCs w:val="28"/>
        </w:rPr>
      </w:pPr>
      <w:r w:rsidRPr="000F38BC">
        <w:rPr>
          <w:rFonts w:ascii="Times New Roman" w:hAnsi="Times New Roman"/>
          <w:b/>
          <w:sz w:val="28"/>
          <w:szCs w:val="28"/>
        </w:rPr>
        <w:t>ACKNOWLEDGEMENT</w:t>
      </w:r>
    </w:p>
    <w:p w:rsidR="00233061" w:rsidRPr="000F38BC" w:rsidRDefault="00233061" w:rsidP="00233061">
      <w:pPr>
        <w:spacing w:line="360" w:lineRule="auto"/>
        <w:jc w:val="both"/>
        <w:rPr>
          <w:rFonts w:ascii="Times New Roman" w:hAnsi="Times New Roman"/>
          <w:sz w:val="28"/>
          <w:szCs w:val="28"/>
        </w:rPr>
      </w:pPr>
      <w:r w:rsidRPr="000F38BC">
        <w:rPr>
          <w:rFonts w:ascii="Times New Roman" w:hAnsi="Times New Roman"/>
          <w:sz w:val="28"/>
          <w:szCs w:val="28"/>
        </w:rPr>
        <w:tab/>
        <w:t xml:space="preserve">First and foremost the investigator wishes to place her humble salutations to the </w:t>
      </w:r>
      <w:r w:rsidRPr="000F38BC">
        <w:rPr>
          <w:rFonts w:ascii="Times New Roman" w:hAnsi="Times New Roman"/>
          <w:b/>
          <w:sz w:val="28"/>
          <w:szCs w:val="28"/>
        </w:rPr>
        <w:t>“GOD ALMIGHTY”</w:t>
      </w:r>
      <w:r w:rsidRPr="000F38BC">
        <w:rPr>
          <w:rFonts w:ascii="Times New Roman" w:hAnsi="Times New Roman"/>
          <w:sz w:val="28"/>
          <w:szCs w:val="28"/>
        </w:rPr>
        <w:t xml:space="preserve"> for his manifold blessings which enabled her to being the study to successful completion.</w:t>
      </w:r>
    </w:p>
    <w:p w:rsidR="00233061" w:rsidRPr="000F38BC" w:rsidRDefault="00233061" w:rsidP="00233061">
      <w:pPr>
        <w:spacing w:line="360" w:lineRule="auto"/>
        <w:jc w:val="both"/>
        <w:rPr>
          <w:rFonts w:ascii="Times New Roman" w:hAnsi="Times New Roman"/>
          <w:sz w:val="28"/>
          <w:szCs w:val="28"/>
        </w:rPr>
      </w:pPr>
      <w:r w:rsidRPr="000F38BC">
        <w:rPr>
          <w:rFonts w:ascii="Times New Roman" w:hAnsi="Times New Roman"/>
          <w:sz w:val="28"/>
          <w:szCs w:val="28"/>
        </w:rPr>
        <w:tab/>
        <w:t xml:space="preserve">The investigator expresses her immense gratitude and thanks </w:t>
      </w:r>
      <w:proofErr w:type="gramStart"/>
      <w:r w:rsidRPr="000F38BC">
        <w:rPr>
          <w:rFonts w:ascii="Times New Roman" w:hAnsi="Times New Roman"/>
          <w:sz w:val="28"/>
          <w:szCs w:val="28"/>
        </w:rPr>
        <w:t xml:space="preserve">to  </w:t>
      </w:r>
      <w:proofErr w:type="spellStart"/>
      <w:r w:rsidRPr="000F38BC">
        <w:rPr>
          <w:rFonts w:ascii="Times New Roman" w:hAnsi="Times New Roman"/>
          <w:b/>
          <w:sz w:val="28"/>
          <w:szCs w:val="28"/>
        </w:rPr>
        <w:t>Thiru</w:t>
      </w:r>
      <w:proofErr w:type="spellEnd"/>
      <w:proofErr w:type="gramEnd"/>
      <w:r w:rsidRPr="000F38BC">
        <w:rPr>
          <w:rFonts w:ascii="Times New Roman" w:hAnsi="Times New Roman"/>
          <w:b/>
          <w:sz w:val="28"/>
          <w:szCs w:val="28"/>
        </w:rPr>
        <w:t xml:space="preserve">. T. S. </w:t>
      </w:r>
      <w:proofErr w:type="spellStart"/>
      <w:r w:rsidRPr="000F38BC">
        <w:rPr>
          <w:rFonts w:ascii="Times New Roman" w:hAnsi="Times New Roman"/>
          <w:b/>
          <w:sz w:val="28"/>
          <w:szCs w:val="28"/>
        </w:rPr>
        <w:t>Avinashilingam</w:t>
      </w:r>
      <w:proofErr w:type="spellEnd"/>
      <w:r w:rsidRPr="000F38BC">
        <w:rPr>
          <w:rFonts w:ascii="Times New Roman" w:hAnsi="Times New Roman"/>
          <w:b/>
          <w:sz w:val="28"/>
          <w:szCs w:val="28"/>
        </w:rPr>
        <w:t xml:space="preserve"> </w:t>
      </w:r>
      <w:proofErr w:type="spellStart"/>
      <w:r w:rsidRPr="000F38BC">
        <w:rPr>
          <w:rFonts w:ascii="Times New Roman" w:hAnsi="Times New Roman"/>
          <w:b/>
          <w:sz w:val="28"/>
          <w:szCs w:val="28"/>
        </w:rPr>
        <w:t>Ayya</w:t>
      </w:r>
      <w:proofErr w:type="spellEnd"/>
      <w:r w:rsidRPr="000F38BC">
        <w:rPr>
          <w:rFonts w:ascii="Times New Roman" w:hAnsi="Times New Roman"/>
          <w:b/>
          <w:sz w:val="28"/>
          <w:szCs w:val="28"/>
        </w:rPr>
        <w:t>,</w:t>
      </w:r>
      <w:r w:rsidRPr="000F38BC">
        <w:rPr>
          <w:rFonts w:ascii="Times New Roman" w:hAnsi="Times New Roman"/>
          <w:sz w:val="28"/>
          <w:szCs w:val="28"/>
        </w:rPr>
        <w:t xml:space="preserve"> founder</w:t>
      </w:r>
      <w:r w:rsidRPr="000F38BC">
        <w:rPr>
          <w:rFonts w:ascii="Times New Roman" w:hAnsi="Times New Roman"/>
          <w:b/>
          <w:sz w:val="28"/>
          <w:szCs w:val="28"/>
        </w:rPr>
        <w:t xml:space="preserve"> </w:t>
      </w:r>
      <w:r w:rsidRPr="000F38BC">
        <w:rPr>
          <w:rFonts w:ascii="Times New Roman" w:hAnsi="Times New Roman"/>
          <w:sz w:val="28"/>
          <w:szCs w:val="28"/>
        </w:rPr>
        <w:t>and first</w:t>
      </w:r>
      <w:r w:rsidRPr="000F38BC">
        <w:rPr>
          <w:rFonts w:ascii="Times New Roman" w:hAnsi="Times New Roman"/>
          <w:b/>
          <w:sz w:val="28"/>
          <w:szCs w:val="28"/>
        </w:rPr>
        <w:t xml:space="preserve"> </w:t>
      </w:r>
      <w:r w:rsidRPr="000F38BC">
        <w:rPr>
          <w:rFonts w:ascii="Times New Roman" w:hAnsi="Times New Roman"/>
          <w:sz w:val="28"/>
          <w:szCs w:val="28"/>
        </w:rPr>
        <w:t xml:space="preserve">chancellor of </w:t>
      </w:r>
      <w:proofErr w:type="spellStart"/>
      <w:r w:rsidRPr="000F38BC">
        <w:rPr>
          <w:rFonts w:ascii="Times New Roman" w:hAnsi="Times New Roman"/>
          <w:sz w:val="28"/>
          <w:szCs w:val="28"/>
        </w:rPr>
        <w:t>Avinashilingam</w:t>
      </w:r>
      <w:proofErr w:type="spellEnd"/>
      <w:r w:rsidRPr="000F38BC">
        <w:rPr>
          <w:rFonts w:ascii="Times New Roman" w:hAnsi="Times New Roman"/>
          <w:sz w:val="28"/>
          <w:szCs w:val="28"/>
        </w:rPr>
        <w:t xml:space="preserve"> Deemed University for Women, Coimbatore and  </w:t>
      </w:r>
      <w:r w:rsidRPr="000F38BC">
        <w:rPr>
          <w:rFonts w:ascii="Times New Roman" w:hAnsi="Times New Roman"/>
          <w:b/>
          <w:sz w:val="28"/>
          <w:szCs w:val="28"/>
        </w:rPr>
        <w:t xml:space="preserve">Dr. </w:t>
      </w:r>
      <w:proofErr w:type="spellStart"/>
      <w:r w:rsidRPr="000F38BC">
        <w:rPr>
          <w:rFonts w:ascii="Times New Roman" w:hAnsi="Times New Roman"/>
          <w:b/>
          <w:sz w:val="28"/>
          <w:szCs w:val="28"/>
        </w:rPr>
        <w:t>Rajammal</w:t>
      </w:r>
      <w:proofErr w:type="spellEnd"/>
      <w:r w:rsidRPr="000F38BC">
        <w:rPr>
          <w:rFonts w:ascii="Times New Roman" w:hAnsi="Times New Roman"/>
          <w:b/>
          <w:sz w:val="28"/>
          <w:szCs w:val="28"/>
        </w:rPr>
        <w:t xml:space="preserve"> P. </w:t>
      </w:r>
      <w:proofErr w:type="spellStart"/>
      <w:r w:rsidRPr="000F38BC">
        <w:rPr>
          <w:rFonts w:ascii="Times New Roman" w:hAnsi="Times New Roman"/>
          <w:b/>
          <w:sz w:val="28"/>
          <w:szCs w:val="28"/>
        </w:rPr>
        <w:t>Devadas</w:t>
      </w:r>
      <w:proofErr w:type="spellEnd"/>
      <w:r w:rsidRPr="000F38BC">
        <w:rPr>
          <w:rFonts w:ascii="Times New Roman" w:hAnsi="Times New Roman"/>
          <w:sz w:val="28"/>
          <w:szCs w:val="28"/>
        </w:rPr>
        <w:t>, M.A., M.</w:t>
      </w:r>
      <w:r>
        <w:rPr>
          <w:rFonts w:ascii="Times New Roman" w:hAnsi="Times New Roman"/>
          <w:sz w:val="28"/>
          <w:szCs w:val="28"/>
        </w:rPr>
        <w:t xml:space="preserve">Sc., Ph.D., former chancellor, </w:t>
      </w:r>
      <w:proofErr w:type="spellStart"/>
      <w:r w:rsidRPr="000F38BC">
        <w:rPr>
          <w:rFonts w:ascii="Times New Roman" w:hAnsi="Times New Roman"/>
          <w:sz w:val="28"/>
          <w:szCs w:val="28"/>
        </w:rPr>
        <w:t>Avinashilingam</w:t>
      </w:r>
      <w:proofErr w:type="spellEnd"/>
      <w:r w:rsidRPr="000F38BC">
        <w:rPr>
          <w:rFonts w:ascii="Times New Roman" w:hAnsi="Times New Roman"/>
          <w:sz w:val="28"/>
          <w:szCs w:val="28"/>
        </w:rPr>
        <w:t xml:space="preserve"> Deemed University for Women, Coimbatore for providing and shaping this temple of learning.</w:t>
      </w:r>
    </w:p>
    <w:p w:rsidR="00233061" w:rsidRPr="000F38BC" w:rsidRDefault="00233061" w:rsidP="00233061">
      <w:pPr>
        <w:spacing w:line="360" w:lineRule="auto"/>
        <w:ind w:firstLine="720"/>
        <w:jc w:val="both"/>
        <w:rPr>
          <w:rFonts w:ascii="Times New Roman" w:hAnsi="Times New Roman"/>
          <w:sz w:val="28"/>
          <w:szCs w:val="28"/>
        </w:rPr>
      </w:pPr>
      <w:r w:rsidRPr="000F38BC">
        <w:rPr>
          <w:rFonts w:ascii="Times New Roman" w:hAnsi="Times New Roman"/>
          <w:sz w:val="28"/>
          <w:szCs w:val="28"/>
        </w:rPr>
        <w:t xml:space="preserve">The investigator wishes to express her immense gratitude to </w:t>
      </w:r>
      <w:proofErr w:type="spellStart"/>
      <w:r w:rsidRPr="000F38BC">
        <w:rPr>
          <w:rFonts w:ascii="Times New Roman" w:hAnsi="Times New Roman"/>
          <w:b/>
          <w:sz w:val="28"/>
          <w:szCs w:val="28"/>
        </w:rPr>
        <w:t>Thiru.T.S.K</w:t>
      </w:r>
      <w:proofErr w:type="spellEnd"/>
      <w:r w:rsidRPr="000F38BC">
        <w:rPr>
          <w:rFonts w:ascii="Times New Roman" w:hAnsi="Times New Roman"/>
          <w:b/>
          <w:sz w:val="28"/>
          <w:szCs w:val="28"/>
        </w:rPr>
        <w:t xml:space="preserve">. </w:t>
      </w:r>
      <w:proofErr w:type="spellStart"/>
      <w:r w:rsidRPr="000F38BC">
        <w:rPr>
          <w:rFonts w:ascii="Times New Roman" w:hAnsi="Times New Roman"/>
          <w:b/>
          <w:sz w:val="28"/>
          <w:szCs w:val="28"/>
        </w:rPr>
        <w:t>Meenakshi</w:t>
      </w:r>
      <w:proofErr w:type="spellEnd"/>
      <w:r w:rsidRPr="000F38BC">
        <w:rPr>
          <w:rFonts w:ascii="Times New Roman" w:hAnsi="Times New Roman"/>
          <w:b/>
          <w:sz w:val="28"/>
          <w:szCs w:val="28"/>
        </w:rPr>
        <w:t xml:space="preserve"> </w:t>
      </w:r>
      <w:proofErr w:type="spellStart"/>
      <w:r w:rsidRPr="000F38BC">
        <w:rPr>
          <w:rFonts w:ascii="Times New Roman" w:hAnsi="Times New Roman"/>
          <w:b/>
          <w:sz w:val="28"/>
          <w:szCs w:val="28"/>
        </w:rPr>
        <w:t>Sundaram</w:t>
      </w:r>
      <w:proofErr w:type="spellEnd"/>
      <w:r w:rsidRPr="000F38BC">
        <w:rPr>
          <w:rFonts w:ascii="Times New Roman" w:hAnsi="Times New Roman"/>
          <w:b/>
          <w:sz w:val="28"/>
          <w:szCs w:val="28"/>
        </w:rPr>
        <w:t xml:space="preserve">, </w:t>
      </w:r>
      <w:r w:rsidRPr="000F38BC">
        <w:rPr>
          <w:rFonts w:ascii="Times New Roman" w:hAnsi="Times New Roman"/>
          <w:sz w:val="28"/>
          <w:szCs w:val="28"/>
        </w:rPr>
        <w:t xml:space="preserve">M.A., </w:t>
      </w:r>
      <w:proofErr w:type="spellStart"/>
      <w:proofErr w:type="gramStart"/>
      <w:r w:rsidRPr="000F38BC">
        <w:rPr>
          <w:rFonts w:ascii="Times New Roman" w:hAnsi="Times New Roman"/>
          <w:sz w:val="28"/>
          <w:szCs w:val="28"/>
        </w:rPr>
        <w:t>M.Phil</w:t>
      </w:r>
      <w:proofErr w:type="spellEnd"/>
      <w:r w:rsidRPr="000F38BC">
        <w:rPr>
          <w:rFonts w:ascii="Times New Roman" w:hAnsi="Times New Roman"/>
          <w:sz w:val="28"/>
          <w:szCs w:val="28"/>
        </w:rPr>
        <w:t>.,</w:t>
      </w:r>
      <w:proofErr w:type="gramEnd"/>
      <w:r w:rsidRPr="000F38BC">
        <w:rPr>
          <w:rFonts w:ascii="Times New Roman" w:hAnsi="Times New Roman"/>
          <w:sz w:val="28"/>
          <w:szCs w:val="28"/>
        </w:rPr>
        <w:t xml:space="preserve"> Chancellor, </w:t>
      </w:r>
      <w:proofErr w:type="spellStart"/>
      <w:r w:rsidRPr="000F38BC">
        <w:rPr>
          <w:rFonts w:ascii="Times New Roman" w:hAnsi="Times New Roman"/>
          <w:sz w:val="28"/>
          <w:szCs w:val="28"/>
        </w:rPr>
        <w:t>Avinashilingam</w:t>
      </w:r>
      <w:proofErr w:type="spellEnd"/>
      <w:r w:rsidRPr="000F38BC">
        <w:rPr>
          <w:rFonts w:ascii="Times New Roman" w:hAnsi="Times New Roman"/>
          <w:sz w:val="28"/>
          <w:szCs w:val="28"/>
        </w:rPr>
        <w:t xml:space="preserve"> Deemed University for Women, Coimbatore, for the opportunity to conduct research in this esteemed university.</w:t>
      </w:r>
    </w:p>
    <w:p w:rsidR="00233061" w:rsidRPr="000F38BC" w:rsidRDefault="00233061" w:rsidP="00233061">
      <w:pPr>
        <w:spacing w:line="360" w:lineRule="auto"/>
        <w:jc w:val="both"/>
        <w:rPr>
          <w:rFonts w:ascii="Times New Roman" w:hAnsi="Times New Roman"/>
          <w:sz w:val="28"/>
          <w:szCs w:val="28"/>
        </w:rPr>
      </w:pPr>
      <w:r w:rsidRPr="000F38BC">
        <w:rPr>
          <w:rFonts w:ascii="Times New Roman" w:hAnsi="Times New Roman"/>
          <w:sz w:val="28"/>
          <w:szCs w:val="28"/>
        </w:rPr>
        <w:tab/>
        <w:t xml:space="preserve">The investigator owes her deep sense of gratitude and thankful to </w:t>
      </w:r>
      <w:r w:rsidRPr="000F38BC">
        <w:rPr>
          <w:rFonts w:ascii="Times New Roman" w:hAnsi="Times New Roman"/>
          <w:b/>
          <w:sz w:val="28"/>
          <w:szCs w:val="28"/>
        </w:rPr>
        <w:t xml:space="preserve">Dr. </w:t>
      </w:r>
      <w:proofErr w:type="spellStart"/>
      <w:r w:rsidRPr="000F38BC">
        <w:rPr>
          <w:rFonts w:ascii="Times New Roman" w:hAnsi="Times New Roman"/>
          <w:b/>
          <w:sz w:val="28"/>
          <w:szCs w:val="28"/>
        </w:rPr>
        <w:t>Sheela</w:t>
      </w:r>
      <w:proofErr w:type="spellEnd"/>
      <w:r w:rsidRPr="000F38BC">
        <w:rPr>
          <w:rFonts w:ascii="Times New Roman" w:hAnsi="Times New Roman"/>
          <w:b/>
          <w:sz w:val="28"/>
          <w:szCs w:val="28"/>
        </w:rPr>
        <w:t xml:space="preserve"> </w:t>
      </w:r>
      <w:proofErr w:type="spellStart"/>
      <w:r w:rsidRPr="000F38BC">
        <w:rPr>
          <w:rFonts w:ascii="Times New Roman" w:hAnsi="Times New Roman"/>
          <w:b/>
          <w:sz w:val="28"/>
          <w:szCs w:val="28"/>
        </w:rPr>
        <w:t>Ramachandran</w:t>
      </w:r>
      <w:proofErr w:type="spellEnd"/>
      <w:r w:rsidRPr="000F38BC">
        <w:rPr>
          <w:rFonts w:ascii="Times New Roman" w:hAnsi="Times New Roman"/>
          <w:sz w:val="28"/>
          <w:szCs w:val="28"/>
        </w:rPr>
        <w:t xml:space="preserve">, M.Sc., P.G. Dip., Ph.D., Vice Chancellor, </w:t>
      </w:r>
      <w:proofErr w:type="spellStart"/>
      <w:r w:rsidRPr="000F38BC">
        <w:rPr>
          <w:rFonts w:ascii="Times New Roman" w:hAnsi="Times New Roman"/>
          <w:sz w:val="28"/>
          <w:szCs w:val="28"/>
        </w:rPr>
        <w:t>Avinashilingam</w:t>
      </w:r>
      <w:proofErr w:type="spellEnd"/>
      <w:r w:rsidRPr="000F38BC">
        <w:rPr>
          <w:rFonts w:ascii="Times New Roman" w:hAnsi="Times New Roman"/>
          <w:sz w:val="28"/>
          <w:szCs w:val="28"/>
        </w:rPr>
        <w:t xml:space="preserve"> Deemed University for Women, Coimbatore, for the amenities provides for the successful completion of the study.</w:t>
      </w:r>
    </w:p>
    <w:p w:rsidR="00233061" w:rsidRDefault="00233061" w:rsidP="00233061">
      <w:pPr>
        <w:spacing w:line="360" w:lineRule="auto"/>
        <w:jc w:val="both"/>
        <w:rPr>
          <w:rFonts w:ascii="Times New Roman" w:hAnsi="Times New Roman"/>
          <w:sz w:val="28"/>
          <w:szCs w:val="28"/>
        </w:rPr>
      </w:pPr>
      <w:r w:rsidRPr="000F38BC">
        <w:rPr>
          <w:rFonts w:ascii="Times New Roman" w:hAnsi="Times New Roman"/>
          <w:sz w:val="28"/>
          <w:szCs w:val="28"/>
        </w:rPr>
        <w:tab/>
        <w:t xml:space="preserve">The investigator expresses her respectful regards and sincere thanks to </w:t>
      </w:r>
      <w:r w:rsidRPr="000F38BC">
        <w:rPr>
          <w:rFonts w:ascii="Times New Roman" w:hAnsi="Times New Roman"/>
          <w:b/>
          <w:sz w:val="28"/>
          <w:szCs w:val="28"/>
        </w:rPr>
        <w:t xml:space="preserve">Dr. </w:t>
      </w:r>
      <w:proofErr w:type="spellStart"/>
      <w:r w:rsidRPr="000F38BC">
        <w:rPr>
          <w:rFonts w:ascii="Times New Roman" w:hAnsi="Times New Roman"/>
          <w:b/>
          <w:sz w:val="28"/>
          <w:szCs w:val="28"/>
        </w:rPr>
        <w:t>Gowri</w:t>
      </w:r>
      <w:proofErr w:type="spellEnd"/>
      <w:r w:rsidRPr="000F38BC">
        <w:rPr>
          <w:rFonts w:ascii="Times New Roman" w:hAnsi="Times New Roman"/>
          <w:b/>
          <w:sz w:val="28"/>
          <w:szCs w:val="28"/>
        </w:rPr>
        <w:t xml:space="preserve"> </w:t>
      </w:r>
      <w:proofErr w:type="spellStart"/>
      <w:r w:rsidRPr="000F38BC">
        <w:rPr>
          <w:rFonts w:ascii="Times New Roman" w:hAnsi="Times New Roman"/>
          <w:b/>
          <w:sz w:val="28"/>
          <w:szCs w:val="28"/>
        </w:rPr>
        <w:t>Ramakrishnan</w:t>
      </w:r>
      <w:proofErr w:type="spellEnd"/>
      <w:r w:rsidRPr="000F38BC">
        <w:rPr>
          <w:rFonts w:ascii="Times New Roman" w:hAnsi="Times New Roman"/>
          <w:sz w:val="28"/>
          <w:szCs w:val="28"/>
        </w:rPr>
        <w:t xml:space="preserve">, M.Sc., </w:t>
      </w:r>
      <w:proofErr w:type="spellStart"/>
      <w:r w:rsidRPr="000F38BC">
        <w:rPr>
          <w:rFonts w:ascii="Times New Roman" w:hAnsi="Times New Roman"/>
          <w:sz w:val="28"/>
          <w:szCs w:val="28"/>
        </w:rPr>
        <w:t>M.Phil</w:t>
      </w:r>
      <w:proofErr w:type="spellEnd"/>
      <w:r w:rsidRPr="000F38BC">
        <w:rPr>
          <w:rFonts w:ascii="Times New Roman" w:hAnsi="Times New Roman"/>
          <w:sz w:val="28"/>
          <w:szCs w:val="28"/>
        </w:rPr>
        <w:t xml:space="preserve">., Ph.D., Registrar, </w:t>
      </w:r>
      <w:proofErr w:type="spellStart"/>
      <w:proofErr w:type="gramStart"/>
      <w:r w:rsidRPr="000F38BC">
        <w:rPr>
          <w:rFonts w:ascii="Times New Roman" w:hAnsi="Times New Roman"/>
          <w:sz w:val="28"/>
          <w:szCs w:val="28"/>
        </w:rPr>
        <w:t>Avinashilingam</w:t>
      </w:r>
      <w:proofErr w:type="spellEnd"/>
      <w:proofErr w:type="gramEnd"/>
      <w:r w:rsidRPr="000F38BC">
        <w:rPr>
          <w:rFonts w:ascii="Times New Roman" w:hAnsi="Times New Roman"/>
          <w:sz w:val="28"/>
          <w:szCs w:val="28"/>
        </w:rPr>
        <w:t xml:space="preserve"> Deemed University for Women, Coimbatore, for her encouragement towards the research.</w:t>
      </w:r>
    </w:p>
    <w:p w:rsidR="00233061" w:rsidRPr="007B0F1F" w:rsidRDefault="00233061" w:rsidP="00233061">
      <w:pPr>
        <w:spacing w:line="360" w:lineRule="auto"/>
        <w:ind w:firstLine="720"/>
        <w:jc w:val="both"/>
        <w:rPr>
          <w:rFonts w:ascii="Times" w:hAnsi="Times"/>
          <w:sz w:val="28"/>
          <w:szCs w:val="28"/>
        </w:rPr>
      </w:pPr>
      <w:r>
        <w:rPr>
          <w:rFonts w:ascii="Times" w:hAnsi="Times"/>
          <w:sz w:val="28"/>
          <w:szCs w:val="28"/>
        </w:rPr>
        <w:t xml:space="preserve">The investigator expresses her heartfelt thanks and respectful regards to </w:t>
      </w:r>
      <w:r w:rsidRPr="008C5D98">
        <w:rPr>
          <w:rFonts w:ascii="Times" w:hAnsi="Times"/>
          <w:b/>
          <w:sz w:val="28"/>
          <w:szCs w:val="28"/>
        </w:rPr>
        <w:t xml:space="preserve">Dr. </w:t>
      </w:r>
      <w:proofErr w:type="spellStart"/>
      <w:r w:rsidRPr="008C5D98">
        <w:rPr>
          <w:rFonts w:ascii="Times" w:hAnsi="Times"/>
          <w:b/>
          <w:sz w:val="28"/>
          <w:szCs w:val="28"/>
        </w:rPr>
        <w:t>N.Vasugi</w:t>
      </w:r>
      <w:proofErr w:type="spellEnd"/>
      <w:r w:rsidRPr="008C5D98">
        <w:rPr>
          <w:rFonts w:ascii="Times" w:hAnsi="Times"/>
          <w:b/>
          <w:sz w:val="28"/>
          <w:szCs w:val="28"/>
        </w:rPr>
        <w:t xml:space="preserve"> </w:t>
      </w:r>
      <w:proofErr w:type="spellStart"/>
      <w:r>
        <w:rPr>
          <w:rFonts w:ascii="Times" w:hAnsi="Times"/>
          <w:b/>
          <w:sz w:val="28"/>
          <w:szCs w:val="28"/>
        </w:rPr>
        <w:t>R</w:t>
      </w:r>
      <w:r w:rsidRPr="008C5D98">
        <w:rPr>
          <w:rFonts w:ascii="Times" w:hAnsi="Times"/>
          <w:b/>
          <w:sz w:val="28"/>
          <w:szCs w:val="28"/>
        </w:rPr>
        <w:t>a</w:t>
      </w:r>
      <w:r>
        <w:rPr>
          <w:rFonts w:ascii="Times" w:hAnsi="Times"/>
          <w:b/>
          <w:sz w:val="28"/>
          <w:szCs w:val="28"/>
        </w:rPr>
        <w:t>a</w:t>
      </w:r>
      <w:r w:rsidRPr="008C5D98">
        <w:rPr>
          <w:rFonts w:ascii="Times" w:hAnsi="Times"/>
          <w:b/>
          <w:sz w:val="28"/>
          <w:szCs w:val="28"/>
        </w:rPr>
        <w:t>ja</w:t>
      </w:r>
      <w:proofErr w:type="spellEnd"/>
      <w:r>
        <w:rPr>
          <w:rFonts w:ascii="Times" w:hAnsi="Times"/>
          <w:sz w:val="28"/>
          <w:szCs w:val="28"/>
        </w:rPr>
        <w:t xml:space="preserve">, M.Sc., </w:t>
      </w:r>
      <w:proofErr w:type="spellStart"/>
      <w:r>
        <w:rPr>
          <w:rFonts w:ascii="Times" w:hAnsi="Times"/>
          <w:sz w:val="28"/>
          <w:szCs w:val="28"/>
        </w:rPr>
        <w:t>MBA.,M.Phil</w:t>
      </w:r>
      <w:proofErr w:type="spellEnd"/>
      <w:r>
        <w:rPr>
          <w:rFonts w:ascii="Times" w:hAnsi="Times"/>
          <w:sz w:val="28"/>
          <w:szCs w:val="28"/>
        </w:rPr>
        <w:t xml:space="preserve">., </w:t>
      </w:r>
      <w:proofErr w:type="spellStart"/>
      <w:r>
        <w:rPr>
          <w:rFonts w:ascii="Times" w:hAnsi="Times"/>
          <w:sz w:val="28"/>
          <w:szCs w:val="28"/>
        </w:rPr>
        <w:t>P.hd</w:t>
      </w:r>
      <w:proofErr w:type="spellEnd"/>
      <w:r>
        <w:rPr>
          <w:rFonts w:ascii="Times" w:hAnsi="Times"/>
          <w:sz w:val="28"/>
          <w:szCs w:val="28"/>
        </w:rPr>
        <w:t xml:space="preserve">., Head of the </w:t>
      </w:r>
      <w:proofErr w:type="spellStart"/>
      <w:r>
        <w:rPr>
          <w:rFonts w:ascii="Times" w:hAnsi="Times"/>
          <w:sz w:val="28"/>
          <w:szCs w:val="28"/>
        </w:rPr>
        <w:t>the</w:t>
      </w:r>
      <w:proofErr w:type="spellEnd"/>
      <w:r>
        <w:rPr>
          <w:rFonts w:ascii="Times" w:hAnsi="Times"/>
          <w:sz w:val="28"/>
          <w:szCs w:val="28"/>
        </w:rPr>
        <w:t xml:space="preserve"> Department, </w:t>
      </w:r>
      <w:r>
        <w:rPr>
          <w:rFonts w:ascii="Times" w:hAnsi="Times"/>
          <w:sz w:val="28"/>
          <w:szCs w:val="28"/>
        </w:rPr>
        <w:lastRenderedPageBreak/>
        <w:t xml:space="preserve">Department of Textile and Clothing, </w:t>
      </w:r>
      <w:proofErr w:type="spellStart"/>
      <w:r>
        <w:rPr>
          <w:rFonts w:ascii="Times" w:hAnsi="Times"/>
          <w:sz w:val="28"/>
          <w:szCs w:val="28"/>
        </w:rPr>
        <w:t>Avinashilingam</w:t>
      </w:r>
      <w:proofErr w:type="spellEnd"/>
      <w:r>
        <w:rPr>
          <w:rFonts w:ascii="Times" w:hAnsi="Times"/>
          <w:sz w:val="28"/>
          <w:szCs w:val="28"/>
        </w:rPr>
        <w:t xml:space="preserve"> Deemed University for Women, Coimbatore for her encouragement and motivation towards research. </w:t>
      </w:r>
    </w:p>
    <w:p w:rsidR="00233061" w:rsidRPr="000F38BC" w:rsidRDefault="00233061" w:rsidP="00233061">
      <w:pPr>
        <w:spacing w:line="360" w:lineRule="auto"/>
        <w:jc w:val="both"/>
        <w:rPr>
          <w:rFonts w:ascii="Times New Roman" w:hAnsi="Times New Roman"/>
          <w:sz w:val="28"/>
          <w:szCs w:val="28"/>
        </w:rPr>
      </w:pPr>
      <w:r w:rsidRPr="000F38BC">
        <w:rPr>
          <w:rFonts w:ascii="Times New Roman" w:hAnsi="Times New Roman"/>
          <w:sz w:val="28"/>
          <w:szCs w:val="28"/>
        </w:rPr>
        <w:tab/>
        <w:t xml:space="preserve">The investigator expresses immensely indebted and </w:t>
      </w:r>
      <w:proofErr w:type="gramStart"/>
      <w:r w:rsidRPr="000F38BC">
        <w:rPr>
          <w:rFonts w:ascii="Times New Roman" w:hAnsi="Times New Roman"/>
          <w:sz w:val="28"/>
          <w:szCs w:val="28"/>
        </w:rPr>
        <w:t>extremely  privileged</w:t>
      </w:r>
      <w:proofErr w:type="gramEnd"/>
      <w:r w:rsidRPr="000F38BC">
        <w:rPr>
          <w:rFonts w:ascii="Times New Roman" w:hAnsi="Times New Roman"/>
          <w:sz w:val="28"/>
          <w:szCs w:val="28"/>
        </w:rPr>
        <w:t xml:space="preserve">  to have worked under the supervision of her esteemed </w:t>
      </w:r>
      <w:proofErr w:type="spellStart"/>
      <w:r w:rsidRPr="000F38BC">
        <w:rPr>
          <w:rFonts w:ascii="Times New Roman" w:hAnsi="Times New Roman"/>
          <w:sz w:val="28"/>
          <w:szCs w:val="28"/>
        </w:rPr>
        <w:t>guide,</w:t>
      </w:r>
      <w:r w:rsidRPr="000F38BC">
        <w:rPr>
          <w:rFonts w:ascii="Times New Roman" w:hAnsi="Times New Roman"/>
          <w:b/>
          <w:sz w:val="28"/>
          <w:szCs w:val="28"/>
        </w:rPr>
        <w:t>Dr</w:t>
      </w:r>
      <w:proofErr w:type="spellEnd"/>
      <w:r w:rsidRPr="000F38BC">
        <w:rPr>
          <w:rFonts w:ascii="Times New Roman" w:hAnsi="Times New Roman"/>
          <w:b/>
          <w:sz w:val="28"/>
          <w:szCs w:val="28"/>
        </w:rPr>
        <w:t xml:space="preserve">. R. SUNITHA, </w:t>
      </w:r>
      <w:proofErr w:type="spellStart"/>
      <w:r w:rsidRPr="000F38BC">
        <w:rPr>
          <w:rFonts w:ascii="Times New Roman" w:hAnsi="Times New Roman"/>
          <w:b/>
          <w:sz w:val="28"/>
          <w:szCs w:val="28"/>
        </w:rPr>
        <w:t>M.Sc.,</w:t>
      </w:r>
      <w:r w:rsidRPr="000F38BC">
        <w:rPr>
          <w:rFonts w:ascii="Times New Roman" w:hAnsi="Times New Roman"/>
          <w:sz w:val="28"/>
          <w:szCs w:val="28"/>
        </w:rPr>
        <w:t>M.Phil</w:t>
      </w:r>
      <w:proofErr w:type="spellEnd"/>
      <w:r w:rsidRPr="000F38BC">
        <w:rPr>
          <w:rFonts w:ascii="Times New Roman" w:hAnsi="Times New Roman"/>
          <w:sz w:val="28"/>
          <w:szCs w:val="28"/>
        </w:rPr>
        <w:t>., Ph.D. (</w:t>
      </w:r>
      <w:proofErr w:type="spellStart"/>
      <w:r w:rsidRPr="000F38BC">
        <w:rPr>
          <w:rFonts w:ascii="Times New Roman" w:hAnsi="Times New Roman"/>
          <w:sz w:val="28"/>
          <w:szCs w:val="28"/>
        </w:rPr>
        <w:t>Avinashilingam</w:t>
      </w:r>
      <w:proofErr w:type="spellEnd"/>
      <w:r w:rsidRPr="000F38BC">
        <w:rPr>
          <w:rFonts w:ascii="Times New Roman" w:hAnsi="Times New Roman"/>
          <w:sz w:val="28"/>
          <w:szCs w:val="28"/>
        </w:rPr>
        <w:t xml:space="preserve">), </w:t>
      </w:r>
      <w:r w:rsidRPr="000F38BC">
        <w:rPr>
          <w:rFonts w:ascii="Times New Roman" w:hAnsi="Times New Roman"/>
          <w:bCs/>
          <w:sz w:val="28"/>
          <w:szCs w:val="28"/>
        </w:rPr>
        <w:t xml:space="preserve">Assistant professor Department of Textiles and Clothing, </w:t>
      </w:r>
      <w:proofErr w:type="spellStart"/>
      <w:r w:rsidRPr="000F38BC">
        <w:rPr>
          <w:rFonts w:ascii="Times New Roman" w:hAnsi="Times New Roman"/>
          <w:sz w:val="28"/>
          <w:szCs w:val="28"/>
        </w:rPr>
        <w:t>Avinashilingam</w:t>
      </w:r>
      <w:proofErr w:type="spellEnd"/>
      <w:r w:rsidRPr="000F38BC">
        <w:rPr>
          <w:rFonts w:ascii="Times New Roman" w:hAnsi="Times New Roman"/>
          <w:sz w:val="28"/>
          <w:szCs w:val="28"/>
        </w:rPr>
        <w:t xml:space="preserve"> Deemed University for Women, Coimbatore, for her valuable guidance, technical support, timely help and constant encouragement throughout the study.</w:t>
      </w:r>
    </w:p>
    <w:p w:rsidR="00233061" w:rsidRPr="000F38BC" w:rsidRDefault="00233061" w:rsidP="00233061">
      <w:pPr>
        <w:spacing w:line="360" w:lineRule="auto"/>
        <w:jc w:val="both"/>
        <w:rPr>
          <w:rFonts w:ascii="Times New Roman" w:hAnsi="Times New Roman"/>
          <w:sz w:val="28"/>
          <w:szCs w:val="28"/>
        </w:rPr>
      </w:pPr>
      <w:r w:rsidRPr="000F38BC">
        <w:rPr>
          <w:rFonts w:ascii="Times New Roman" w:hAnsi="Times New Roman"/>
          <w:sz w:val="28"/>
          <w:szCs w:val="28"/>
        </w:rPr>
        <w:tab/>
        <w:t xml:space="preserve">The investigator expresses her deep sense of gratitude to all the </w:t>
      </w:r>
      <w:r w:rsidRPr="000F38BC">
        <w:rPr>
          <w:rFonts w:ascii="Times New Roman" w:hAnsi="Times New Roman"/>
          <w:b/>
          <w:sz w:val="28"/>
          <w:szCs w:val="28"/>
        </w:rPr>
        <w:t>Staff Members</w:t>
      </w:r>
      <w:r w:rsidRPr="000F38BC">
        <w:rPr>
          <w:rFonts w:ascii="Times New Roman" w:hAnsi="Times New Roman"/>
          <w:sz w:val="28"/>
          <w:szCs w:val="28"/>
        </w:rPr>
        <w:t xml:space="preserve"> of the Department of Textiles and Clothing, </w:t>
      </w:r>
      <w:proofErr w:type="spellStart"/>
      <w:r w:rsidRPr="000F38BC">
        <w:rPr>
          <w:rFonts w:ascii="Times New Roman" w:hAnsi="Times New Roman"/>
          <w:sz w:val="28"/>
          <w:szCs w:val="28"/>
        </w:rPr>
        <w:t>Avinashilingam</w:t>
      </w:r>
      <w:proofErr w:type="spellEnd"/>
      <w:r w:rsidRPr="000F38BC">
        <w:rPr>
          <w:rFonts w:ascii="Times New Roman" w:hAnsi="Times New Roman"/>
          <w:sz w:val="28"/>
          <w:szCs w:val="28"/>
        </w:rPr>
        <w:t xml:space="preserve"> Deemed University for Women, Coimbatore, for being supportive, suggestive, understanding and encouragement rendered towards the completion of her study.</w:t>
      </w:r>
    </w:p>
    <w:p w:rsidR="00233061" w:rsidRPr="000F38BC" w:rsidRDefault="00233061" w:rsidP="00233061">
      <w:pPr>
        <w:spacing w:line="360" w:lineRule="auto"/>
        <w:jc w:val="both"/>
        <w:rPr>
          <w:rFonts w:ascii="Times New Roman" w:hAnsi="Times New Roman"/>
          <w:sz w:val="28"/>
          <w:szCs w:val="28"/>
        </w:rPr>
      </w:pPr>
      <w:r w:rsidRPr="000F38BC">
        <w:rPr>
          <w:rFonts w:ascii="Times New Roman" w:hAnsi="Times New Roman"/>
          <w:sz w:val="28"/>
          <w:szCs w:val="28"/>
        </w:rPr>
        <w:tab/>
        <w:t xml:space="preserve">The investigator expresses her special thanks to </w:t>
      </w:r>
      <w:r w:rsidRPr="000F38BC">
        <w:rPr>
          <w:rFonts w:ascii="Times New Roman" w:hAnsi="Times New Roman"/>
          <w:b/>
          <w:sz w:val="28"/>
          <w:szCs w:val="28"/>
        </w:rPr>
        <w:t xml:space="preserve">SITRA, SIMA, </w:t>
      </w:r>
      <w:proofErr w:type="spellStart"/>
      <w:proofErr w:type="gramStart"/>
      <w:r w:rsidRPr="000F38BC">
        <w:rPr>
          <w:rFonts w:ascii="Times New Roman" w:hAnsi="Times New Roman"/>
          <w:b/>
          <w:sz w:val="28"/>
          <w:szCs w:val="28"/>
        </w:rPr>
        <w:t>Avinashilingam</w:t>
      </w:r>
      <w:proofErr w:type="spellEnd"/>
      <w:proofErr w:type="gramEnd"/>
      <w:r w:rsidRPr="000F38BC">
        <w:rPr>
          <w:rFonts w:ascii="Times New Roman" w:hAnsi="Times New Roman"/>
          <w:b/>
          <w:sz w:val="28"/>
          <w:szCs w:val="28"/>
        </w:rPr>
        <w:t xml:space="preserve"> Deemed University for Women</w:t>
      </w:r>
      <w:r w:rsidRPr="000F38BC">
        <w:rPr>
          <w:rFonts w:ascii="Times New Roman" w:hAnsi="Times New Roman"/>
          <w:sz w:val="28"/>
          <w:szCs w:val="28"/>
        </w:rPr>
        <w:t xml:space="preserve"> for providing library facilities and guidance provided.</w:t>
      </w:r>
    </w:p>
    <w:p w:rsidR="00233061" w:rsidRPr="000F38BC" w:rsidRDefault="00233061" w:rsidP="00233061">
      <w:pPr>
        <w:spacing w:line="360" w:lineRule="auto"/>
        <w:jc w:val="both"/>
        <w:rPr>
          <w:rFonts w:ascii="Times New Roman" w:hAnsi="Times New Roman"/>
          <w:sz w:val="28"/>
          <w:szCs w:val="28"/>
        </w:rPr>
      </w:pPr>
      <w:r w:rsidRPr="000F38BC">
        <w:rPr>
          <w:rFonts w:ascii="Times New Roman" w:hAnsi="Times New Roman"/>
          <w:sz w:val="28"/>
          <w:szCs w:val="28"/>
        </w:rPr>
        <w:tab/>
        <w:t xml:space="preserve">Last but not least the investigator expresses her heartfelt thanks to her </w:t>
      </w:r>
      <w:r>
        <w:rPr>
          <w:rFonts w:ascii="Times New Roman" w:hAnsi="Times New Roman"/>
          <w:sz w:val="28"/>
          <w:szCs w:val="28"/>
        </w:rPr>
        <w:t xml:space="preserve">beloved husband </w:t>
      </w:r>
      <w:r w:rsidRPr="000F38BC">
        <w:rPr>
          <w:rFonts w:ascii="Times New Roman" w:hAnsi="Times New Roman"/>
          <w:b/>
          <w:sz w:val="28"/>
          <w:szCs w:val="28"/>
        </w:rPr>
        <w:t xml:space="preserve">Mr. P. </w:t>
      </w:r>
      <w:proofErr w:type="spellStart"/>
      <w:r w:rsidRPr="000F38BC">
        <w:rPr>
          <w:rFonts w:ascii="Times New Roman" w:hAnsi="Times New Roman"/>
          <w:b/>
          <w:sz w:val="28"/>
          <w:szCs w:val="28"/>
        </w:rPr>
        <w:t>Saravana</w:t>
      </w:r>
      <w:proofErr w:type="spellEnd"/>
      <w:r w:rsidRPr="000F38BC">
        <w:rPr>
          <w:rFonts w:ascii="Times New Roman" w:hAnsi="Times New Roman"/>
          <w:b/>
          <w:sz w:val="28"/>
          <w:szCs w:val="28"/>
        </w:rPr>
        <w:t xml:space="preserve"> Kumar,</w:t>
      </w:r>
      <w:r>
        <w:rPr>
          <w:rFonts w:ascii="Times New Roman" w:hAnsi="Times New Roman"/>
          <w:sz w:val="28"/>
          <w:szCs w:val="28"/>
        </w:rPr>
        <w:t xml:space="preserve"> </w:t>
      </w:r>
      <w:r w:rsidRPr="000F38BC">
        <w:rPr>
          <w:rFonts w:ascii="Times New Roman" w:hAnsi="Times New Roman"/>
          <w:b/>
          <w:sz w:val="28"/>
          <w:szCs w:val="28"/>
        </w:rPr>
        <w:t>Parents,</w:t>
      </w:r>
      <w:r w:rsidRPr="000F38BC">
        <w:rPr>
          <w:rFonts w:ascii="Times New Roman" w:hAnsi="Times New Roman"/>
          <w:sz w:val="28"/>
          <w:szCs w:val="28"/>
        </w:rPr>
        <w:t xml:space="preserve"> </w:t>
      </w:r>
      <w:r w:rsidRPr="000F38BC">
        <w:rPr>
          <w:rFonts w:ascii="Times New Roman" w:hAnsi="Times New Roman"/>
          <w:b/>
          <w:sz w:val="28"/>
          <w:szCs w:val="28"/>
        </w:rPr>
        <w:t>Family Members</w:t>
      </w:r>
      <w:r w:rsidRPr="000F38BC">
        <w:rPr>
          <w:rFonts w:ascii="Times New Roman" w:hAnsi="Times New Roman"/>
          <w:sz w:val="28"/>
          <w:szCs w:val="28"/>
        </w:rPr>
        <w:t xml:space="preserve"> and </w:t>
      </w:r>
      <w:r w:rsidRPr="000F38BC">
        <w:rPr>
          <w:rFonts w:ascii="Times New Roman" w:hAnsi="Times New Roman"/>
          <w:b/>
          <w:sz w:val="28"/>
          <w:szCs w:val="28"/>
        </w:rPr>
        <w:t>Friends</w:t>
      </w:r>
      <w:r w:rsidRPr="000F38BC">
        <w:rPr>
          <w:rFonts w:ascii="Times New Roman" w:hAnsi="Times New Roman"/>
          <w:sz w:val="28"/>
          <w:szCs w:val="28"/>
        </w:rPr>
        <w:t xml:space="preserve"> for their constant prayers, moral support help rendered for the completion of the study.</w:t>
      </w:r>
    </w:p>
    <w:p w:rsidR="00233061" w:rsidRPr="000F38BC" w:rsidRDefault="00233061" w:rsidP="00233061">
      <w:pPr>
        <w:rPr>
          <w:rFonts w:ascii="Times New Roman" w:hAnsi="Times New Roman"/>
          <w:sz w:val="28"/>
          <w:szCs w:val="28"/>
        </w:rPr>
      </w:pPr>
    </w:p>
    <w:p w:rsidR="00754D87" w:rsidRDefault="00352329">
      <w:pPr>
        <w:rPr>
          <w:rFonts w:ascii="Times New Roman" w:hAnsi="Times New Roman"/>
        </w:rPr>
      </w:pPr>
    </w:p>
    <w:p w:rsidR="00233061" w:rsidRDefault="00233061">
      <w:pPr>
        <w:rPr>
          <w:rFonts w:ascii="Times New Roman" w:hAnsi="Times New Roman"/>
        </w:rPr>
      </w:pPr>
    </w:p>
    <w:p w:rsidR="00233061" w:rsidRDefault="00233061">
      <w:pPr>
        <w:rPr>
          <w:rFonts w:ascii="Times New Roman" w:hAnsi="Times New Roman"/>
        </w:rPr>
      </w:pPr>
    </w:p>
    <w:p w:rsidR="00233061" w:rsidRDefault="00233061">
      <w:pPr>
        <w:rPr>
          <w:rFonts w:ascii="Times New Roman" w:hAnsi="Times New Roman"/>
        </w:rPr>
      </w:pPr>
    </w:p>
    <w:p w:rsidR="00233061" w:rsidRDefault="00233061">
      <w:pPr>
        <w:rPr>
          <w:rFonts w:ascii="Times New Roman" w:hAnsi="Times New Roman"/>
        </w:rPr>
      </w:pPr>
    </w:p>
    <w:p w:rsidR="00233061" w:rsidRDefault="00233061">
      <w:pPr>
        <w:rPr>
          <w:rFonts w:ascii="Times New Roman" w:hAnsi="Times New Roman"/>
        </w:rPr>
      </w:pPr>
    </w:p>
    <w:p w:rsidR="00233061" w:rsidRDefault="00233061">
      <w:pPr>
        <w:rPr>
          <w:rFonts w:ascii="Times New Roman" w:hAnsi="Times New Roman"/>
        </w:rPr>
      </w:pPr>
    </w:p>
    <w:p w:rsidR="00233061" w:rsidRPr="00D77502" w:rsidRDefault="00233061" w:rsidP="00233061">
      <w:pPr>
        <w:spacing w:beforeLines="30" w:afterLines="30" w:line="240" w:lineRule="auto"/>
        <w:jc w:val="center"/>
        <w:rPr>
          <w:rFonts w:ascii="Times New Roman" w:hAnsi="Times New Roman"/>
          <w:b/>
          <w:sz w:val="28"/>
          <w:szCs w:val="28"/>
        </w:rPr>
      </w:pPr>
      <w:r w:rsidRPr="00D77502">
        <w:rPr>
          <w:rFonts w:ascii="Times New Roman" w:hAnsi="Times New Roman"/>
          <w:b/>
          <w:sz w:val="28"/>
          <w:szCs w:val="28"/>
        </w:rPr>
        <w:t xml:space="preserve">LIST </w:t>
      </w:r>
      <w:r>
        <w:rPr>
          <w:rFonts w:ascii="Times New Roman" w:hAnsi="Times New Roman"/>
          <w:b/>
          <w:sz w:val="28"/>
          <w:szCs w:val="28"/>
        </w:rPr>
        <w:t>OF</w:t>
      </w:r>
      <w:r w:rsidRPr="00D77502">
        <w:rPr>
          <w:rFonts w:ascii="Times New Roman" w:hAnsi="Times New Roman"/>
          <w:b/>
          <w:sz w:val="28"/>
          <w:szCs w:val="28"/>
        </w:rPr>
        <w:t xml:space="preserve"> CONTENTS</w:t>
      </w:r>
    </w:p>
    <w:p w:rsidR="00233061" w:rsidRPr="00D77502" w:rsidRDefault="00233061" w:rsidP="00233061">
      <w:pPr>
        <w:spacing w:beforeLines="30" w:afterLines="30" w:line="240" w:lineRule="auto"/>
        <w:jc w:val="center"/>
        <w:rPr>
          <w:rFonts w:ascii="Times New Roman" w:hAnsi="Times New Roman"/>
          <w:sz w:val="28"/>
          <w:szCs w:val="28"/>
        </w:rPr>
      </w:pPr>
    </w:p>
    <w:p w:rsidR="00233061" w:rsidRPr="00D77502" w:rsidRDefault="00233061" w:rsidP="00233061">
      <w:pPr>
        <w:spacing w:beforeLines="30" w:afterLines="30" w:line="240" w:lineRule="auto"/>
        <w:rPr>
          <w:rFonts w:ascii="Times New Roman" w:hAnsi="Times New Roman"/>
          <w:b/>
          <w:sz w:val="24"/>
          <w:szCs w:val="28"/>
        </w:rPr>
      </w:pPr>
      <w:r>
        <w:rPr>
          <w:rFonts w:ascii="Times New Roman" w:hAnsi="Times New Roman"/>
          <w:sz w:val="28"/>
          <w:szCs w:val="28"/>
        </w:rPr>
        <w:t xml:space="preserve">       </w:t>
      </w:r>
      <w:proofErr w:type="gramStart"/>
      <w:r w:rsidRPr="00D77502">
        <w:rPr>
          <w:rFonts w:ascii="Times New Roman" w:hAnsi="Times New Roman"/>
          <w:b/>
          <w:sz w:val="24"/>
          <w:szCs w:val="28"/>
        </w:rPr>
        <w:t>CHAPTER  NO</w:t>
      </w:r>
      <w:proofErr w:type="gramEnd"/>
      <w:r w:rsidRPr="00D77502">
        <w:rPr>
          <w:rFonts w:ascii="Times New Roman" w:hAnsi="Times New Roman"/>
          <w:b/>
          <w:sz w:val="24"/>
          <w:szCs w:val="28"/>
        </w:rPr>
        <w:t>.</w:t>
      </w:r>
      <w:r w:rsidRPr="00D77502">
        <w:rPr>
          <w:rFonts w:ascii="Times New Roman" w:hAnsi="Times New Roman"/>
          <w:b/>
          <w:sz w:val="24"/>
          <w:szCs w:val="28"/>
        </w:rPr>
        <w:tab/>
      </w:r>
      <w:r w:rsidRPr="00D77502">
        <w:rPr>
          <w:rFonts w:ascii="Times New Roman" w:hAnsi="Times New Roman"/>
          <w:b/>
          <w:sz w:val="24"/>
          <w:szCs w:val="28"/>
        </w:rPr>
        <w:tab/>
      </w:r>
      <w:r w:rsidRPr="00D77502">
        <w:rPr>
          <w:rFonts w:ascii="Times New Roman" w:hAnsi="Times New Roman"/>
          <w:b/>
          <w:sz w:val="24"/>
          <w:szCs w:val="28"/>
        </w:rPr>
        <w:tab/>
      </w:r>
      <w:r>
        <w:rPr>
          <w:rFonts w:ascii="Times New Roman" w:hAnsi="Times New Roman"/>
          <w:b/>
          <w:sz w:val="24"/>
          <w:szCs w:val="28"/>
        </w:rPr>
        <w:t>TITLE</w:t>
      </w:r>
      <w:r>
        <w:rPr>
          <w:rFonts w:ascii="Times New Roman" w:hAnsi="Times New Roman"/>
          <w:b/>
          <w:sz w:val="24"/>
          <w:szCs w:val="28"/>
        </w:rPr>
        <w:tab/>
      </w:r>
      <w:r>
        <w:rPr>
          <w:rFonts w:ascii="Times New Roman" w:hAnsi="Times New Roman"/>
          <w:b/>
          <w:sz w:val="24"/>
          <w:szCs w:val="28"/>
        </w:rPr>
        <w:tab/>
      </w:r>
      <w:r>
        <w:rPr>
          <w:rFonts w:ascii="Times New Roman" w:hAnsi="Times New Roman"/>
          <w:b/>
          <w:sz w:val="24"/>
          <w:szCs w:val="28"/>
        </w:rPr>
        <w:tab/>
      </w:r>
      <w:r>
        <w:rPr>
          <w:rFonts w:ascii="Times New Roman" w:hAnsi="Times New Roman"/>
          <w:b/>
          <w:sz w:val="24"/>
          <w:szCs w:val="28"/>
        </w:rPr>
        <w:tab/>
      </w:r>
      <w:r w:rsidRPr="00D77502">
        <w:rPr>
          <w:rFonts w:ascii="Times New Roman" w:hAnsi="Times New Roman"/>
          <w:b/>
          <w:sz w:val="24"/>
          <w:szCs w:val="28"/>
        </w:rPr>
        <w:t>PAGE NO</w:t>
      </w:r>
      <w:r w:rsidRPr="00D77502">
        <w:rPr>
          <w:rFonts w:ascii="Times New Roman" w:hAnsi="Times New Roman"/>
          <w:b/>
          <w:sz w:val="24"/>
          <w:szCs w:val="28"/>
        </w:rPr>
        <w:tab/>
      </w:r>
    </w:p>
    <w:p w:rsidR="00233061" w:rsidRPr="00D77502" w:rsidRDefault="00233061" w:rsidP="00233061">
      <w:pPr>
        <w:spacing w:beforeLines="30" w:afterLines="30" w:line="240" w:lineRule="auto"/>
        <w:rPr>
          <w:rFonts w:ascii="Times New Roman" w:hAnsi="Times New Roman"/>
          <w:sz w:val="28"/>
          <w:szCs w:val="28"/>
        </w:rPr>
      </w:pPr>
    </w:p>
    <w:p w:rsidR="00233061" w:rsidRPr="00D77502" w:rsidRDefault="00233061" w:rsidP="00233061">
      <w:pPr>
        <w:spacing w:beforeLines="30" w:afterLines="30" w:line="240" w:lineRule="auto"/>
        <w:ind w:left="1440" w:firstLine="720"/>
        <w:rPr>
          <w:rFonts w:ascii="Times New Roman" w:hAnsi="Times New Roman"/>
          <w:sz w:val="24"/>
          <w:szCs w:val="28"/>
        </w:rPr>
      </w:pPr>
      <w:r w:rsidRPr="00D77502">
        <w:rPr>
          <w:rFonts w:ascii="Times New Roman" w:hAnsi="Times New Roman"/>
          <w:sz w:val="24"/>
          <w:szCs w:val="28"/>
        </w:rPr>
        <w:t xml:space="preserve">LIST </w:t>
      </w:r>
      <w:r>
        <w:rPr>
          <w:rFonts w:ascii="Times New Roman" w:hAnsi="Times New Roman"/>
          <w:sz w:val="24"/>
          <w:szCs w:val="28"/>
        </w:rPr>
        <w:t>OF</w:t>
      </w:r>
      <w:r w:rsidRPr="00D77502">
        <w:rPr>
          <w:rFonts w:ascii="Times New Roman" w:hAnsi="Times New Roman"/>
          <w:sz w:val="24"/>
          <w:szCs w:val="28"/>
        </w:rPr>
        <w:t xml:space="preserve"> TABLES</w:t>
      </w:r>
    </w:p>
    <w:p w:rsidR="00233061" w:rsidRPr="00D77502" w:rsidRDefault="00233061" w:rsidP="00233061">
      <w:pPr>
        <w:spacing w:beforeLines="30" w:afterLines="30" w:line="240" w:lineRule="auto"/>
        <w:ind w:left="1440" w:firstLine="720"/>
        <w:rPr>
          <w:rFonts w:ascii="Times New Roman" w:hAnsi="Times New Roman"/>
          <w:sz w:val="24"/>
          <w:szCs w:val="28"/>
        </w:rPr>
      </w:pPr>
      <w:r w:rsidRPr="00D77502">
        <w:rPr>
          <w:rFonts w:ascii="Times New Roman" w:hAnsi="Times New Roman"/>
          <w:sz w:val="24"/>
          <w:szCs w:val="28"/>
        </w:rPr>
        <w:t xml:space="preserve">LIST </w:t>
      </w:r>
      <w:r>
        <w:rPr>
          <w:rFonts w:ascii="Times New Roman" w:hAnsi="Times New Roman"/>
          <w:sz w:val="24"/>
          <w:szCs w:val="28"/>
        </w:rPr>
        <w:t>OF</w:t>
      </w:r>
      <w:r w:rsidRPr="00D77502">
        <w:rPr>
          <w:rFonts w:ascii="Times New Roman" w:hAnsi="Times New Roman"/>
          <w:sz w:val="24"/>
          <w:szCs w:val="28"/>
        </w:rPr>
        <w:t xml:space="preserve"> FIGURES</w:t>
      </w:r>
    </w:p>
    <w:p w:rsidR="00233061" w:rsidRPr="00D77502" w:rsidRDefault="00233061" w:rsidP="00233061">
      <w:pPr>
        <w:spacing w:beforeLines="30" w:afterLines="30" w:line="240" w:lineRule="auto"/>
        <w:ind w:left="2160"/>
        <w:rPr>
          <w:rFonts w:ascii="Times New Roman" w:hAnsi="Times New Roman"/>
          <w:sz w:val="24"/>
          <w:szCs w:val="28"/>
        </w:rPr>
      </w:pPr>
      <w:r w:rsidRPr="00D77502">
        <w:rPr>
          <w:rFonts w:ascii="Times New Roman" w:hAnsi="Times New Roman"/>
          <w:sz w:val="24"/>
          <w:szCs w:val="28"/>
        </w:rPr>
        <w:t xml:space="preserve">LIST </w:t>
      </w:r>
      <w:r>
        <w:rPr>
          <w:rFonts w:ascii="Times New Roman" w:hAnsi="Times New Roman"/>
          <w:sz w:val="24"/>
          <w:szCs w:val="28"/>
        </w:rPr>
        <w:t>OF</w:t>
      </w:r>
      <w:r w:rsidRPr="00D77502">
        <w:rPr>
          <w:rFonts w:ascii="Times New Roman" w:hAnsi="Times New Roman"/>
          <w:sz w:val="24"/>
          <w:szCs w:val="28"/>
        </w:rPr>
        <w:t xml:space="preserve"> PLATES</w:t>
      </w:r>
    </w:p>
    <w:p w:rsidR="00233061" w:rsidRPr="00D77502" w:rsidRDefault="00233061" w:rsidP="00233061">
      <w:pPr>
        <w:spacing w:beforeLines="30" w:afterLines="30" w:line="240" w:lineRule="auto"/>
        <w:ind w:left="1440" w:firstLine="720"/>
        <w:rPr>
          <w:rFonts w:ascii="Times New Roman" w:hAnsi="Times New Roman"/>
          <w:sz w:val="24"/>
          <w:szCs w:val="28"/>
        </w:rPr>
      </w:pPr>
      <w:r w:rsidRPr="00D77502">
        <w:rPr>
          <w:rFonts w:ascii="Times New Roman" w:hAnsi="Times New Roman"/>
          <w:sz w:val="24"/>
          <w:szCs w:val="28"/>
        </w:rPr>
        <w:t xml:space="preserve">LIST </w:t>
      </w:r>
      <w:r>
        <w:rPr>
          <w:rFonts w:ascii="Times New Roman" w:hAnsi="Times New Roman"/>
          <w:sz w:val="24"/>
          <w:szCs w:val="28"/>
        </w:rPr>
        <w:t>OF</w:t>
      </w:r>
      <w:r w:rsidRPr="00D77502">
        <w:rPr>
          <w:rFonts w:ascii="Times New Roman" w:hAnsi="Times New Roman"/>
          <w:sz w:val="24"/>
          <w:szCs w:val="28"/>
        </w:rPr>
        <w:t xml:space="preserve"> APPENDICES</w:t>
      </w:r>
    </w:p>
    <w:p w:rsidR="00233061" w:rsidRPr="00D77502" w:rsidRDefault="00233061" w:rsidP="00233061">
      <w:pPr>
        <w:pStyle w:val="ListParagraph"/>
        <w:numPr>
          <w:ilvl w:val="0"/>
          <w:numId w:val="1"/>
        </w:numPr>
        <w:spacing w:beforeLines="30" w:afterLines="30" w:line="240" w:lineRule="auto"/>
        <w:contextualSpacing w:val="0"/>
        <w:jc w:val="both"/>
        <w:rPr>
          <w:rFonts w:ascii="Times New Roman" w:hAnsi="Times New Roman"/>
          <w:b/>
          <w:sz w:val="28"/>
          <w:szCs w:val="28"/>
        </w:rPr>
      </w:pPr>
      <w:r w:rsidRPr="00D77502">
        <w:rPr>
          <w:rFonts w:ascii="Times New Roman" w:hAnsi="Times New Roman"/>
          <w:b/>
          <w:sz w:val="28"/>
          <w:szCs w:val="28"/>
        </w:rPr>
        <w:t>INTRODUCTION</w:t>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t>1</w:t>
      </w:r>
    </w:p>
    <w:p w:rsidR="00233061" w:rsidRPr="00D77502" w:rsidRDefault="00233061" w:rsidP="00233061">
      <w:pPr>
        <w:pStyle w:val="ListParagraph"/>
        <w:numPr>
          <w:ilvl w:val="0"/>
          <w:numId w:val="1"/>
        </w:numPr>
        <w:spacing w:beforeLines="30" w:afterLines="30" w:line="240" w:lineRule="auto"/>
        <w:contextualSpacing w:val="0"/>
        <w:jc w:val="both"/>
        <w:rPr>
          <w:rFonts w:ascii="Times New Roman" w:hAnsi="Times New Roman"/>
          <w:b/>
          <w:sz w:val="28"/>
          <w:szCs w:val="28"/>
        </w:rPr>
      </w:pPr>
      <w:r w:rsidRPr="00D77502">
        <w:rPr>
          <w:rFonts w:ascii="Times New Roman" w:hAnsi="Times New Roman"/>
          <w:b/>
          <w:sz w:val="28"/>
          <w:szCs w:val="28"/>
        </w:rPr>
        <w:t xml:space="preserve">REVIEW </w:t>
      </w:r>
      <w:r>
        <w:rPr>
          <w:rFonts w:ascii="Times New Roman" w:hAnsi="Times New Roman"/>
          <w:b/>
          <w:sz w:val="28"/>
          <w:szCs w:val="28"/>
        </w:rPr>
        <w:t>OF</w:t>
      </w:r>
      <w:r w:rsidRPr="00D77502">
        <w:rPr>
          <w:rFonts w:ascii="Times New Roman" w:hAnsi="Times New Roman"/>
          <w:b/>
          <w:sz w:val="28"/>
          <w:szCs w:val="28"/>
        </w:rPr>
        <w:t xml:space="preserve"> LITERATURE</w:t>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t>4</w:t>
      </w:r>
    </w:p>
    <w:p w:rsidR="00233061" w:rsidRPr="00D77502" w:rsidRDefault="00233061" w:rsidP="00233061">
      <w:pPr>
        <w:spacing w:beforeLines="30" w:afterLines="30" w:line="240" w:lineRule="auto"/>
        <w:ind w:left="1440" w:firstLine="720"/>
        <w:jc w:val="both"/>
        <w:rPr>
          <w:rFonts w:ascii="Times New Roman" w:hAnsi="Times New Roman"/>
          <w:sz w:val="28"/>
          <w:szCs w:val="28"/>
        </w:rPr>
      </w:pPr>
      <w:r w:rsidRPr="00D77502">
        <w:rPr>
          <w:rFonts w:ascii="Times New Roman" w:hAnsi="Times New Roman"/>
          <w:sz w:val="28"/>
          <w:szCs w:val="28"/>
        </w:rPr>
        <w:t>2.1 Agave Americana</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w:t>
      </w:r>
    </w:p>
    <w:p w:rsidR="00233061" w:rsidRPr="00D77502" w:rsidRDefault="00233061" w:rsidP="00233061">
      <w:pPr>
        <w:spacing w:beforeLines="30" w:afterLines="30" w:line="240" w:lineRule="auto"/>
        <w:ind w:left="1440" w:firstLine="720"/>
        <w:jc w:val="both"/>
        <w:rPr>
          <w:rFonts w:ascii="Times New Roman" w:hAnsi="Times New Roman"/>
          <w:sz w:val="28"/>
          <w:szCs w:val="28"/>
        </w:rPr>
      </w:pPr>
      <w:r w:rsidRPr="00D77502">
        <w:rPr>
          <w:rFonts w:ascii="Times New Roman" w:hAnsi="Times New Roman"/>
          <w:sz w:val="28"/>
          <w:szCs w:val="28"/>
        </w:rPr>
        <w:t>2.2 Cotton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5</w:t>
      </w:r>
    </w:p>
    <w:p w:rsidR="00233061" w:rsidRPr="00D77502" w:rsidRDefault="00233061" w:rsidP="00233061">
      <w:pPr>
        <w:spacing w:beforeLines="30" w:afterLines="30" w:line="240" w:lineRule="auto"/>
        <w:ind w:left="1440" w:firstLine="720"/>
        <w:jc w:val="both"/>
        <w:rPr>
          <w:rFonts w:ascii="Times New Roman" w:hAnsi="Times New Roman"/>
          <w:sz w:val="28"/>
          <w:szCs w:val="28"/>
        </w:rPr>
      </w:pPr>
      <w:r w:rsidRPr="00D77502">
        <w:rPr>
          <w:rFonts w:ascii="Times New Roman" w:hAnsi="Times New Roman"/>
          <w:sz w:val="28"/>
          <w:szCs w:val="28"/>
        </w:rPr>
        <w:t xml:space="preserve">2.3 Cassia </w:t>
      </w:r>
      <w:proofErr w:type="spellStart"/>
      <w:r w:rsidRPr="00D77502">
        <w:rPr>
          <w:rFonts w:ascii="Times New Roman" w:hAnsi="Times New Roman"/>
          <w:sz w:val="28"/>
          <w:szCs w:val="28"/>
        </w:rPr>
        <w:t>Auriculata</w:t>
      </w:r>
      <w:proofErr w:type="spellEnd"/>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5</w:t>
      </w:r>
    </w:p>
    <w:p w:rsidR="00233061" w:rsidRPr="00D77502" w:rsidRDefault="00233061" w:rsidP="00233061">
      <w:pPr>
        <w:spacing w:beforeLines="30" w:afterLines="30" w:line="240" w:lineRule="auto"/>
        <w:ind w:left="1440" w:firstLine="720"/>
        <w:jc w:val="both"/>
        <w:rPr>
          <w:rFonts w:ascii="Times New Roman" w:hAnsi="Times New Roman"/>
          <w:sz w:val="28"/>
          <w:szCs w:val="28"/>
        </w:rPr>
      </w:pPr>
      <w:r w:rsidRPr="00D77502">
        <w:rPr>
          <w:rFonts w:ascii="Times New Roman" w:hAnsi="Times New Roman"/>
          <w:sz w:val="28"/>
          <w:szCs w:val="28"/>
        </w:rPr>
        <w:t>2.4 FINISHING</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6</w:t>
      </w:r>
    </w:p>
    <w:p w:rsidR="00233061" w:rsidRPr="00D77502" w:rsidRDefault="00233061" w:rsidP="00233061">
      <w:pPr>
        <w:spacing w:beforeLines="30" w:afterLines="30" w:line="240" w:lineRule="auto"/>
        <w:ind w:left="2160" w:firstLine="720"/>
        <w:jc w:val="both"/>
        <w:rPr>
          <w:rFonts w:ascii="Times New Roman" w:hAnsi="Times New Roman"/>
          <w:sz w:val="28"/>
          <w:szCs w:val="28"/>
        </w:rPr>
      </w:pPr>
      <w:r w:rsidRPr="00D77502">
        <w:rPr>
          <w:rFonts w:ascii="Times New Roman" w:hAnsi="Times New Roman"/>
          <w:sz w:val="28"/>
          <w:szCs w:val="28"/>
        </w:rPr>
        <w:t xml:space="preserve">2.4.1 Classification </w:t>
      </w:r>
      <w:r>
        <w:rPr>
          <w:rFonts w:ascii="Times New Roman" w:hAnsi="Times New Roman"/>
          <w:sz w:val="28"/>
          <w:szCs w:val="28"/>
        </w:rPr>
        <w:t>of</w:t>
      </w:r>
      <w:r w:rsidRPr="00D77502">
        <w:rPr>
          <w:rFonts w:ascii="Times New Roman" w:hAnsi="Times New Roman"/>
          <w:sz w:val="28"/>
          <w:szCs w:val="28"/>
        </w:rPr>
        <w:t xml:space="preserve"> Finishes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6</w:t>
      </w:r>
    </w:p>
    <w:p w:rsidR="00233061" w:rsidRPr="00D77502" w:rsidRDefault="00233061" w:rsidP="00233061">
      <w:pPr>
        <w:spacing w:beforeLines="30" w:afterLines="30" w:line="240" w:lineRule="auto"/>
        <w:ind w:firstLine="720"/>
        <w:jc w:val="both"/>
        <w:rPr>
          <w:rFonts w:ascii="Times New Roman" w:hAnsi="Times New Roman"/>
          <w:sz w:val="28"/>
          <w:szCs w:val="28"/>
        </w:rPr>
      </w:pPr>
      <w:r w:rsidRPr="00D77502">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r>
      <w:r w:rsidRPr="00D77502">
        <w:rPr>
          <w:rFonts w:ascii="Times New Roman" w:hAnsi="Times New Roman"/>
          <w:sz w:val="28"/>
          <w:szCs w:val="28"/>
        </w:rPr>
        <w:t>2.5 ANTIMICROBIAL FINISH</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7</w:t>
      </w:r>
    </w:p>
    <w:p w:rsidR="00233061" w:rsidRPr="00D77502" w:rsidRDefault="00233061" w:rsidP="00233061">
      <w:pPr>
        <w:spacing w:beforeLines="30" w:afterLines="30" w:line="240" w:lineRule="auto"/>
        <w:ind w:left="2160" w:firstLine="720"/>
        <w:jc w:val="both"/>
        <w:rPr>
          <w:rFonts w:ascii="Times New Roman" w:hAnsi="Times New Roman"/>
          <w:sz w:val="28"/>
          <w:szCs w:val="28"/>
        </w:rPr>
      </w:pPr>
      <w:r w:rsidRPr="00D77502">
        <w:rPr>
          <w:rFonts w:ascii="Times New Roman" w:hAnsi="Times New Roman"/>
          <w:sz w:val="28"/>
          <w:szCs w:val="28"/>
        </w:rPr>
        <w:t>2.5.1 Antimicrobial Agents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9</w:t>
      </w:r>
    </w:p>
    <w:p w:rsidR="00233061" w:rsidRPr="00D77502" w:rsidRDefault="00233061" w:rsidP="00233061">
      <w:pPr>
        <w:spacing w:beforeLines="30" w:afterLines="30" w:line="240" w:lineRule="auto"/>
        <w:ind w:left="2160" w:firstLine="720"/>
        <w:jc w:val="both"/>
        <w:rPr>
          <w:rFonts w:ascii="Times New Roman" w:hAnsi="Times New Roman"/>
          <w:sz w:val="28"/>
          <w:szCs w:val="28"/>
        </w:rPr>
      </w:pPr>
      <w:r w:rsidRPr="00D77502">
        <w:rPr>
          <w:rFonts w:ascii="Times New Roman" w:hAnsi="Times New Roman"/>
          <w:sz w:val="28"/>
          <w:szCs w:val="28"/>
        </w:rPr>
        <w:t>2.5.2 Application Methods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10</w:t>
      </w:r>
    </w:p>
    <w:p w:rsidR="00233061" w:rsidRPr="00D77502" w:rsidRDefault="00233061" w:rsidP="00233061">
      <w:pPr>
        <w:pStyle w:val="ListParagraph"/>
        <w:spacing w:beforeLines="30" w:afterLines="30" w:line="240" w:lineRule="auto"/>
        <w:ind w:left="2520" w:firstLine="360"/>
        <w:contextualSpacing w:val="0"/>
        <w:jc w:val="both"/>
        <w:rPr>
          <w:rFonts w:ascii="Times New Roman" w:hAnsi="Times New Roman"/>
          <w:sz w:val="28"/>
          <w:szCs w:val="28"/>
        </w:rPr>
      </w:pPr>
      <w:r w:rsidRPr="00D77502">
        <w:rPr>
          <w:rFonts w:ascii="Times New Roman" w:hAnsi="Times New Roman"/>
          <w:sz w:val="28"/>
          <w:szCs w:val="28"/>
        </w:rPr>
        <w:t>2.5.3 Antimicrobial Activity Tests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10</w:t>
      </w:r>
    </w:p>
    <w:p w:rsidR="00233061" w:rsidRPr="00D77502" w:rsidRDefault="00233061" w:rsidP="00233061">
      <w:pPr>
        <w:pStyle w:val="ListParagraph"/>
        <w:spacing w:beforeLines="30" w:afterLines="30" w:line="240" w:lineRule="auto"/>
        <w:ind w:left="2160" w:firstLine="720"/>
        <w:contextualSpacing w:val="0"/>
        <w:jc w:val="both"/>
        <w:rPr>
          <w:rFonts w:ascii="Times New Roman" w:hAnsi="Times New Roman"/>
          <w:sz w:val="28"/>
          <w:szCs w:val="28"/>
        </w:rPr>
      </w:pPr>
      <w:r w:rsidRPr="00D77502">
        <w:rPr>
          <w:rFonts w:ascii="Times New Roman" w:hAnsi="Times New Roman"/>
          <w:sz w:val="28"/>
          <w:szCs w:val="28"/>
        </w:rPr>
        <w:t xml:space="preserve">2.5.4 Benefits </w:t>
      </w:r>
      <w:r>
        <w:rPr>
          <w:rFonts w:ascii="Times New Roman" w:hAnsi="Times New Roman"/>
          <w:sz w:val="28"/>
          <w:szCs w:val="28"/>
        </w:rPr>
        <w:t>of</w:t>
      </w:r>
      <w:r w:rsidRPr="00D77502">
        <w:rPr>
          <w:rFonts w:ascii="Times New Roman" w:hAnsi="Times New Roman"/>
          <w:sz w:val="28"/>
          <w:szCs w:val="28"/>
        </w:rPr>
        <w:t xml:space="preserve"> Antimicrobial Textiles</w:t>
      </w:r>
      <w:r>
        <w:rPr>
          <w:rFonts w:ascii="Times New Roman" w:hAnsi="Times New Roman"/>
          <w:sz w:val="28"/>
          <w:szCs w:val="28"/>
        </w:rPr>
        <w:tab/>
      </w:r>
      <w:r>
        <w:rPr>
          <w:rFonts w:ascii="Times New Roman" w:hAnsi="Times New Roman"/>
          <w:sz w:val="28"/>
          <w:szCs w:val="28"/>
        </w:rPr>
        <w:tab/>
        <w:t>11</w:t>
      </w:r>
    </w:p>
    <w:p w:rsidR="00233061" w:rsidRDefault="00233061" w:rsidP="00233061">
      <w:pPr>
        <w:pStyle w:val="ListParagraph"/>
        <w:spacing w:beforeLines="30" w:afterLines="30" w:line="240" w:lineRule="auto"/>
        <w:ind w:left="2160" w:firstLine="720"/>
        <w:contextualSpacing w:val="0"/>
        <w:jc w:val="both"/>
        <w:rPr>
          <w:rFonts w:ascii="Times New Roman" w:hAnsi="Times New Roman"/>
          <w:sz w:val="28"/>
          <w:szCs w:val="28"/>
        </w:rPr>
      </w:pPr>
      <w:r>
        <w:rPr>
          <w:rFonts w:ascii="Times New Roman" w:hAnsi="Times New Roman"/>
          <w:sz w:val="28"/>
          <w:szCs w:val="28"/>
        </w:rPr>
        <w:t>2.5.5 Requirement f</w:t>
      </w:r>
      <w:r w:rsidRPr="00D77502">
        <w:rPr>
          <w:rFonts w:ascii="Times New Roman" w:hAnsi="Times New Roman"/>
          <w:sz w:val="28"/>
          <w:szCs w:val="28"/>
        </w:rPr>
        <w:t>or Effective</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12</w:t>
      </w:r>
      <w:r w:rsidRPr="00D77502">
        <w:rPr>
          <w:rFonts w:ascii="Times New Roman" w:hAnsi="Times New Roman"/>
          <w:sz w:val="28"/>
          <w:szCs w:val="28"/>
        </w:rPr>
        <w:t xml:space="preserve"> </w:t>
      </w:r>
    </w:p>
    <w:p w:rsidR="00233061" w:rsidRPr="00D77502" w:rsidRDefault="00233061" w:rsidP="00233061">
      <w:pPr>
        <w:pStyle w:val="ListParagraph"/>
        <w:spacing w:beforeLines="30" w:afterLines="30" w:line="240" w:lineRule="auto"/>
        <w:ind w:left="2880" w:firstLine="720"/>
        <w:contextualSpacing w:val="0"/>
        <w:jc w:val="both"/>
        <w:rPr>
          <w:rFonts w:ascii="Times New Roman" w:hAnsi="Times New Roman"/>
          <w:sz w:val="28"/>
          <w:szCs w:val="28"/>
        </w:rPr>
      </w:pPr>
      <w:r w:rsidRPr="00D77502">
        <w:rPr>
          <w:rFonts w:ascii="Times New Roman" w:hAnsi="Times New Roman"/>
          <w:sz w:val="28"/>
          <w:szCs w:val="28"/>
        </w:rPr>
        <w:t>Antimicrobial Finish</w:t>
      </w:r>
    </w:p>
    <w:p w:rsidR="00233061" w:rsidRPr="00D77502" w:rsidRDefault="00233061" w:rsidP="00233061">
      <w:pPr>
        <w:tabs>
          <w:tab w:val="left" w:pos="1080"/>
        </w:tabs>
        <w:spacing w:beforeLines="30" w:afterLines="30" w:line="240" w:lineRule="auto"/>
        <w:ind w:left="360"/>
        <w:jc w:val="both"/>
        <w:rPr>
          <w:rFonts w:ascii="Times New Roman" w:hAnsi="Times New Roman"/>
          <w:b/>
          <w:sz w:val="28"/>
          <w:szCs w:val="28"/>
        </w:rPr>
      </w:pPr>
      <w:r>
        <w:rPr>
          <w:rFonts w:ascii="Times New Roman" w:hAnsi="Times New Roman"/>
          <w:sz w:val="28"/>
          <w:szCs w:val="28"/>
        </w:rPr>
        <w:tab/>
      </w:r>
      <w:r>
        <w:rPr>
          <w:rFonts w:ascii="Times New Roman" w:hAnsi="Times New Roman"/>
          <w:sz w:val="28"/>
          <w:szCs w:val="28"/>
        </w:rPr>
        <w:tab/>
      </w:r>
      <w:r w:rsidRPr="00D77502">
        <w:rPr>
          <w:rFonts w:ascii="Times New Roman" w:hAnsi="Times New Roman"/>
          <w:b/>
          <w:sz w:val="28"/>
          <w:szCs w:val="28"/>
        </w:rPr>
        <w:t>3.</w:t>
      </w:r>
      <w:r w:rsidRPr="00D77502">
        <w:rPr>
          <w:rFonts w:ascii="Times New Roman" w:hAnsi="Times New Roman"/>
          <w:b/>
          <w:sz w:val="28"/>
          <w:szCs w:val="28"/>
        </w:rPr>
        <w:tab/>
        <w:t>METHODOLOGY</w:t>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t>13</w:t>
      </w:r>
    </w:p>
    <w:p w:rsidR="00233061" w:rsidRPr="00D77502" w:rsidRDefault="00233061" w:rsidP="00233061">
      <w:pPr>
        <w:spacing w:beforeLines="30" w:afterLines="30" w:line="240" w:lineRule="auto"/>
        <w:ind w:left="1440" w:firstLine="720"/>
        <w:jc w:val="both"/>
        <w:rPr>
          <w:rFonts w:ascii="Times New Roman" w:hAnsi="Times New Roman"/>
          <w:sz w:val="28"/>
          <w:szCs w:val="28"/>
        </w:rPr>
      </w:pPr>
      <w:r w:rsidRPr="00D77502">
        <w:rPr>
          <w:rFonts w:ascii="Times New Roman" w:hAnsi="Times New Roman"/>
          <w:sz w:val="28"/>
          <w:szCs w:val="28"/>
        </w:rPr>
        <w:t xml:space="preserve">3.1 Selection </w:t>
      </w:r>
      <w:r>
        <w:rPr>
          <w:rFonts w:ascii="Times New Roman" w:hAnsi="Times New Roman"/>
          <w:sz w:val="28"/>
          <w:szCs w:val="28"/>
        </w:rPr>
        <w:t>of</w:t>
      </w:r>
      <w:r w:rsidRPr="00D77502">
        <w:rPr>
          <w:rFonts w:ascii="Times New Roman" w:hAnsi="Times New Roman"/>
          <w:sz w:val="28"/>
          <w:szCs w:val="28"/>
        </w:rPr>
        <w:t xml:space="preserve"> Fabric</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14</w:t>
      </w:r>
    </w:p>
    <w:p w:rsidR="00233061" w:rsidRPr="00D77502" w:rsidRDefault="00233061" w:rsidP="00233061">
      <w:pPr>
        <w:spacing w:beforeLines="30" w:afterLines="30" w:line="240" w:lineRule="auto"/>
        <w:ind w:left="1440" w:firstLine="720"/>
        <w:jc w:val="both"/>
        <w:rPr>
          <w:rFonts w:ascii="Times New Roman" w:hAnsi="Times New Roman"/>
          <w:sz w:val="28"/>
          <w:szCs w:val="28"/>
        </w:rPr>
      </w:pPr>
      <w:r w:rsidRPr="00D77502">
        <w:rPr>
          <w:rFonts w:ascii="Times New Roman" w:hAnsi="Times New Roman"/>
          <w:sz w:val="28"/>
          <w:szCs w:val="28"/>
        </w:rPr>
        <w:t xml:space="preserve">3.2 Preparation </w:t>
      </w:r>
      <w:r>
        <w:rPr>
          <w:rFonts w:ascii="Times New Roman" w:hAnsi="Times New Roman"/>
          <w:sz w:val="28"/>
          <w:szCs w:val="28"/>
        </w:rPr>
        <w:t>of t</w:t>
      </w:r>
      <w:r w:rsidRPr="00D77502">
        <w:rPr>
          <w:rFonts w:ascii="Times New Roman" w:hAnsi="Times New Roman"/>
          <w:sz w:val="28"/>
          <w:szCs w:val="28"/>
        </w:rPr>
        <w:t>he Fabric</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14</w:t>
      </w:r>
    </w:p>
    <w:p w:rsidR="00233061" w:rsidRPr="00D77502" w:rsidRDefault="00233061" w:rsidP="00233061">
      <w:pPr>
        <w:spacing w:beforeLines="30" w:afterLines="30" w:line="240" w:lineRule="auto"/>
        <w:jc w:val="both"/>
        <w:rPr>
          <w:rFonts w:ascii="Times New Roman" w:hAnsi="Times New Roman"/>
          <w:sz w:val="28"/>
          <w:szCs w:val="28"/>
        </w:rPr>
      </w:pPr>
      <w:r w:rsidRPr="00D77502">
        <w:rPr>
          <w:rFonts w:ascii="Times New Roman" w:hAnsi="Times New Roman"/>
          <w:sz w:val="28"/>
          <w:szCs w:val="28"/>
        </w:rPr>
        <w:tab/>
      </w:r>
      <w:r w:rsidRPr="00D77502">
        <w:rPr>
          <w:rFonts w:ascii="Times New Roman" w:hAnsi="Times New Roman"/>
          <w:sz w:val="28"/>
          <w:szCs w:val="28"/>
        </w:rPr>
        <w:tab/>
      </w:r>
      <w:r w:rsidRPr="00D77502">
        <w:rPr>
          <w:rFonts w:ascii="Times New Roman" w:hAnsi="Times New Roman"/>
          <w:sz w:val="28"/>
          <w:szCs w:val="28"/>
        </w:rPr>
        <w:tab/>
      </w:r>
      <w:r>
        <w:rPr>
          <w:rFonts w:ascii="Times New Roman" w:hAnsi="Times New Roman"/>
          <w:sz w:val="28"/>
          <w:szCs w:val="28"/>
        </w:rPr>
        <w:tab/>
      </w:r>
      <w:r w:rsidRPr="00D77502">
        <w:rPr>
          <w:rFonts w:ascii="Times New Roman" w:hAnsi="Times New Roman"/>
          <w:sz w:val="28"/>
          <w:szCs w:val="28"/>
        </w:rPr>
        <w:t>3.2.1 Scouring</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14</w:t>
      </w:r>
    </w:p>
    <w:p w:rsidR="00233061" w:rsidRDefault="00233061" w:rsidP="00233061">
      <w:pPr>
        <w:spacing w:beforeLines="30" w:afterLines="30" w:line="240" w:lineRule="auto"/>
        <w:ind w:left="2070" w:firstLine="90"/>
        <w:jc w:val="both"/>
        <w:rPr>
          <w:rFonts w:ascii="Times New Roman" w:hAnsi="Times New Roman"/>
          <w:sz w:val="28"/>
          <w:szCs w:val="28"/>
        </w:rPr>
      </w:pPr>
      <w:r w:rsidRPr="00D77502">
        <w:rPr>
          <w:rFonts w:ascii="Times New Roman" w:hAnsi="Times New Roman"/>
          <w:sz w:val="28"/>
          <w:szCs w:val="28"/>
        </w:rPr>
        <w:t xml:space="preserve">3.3 Selection, Collection &amp; Processing </w:t>
      </w:r>
      <w:r>
        <w:rPr>
          <w:rFonts w:ascii="Times New Roman" w:hAnsi="Times New Roman"/>
          <w:sz w:val="28"/>
          <w:szCs w:val="28"/>
        </w:rPr>
        <w:t>of</w:t>
      </w:r>
      <w:r w:rsidRPr="00D77502">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r>
    </w:p>
    <w:p w:rsidR="00233061" w:rsidRPr="00D77502" w:rsidRDefault="00233061" w:rsidP="00233061">
      <w:pPr>
        <w:spacing w:beforeLines="30" w:afterLines="30" w:line="240" w:lineRule="auto"/>
        <w:ind w:left="2790" w:firstLine="90"/>
        <w:jc w:val="both"/>
        <w:rPr>
          <w:rFonts w:ascii="Times New Roman" w:hAnsi="Times New Roman"/>
          <w:sz w:val="28"/>
          <w:szCs w:val="28"/>
        </w:rPr>
      </w:pPr>
      <w:r w:rsidRPr="00D77502">
        <w:rPr>
          <w:rFonts w:ascii="Times New Roman" w:hAnsi="Times New Roman"/>
          <w:sz w:val="28"/>
          <w:szCs w:val="28"/>
        </w:rPr>
        <w:t>Herbal   Source</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14</w:t>
      </w:r>
    </w:p>
    <w:p w:rsidR="00233061" w:rsidRPr="00D77502" w:rsidRDefault="00233061" w:rsidP="00233061">
      <w:pPr>
        <w:spacing w:beforeLines="30" w:afterLines="30" w:line="240" w:lineRule="auto"/>
        <w:ind w:left="2160" w:firstLine="720"/>
        <w:jc w:val="both"/>
        <w:rPr>
          <w:rFonts w:ascii="Times New Roman" w:hAnsi="Times New Roman"/>
          <w:sz w:val="28"/>
          <w:szCs w:val="28"/>
        </w:rPr>
      </w:pPr>
      <w:r w:rsidRPr="00D77502">
        <w:rPr>
          <w:rFonts w:ascii="Times New Roman" w:hAnsi="Times New Roman"/>
          <w:sz w:val="28"/>
          <w:szCs w:val="28"/>
        </w:rPr>
        <w:t xml:space="preserve">3.3.1 Selection </w:t>
      </w:r>
      <w:r>
        <w:rPr>
          <w:rFonts w:ascii="Times New Roman" w:hAnsi="Times New Roman"/>
          <w:sz w:val="28"/>
          <w:szCs w:val="28"/>
        </w:rPr>
        <w:t>of</w:t>
      </w:r>
      <w:r w:rsidRPr="00D77502">
        <w:rPr>
          <w:rFonts w:ascii="Times New Roman" w:hAnsi="Times New Roman"/>
          <w:sz w:val="28"/>
          <w:szCs w:val="28"/>
        </w:rPr>
        <w:t xml:space="preserve"> Herbal Source</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15</w:t>
      </w:r>
    </w:p>
    <w:p w:rsidR="00233061" w:rsidRPr="00D77502" w:rsidRDefault="00233061" w:rsidP="00233061">
      <w:pPr>
        <w:spacing w:beforeLines="30" w:afterLines="30" w:line="240" w:lineRule="auto"/>
        <w:ind w:left="2160" w:firstLine="720"/>
        <w:jc w:val="both"/>
        <w:rPr>
          <w:rFonts w:ascii="Times New Roman" w:hAnsi="Times New Roman"/>
          <w:sz w:val="28"/>
          <w:szCs w:val="28"/>
        </w:rPr>
      </w:pPr>
      <w:r w:rsidRPr="00D77502">
        <w:rPr>
          <w:rFonts w:ascii="Times New Roman" w:hAnsi="Times New Roman"/>
          <w:sz w:val="28"/>
          <w:szCs w:val="28"/>
        </w:rPr>
        <w:lastRenderedPageBreak/>
        <w:t xml:space="preserve">3.3.2 Collection </w:t>
      </w:r>
      <w:r>
        <w:rPr>
          <w:rFonts w:ascii="Times New Roman" w:hAnsi="Times New Roman"/>
          <w:sz w:val="28"/>
          <w:szCs w:val="28"/>
        </w:rPr>
        <w:t>of t</w:t>
      </w:r>
      <w:r w:rsidRPr="00D77502">
        <w:rPr>
          <w:rFonts w:ascii="Times New Roman" w:hAnsi="Times New Roman"/>
          <w:sz w:val="28"/>
          <w:szCs w:val="28"/>
        </w:rPr>
        <w:t>he Selected Source</w:t>
      </w:r>
      <w:r>
        <w:rPr>
          <w:rFonts w:ascii="Times New Roman" w:hAnsi="Times New Roman"/>
          <w:sz w:val="28"/>
          <w:szCs w:val="28"/>
        </w:rPr>
        <w:tab/>
      </w:r>
      <w:r>
        <w:rPr>
          <w:rFonts w:ascii="Times New Roman" w:hAnsi="Times New Roman"/>
          <w:sz w:val="28"/>
          <w:szCs w:val="28"/>
        </w:rPr>
        <w:tab/>
        <w:t>15</w:t>
      </w:r>
    </w:p>
    <w:p w:rsidR="00233061" w:rsidRPr="00D77502" w:rsidRDefault="00233061" w:rsidP="00233061">
      <w:pPr>
        <w:spacing w:beforeLines="30" w:afterLines="30" w:line="240" w:lineRule="auto"/>
        <w:ind w:left="2160" w:firstLine="720"/>
        <w:jc w:val="both"/>
        <w:rPr>
          <w:rFonts w:ascii="Times New Roman" w:hAnsi="Times New Roman"/>
          <w:sz w:val="28"/>
          <w:szCs w:val="28"/>
        </w:rPr>
      </w:pPr>
      <w:r w:rsidRPr="00D77502">
        <w:rPr>
          <w:rFonts w:ascii="Times New Roman" w:hAnsi="Times New Roman"/>
          <w:sz w:val="28"/>
          <w:szCs w:val="28"/>
        </w:rPr>
        <w:t xml:space="preserve">3.3.3 Processing </w:t>
      </w:r>
      <w:r>
        <w:rPr>
          <w:rFonts w:ascii="Times New Roman" w:hAnsi="Times New Roman"/>
          <w:sz w:val="28"/>
          <w:szCs w:val="28"/>
        </w:rPr>
        <w:t>of</w:t>
      </w:r>
      <w:r w:rsidRPr="00D77502">
        <w:rPr>
          <w:rFonts w:ascii="Times New Roman" w:hAnsi="Times New Roman"/>
          <w:sz w:val="28"/>
          <w:szCs w:val="28"/>
        </w:rPr>
        <w:t xml:space="preserve"> Flowers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15</w:t>
      </w:r>
    </w:p>
    <w:p w:rsidR="00233061" w:rsidRPr="00D77502" w:rsidRDefault="00233061" w:rsidP="00233061">
      <w:pPr>
        <w:spacing w:beforeLines="30" w:afterLines="30" w:line="240" w:lineRule="auto"/>
        <w:ind w:left="1440" w:firstLine="720"/>
        <w:jc w:val="both"/>
        <w:rPr>
          <w:rFonts w:ascii="Times New Roman" w:hAnsi="Times New Roman"/>
          <w:sz w:val="28"/>
          <w:szCs w:val="28"/>
        </w:rPr>
      </w:pPr>
      <w:r w:rsidRPr="00D77502">
        <w:rPr>
          <w:rFonts w:ascii="Times New Roman" w:hAnsi="Times New Roman"/>
          <w:sz w:val="28"/>
          <w:szCs w:val="28"/>
        </w:rPr>
        <w:t xml:space="preserve">3.4. Extraction </w:t>
      </w:r>
      <w:r>
        <w:rPr>
          <w:rFonts w:ascii="Times New Roman" w:hAnsi="Times New Roman"/>
          <w:sz w:val="28"/>
          <w:szCs w:val="28"/>
        </w:rPr>
        <w:t>of</w:t>
      </w:r>
      <w:r w:rsidRPr="00D77502">
        <w:rPr>
          <w:rFonts w:ascii="Times New Roman" w:hAnsi="Times New Roman"/>
          <w:sz w:val="28"/>
          <w:szCs w:val="28"/>
        </w:rPr>
        <w:t xml:space="preserve"> Cassia </w:t>
      </w:r>
      <w:proofErr w:type="spellStart"/>
      <w:r w:rsidRPr="00D77502">
        <w:rPr>
          <w:rFonts w:ascii="Times New Roman" w:hAnsi="Times New Roman"/>
          <w:sz w:val="28"/>
          <w:szCs w:val="28"/>
        </w:rPr>
        <w:t>Auriculata</w:t>
      </w:r>
      <w:proofErr w:type="spellEnd"/>
      <w:r w:rsidRPr="00D77502">
        <w:rPr>
          <w:rFonts w:ascii="Times New Roman" w:hAnsi="Times New Roman"/>
          <w:sz w:val="28"/>
          <w:szCs w:val="28"/>
        </w:rPr>
        <w:t xml:space="preserve"> Flowers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15</w:t>
      </w:r>
      <w:r w:rsidRPr="00D77502">
        <w:rPr>
          <w:rFonts w:ascii="Times New Roman" w:hAnsi="Times New Roman"/>
          <w:sz w:val="28"/>
          <w:szCs w:val="28"/>
        </w:rPr>
        <w:tab/>
      </w:r>
    </w:p>
    <w:p w:rsidR="00233061" w:rsidRPr="00D77502" w:rsidRDefault="00233061" w:rsidP="00233061">
      <w:pPr>
        <w:spacing w:beforeLines="30" w:afterLines="30" w:line="240" w:lineRule="auto"/>
        <w:ind w:left="1440" w:firstLine="720"/>
        <w:jc w:val="both"/>
        <w:rPr>
          <w:rFonts w:ascii="Times New Roman" w:hAnsi="Times New Roman"/>
          <w:sz w:val="28"/>
          <w:szCs w:val="28"/>
        </w:rPr>
      </w:pPr>
      <w:r w:rsidRPr="00D77502">
        <w:rPr>
          <w:rFonts w:ascii="Times New Roman" w:hAnsi="Times New Roman"/>
          <w:sz w:val="28"/>
          <w:szCs w:val="28"/>
        </w:rPr>
        <w:t xml:space="preserve">3.5 Selection </w:t>
      </w:r>
      <w:r>
        <w:rPr>
          <w:rFonts w:ascii="Times New Roman" w:hAnsi="Times New Roman"/>
          <w:sz w:val="28"/>
          <w:szCs w:val="28"/>
        </w:rPr>
        <w:t>of</w:t>
      </w:r>
      <w:r w:rsidRPr="00D77502">
        <w:rPr>
          <w:rFonts w:ascii="Times New Roman" w:hAnsi="Times New Roman"/>
          <w:sz w:val="28"/>
          <w:szCs w:val="28"/>
        </w:rPr>
        <w:t xml:space="preserve"> Binder</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16</w:t>
      </w:r>
    </w:p>
    <w:p w:rsidR="00233061" w:rsidRPr="00D77502" w:rsidRDefault="00233061" w:rsidP="00233061">
      <w:pPr>
        <w:pStyle w:val="BodyText"/>
        <w:spacing w:beforeLines="30" w:afterLines="30"/>
        <w:ind w:left="1440" w:right="-36" w:firstLine="720"/>
        <w:jc w:val="both"/>
        <w:rPr>
          <w:b/>
          <w:bCs/>
          <w:sz w:val="28"/>
          <w:szCs w:val="28"/>
        </w:rPr>
      </w:pPr>
      <w:r w:rsidRPr="00D77502">
        <w:rPr>
          <w:b/>
          <w:bCs/>
          <w:sz w:val="28"/>
          <w:szCs w:val="28"/>
        </w:rPr>
        <w:t>3.6 Finishing By Pad-Dry-Cure Method</w:t>
      </w:r>
      <w:r>
        <w:rPr>
          <w:b/>
          <w:bCs/>
          <w:sz w:val="28"/>
          <w:szCs w:val="28"/>
        </w:rPr>
        <w:tab/>
      </w:r>
      <w:r>
        <w:rPr>
          <w:b/>
          <w:bCs/>
          <w:sz w:val="28"/>
          <w:szCs w:val="28"/>
        </w:rPr>
        <w:tab/>
      </w:r>
      <w:r>
        <w:rPr>
          <w:b/>
          <w:bCs/>
          <w:sz w:val="28"/>
          <w:szCs w:val="28"/>
        </w:rPr>
        <w:tab/>
        <w:t>16</w:t>
      </w:r>
    </w:p>
    <w:p w:rsidR="00233061" w:rsidRPr="00D77502" w:rsidRDefault="00233061" w:rsidP="00233061">
      <w:pPr>
        <w:pStyle w:val="BodyText"/>
        <w:spacing w:beforeLines="30" w:afterLines="30"/>
        <w:ind w:left="1440" w:right="-36" w:firstLine="720"/>
        <w:jc w:val="both"/>
        <w:rPr>
          <w:b/>
          <w:bCs/>
          <w:sz w:val="28"/>
          <w:szCs w:val="28"/>
        </w:rPr>
      </w:pPr>
      <w:r w:rsidRPr="00D77502">
        <w:rPr>
          <w:b/>
          <w:bCs/>
          <w:sz w:val="28"/>
          <w:szCs w:val="28"/>
        </w:rPr>
        <w:t xml:space="preserve">3.7 Innovation </w:t>
      </w:r>
      <w:r>
        <w:rPr>
          <w:b/>
          <w:bCs/>
          <w:sz w:val="28"/>
          <w:szCs w:val="28"/>
        </w:rPr>
        <w:t>of</w:t>
      </w:r>
      <w:r w:rsidRPr="00D77502">
        <w:rPr>
          <w:b/>
          <w:bCs/>
          <w:sz w:val="28"/>
          <w:szCs w:val="28"/>
        </w:rPr>
        <w:t xml:space="preserve"> </w:t>
      </w:r>
      <w:proofErr w:type="spellStart"/>
      <w:r w:rsidRPr="00D77502">
        <w:rPr>
          <w:b/>
          <w:bCs/>
          <w:sz w:val="28"/>
          <w:szCs w:val="28"/>
        </w:rPr>
        <w:t>Enduse</w:t>
      </w:r>
      <w:proofErr w:type="spellEnd"/>
      <w:r>
        <w:rPr>
          <w:b/>
          <w:bCs/>
          <w:sz w:val="28"/>
          <w:szCs w:val="28"/>
        </w:rPr>
        <w:tab/>
      </w:r>
      <w:r>
        <w:rPr>
          <w:b/>
          <w:bCs/>
          <w:sz w:val="28"/>
          <w:szCs w:val="28"/>
        </w:rPr>
        <w:tab/>
      </w:r>
      <w:r>
        <w:rPr>
          <w:b/>
          <w:bCs/>
          <w:sz w:val="28"/>
          <w:szCs w:val="28"/>
        </w:rPr>
        <w:tab/>
      </w:r>
      <w:r>
        <w:rPr>
          <w:b/>
          <w:bCs/>
          <w:sz w:val="28"/>
          <w:szCs w:val="28"/>
        </w:rPr>
        <w:tab/>
      </w:r>
      <w:r>
        <w:rPr>
          <w:b/>
          <w:bCs/>
          <w:sz w:val="28"/>
          <w:szCs w:val="28"/>
        </w:rPr>
        <w:tab/>
      </w:r>
      <w:r>
        <w:rPr>
          <w:b/>
          <w:bCs/>
          <w:sz w:val="28"/>
          <w:szCs w:val="28"/>
        </w:rPr>
        <w:tab/>
        <w:t>16</w:t>
      </w:r>
      <w:r>
        <w:rPr>
          <w:b/>
          <w:bCs/>
          <w:sz w:val="28"/>
          <w:szCs w:val="28"/>
        </w:rPr>
        <w:tab/>
      </w:r>
    </w:p>
    <w:p w:rsidR="00233061" w:rsidRPr="00D77502" w:rsidRDefault="00233061" w:rsidP="00233061">
      <w:pPr>
        <w:spacing w:beforeLines="30" w:afterLines="30" w:line="240" w:lineRule="auto"/>
        <w:ind w:left="1440" w:firstLine="720"/>
        <w:jc w:val="both"/>
        <w:rPr>
          <w:rFonts w:ascii="Times New Roman" w:hAnsi="Times New Roman"/>
          <w:sz w:val="28"/>
          <w:szCs w:val="28"/>
        </w:rPr>
      </w:pPr>
      <w:r w:rsidRPr="00D77502">
        <w:rPr>
          <w:rFonts w:ascii="Times New Roman" w:hAnsi="Times New Roman"/>
          <w:sz w:val="28"/>
          <w:szCs w:val="28"/>
        </w:rPr>
        <w:t>3.8 Evaluation</w:t>
      </w:r>
      <w:r w:rsidRPr="00D77502">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16</w:t>
      </w:r>
    </w:p>
    <w:p w:rsidR="00233061" w:rsidRPr="00D77502" w:rsidRDefault="00233061" w:rsidP="00233061">
      <w:pPr>
        <w:spacing w:beforeLines="30" w:afterLines="30" w:line="240" w:lineRule="auto"/>
        <w:jc w:val="both"/>
        <w:rPr>
          <w:rFonts w:ascii="Times New Roman" w:hAnsi="Times New Roman"/>
          <w:sz w:val="28"/>
          <w:szCs w:val="28"/>
        </w:rPr>
      </w:pPr>
      <w:r w:rsidRPr="00D77502">
        <w:rPr>
          <w:rFonts w:ascii="Times New Roman" w:hAnsi="Times New Roman"/>
          <w:sz w:val="28"/>
          <w:szCs w:val="28"/>
        </w:rPr>
        <w:tab/>
      </w:r>
      <w:r w:rsidRPr="00D77502">
        <w:rPr>
          <w:rFonts w:ascii="Times New Roman" w:hAnsi="Times New Roman"/>
          <w:sz w:val="28"/>
          <w:szCs w:val="28"/>
        </w:rPr>
        <w:tab/>
      </w:r>
      <w:r w:rsidRPr="00D77502">
        <w:rPr>
          <w:rFonts w:ascii="Times New Roman" w:hAnsi="Times New Roman"/>
          <w:sz w:val="28"/>
          <w:szCs w:val="28"/>
        </w:rPr>
        <w:tab/>
      </w:r>
      <w:r>
        <w:rPr>
          <w:rFonts w:ascii="Times New Roman" w:hAnsi="Times New Roman"/>
          <w:sz w:val="28"/>
          <w:szCs w:val="28"/>
        </w:rPr>
        <w:tab/>
      </w:r>
      <w:r w:rsidRPr="00D77502">
        <w:rPr>
          <w:rFonts w:ascii="Times New Roman" w:hAnsi="Times New Roman"/>
          <w:sz w:val="28"/>
          <w:szCs w:val="28"/>
        </w:rPr>
        <w:t xml:space="preserve">3.8.1 Subjective Evaluation – Visual </w:t>
      </w:r>
      <w:proofErr w:type="gramStart"/>
      <w:r w:rsidRPr="00D77502">
        <w:rPr>
          <w:rFonts w:ascii="Times New Roman" w:hAnsi="Times New Roman"/>
          <w:sz w:val="28"/>
          <w:szCs w:val="28"/>
        </w:rPr>
        <w:t>Inspection</w:t>
      </w:r>
      <w:r>
        <w:rPr>
          <w:rFonts w:ascii="Times New Roman" w:hAnsi="Times New Roman"/>
          <w:sz w:val="28"/>
          <w:szCs w:val="28"/>
        </w:rPr>
        <w:t xml:space="preserve">  17</w:t>
      </w:r>
      <w:proofErr w:type="gramEnd"/>
    </w:p>
    <w:p w:rsidR="00233061" w:rsidRPr="00D77502" w:rsidRDefault="00233061" w:rsidP="00233061">
      <w:pPr>
        <w:spacing w:beforeLines="30" w:afterLines="30" w:line="240" w:lineRule="auto"/>
        <w:jc w:val="both"/>
        <w:rPr>
          <w:rFonts w:ascii="Times New Roman" w:hAnsi="Times New Roman"/>
          <w:sz w:val="28"/>
          <w:szCs w:val="28"/>
        </w:rPr>
      </w:pPr>
      <w:r w:rsidRPr="00D77502">
        <w:rPr>
          <w:rFonts w:ascii="Times New Roman" w:hAnsi="Times New Roman"/>
          <w:sz w:val="28"/>
          <w:szCs w:val="28"/>
        </w:rPr>
        <w:tab/>
      </w:r>
      <w:r w:rsidRPr="00D77502">
        <w:rPr>
          <w:rFonts w:ascii="Times New Roman" w:hAnsi="Times New Roman"/>
          <w:sz w:val="28"/>
          <w:szCs w:val="28"/>
        </w:rPr>
        <w:tab/>
      </w:r>
      <w:r w:rsidRPr="00D77502">
        <w:rPr>
          <w:rFonts w:ascii="Times New Roman" w:hAnsi="Times New Roman"/>
          <w:sz w:val="28"/>
          <w:szCs w:val="28"/>
        </w:rPr>
        <w:tab/>
      </w:r>
      <w:r>
        <w:rPr>
          <w:rFonts w:ascii="Times New Roman" w:hAnsi="Times New Roman"/>
          <w:sz w:val="28"/>
          <w:szCs w:val="28"/>
        </w:rPr>
        <w:tab/>
      </w:r>
      <w:r w:rsidRPr="00D77502">
        <w:rPr>
          <w:rFonts w:ascii="Times New Roman" w:hAnsi="Times New Roman"/>
          <w:sz w:val="28"/>
          <w:szCs w:val="28"/>
        </w:rPr>
        <w:t>3.8.2 Objective Evaluation – Laboratory Tests</w:t>
      </w:r>
      <w:r>
        <w:rPr>
          <w:rFonts w:ascii="Times New Roman" w:hAnsi="Times New Roman"/>
          <w:sz w:val="28"/>
          <w:szCs w:val="28"/>
        </w:rPr>
        <w:tab/>
        <w:t>17</w:t>
      </w:r>
    </w:p>
    <w:p w:rsidR="00233061" w:rsidRPr="00D77502" w:rsidRDefault="00233061" w:rsidP="00233061">
      <w:pPr>
        <w:spacing w:beforeLines="30" w:afterLines="30" w:line="240" w:lineRule="auto"/>
        <w:jc w:val="both"/>
        <w:rPr>
          <w:rFonts w:ascii="Times New Roman" w:hAnsi="Times New Roman"/>
          <w:sz w:val="28"/>
          <w:szCs w:val="28"/>
        </w:rPr>
      </w:pPr>
      <w:r w:rsidRPr="00D77502">
        <w:rPr>
          <w:rFonts w:ascii="Times New Roman" w:hAnsi="Times New Roman"/>
          <w:sz w:val="28"/>
          <w:szCs w:val="28"/>
        </w:rPr>
        <w:tab/>
      </w:r>
      <w:r w:rsidRPr="00D77502">
        <w:rPr>
          <w:rFonts w:ascii="Times New Roman" w:hAnsi="Times New Roman"/>
          <w:sz w:val="28"/>
          <w:szCs w:val="28"/>
        </w:rPr>
        <w:tab/>
      </w:r>
      <w:r w:rsidRPr="00D77502">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77502">
        <w:rPr>
          <w:rFonts w:ascii="Times New Roman" w:hAnsi="Times New Roman"/>
          <w:sz w:val="28"/>
          <w:szCs w:val="28"/>
        </w:rPr>
        <w:t>3.8.2.1 Physical Property Test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17</w:t>
      </w:r>
    </w:p>
    <w:p w:rsidR="00233061" w:rsidRPr="00D77502" w:rsidRDefault="00233061" w:rsidP="00233061">
      <w:pPr>
        <w:spacing w:beforeLines="30" w:afterLines="30" w:line="240" w:lineRule="auto"/>
        <w:jc w:val="both"/>
        <w:rPr>
          <w:rFonts w:ascii="Times New Roman" w:hAnsi="Times New Roman"/>
          <w:sz w:val="28"/>
          <w:szCs w:val="28"/>
        </w:rPr>
      </w:pPr>
      <w:r w:rsidRPr="00D77502">
        <w:rPr>
          <w:rFonts w:ascii="Times New Roman" w:hAnsi="Times New Roman"/>
          <w:sz w:val="28"/>
          <w:szCs w:val="28"/>
        </w:rPr>
        <w:tab/>
      </w:r>
      <w:r w:rsidRPr="00D77502">
        <w:rPr>
          <w:rFonts w:ascii="Times New Roman" w:hAnsi="Times New Roman"/>
          <w:sz w:val="28"/>
          <w:szCs w:val="28"/>
        </w:rPr>
        <w:tab/>
      </w:r>
      <w:r w:rsidRPr="00D77502">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77502">
        <w:rPr>
          <w:rFonts w:ascii="Times New Roman" w:hAnsi="Times New Roman"/>
          <w:sz w:val="28"/>
          <w:szCs w:val="28"/>
        </w:rPr>
        <w:t>3.8.2.2 Mechanical Property Test</w:t>
      </w:r>
      <w:r>
        <w:rPr>
          <w:rFonts w:ascii="Times New Roman" w:hAnsi="Times New Roman"/>
          <w:sz w:val="28"/>
          <w:szCs w:val="28"/>
        </w:rPr>
        <w:tab/>
      </w:r>
      <w:r>
        <w:rPr>
          <w:rFonts w:ascii="Times New Roman" w:hAnsi="Times New Roman"/>
          <w:sz w:val="28"/>
          <w:szCs w:val="28"/>
        </w:rPr>
        <w:tab/>
        <w:t>19</w:t>
      </w:r>
    </w:p>
    <w:p w:rsidR="00233061" w:rsidRPr="00D77502" w:rsidRDefault="00233061" w:rsidP="00233061">
      <w:pPr>
        <w:spacing w:beforeLines="30" w:afterLines="30" w:line="240" w:lineRule="auto"/>
        <w:jc w:val="both"/>
        <w:rPr>
          <w:rFonts w:ascii="Times New Roman" w:hAnsi="Times New Roman"/>
          <w:sz w:val="28"/>
          <w:szCs w:val="28"/>
        </w:rPr>
      </w:pPr>
      <w:r w:rsidRPr="00D77502">
        <w:rPr>
          <w:rFonts w:ascii="Times New Roman" w:hAnsi="Times New Roman"/>
          <w:sz w:val="28"/>
          <w:szCs w:val="28"/>
        </w:rPr>
        <w:tab/>
      </w:r>
      <w:r w:rsidRPr="00D77502">
        <w:rPr>
          <w:rFonts w:ascii="Times New Roman" w:hAnsi="Times New Roman"/>
          <w:sz w:val="28"/>
          <w:szCs w:val="28"/>
        </w:rPr>
        <w:tab/>
      </w:r>
      <w:r w:rsidRPr="00D77502">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77502">
        <w:rPr>
          <w:rFonts w:ascii="Times New Roman" w:hAnsi="Times New Roman"/>
          <w:sz w:val="28"/>
          <w:szCs w:val="28"/>
        </w:rPr>
        <w:t>3.8.2.3 Comfort Property Test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21</w:t>
      </w:r>
    </w:p>
    <w:p w:rsidR="00233061" w:rsidRPr="00D77502" w:rsidRDefault="00233061" w:rsidP="00233061">
      <w:pPr>
        <w:spacing w:beforeLines="30" w:afterLines="30" w:line="240" w:lineRule="auto"/>
        <w:jc w:val="both"/>
        <w:rPr>
          <w:rFonts w:ascii="Times New Roman" w:hAnsi="Times New Roman"/>
          <w:sz w:val="28"/>
          <w:szCs w:val="28"/>
        </w:rPr>
      </w:pPr>
      <w:r w:rsidRPr="00D77502">
        <w:rPr>
          <w:rFonts w:ascii="Times New Roman" w:hAnsi="Times New Roman"/>
          <w:sz w:val="28"/>
          <w:szCs w:val="28"/>
        </w:rPr>
        <w:tab/>
      </w:r>
      <w:r w:rsidRPr="00D77502">
        <w:rPr>
          <w:rFonts w:ascii="Times New Roman" w:hAnsi="Times New Roman"/>
          <w:sz w:val="28"/>
          <w:szCs w:val="28"/>
        </w:rPr>
        <w:tab/>
      </w:r>
      <w:r w:rsidRPr="00D77502">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77502">
        <w:rPr>
          <w:rFonts w:ascii="Times New Roman" w:hAnsi="Times New Roman"/>
          <w:sz w:val="28"/>
          <w:szCs w:val="28"/>
        </w:rPr>
        <w:t>3.8.2.4 Absorbency Test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22</w:t>
      </w:r>
      <w:r>
        <w:rPr>
          <w:rFonts w:ascii="Times New Roman" w:hAnsi="Times New Roman"/>
          <w:sz w:val="28"/>
          <w:szCs w:val="28"/>
        </w:rPr>
        <w:tab/>
      </w:r>
    </w:p>
    <w:p w:rsidR="00233061" w:rsidRPr="00D77502" w:rsidRDefault="00233061" w:rsidP="00233061">
      <w:pPr>
        <w:spacing w:beforeLines="30" w:afterLines="30" w:line="240" w:lineRule="auto"/>
        <w:jc w:val="both"/>
        <w:rPr>
          <w:rFonts w:ascii="Times New Roman" w:hAnsi="Times New Roman"/>
          <w:sz w:val="28"/>
          <w:szCs w:val="28"/>
        </w:rPr>
      </w:pPr>
      <w:r w:rsidRPr="00D77502">
        <w:rPr>
          <w:rFonts w:ascii="Times New Roman" w:hAnsi="Times New Roman"/>
          <w:sz w:val="28"/>
          <w:szCs w:val="28"/>
        </w:rPr>
        <w:tab/>
      </w:r>
      <w:r w:rsidRPr="00D77502">
        <w:rPr>
          <w:rFonts w:ascii="Times New Roman" w:hAnsi="Times New Roman"/>
          <w:sz w:val="28"/>
          <w:szCs w:val="28"/>
        </w:rPr>
        <w:tab/>
      </w:r>
      <w:r w:rsidRPr="00D77502">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77502">
        <w:rPr>
          <w:rFonts w:ascii="Times New Roman" w:hAnsi="Times New Roman"/>
          <w:sz w:val="28"/>
          <w:szCs w:val="28"/>
        </w:rPr>
        <w:t xml:space="preserve">3.8.2.5 Performance </w:t>
      </w:r>
      <w:r>
        <w:rPr>
          <w:rFonts w:ascii="Times New Roman" w:hAnsi="Times New Roman"/>
          <w:sz w:val="28"/>
          <w:szCs w:val="28"/>
        </w:rPr>
        <w:t>of</w:t>
      </w:r>
      <w:r w:rsidRPr="00D77502">
        <w:rPr>
          <w:rFonts w:ascii="Times New Roman" w:hAnsi="Times New Roman"/>
          <w:sz w:val="28"/>
          <w:szCs w:val="28"/>
        </w:rPr>
        <w:t xml:space="preserve"> </w:t>
      </w:r>
      <w:proofErr w:type="gramStart"/>
      <w:r w:rsidRPr="00D77502">
        <w:rPr>
          <w:rFonts w:ascii="Times New Roman" w:hAnsi="Times New Roman"/>
          <w:sz w:val="28"/>
          <w:szCs w:val="28"/>
        </w:rPr>
        <w:t>The</w:t>
      </w:r>
      <w:proofErr w:type="gramEnd"/>
      <w:r w:rsidRPr="00D77502">
        <w:rPr>
          <w:rFonts w:ascii="Times New Roman" w:hAnsi="Times New Roman"/>
          <w:sz w:val="28"/>
          <w:szCs w:val="28"/>
        </w:rPr>
        <w:t xml:space="preserve"> Study</w:t>
      </w:r>
      <w:r>
        <w:rPr>
          <w:rFonts w:ascii="Times New Roman" w:hAnsi="Times New Roman"/>
          <w:sz w:val="28"/>
          <w:szCs w:val="28"/>
        </w:rPr>
        <w:tab/>
      </w:r>
      <w:r>
        <w:rPr>
          <w:rFonts w:ascii="Times New Roman" w:hAnsi="Times New Roman"/>
          <w:sz w:val="28"/>
          <w:szCs w:val="28"/>
        </w:rPr>
        <w:tab/>
        <w:t>23</w:t>
      </w:r>
    </w:p>
    <w:p w:rsidR="00233061" w:rsidRPr="00D77502" w:rsidRDefault="00233061" w:rsidP="00233061">
      <w:pPr>
        <w:spacing w:beforeLines="30" w:afterLines="30" w:line="240" w:lineRule="auto"/>
        <w:ind w:left="2880" w:firstLine="720"/>
        <w:jc w:val="both"/>
        <w:rPr>
          <w:rFonts w:ascii="Times New Roman" w:hAnsi="Times New Roman"/>
          <w:sz w:val="28"/>
          <w:szCs w:val="28"/>
        </w:rPr>
      </w:pPr>
      <w:r w:rsidRPr="00D77502">
        <w:rPr>
          <w:rFonts w:ascii="Times New Roman" w:hAnsi="Times New Roman"/>
          <w:sz w:val="28"/>
          <w:szCs w:val="28"/>
        </w:rPr>
        <w:t>3.8.2.6 Antimicrobial Test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24</w:t>
      </w:r>
    </w:p>
    <w:p w:rsidR="00233061" w:rsidRPr="00D77502" w:rsidRDefault="00233061" w:rsidP="00233061">
      <w:pPr>
        <w:spacing w:beforeLines="30" w:afterLines="30" w:line="240" w:lineRule="auto"/>
        <w:jc w:val="both"/>
        <w:rPr>
          <w:rFonts w:ascii="Times New Roman" w:hAnsi="Times New Roman"/>
          <w:sz w:val="28"/>
          <w:szCs w:val="28"/>
        </w:rPr>
      </w:pPr>
      <w:r w:rsidRPr="00D77502">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77502">
        <w:rPr>
          <w:rFonts w:ascii="Times New Roman" w:hAnsi="Times New Roman"/>
          <w:sz w:val="28"/>
          <w:szCs w:val="28"/>
        </w:rPr>
        <w:t xml:space="preserve">3.9 Evaluation </w:t>
      </w:r>
      <w:r>
        <w:rPr>
          <w:rFonts w:ascii="Times New Roman" w:hAnsi="Times New Roman"/>
          <w:sz w:val="28"/>
          <w:szCs w:val="28"/>
        </w:rPr>
        <w:t>of t</w:t>
      </w:r>
      <w:r w:rsidRPr="00D77502">
        <w:rPr>
          <w:rFonts w:ascii="Times New Roman" w:hAnsi="Times New Roman"/>
          <w:sz w:val="28"/>
          <w:szCs w:val="28"/>
        </w:rPr>
        <w:t>he Floor Mats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26</w:t>
      </w:r>
    </w:p>
    <w:p w:rsidR="00233061" w:rsidRPr="00D77502" w:rsidRDefault="00233061" w:rsidP="00233061">
      <w:pPr>
        <w:spacing w:beforeLines="30" w:afterLines="30" w:line="240" w:lineRule="auto"/>
        <w:ind w:left="1440" w:firstLine="720"/>
        <w:jc w:val="both"/>
        <w:rPr>
          <w:rFonts w:ascii="Times New Roman" w:hAnsi="Times New Roman"/>
          <w:sz w:val="28"/>
          <w:szCs w:val="28"/>
        </w:rPr>
      </w:pPr>
      <w:r w:rsidRPr="00D77502">
        <w:rPr>
          <w:rFonts w:ascii="Times New Roman" w:hAnsi="Times New Roman"/>
          <w:sz w:val="28"/>
          <w:szCs w:val="28"/>
        </w:rPr>
        <w:t>3.10 Cost Estimation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26</w:t>
      </w:r>
    </w:p>
    <w:p w:rsidR="00233061" w:rsidRPr="00D77502" w:rsidRDefault="00233061" w:rsidP="00233061">
      <w:pPr>
        <w:spacing w:beforeLines="30" w:afterLines="30" w:line="240" w:lineRule="auto"/>
        <w:ind w:left="1440" w:firstLine="720"/>
        <w:jc w:val="both"/>
        <w:rPr>
          <w:rFonts w:ascii="Times New Roman" w:hAnsi="Times New Roman"/>
          <w:sz w:val="28"/>
          <w:szCs w:val="28"/>
        </w:rPr>
      </w:pPr>
      <w:r w:rsidRPr="00D77502">
        <w:rPr>
          <w:rFonts w:ascii="Times New Roman" w:hAnsi="Times New Roman"/>
          <w:sz w:val="28"/>
          <w:szCs w:val="28"/>
        </w:rPr>
        <w:t>3.11 Nomenclature</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26</w:t>
      </w:r>
    </w:p>
    <w:p w:rsidR="00233061" w:rsidRPr="00D77502" w:rsidRDefault="00233061" w:rsidP="00233061">
      <w:pPr>
        <w:spacing w:beforeLines="30" w:afterLines="30" w:line="240" w:lineRule="auto"/>
        <w:ind w:left="1440" w:firstLine="720"/>
        <w:jc w:val="both"/>
        <w:rPr>
          <w:rFonts w:ascii="Times New Roman" w:hAnsi="Times New Roman"/>
          <w:sz w:val="28"/>
          <w:szCs w:val="28"/>
        </w:rPr>
      </w:pPr>
      <w:r w:rsidRPr="00D77502">
        <w:rPr>
          <w:rFonts w:ascii="Times New Roman" w:hAnsi="Times New Roman"/>
          <w:sz w:val="28"/>
          <w:szCs w:val="28"/>
        </w:rPr>
        <w:t>3.12 Statistical Analysis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27</w:t>
      </w:r>
    </w:p>
    <w:p w:rsidR="00233061" w:rsidRPr="00D77502" w:rsidRDefault="00233061" w:rsidP="00233061">
      <w:pPr>
        <w:tabs>
          <w:tab w:val="left" w:pos="1080"/>
        </w:tabs>
        <w:spacing w:beforeLines="30" w:afterLines="30" w:line="240" w:lineRule="auto"/>
        <w:ind w:left="360"/>
        <w:jc w:val="both"/>
        <w:rPr>
          <w:rFonts w:ascii="Times New Roman" w:hAnsi="Times New Roman"/>
          <w:b/>
          <w:sz w:val="28"/>
          <w:szCs w:val="28"/>
        </w:rPr>
      </w:pPr>
      <w:r>
        <w:rPr>
          <w:rFonts w:ascii="Times New Roman" w:hAnsi="Times New Roman"/>
          <w:b/>
          <w:sz w:val="28"/>
          <w:szCs w:val="28"/>
        </w:rPr>
        <w:tab/>
      </w:r>
      <w:r>
        <w:rPr>
          <w:rFonts w:ascii="Times New Roman" w:hAnsi="Times New Roman"/>
          <w:b/>
          <w:sz w:val="28"/>
          <w:szCs w:val="28"/>
        </w:rPr>
        <w:tab/>
      </w:r>
      <w:r w:rsidRPr="00D77502">
        <w:rPr>
          <w:rFonts w:ascii="Times New Roman" w:hAnsi="Times New Roman"/>
          <w:b/>
          <w:sz w:val="28"/>
          <w:szCs w:val="28"/>
        </w:rPr>
        <w:t>4.</w:t>
      </w:r>
      <w:r w:rsidRPr="00D77502">
        <w:rPr>
          <w:rFonts w:ascii="Times New Roman" w:hAnsi="Times New Roman"/>
          <w:b/>
          <w:sz w:val="28"/>
          <w:szCs w:val="28"/>
        </w:rPr>
        <w:tab/>
        <w:t>RESULTS AND DISCUSSION</w:t>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t>32</w:t>
      </w:r>
    </w:p>
    <w:p w:rsidR="00233061" w:rsidRPr="00D77502" w:rsidRDefault="00233061" w:rsidP="00233061">
      <w:pPr>
        <w:spacing w:beforeLines="30" w:afterLines="30" w:line="240" w:lineRule="auto"/>
        <w:rPr>
          <w:rFonts w:ascii="Times New Roman" w:hAnsi="Times New Roman"/>
          <w:sz w:val="28"/>
          <w:szCs w:val="28"/>
        </w:rPr>
      </w:pPr>
      <w:r w:rsidRPr="00D77502">
        <w:rPr>
          <w:rFonts w:ascii="Times New Roman" w:hAnsi="Times New Roman"/>
          <w:sz w:val="28"/>
          <w:szCs w:val="28"/>
        </w:rPr>
        <w:t xml:space="preserve">     </w:t>
      </w:r>
      <w:r w:rsidRPr="00D77502">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77502">
        <w:rPr>
          <w:rFonts w:ascii="Times New Roman" w:hAnsi="Times New Roman"/>
          <w:sz w:val="28"/>
          <w:szCs w:val="28"/>
        </w:rPr>
        <w:t>4.1 Subjective Evaluation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33</w:t>
      </w:r>
    </w:p>
    <w:p w:rsidR="00233061" w:rsidRPr="00D77502" w:rsidRDefault="00233061" w:rsidP="00233061">
      <w:pPr>
        <w:pStyle w:val="ListParagraph"/>
        <w:numPr>
          <w:ilvl w:val="0"/>
          <w:numId w:val="2"/>
        </w:numPr>
        <w:spacing w:beforeLines="30" w:afterLines="30" w:line="240" w:lineRule="auto"/>
        <w:contextualSpacing w:val="0"/>
        <w:rPr>
          <w:rFonts w:ascii="Times New Roman" w:hAnsi="Times New Roman"/>
          <w:sz w:val="28"/>
          <w:szCs w:val="28"/>
        </w:rPr>
      </w:pPr>
      <w:r w:rsidRPr="00D77502">
        <w:rPr>
          <w:rFonts w:ascii="Times New Roman" w:hAnsi="Times New Roman"/>
          <w:sz w:val="28"/>
          <w:szCs w:val="28"/>
        </w:rPr>
        <w:t xml:space="preserve">Visual </w:t>
      </w:r>
      <w:proofErr w:type="spellStart"/>
      <w:r w:rsidRPr="00D77502">
        <w:rPr>
          <w:rFonts w:ascii="Times New Roman" w:hAnsi="Times New Roman"/>
          <w:sz w:val="28"/>
          <w:szCs w:val="28"/>
        </w:rPr>
        <w:t>Assesment</w:t>
      </w:r>
      <w:proofErr w:type="spellEnd"/>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33</w:t>
      </w:r>
    </w:p>
    <w:p w:rsidR="00233061" w:rsidRPr="00D77502" w:rsidRDefault="00233061" w:rsidP="00233061">
      <w:pPr>
        <w:spacing w:beforeLines="30" w:afterLines="30" w:line="240" w:lineRule="auto"/>
        <w:ind w:left="1440" w:firstLine="720"/>
        <w:rPr>
          <w:rFonts w:ascii="Times New Roman" w:hAnsi="Times New Roman"/>
          <w:sz w:val="28"/>
          <w:szCs w:val="28"/>
        </w:rPr>
      </w:pPr>
      <w:r w:rsidRPr="00D77502">
        <w:rPr>
          <w:rFonts w:ascii="Times New Roman" w:hAnsi="Times New Roman"/>
          <w:sz w:val="28"/>
          <w:szCs w:val="28"/>
        </w:rPr>
        <w:t>4.2 Objective Evaluation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35</w:t>
      </w:r>
    </w:p>
    <w:p w:rsidR="00233061" w:rsidRPr="00D77502" w:rsidRDefault="00233061" w:rsidP="00233061">
      <w:pPr>
        <w:spacing w:beforeLines="30" w:afterLines="30" w:line="240" w:lineRule="auto"/>
        <w:rPr>
          <w:rFonts w:ascii="Times New Roman" w:hAnsi="Times New Roman"/>
          <w:sz w:val="28"/>
          <w:szCs w:val="28"/>
        </w:rPr>
      </w:pPr>
      <w:r w:rsidRPr="00D77502">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77502">
        <w:rPr>
          <w:rFonts w:ascii="Times New Roman" w:hAnsi="Times New Roman"/>
          <w:sz w:val="28"/>
          <w:szCs w:val="28"/>
        </w:rPr>
        <w:t>4.2.1 Physical Property Test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35</w:t>
      </w:r>
    </w:p>
    <w:p w:rsidR="00233061" w:rsidRPr="00D77502" w:rsidRDefault="00233061" w:rsidP="00233061">
      <w:pPr>
        <w:spacing w:beforeLines="30" w:afterLines="30" w:line="240" w:lineRule="auto"/>
        <w:rPr>
          <w:rFonts w:ascii="Times New Roman" w:hAnsi="Times New Roman"/>
          <w:sz w:val="28"/>
          <w:szCs w:val="28"/>
        </w:rPr>
      </w:pPr>
      <w:r w:rsidRPr="00D77502">
        <w:rPr>
          <w:rFonts w:ascii="Times New Roman" w:hAnsi="Times New Roman"/>
          <w:sz w:val="28"/>
          <w:szCs w:val="28"/>
        </w:rPr>
        <w:tab/>
      </w:r>
      <w:r w:rsidRPr="00D77502">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77502">
        <w:rPr>
          <w:rFonts w:ascii="Times New Roman" w:hAnsi="Times New Roman"/>
          <w:sz w:val="28"/>
          <w:szCs w:val="28"/>
        </w:rPr>
        <w:t>4.2.1.1 Fabric Count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35</w:t>
      </w:r>
    </w:p>
    <w:p w:rsidR="00233061" w:rsidRPr="00D77502" w:rsidRDefault="00233061" w:rsidP="00233061">
      <w:pPr>
        <w:spacing w:beforeLines="30" w:afterLines="30" w:line="240" w:lineRule="auto"/>
        <w:ind w:left="2880" w:firstLine="720"/>
        <w:rPr>
          <w:rFonts w:ascii="Times New Roman" w:hAnsi="Times New Roman"/>
          <w:sz w:val="28"/>
          <w:szCs w:val="28"/>
        </w:rPr>
      </w:pPr>
      <w:r w:rsidRPr="00D77502">
        <w:rPr>
          <w:rFonts w:ascii="Times New Roman" w:hAnsi="Times New Roman"/>
          <w:sz w:val="28"/>
          <w:szCs w:val="28"/>
        </w:rPr>
        <w:t>4.2.1.2 Fabric Weight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36</w:t>
      </w:r>
    </w:p>
    <w:p w:rsidR="00233061" w:rsidRPr="00D77502" w:rsidRDefault="00233061" w:rsidP="00233061">
      <w:pPr>
        <w:spacing w:beforeLines="30" w:afterLines="30" w:line="240" w:lineRule="auto"/>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77502">
        <w:rPr>
          <w:rFonts w:ascii="Times New Roman" w:hAnsi="Times New Roman"/>
          <w:sz w:val="28"/>
          <w:szCs w:val="28"/>
        </w:rPr>
        <w:tab/>
      </w:r>
      <w:r w:rsidRPr="00D77502">
        <w:rPr>
          <w:rFonts w:ascii="Times New Roman" w:hAnsi="Times New Roman"/>
          <w:sz w:val="28"/>
          <w:szCs w:val="28"/>
        </w:rPr>
        <w:tab/>
        <w:t>4.2.1.3 Fabric Thickness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37</w:t>
      </w:r>
    </w:p>
    <w:p w:rsidR="00233061" w:rsidRPr="00D77502" w:rsidRDefault="00233061" w:rsidP="00233061">
      <w:pPr>
        <w:spacing w:beforeLines="30" w:afterLines="30" w:line="240" w:lineRule="auto"/>
        <w:rPr>
          <w:rFonts w:ascii="Times New Roman" w:hAnsi="Times New Roman"/>
          <w:sz w:val="28"/>
          <w:szCs w:val="28"/>
        </w:rPr>
      </w:pPr>
      <w:r w:rsidRPr="00D77502">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77502">
        <w:rPr>
          <w:rFonts w:ascii="Times New Roman" w:hAnsi="Times New Roman"/>
          <w:sz w:val="28"/>
          <w:szCs w:val="28"/>
        </w:rPr>
        <w:t>4.2.2 Mechanical Property Test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38</w:t>
      </w:r>
    </w:p>
    <w:p w:rsidR="00233061" w:rsidRPr="00D77502" w:rsidRDefault="00233061" w:rsidP="00233061">
      <w:pPr>
        <w:spacing w:beforeLines="30" w:afterLines="30" w:line="240" w:lineRule="auto"/>
        <w:rPr>
          <w:rFonts w:ascii="Times New Roman" w:hAnsi="Times New Roman"/>
          <w:sz w:val="28"/>
          <w:szCs w:val="28"/>
        </w:rPr>
      </w:pPr>
      <w:r w:rsidRPr="00D77502">
        <w:rPr>
          <w:rFonts w:ascii="Times New Roman" w:hAnsi="Times New Roman"/>
          <w:sz w:val="28"/>
          <w:szCs w:val="28"/>
        </w:rPr>
        <w:tab/>
      </w:r>
      <w:r w:rsidRPr="00D77502">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77502">
        <w:rPr>
          <w:rFonts w:ascii="Times New Roman" w:hAnsi="Times New Roman"/>
          <w:sz w:val="28"/>
          <w:szCs w:val="28"/>
        </w:rPr>
        <w:t>4.2.2.1 Tensile Strength &amp; Elongation</w:t>
      </w:r>
      <w:r>
        <w:rPr>
          <w:rFonts w:ascii="Times New Roman" w:hAnsi="Times New Roman"/>
          <w:sz w:val="28"/>
          <w:szCs w:val="28"/>
        </w:rPr>
        <w:tab/>
      </w:r>
      <w:r>
        <w:rPr>
          <w:rFonts w:ascii="Times New Roman" w:hAnsi="Times New Roman"/>
          <w:sz w:val="28"/>
          <w:szCs w:val="28"/>
        </w:rPr>
        <w:tab/>
        <w:t>38</w:t>
      </w:r>
    </w:p>
    <w:p w:rsidR="00233061" w:rsidRPr="00D77502" w:rsidRDefault="00233061" w:rsidP="00233061">
      <w:pPr>
        <w:spacing w:beforeLines="30" w:afterLines="30" w:line="240" w:lineRule="auto"/>
        <w:rPr>
          <w:rFonts w:ascii="Times New Roman" w:hAnsi="Times New Roman"/>
          <w:sz w:val="28"/>
          <w:szCs w:val="28"/>
        </w:rPr>
      </w:pPr>
      <w:r w:rsidRPr="00D77502">
        <w:rPr>
          <w:rFonts w:ascii="Times New Roman" w:hAnsi="Times New Roman"/>
          <w:sz w:val="28"/>
          <w:szCs w:val="28"/>
        </w:rPr>
        <w:tab/>
      </w:r>
      <w:r w:rsidRPr="00D77502">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77502">
        <w:rPr>
          <w:rFonts w:ascii="Times New Roman" w:hAnsi="Times New Roman"/>
          <w:sz w:val="28"/>
          <w:szCs w:val="28"/>
        </w:rPr>
        <w:t>4.2.2.2 Abrasion Resistance</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41</w:t>
      </w:r>
    </w:p>
    <w:p w:rsidR="00233061" w:rsidRPr="00D77502" w:rsidRDefault="00233061" w:rsidP="00233061">
      <w:pPr>
        <w:tabs>
          <w:tab w:val="left" w:pos="90"/>
        </w:tabs>
        <w:spacing w:beforeLines="30" w:afterLines="30" w:line="240" w:lineRule="auto"/>
        <w:rPr>
          <w:rFonts w:ascii="Times New Roman" w:hAnsi="Times New Roman"/>
          <w:sz w:val="28"/>
          <w:szCs w:val="28"/>
        </w:rPr>
      </w:pPr>
      <w:r w:rsidRPr="00D77502">
        <w:rPr>
          <w:rFonts w:ascii="Times New Roman" w:hAnsi="Times New Roman"/>
          <w:sz w:val="28"/>
          <w:szCs w:val="28"/>
        </w:rPr>
        <w:lastRenderedPageBreak/>
        <w:tab/>
      </w:r>
      <w:r w:rsidRPr="00D77502">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77502">
        <w:rPr>
          <w:rFonts w:ascii="Times New Roman" w:hAnsi="Times New Roman"/>
          <w:sz w:val="28"/>
          <w:szCs w:val="28"/>
        </w:rPr>
        <w:t>4.2.3 Comfort Property Test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42</w:t>
      </w:r>
    </w:p>
    <w:p w:rsidR="00233061" w:rsidRPr="00D77502" w:rsidRDefault="00233061" w:rsidP="00233061">
      <w:pPr>
        <w:spacing w:beforeLines="30" w:afterLines="30" w:line="240" w:lineRule="auto"/>
        <w:rPr>
          <w:rFonts w:ascii="Times New Roman" w:hAnsi="Times New Roman"/>
          <w:sz w:val="28"/>
          <w:szCs w:val="28"/>
        </w:rPr>
      </w:pPr>
      <w:r w:rsidRPr="00D77502">
        <w:rPr>
          <w:rFonts w:ascii="Times New Roman" w:hAnsi="Times New Roman"/>
          <w:sz w:val="28"/>
          <w:szCs w:val="28"/>
        </w:rPr>
        <w:tab/>
      </w:r>
      <w:r w:rsidRPr="00D77502">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77502">
        <w:rPr>
          <w:rFonts w:ascii="Times New Roman" w:hAnsi="Times New Roman"/>
          <w:sz w:val="28"/>
          <w:szCs w:val="28"/>
        </w:rPr>
        <w:t xml:space="preserve">4.2.3.1 Fabric Stiffness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42</w:t>
      </w:r>
    </w:p>
    <w:p w:rsidR="00233061" w:rsidRPr="00D77502" w:rsidRDefault="00233061" w:rsidP="00233061">
      <w:pPr>
        <w:spacing w:beforeLines="30" w:afterLines="30" w:line="240" w:lineRule="auto"/>
        <w:ind w:left="2880" w:firstLine="720"/>
        <w:rPr>
          <w:rFonts w:ascii="Times New Roman" w:hAnsi="Times New Roman"/>
          <w:sz w:val="28"/>
          <w:szCs w:val="28"/>
        </w:rPr>
      </w:pPr>
      <w:r w:rsidRPr="00D77502">
        <w:rPr>
          <w:rFonts w:ascii="Times New Roman" w:hAnsi="Times New Roman"/>
          <w:sz w:val="28"/>
          <w:szCs w:val="28"/>
        </w:rPr>
        <w:t>4.2.3.2 Crease Recovery Test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44</w:t>
      </w:r>
    </w:p>
    <w:p w:rsidR="00233061" w:rsidRPr="00D77502" w:rsidRDefault="00233061" w:rsidP="00233061">
      <w:pPr>
        <w:pStyle w:val="ListParagraph"/>
        <w:tabs>
          <w:tab w:val="left" w:pos="90"/>
        </w:tabs>
        <w:spacing w:beforeLines="30" w:afterLines="30" w:line="240" w:lineRule="auto"/>
        <w:ind w:left="0"/>
        <w:contextualSpacing w:val="0"/>
        <w:rPr>
          <w:rFonts w:ascii="Times New Roman" w:hAnsi="Times New Roman"/>
          <w:sz w:val="28"/>
          <w:szCs w:val="28"/>
        </w:rPr>
      </w:pPr>
      <w:r w:rsidRPr="00D77502">
        <w:rPr>
          <w:rFonts w:ascii="Times New Roman" w:hAnsi="Times New Roman"/>
          <w:sz w:val="28"/>
          <w:szCs w:val="28"/>
        </w:rPr>
        <w:tab/>
      </w:r>
      <w:r w:rsidRPr="00D77502">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77502">
        <w:rPr>
          <w:rFonts w:ascii="Times New Roman" w:hAnsi="Times New Roman"/>
          <w:sz w:val="28"/>
          <w:szCs w:val="28"/>
        </w:rPr>
        <w:t>4.2.4 Absorbency Test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45</w:t>
      </w:r>
    </w:p>
    <w:p w:rsidR="00233061" w:rsidRPr="00D77502" w:rsidRDefault="00233061" w:rsidP="00233061">
      <w:pPr>
        <w:pStyle w:val="ListParagraph"/>
        <w:tabs>
          <w:tab w:val="left" w:pos="90"/>
        </w:tabs>
        <w:spacing w:beforeLines="30" w:afterLines="30" w:line="240" w:lineRule="auto"/>
        <w:ind w:left="0"/>
        <w:contextualSpacing w:val="0"/>
        <w:rPr>
          <w:rFonts w:ascii="Times New Roman" w:hAnsi="Times New Roman"/>
          <w:sz w:val="28"/>
          <w:szCs w:val="28"/>
        </w:rPr>
      </w:pPr>
      <w:r w:rsidRPr="00D77502">
        <w:rPr>
          <w:rFonts w:ascii="Times New Roman" w:hAnsi="Times New Roman"/>
          <w:sz w:val="28"/>
          <w:szCs w:val="28"/>
        </w:rPr>
        <w:tab/>
      </w:r>
      <w:r w:rsidRPr="00D77502">
        <w:rPr>
          <w:rFonts w:ascii="Times New Roman" w:hAnsi="Times New Roman"/>
          <w:sz w:val="28"/>
          <w:szCs w:val="28"/>
        </w:rPr>
        <w:tab/>
      </w:r>
      <w:r w:rsidRPr="00D77502">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77502">
        <w:rPr>
          <w:rFonts w:ascii="Times New Roman" w:hAnsi="Times New Roman"/>
          <w:sz w:val="28"/>
          <w:szCs w:val="28"/>
        </w:rPr>
        <w:t>4.2.4.1 Drop Test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46</w:t>
      </w:r>
    </w:p>
    <w:p w:rsidR="00233061" w:rsidRPr="00D77502" w:rsidRDefault="00233061" w:rsidP="00233061">
      <w:pPr>
        <w:spacing w:beforeLines="30" w:afterLines="30" w:line="240" w:lineRule="auto"/>
        <w:ind w:left="2880" w:firstLine="720"/>
        <w:rPr>
          <w:rFonts w:ascii="Times New Roman" w:hAnsi="Times New Roman"/>
          <w:sz w:val="28"/>
          <w:szCs w:val="28"/>
        </w:rPr>
      </w:pPr>
      <w:r w:rsidRPr="00D77502">
        <w:rPr>
          <w:rFonts w:ascii="Times New Roman" w:hAnsi="Times New Roman"/>
          <w:sz w:val="28"/>
          <w:szCs w:val="28"/>
        </w:rPr>
        <w:t>4.2.4.2 Sinking Test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46</w:t>
      </w:r>
    </w:p>
    <w:p w:rsidR="00233061" w:rsidRDefault="00233061" w:rsidP="00233061">
      <w:pPr>
        <w:numPr>
          <w:ilvl w:val="3"/>
          <w:numId w:val="4"/>
        </w:numPr>
        <w:spacing w:beforeLines="30" w:afterLines="30" w:line="240" w:lineRule="auto"/>
        <w:rPr>
          <w:rFonts w:ascii="Times New Roman" w:hAnsi="Times New Roman"/>
          <w:sz w:val="28"/>
          <w:szCs w:val="28"/>
        </w:rPr>
      </w:pPr>
      <w:r w:rsidRPr="00D77502">
        <w:rPr>
          <w:rFonts w:ascii="Times New Roman" w:hAnsi="Times New Roman"/>
          <w:sz w:val="28"/>
          <w:szCs w:val="28"/>
        </w:rPr>
        <w:t>Wicking Test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47</w:t>
      </w:r>
    </w:p>
    <w:p w:rsidR="00233061" w:rsidRPr="00D77502" w:rsidRDefault="00233061" w:rsidP="00233061">
      <w:pPr>
        <w:pStyle w:val="ListParagraph"/>
        <w:spacing w:beforeLines="30" w:afterLines="30" w:line="240" w:lineRule="auto"/>
        <w:ind w:left="2160" w:firstLine="720"/>
        <w:contextualSpacing w:val="0"/>
        <w:rPr>
          <w:rFonts w:ascii="Times New Roman" w:hAnsi="Times New Roman"/>
          <w:sz w:val="28"/>
          <w:szCs w:val="28"/>
        </w:rPr>
      </w:pPr>
      <w:r>
        <w:rPr>
          <w:rFonts w:ascii="Times New Roman" w:hAnsi="Times New Roman"/>
          <w:sz w:val="28"/>
          <w:szCs w:val="28"/>
        </w:rPr>
        <w:t xml:space="preserve">4.2.5 </w:t>
      </w:r>
      <w:r w:rsidRPr="00D77502">
        <w:rPr>
          <w:rFonts w:ascii="Times New Roman" w:hAnsi="Times New Roman"/>
          <w:sz w:val="28"/>
          <w:szCs w:val="28"/>
        </w:rPr>
        <w:t>Antimicrobial Test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49</w:t>
      </w:r>
    </w:p>
    <w:p w:rsidR="00233061" w:rsidRPr="00D77502" w:rsidRDefault="00233061" w:rsidP="00233061">
      <w:pPr>
        <w:pStyle w:val="ListParagraph"/>
        <w:spacing w:beforeLines="30" w:afterLines="30" w:line="240" w:lineRule="auto"/>
        <w:ind w:left="1440"/>
        <w:contextualSpacing w:val="0"/>
        <w:rPr>
          <w:rFonts w:ascii="Times New Roman" w:hAnsi="Times New Roman"/>
          <w:sz w:val="28"/>
          <w:szCs w:val="28"/>
        </w:rPr>
      </w:pPr>
    </w:p>
    <w:p w:rsidR="00233061" w:rsidRPr="00D77502" w:rsidRDefault="00233061" w:rsidP="00233061">
      <w:pPr>
        <w:pStyle w:val="ListParagraph"/>
        <w:tabs>
          <w:tab w:val="left" w:pos="3600"/>
        </w:tabs>
        <w:spacing w:beforeLines="30" w:afterLines="30" w:line="240" w:lineRule="auto"/>
        <w:ind w:left="2880" w:firstLine="720"/>
        <w:contextualSpacing w:val="0"/>
        <w:jc w:val="both"/>
        <w:rPr>
          <w:rFonts w:ascii="Times New Roman" w:hAnsi="Times New Roman"/>
          <w:sz w:val="28"/>
          <w:szCs w:val="28"/>
        </w:rPr>
      </w:pPr>
      <w:r w:rsidRPr="00D77502">
        <w:rPr>
          <w:rFonts w:ascii="Times New Roman" w:hAnsi="Times New Roman"/>
          <w:sz w:val="28"/>
          <w:szCs w:val="28"/>
        </w:rPr>
        <w:t>4.2.5.1 Qualitative Analysis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49</w:t>
      </w:r>
    </w:p>
    <w:p w:rsidR="00233061" w:rsidRPr="00D77502" w:rsidRDefault="00233061" w:rsidP="00233061">
      <w:pPr>
        <w:pStyle w:val="ListParagraph"/>
        <w:spacing w:beforeLines="30" w:afterLines="30" w:line="240" w:lineRule="auto"/>
        <w:ind w:left="2880" w:firstLine="720"/>
        <w:contextualSpacing w:val="0"/>
        <w:jc w:val="both"/>
        <w:rPr>
          <w:rFonts w:ascii="Times New Roman" w:hAnsi="Times New Roman"/>
          <w:sz w:val="28"/>
          <w:szCs w:val="28"/>
        </w:rPr>
      </w:pPr>
      <w:r w:rsidRPr="00D77502">
        <w:rPr>
          <w:rFonts w:ascii="Times New Roman" w:hAnsi="Times New Roman"/>
          <w:sz w:val="28"/>
          <w:szCs w:val="28"/>
        </w:rPr>
        <w:t>4.2.5.2 Quantitative Analysis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51</w:t>
      </w:r>
    </w:p>
    <w:p w:rsidR="00233061" w:rsidRPr="00D77502" w:rsidRDefault="00233061" w:rsidP="00233061">
      <w:pPr>
        <w:pStyle w:val="ListParagraph"/>
        <w:spacing w:beforeLines="30" w:afterLines="30" w:line="240" w:lineRule="auto"/>
        <w:ind w:left="2880" w:firstLine="720"/>
        <w:contextualSpacing w:val="0"/>
        <w:jc w:val="both"/>
        <w:rPr>
          <w:rFonts w:ascii="Times New Roman" w:hAnsi="Times New Roman"/>
          <w:sz w:val="28"/>
          <w:szCs w:val="28"/>
        </w:rPr>
      </w:pPr>
      <w:r w:rsidRPr="00D77502">
        <w:rPr>
          <w:rFonts w:ascii="Times New Roman" w:hAnsi="Times New Roman"/>
          <w:sz w:val="28"/>
          <w:szCs w:val="28"/>
        </w:rPr>
        <w:t>4.2.5.3 Antifungal Activity</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53</w:t>
      </w:r>
    </w:p>
    <w:p w:rsidR="00233061" w:rsidRPr="00D77502" w:rsidRDefault="00233061" w:rsidP="00233061">
      <w:pPr>
        <w:pStyle w:val="ListParagraph"/>
        <w:numPr>
          <w:ilvl w:val="3"/>
          <w:numId w:val="5"/>
        </w:numPr>
        <w:spacing w:beforeLines="30" w:afterLines="30" w:line="240" w:lineRule="auto"/>
        <w:contextualSpacing w:val="0"/>
        <w:jc w:val="both"/>
        <w:rPr>
          <w:rFonts w:ascii="Times New Roman" w:hAnsi="Times New Roman"/>
          <w:sz w:val="28"/>
          <w:szCs w:val="28"/>
        </w:rPr>
      </w:pPr>
      <w:r w:rsidRPr="00D77502">
        <w:rPr>
          <w:rFonts w:ascii="Times New Roman" w:hAnsi="Times New Roman"/>
          <w:sz w:val="28"/>
          <w:szCs w:val="28"/>
        </w:rPr>
        <w:t>Performance Study</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56</w:t>
      </w:r>
    </w:p>
    <w:p w:rsidR="00233061" w:rsidRPr="00D77502" w:rsidRDefault="00233061" w:rsidP="00233061">
      <w:pPr>
        <w:spacing w:beforeLines="30" w:afterLines="30" w:line="240" w:lineRule="auto"/>
        <w:jc w:val="both"/>
        <w:rPr>
          <w:rFonts w:ascii="Times New Roman" w:hAnsi="Times New Roman"/>
          <w:sz w:val="28"/>
          <w:szCs w:val="28"/>
        </w:rPr>
      </w:pPr>
    </w:p>
    <w:p w:rsidR="00233061" w:rsidRPr="00D77502" w:rsidRDefault="00233061" w:rsidP="00233061">
      <w:pPr>
        <w:pStyle w:val="ListParagraph"/>
        <w:spacing w:beforeLines="30" w:afterLines="30" w:line="240" w:lineRule="auto"/>
        <w:ind w:left="840" w:firstLine="600"/>
        <w:contextualSpacing w:val="0"/>
        <w:jc w:val="both"/>
        <w:rPr>
          <w:rFonts w:ascii="Times New Roman" w:hAnsi="Times New Roman"/>
          <w:sz w:val="28"/>
          <w:szCs w:val="28"/>
        </w:rPr>
      </w:pPr>
      <w:r>
        <w:rPr>
          <w:rFonts w:ascii="Times New Roman" w:hAnsi="Times New Roman"/>
          <w:sz w:val="28"/>
          <w:szCs w:val="28"/>
        </w:rPr>
        <w:t xml:space="preserve">4.3 </w:t>
      </w:r>
      <w:r w:rsidRPr="00D77502">
        <w:rPr>
          <w:rFonts w:ascii="Times New Roman" w:hAnsi="Times New Roman"/>
          <w:sz w:val="28"/>
          <w:szCs w:val="28"/>
        </w:rPr>
        <w:t>Cost Estimation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59</w:t>
      </w:r>
    </w:p>
    <w:p w:rsidR="00233061" w:rsidRPr="004E6E25" w:rsidRDefault="00233061" w:rsidP="00233061">
      <w:pPr>
        <w:spacing w:beforeLines="30" w:afterLines="30" w:line="240" w:lineRule="auto"/>
        <w:ind w:left="120" w:firstLine="720"/>
        <w:jc w:val="both"/>
        <w:rPr>
          <w:rFonts w:ascii="Times New Roman" w:hAnsi="Times New Roman"/>
          <w:b/>
          <w:sz w:val="28"/>
          <w:szCs w:val="28"/>
        </w:rPr>
      </w:pPr>
      <w:r>
        <w:rPr>
          <w:rFonts w:ascii="Times New Roman" w:hAnsi="Times New Roman"/>
          <w:sz w:val="28"/>
          <w:szCs w:val="28"/>
        </w:rPr>
        <w:t xml:space="preserve">5. </w:t>
      </w:r>
      <w:r w:rsidRPr="004E6E25">
        <w:rPr>
          <w:rFonts w:ascii="Times New Roman" w:hAnsi="Times New Roman"/>
          <w:b/>
          <w:sz w:val="28"/>
          <w:szCs w:val="28"/>
        </w:rPr>
        <w:t>SUMMARY AND CONCLUSION</w:t>
      </w:r>
      <w:r w:rsidRPr="004E6E25">
        <w:rPr>
          <w:rFonts w:ascii="Times New Roman" w:hAnsi="Times New Roman"/>
          <w:b/>
          <w:sz w:val="28"/>
          <w:szCs w:val="28"/>
        </w:rPr>
        <w:tab/>
      </w:r>
      <w:r w:rsidRPr="004E6E25">
        <w:rPr>
          <w:rFonts w:ascii="Times New Roman" w:hAnsi="Times New Roman"/>
          <w:b/>
          <w:sz w:val="28"/>
          <w:szCs w:val="28"/>
        </w:rPr>
        <w:tab/>
      </w:r>
      <w:r w:rsidRPr="004E6E25">
        <w:rPr>
          <w:rFonts w:ascii="Times New Roman" w:hAnsi="Times New Roman"/>
          <w:b/>
          <w:sz w:val="28"/>
          <w:szCs w:val="28"/>
        </w:rPr>
        <w:tab/>
      </w:r>
      <w:r w:rsidRPr="004E6E25">
        <w:rPr>
          <w:rFonts w:ascii="Times New Roman" w:hAnsi="Times New Roman"/>
          <w:b/>
          <w:sz w:val="28"/>
          <w:szCs w:val="28"/>
        </w:rPr>
        <w:tab/>
      </w:r>
      <w:r w:rsidRPr="004E6E25">
        <w:rPr>
          <w:rFonts w:ascii="Times New Roman" w:hAnsi="Times New Roman"/>
          <w:b/>
          <w:sz w:val="28"/>
          <w:szCs w:val="28"/>
        </w:rPr>
        <w:tab/>
        <w:t>60</w:t>
      </w:r>
    </w:p>
    <w:p w:rsidR="00233061" w:rsidRPr="004E6E25" w:rsidRDefault="00233061" w:rsidP="00233061">
      <w:pPr>
        <w:spacing w:beforeLines="30" w:afterLines="30" w:line="240" w:lineRule="auto"/>
        <w:jc w:val="both"/>
        <w:rPr>
          <w:rFonts w:ascii="Times New Roman" w:hAnsi="Times New Roman"/>
          <w:b/>
          <w:sz w:val="28"/>
          <w:szCs w:val="28"/>
        </w:rPr>
      </w:pPr>
      <w:r w:rsidRPr="004E6E25">
        <w:rPr>
          <w:rFonts w:ascii="Times New Roman" w:hAnsi="Times New Roman"/>
          <w:b/>
          <w:sz w:val="28"/>
          <w:szCs w:val="28"/>
        </w:rPr>
        <w:tab/>
        <w:t xml:space="preserve">      BIBLIOGRAPHY</w:t>
      </w:r>
    </w:p>
    <w:p w:rsidR="00233061" w:rsidRPr="004E6E25" w:rsidRDefault="00233061" w:rsidP="00233061">
      <w:pPr>
        <w:spacing w:beforeLines="30" w:afterLines="30" w:line="240" w:lineRule="auto"/>
        <w:jc w:val="both"/>
        <w:rPr>
          <w:rFonts w:ascii="Times New Roman" w:hAnsi="Times New Roman"/>
          <w:b/>
          <w:sz w:val="28"/>
          <w:szCs w:val="28"/>
        </w:rPr>
      </w:pPr>
      <w:r w:rsidRPr="004E6E25">
        <w:rPr>
          <w:rFonts w:ascii="Times New Roman" w:hAnsi="Times New Roman"/>
          <w:b/>
          <w:sz w:val="28"/>
          <w:szCs w:val="28"/>
        </w:rPr>
        <w:tab/>
        <w:t xml:space="preserve">      APPENDICES</w:t>
      </w:r>
    </w:p>
    <w:p w:rsidR="00233061" w:rsidRPr="00D77502" w:rsidRDefault="00233061" w:rsidP="00233061">
      <w:pPr>
        <w:tabs>
          <w:tab w:val="left" w:pos="1080"/>
        </w:tabs>
        <w:spacing w:beforeLines="30" w:afterLines="30" w:line="240" w:lineRule="auto"/>
        <w:ind w:left="360"/>
        <w:jc w:val="both"/>
        <w:rPr>
          <w:rFonts w:ascii="Times New Roman" w:hAnsi="Times New Roman"/>
          <w:sz w:val="28"/>
          <w:szCs w:val="28"/>
        </w:rPr>
      </w:pPr>
      <w:r w:rsidRPr="00D77502">
        <w:rPr>
          <w:rFonts w:ascii="Times New Roman" w:hAnsi="Times New Roman"/>
          <w:sz w:val="28"/>
          <w:szCs w:val="28"/>
        </w:rPr>
        <w:tab/>
      </w:r>
      <w:r w:rsidRPr="00D77502">
        <w:rPr>
          <w:rFonts w:ascii="Times New Roman" w:hAnsi="Times New Roman"/>
          <w:sz w:val="28"/>
          <w:szCs w:val="28"/>
        </w:rPr>
        <w:tab/>
      </w:r>
      <w:r w:rsidRPr="00D77502">
        <w:rPr>
          <w:rFonts w:ascii="Times New Roman" w:hAnsi="Times New Roman"/>
          <w:sz w:val="28"/>
          <w:szCs w:val="28"/>
        </w:rPr>
        <w:tab/>
      </w:r>
    </w:p>
    <w:p w:rsidR="00233061" w:rsidRPr="00D77502" w:rsidRDefault="00233061" w:rsidP="00233061">
      <w:pPr>
        <w:pStyle w:val="ListParagraph"/>
        <w:spacing w:beforeLines="30" w:afterLines="30" w:line="240" w:lineRule="auto"/>
        <w:ind w:left="1080"/>
        <w:contextualSpacing w:val="0"/>
        <w:jc w:val="both"/>
        <w:rPr>
          <w:rFonts w:ascii="Times New Roman" w:hAnsi="Times New Roman"/>
          <w:sz w:val="28"/>
          <w:szCs w:val="28"/>
        </w:rPr>
      </w:pPr>
    </w:p>
    <w:p w:rsidR="00233061" w:rsidRPr="00D77502" w:rsidRDefault="00233061" w:rsidP="00233061">
      <w:pPr>
        <w:pStyle w:val="ListParagraph"/>
        <w:spacing w:beforeLines="30" w:afterLines="30" w:line="240" w:lineRule="auto"/>
        <w:ind w:left="1080"/>
        <w:contextualSpacing w:val="0"/>
        <w:jc w:val="center"/>
        <w:rPr>
          <w:rFonts w:ascii="Times New Roman" w:hAnsi="Times New Roman"/>
          <w:sz w:val="28"/>
          <w:szCs w:val="28"/>
        </w:rPr>
      </w:pPr>
    </w:p>
    <w:p w:rsidR="00233061" w:rsidRPr="00D77502" w:rsidRDefault="00233061" w:rsidP="00233061">
      <w:pPr>
        <w:pStyle w:val="ListParagraph"/>
        <w:spacing w:beforeLines="30" w:afterLines="30" w:line="240" w:lineRule="auto"/>
        <w:ind w:left="1080"/>
        <w:contextualSpacing w:val="0"/>
        <w:jc w:val="center"/>
        <w:rPr>
          <w:rFonts w:ascii="Times New Roman" w:hAnsi="Times New Roman"/>
          <w:sz w:val="28"/>
          <w:szCs w:val="28"/>
        </w:rPr>
      </w:pPr>
    </w:p>
    <w:p w:rsidR="00233061" w:rsidRPr="00D77502" w:rsidRDefault="00233061" w:rsidP="00233061">
      <w:pPr>
        <w:pStyle w:val="ListParagraph"/>
        <w:spacing w:beforeLines="30" w:afterLines="30" w:line="240" w:lineRule="auto"/>
        <w:ind w:left="1080"/>
        <w:contextualSpacing w:val="0"/>
        <w:jc w:val="center"/>
        <w:rPr>
          <w:rFonts w:ascii="Times New Roman" w:hAnsi="Times New Roman"/>
          <w:sz w:val="28"/>
          <w:szCs w:val="28"/>
        </w:rPr>
      </w:pPr>
    </w:p>
    <w:p w:rsidR="00233061" w:rsidRPr="00D77502" w:rsidRDefault="00233061" w:rsidP="00233061">
      <w:pPr>
        <w:pStyle w:val="ListParagraph"/>
        <w:spacing w:beforeLines="30" w:afterLines="30" w:line="240" w:lineRule="auto"/>
        <w:ind w:left="1080"/>
        <w:contextualSpacing w:val="0"/>
        <w:jc w:val="center"/>
        <w:rPr>
          <w:rFonts w:ascii="Times New Roman" w:hAnsi="Times New Roman"/>
          <w:sz w:val="28"/>
          <w:szCs w:val="28"/>
        </w:rPr>
      </w:pPr>
    </w:p>
    <w:p w:rsidR="00233061" w:rsidRPr="00D77502" w:rsidRDefault="00233061" w:rsidP="00233061">
      <w:pPr>
        <w:pStyle w:val="ListParagraph"/>
        <w:spacing w:beforeLines="30" w:afterLines="30" w:line="240" w:lineRule="auto"/>
        <w:ind w:left="1080"/>
        <w:contextualSpacing w:val="0"/>
        <w:jc w:val="center"/>
        <w:rPr>
          <w:rFonts w:ascii="Times New Roman" w:hAnsi="Times New Roman"/>
          <w:sz w:val="28"/>
          <w:szCs w:val="28"/>
        </w:rPr>
      </w:pPr>
    </w:p>
    <w:p w:rsidR="00233061" w:rsidRPr="00D77502" w:rsidRDefault="00233061" w:rsidP="00233061">
      <w:pPr>
        <w:pStyle w:val="ListParagraph"/>
        <w:spacing w:beforeLines="30" w:afterLines="30" w:line="240" w:lineRule="auto"/>
        <w:ind w:left="1080"/>
        <w:contextualSpacing w:val="0"/>
        <w:jc w:val="center"/>
        <w:rPr>
          <w:rFonts w:ascii="Times New Roman" w:hAnsi="Times New Roman"/>
          <w:sz w:val="28"/>
          <w:szCs w:val="28"/>
        </w:rPr>
      </w:pPr>
    </w:p>
    <w:p w:rsidR="00233061" w:rsidRPr="00D77502" w:rsidRDefault="00233061" w:rsidP="00233061">
      <w:pPr>
        <w:pStyle w:val="ListParagraph"/>
        <w:spacing w:beforeLines="30" w:afterLines="30" w:line="240" w:lineRule="auto"/>
        <w:ind w:left="1080"/>
        <w:contextualSpacing w:val="0"/>
        <w:jc w:val="center"/>
        <w:rPr>
          <w:rFonts w:ascii="Times New Roman" w:hAnsi="Times New Roman"/>
          <w:sz w:val="28"/>
          <w:szCs w:val="28"/>
        </w:rPr>
      </w:pPr>
    </w:p>
    <w:p w:rsidR="00233061" w:rsidRPr="00D77502" w:rsidRDefault="00233061" w:rsidP="00233061">
      <w:pPr>
        <w:pStyle w:val="ListParagraph"/>
        <w:spacing w:beforeLines="30" w:afterLines="30" w:line="240" w:lineRule="auto"/>
        <w:ind w:left="1080"/>
        <w:contextualSpacing w:val="0"/>
        <w:jc w:val="center"/>
        <w:rPr>
          <w:rFonts w:ascii="Times New Roman" w:hAnsi="Times New Roman"/>
          <w:sz w:val="28"/>
          <w:szCs w:val="28"/>
        </w:rPr>
      </w:pPr>
    </w:p>
    <w:p w:rsidR="00233061" w:rsidRPr="00D77502" w:rsidRDefault="00233061" w:rsidP="00233061">
      <w:pPr>
        <w:pStyle w:val="ListParagraph"/>
        <w:spacing w:beforeLines="30" w:afterLines="30" w:line="240" w:lineRule="auto"/>
        <w:ind w:left="1080"/>
        <w:contextualSpacing w:val="0"/>
        <w:jc w:val="center"/>
        <w:rPr>
          <w:rFonts w:ascii="Times New Roman" w:hAnsi="Times New Roman"/>
          <w:sz w:val="28"/>
          <w:szCs w:val="28"/>
        </w:rPr>
      </w:pPr>
    </w:p>
    <w:p w:rsidR="00233061" w:rsidRPr="00D77502" w:rsidRDefault="00233061" w:rsidP="00233061">
      <w:pPr>
        <w:pStyle w:val="ListParagraph"/>
        <w:spacing w:beforeLines="30" w:afterLines="30" w:line="240" w:lineRule="auto"/>
        <w:ind w:left="1080"/>
        <w:contextualSpacing w:val="0"/>
        <w:jc w:val="center"/>
        <w:rPr>
          <w:rFonts w:ascii="Times New Roman" w:hAnsi="Times New Roman"/>
          <w:sz w:val="28"/>
          <w:szCs w:val="28"/>
        </w:rPr>
      </w:pPr>
    </w:p>
    <w:p w:rsidR="00352329" w:rsidRDefault="00352329" w:rsidP="00352329">
      <w:pPr>
        <w:tabs>
          <w:tab w:val="left" w:pos="2250"/>
        </w:tabs>
        <w:spacing w:before="30" w:afterLines="30" w:line="360" w:lineRule="auto"/>
        <w:rPr>
          <w:rFonts w:ascii="Times New Roman" w:hAnsi="Times New Roman"/>
          <w:sz w:val="28"/>
          <w:szCs w:val="28"/>
        </w:rPr>
      </w:pPr>
    </w:p>
    <w:p w:rsidR="00233061" w:rsidRPr="00352329" w:rsidRDefault="00352329" w:rsidP="00352329">
      <w:pPr>
        <w:tabs>
          <w:tab w:val="left" w:pos="2250"/>
        </w:tabs>
        <w:spacing w:before="30" w:afterLines="30" w:line="360" w:lineRule="auto"/>
        <w:rPr>
          <w:rFonts w:ascii="Times New Roman" w:hAnsi="Times New Roman"/>
          <w:b/>
          <w:sz w:val="28"/>
          <w:szCs w:val="28"/>
        </w:rPr>
      </w:pPr>
      <w:r>
        <w:rPr>
          <w:rFonts w:ascii="Times New Roman" w:hAnsi="Times New Roman"/>
          <w:sz w:val="28"/>
          <w:szCs w:val="28"/>
        </w:rPr>
        <w:lastRenderedPageBreak/>
        <w:t xml:space="preserve">                                                        </w:t>
      </w:r>
      <w:r w:rsidR="00233061" w:rsidRPr="00352329">
        <w:rPr>
          <w:rFonts w:ascii="Times New Roman" w:hAnsi="Times New Roman"/>
          <w:b/>
          <w:sz w:val="28"/>
          <w:szCs w:val="28"/>
        </w:rPr>
        <w:t>LIST OF PLATES</w:t>
      </w:r>
    </w:p>
    <w:p w:rsidR="00233061" w:rsidRPr="00D77502" w:rsidRDefault="00233061" w:rsidP="00233061">
      <w:pPr>
        <w:pStyle w:val="ListParagraph"/>
        <w:tabs>
          <w:tab w:val="left" w:pos="2250"/>
        </w:tabs>
        <w:spacing w:before="30" w:afterLines="30" w:line="360" w:lineRule="auto"/>
        <w:ind w:left="1080"/>
        <w:contextualSpacing w:val="0"/>
        <w:jc w:val="center"/>
        <w:rPr>
          <w:rFonts w:ascii="Times New Roman" w:hAnsi="Times New Roman"/>
          <w:sz w:val="28"/>
          <w:szCs w:val="28"/>
        </w:rPr>
      </w:pPr>
    </w:p>
    <w:p w:rsidR="00233061" w:rsidRPr="00812D80" w:rsidRDefault="00233061" w:rsidP="00233061">
      <w:pPr>
        <w:spacing w:before="30" w:afterLines="30" w:line="360" w:lineRule="auto"/>
        <w:ind w:firstLine="720"/>
        <w:rPr>
          <w:rFonts w:ascii="Times New Roman" w:hAnsi="Times New Roman"/>
          <w:b/>
          <w:sz w:val="24"/>
          <w:szCs w:val="28"/>
        </w:rPr>
      </w:pPr>
      <w:r w:rsidRPr="00812D80">
        <w:rPr>
          <w:rFonts w:ascii="Times New Roman" w:hAnsi="Times New Roman"/>
          <w:b/>
          <w:sz w:val="24"/>
          <w:szCs w:val="28"/>
        </w:rPr>
        <w:t>PLATE NO</w:t>
      </w:r>
      <w:r w:rsidRPr="00812D80">
        <w:rPr>
          <w:rFonts w:ascii="Times New Roman" w:hAnsi="Times New Roman"/>
          <w:b/>
          <w:sz w:val="24"/>
          <w:szCs w:val="28"/>
        </w:rPr>
        <w:tab/>
      </w:r>
      <w:r w:rsidRPr="00812D80">
        <w:rPr>
          <w:rFonts w:ascii="Times New Roman" w:hAnsi="Times New Roman"/>
          <w:b/>
          <w:sz w:val="24"/>
          <w:szCs w:val="28"/>
        </w:rPr>
        <w:tab/>
      </w:r>
      <w:r>
        <w:rPr>
          <w:rFonts w:ascii="Times New Roman" w:hAnsi="Times New Roman"/>
          <w:b/>
          <w:sz w:val="24"/>
          <w:szCs w:val="28"/>
        </w:rPr>
        <w:t xml:space="preserve">         </w:t>
      </w:r>
      <w:r w:rsidRPr="00812D80">
        <w:rPr>
          <w:rFonts w:ascii="Times New Roman" w:hAnsi="Times New Roman"/>
          <w:b/>
          <w:sz w:val="24"/>
          <w:szCs w:val="28"/>
        </w:rPr>
        <w:t>TILTLE</w:t>
      </w:r>
      <w:r w:rsidRPr="00812D80">
        <w:rPr>
          <w:rFonts w:ascii="Times New Roman" w:hAnsi="Times New Roman"/>
          <w:b/>
          <w:sz w:val="24"/>
          <w:szCs w:val="28"/>
        </w:rPr>
        <w:tab/>
      </w:r>
      <w:r w:rsidRPr="00812D80">
        <w:rPr>
          <w:rFonts w:ascii="Times New Roman" w:hAnsi="Times New Roman"/>
          <w:b/>
          <w:sz w:val="24"/>
          <w:szCs w:val="28"/>
        </w:rPr>
        <w:tab/>
      </w:r>
      <w:r w:rsidRPr="00812D80">
        <w:rPr>
          <w:rFonts w:ascii="Times New Roman" w:hAnsi="Times New Roman"/>
          <w:b/>
          <w:sz w:val="24"/>
          <w:szCs w:val="28"/>
        </w:rPr>
        <w:tab/>
      </w:r>
      <w:r>
        <w:rPr>
          <w:rFonts w:ascii="Times New Roman" w:hAnsi="Times New Roman"/>
          <w:b/>
          <w:sz w:val="24"/>
          <w:szCs w:val="28"/>
        </w:rPr>
        <w:tab/>
      </w:r>
      <w:r>
        <w:rPr>
          <w:rFonts w:ascii="Times New Roman" w:hAnsi="Times New Roman"/>
          <w:b/>
          <w:sz w:val="24"/>
          <w:szCs w:val="28"/>
        </w:rPr>
        <w:tab/>
        <w:t xml:space="preserve">     </w:t>
      </w:r>
      <w:r w:rsidRPr="00812D80">
        <w:rPr>
          <w:rFonts w:ascii="Times New Roman" w:hAnsi="Times New Roman"/>
          <w:b/>
          <w:sz w:val="24"/>
          <w:szCs w:val="28"/>
        </w:rPr>
        <w:t xml:space="preserve">PAGE NO </w:t>
      </w:r>
    </w:p>
    <w:p w:rsidR="00233061" w:rsidRPr="00D77502" w:rsidRDefault="00233061" w:rsidP="00233061">
      <w:pPr>
        <w:pStyle w:val="ListParagraph"/>
        <w:tabs>
          <w:tab w:val="left" w:pos="2160"/>
        </w:tabs>
        <w:spacing w:before="30" w:afterLines="30" w:line="360" w:lineRule="auto"/>
        <w:ind w:left="1080"/>
        <w:contextualSpacing w:val="0"/>
        <w:jc w:val="center"/>
        <w:rPr>
          <w:rFonts w:ascii="Times New Roman" w:hAnsi="Times New Roman"/>
          <w:sz w:val="28"/>
          <w:szCs w:val="28"/>
        </w:rPr>
      </w:pPr>
    </w:p>
    <w:p w:rsidR="00233061" w:rsidRPr="00D77502" w:rsidRDefault="00233061" w:rsidP="00233061">
      <w:pPr>
        <w:pStyle w:val="ListParagraph"/>
        <w:numPr>
          <w:ilvl w:val="2"/>
          <w:numId w:val="3"/>
        </w:numPr>
        <w:tabs>
          <w:tab w:val="left" w:pos="2160"/>
        </w:tabs>
        <w:spacing w:before="30" w:afterLines="30" w:line="360" w:lineRule="auto"/>
        <w:ind w:left="1170"/>
        <w:contextualSpacing w:val="0"/>
        <w:jc w:val="both"/>
        <w:rPr>
          <w:rFonts w:ascii="Times New Roman" w:hAnsi="Times New Roman"/>
          <w:sz w:val="28"/>
          <w:szCs w:val="28"/>
        </w:rPr>
      </w:pPr>
      <w:r w:rsidRPr="00D77502">
        <w:rPr>
          <w:rFonts w:ascii="Times New Roman" w:hAnsi="Times New Roman"/>
          <w:sz w:val="28"/>
          <w:szCs w:val="28"/>
        </w:rPr>
        <w:t>AGAVE AMERICANA</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28</w:t>
      </w:r>
    </w:p>
    <w:p w:rsidR="00233061" w:rsidRPr="006743D0" w:rsidRDefault="00233061" w:rsidP="00233061">
      <w:pPr>
        <w:pStyle w:val="ListParagraph"/>
        <w:numPr>
          <w:ilvl w:val="2"/>
          <w:numId w:val="3"/>
        </w:numPr>
        <w:tabs>
          <w:tab w:val="left" w:pos="2160"/>
        </w:tabs>
        <w:spacing w:before="30" w:afterLines="30" w:line="360" w:lineRule="auto"/>
        <w:ind w:left="1170"/>
        <w:contextualSpacing w:val="0"/>
        <w:jc w:val="both"/>
        <w:rPr>
          <w:rFonts w:ascii="Times New Roman" w:hAnsi="Times New Roman"/>
          <w:sz w:val="28"/>
          <w:szCs w:val="28"/>
        </w:rPr>
      </w:pPr>
      <w:r w:rsidRPr="00D77502">
        <w:rPr>
          <w:rFonts w:ascii="Times New Roman" w:hAnsi="Times New Roman"/>
          <w:sz w:val="28"/>
          <w:szCs w:val="28"/>
        </w:rPr>
        <w:t>CASSIA AURICULATA</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28</w:t>
      </w:r>
      <w:r>
        <w:rPr>
          <w:rFonts w:ascii="Times New Roman" w:hAnsi="Times New Roman"/>
          <w:sz w:val="28"/>
          <w:szCs w:val="28"/>
        </w:rPr>
        <w:tab/>
      </w:r>
    </w:p>
    <w:p w:rsidR="00233061" w:rsidRPr="00D77502" w:rsidRDefault="00233061" w:rsidP="00233061">
      <w:pPr>
        <w:pStyle w:val="ListParagraph"/>
        <w:numPr>
          <w:ilvl w:val="2"/>
          <w:numId w:val="3"/>
        </w:numPr>
        <w:tabs>
          <w:tab w:val="left" w:pos="2160"/>
        </w:tabs>
        <w:spacing w:before="30" w:afterLines="30" w:line="360" w:lineRule="auto"/>
        <w:ind w:left="1170"/>
        <w:contextualSpacing w:val="0"/>
        <w:jc w:val="both"/>
        <w:rPr>
          <w:rFonts w:ascii="Times New Roman" w:hAnsi="Times New Roman"/>
          <w:sz w:val="28"/>
          <w:szCs w:val="28"/>
        </w:rPr>
      </w:pPr>
      <w:r w:rsidRPr="00D77502">
        <w:rPr>
          <w:rFonts w:ascii="Times New Roman" w:hAnsi="Times New Roman"/>
          <w:sz w:val="28"/>
          <w:szCs w:val="28"/>
        </w:rPr>
        <w:t xml:space="preserve">PREPARATION </w:t>
      </w:r>
      <w:r>
        <w:rPr>
          <w:rFonts w:ascii="Times New Roman" w:hAnsi="Times New Roman"/>
          <w:sz w:val="28"/>
          <w:szCs w:val="28"/>
        </w:rPr>
        <w:t>OF</w:t>
      </w:r>
      <w:r w:rsidRPr="00D77502">
        <w:rPr>
          <w:rFonts w:ascii="Times New Roman" w:hAnsi="Times New Roman"/>
          <w:sz w:val="28"/>
          <w:szCs w:val="28"/>
        </w:rPr>
        <w:t xml:space="preserve"> THE FABRIC</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28</w:t>
      </w:r>
    </w:p>
    <w:p w:rsidR="00233061" w:rsidRPr="00D77502" w:rsidRDefault="00233061" w:rsidP="00233061">
      <w:pPr>
        <w:pStyle w:val="ListParagraph"/>
        <w:numPr>
          <w:ilvl w:val="2"/>
          <w:numId w:val="3"/>
        </w:numPr>
        <w:tabs>
          <w:tab w:val="left" w:pos="2160"/>
        </w:tabs>
        <w:spacing w:before="30" w:afterLines="30" w:line="360" w:lineRule="auto"/>
        <w:ind w:left="1170"/>
        <w:contextualSpacing w:val="0"/>
        <w:jc w:val="both"/>
        <w:rPr>
          <w:rFonts w:ascii="Times New Roman" w:hAnsi="Times New Roman"/>
          <w:sz w:val="28"/>
          <w:szCs w:val="28"/>
        </w:rPr>
      </w:pPr>
      <w:r w:rsidRPr="00D77502">
        <w:rPr>
          <w:rFonts w:ascii="Times New Roman" w:hAnsi="Times New Roman"/>
          <w:sz w:val="28"/>
          <w:szCs w:val="28"/>
        </w:rPr>
        <w:t xml:space="preserve">COLLECTION </w:t>
      </w:r>
      <w:r>
        <w:rPr>
          <w:rFonts w:ascii="Times New Roman" w:hAnsi="Times New Roman"/>
          <w:sz w:val="28"/>
          <w:szCs w:val="28"/>
        </w:rPr>
        <w:t>OF</w:t>
      </w:r>
      <w:r w:rsidRPr="00D77502">
        <w:rPr>
          <w:rFonts w:ascii="Times New Roman" w:hAnsi="Times New Roman"/>
          <w:sz w:val="28"/>
          <w:szCs w:val="28"/>
        </w:rPr>
        <w:t xml:space="preserve"> THE SOURCES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28</w:t>
      </w:r>
    </w:p>
    <w:p w:rsidR="00233061" w:rsidRPr="00D77502" w:rsidRDefault="00233061" w:rsidP="00233061">
      <w:pPr>
        <w:pStyle w:val="ListParagraph"/>
        <w:numPr>
          <w:ilvl w:val="2"/>
          <w:numId w:val="3"/>
        </w:numPr>
        <w:tabs>
          <w:tab w:val="left" w:pos="2160"/>
        </w:tabs>
        <w:spacing w:before="30" w:afterLines="30" w:line="360" w:lineRule="auto"/>
        <w:ind w:left="1170"/>
        <w:contextualSpacing w:val="0"/>
        <w:jc w:val="both"/>
        <w:rPr>
          <w:rFonts w:ascii="Times New Roman" w:hAnsi="Times New Roman"/>
          <w:sz w:val="28"/>
          <w:szCs w:val="28"/>
        </w:rPr>
      </w:pPr>
      <w:r w:rsidRPr="00D77502">
        <w:rPr>
          <w:rFonts w:ascii="Times New Roman" w:hAnsi="Times New Roman"/>
          <w:sz w:val="28"/>
          <w:szCs w:val="28"/>
        </w:rPr>
        <w:t xml:space="preserve">EXTRACTION </w:t>
      </w:r>
      <w:r>
        <w:rPr>
          <w:rFonts w:ascii="Times New Roman" w:hAnsi="Times New Roman"/>
          <w:sz w:val="28"/>
          <w:szCs w:val="28"/>
        </w:rPr>
        <w:t>OF</w:t>
      </w:r>
      <w:r w:rsidRPr="00D77502">
        <w:rPr>
          <w:rFonts w:ascii="Times New Roman" w:hAnsi="Times New Roman"/>
          <w:sz w:val="28"/>
          <w:szCs w:val="28"/>
        </w:rPr>
        <w:t xml:space="preserve"> THE SOURCES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29</w:t>
      </w:r>
    </w:p>
    <w:p w:rsidR="00233061" w:rsidRPr="00D77502" w:rsidRDefault="00233061" w:rsidP="00233061">
      <w:pPr>
        <w:pStyle w:val="ListParagraph"/>
        <w:numPr>
          <w:ilvl w:val="2"/>
          <w:numId w:val="3"/>
        </w:numPr>
        <w:tabs>
          <w:tab w:val="left" w:pos="2160"/>
        </w:tabs>
        <w:spacing w:before="30" w:afterLines="30" w:line="360" w:lineRule="auto"/>
        <w:ind w:left="1170"/>
        <w:contextualSpacing w:val="0"/>
        <w:jc w:val="both"/>
        <w:rPr>
          <w:rFonts w:ascii="Times New Roman" w:hAnsi="Times New Roman"/>
          <w:sz w:val="28"/>
          <w:szCs w:val="28"/>
        </w:rPr>
      </w:pPr>
      <w:r w:rsidRPr="00D77502">
        <w:rPr>
          <w:rFonts w:ascii="Times New Roman" w:hAnsi="Times New Roman"/>
          <w:sz w:val="28"/>
          <w:szCs w:val="28"/>
        </w:rPr>
        <w:t xml:space="preserve">APPLICATION </w:t>
      </w:r>
      <w:r>
        <w:rPr>
          <w:rFonts w:ascii="Times New Roman" w:hAnsi="Times New Roman"/>
          <w:sz w:val="28"/>
          <w:szCs w:val="28"/>
        </w:rPr>
        <w:t>OF</w:t>
      </w:r>
      <w:r w:rsidRPr="00D77502">
        <w:rPr>
          <w:rFonts w:ascii="Times New Roman" w:hAnsi="Times New Roman"/>
          <w:sz w:val="28"/>
          <w:szCs w:val="28"/>
        </w:rPr>
        <w:t xml:space="preserve"> FINISHES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29</w:t>
      </w:r>
    </w:p>
    <w:p w:rsidR="00233061" w:rsidRPr="00D77502" w:rsidRDefault="00233061" w:rsidP="00233061">
      <w:pPr>
        <w:pStyle w:val="ListParagraph"/>
        <w:numPr>
          <w:ilvl w:val="2"/>
          <w:numId w:val="3"/>
        </w:numPr>
        <w:tabs>
          <w:tab w:val="left" w:pos="2160"/>
        </w:tabs>
        <w:spacing w:before="30" w:afterLines="30" w:line="360" w:lineRule="auto"/>
        <w:ind w:left="1170"/>
        <w:contextualSpacing w:val="0"/>
        <w:jc w:val="both"/>
        <w:rPr>
          <w:rFonts w:ascii="Times New Roman" w:hAnsi="Times New Roman"/>
          <w:sz w:val="28"/>
          <w:szCs w:val="28"/>
        </w:rPr>
      </w:pPr>
      <w:r w:rsidRPr="00D77502">
        <w:rPr>
          <w:rFonts w:ascii="Times New Roman" w:hAnsi="Times New Roman"/>
          <w:sz w:val="28"/>
          <w:szCs w:val="28"/>
        </w:rPr>
        <w:t xml:space="preserve">FABRIC COUNT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29</w:t>
      </w:r>
    </w:p>
    <w:p w:rsidR="00233061" w:rsidRPr="00D77502" w:rsidRDefault="00233061" w:rsidP="00233061">
      <w:pPr>
        <w:pStyle w:val="ListParagraph"/>
        <w:numPr>
          <w:ilvl w:val="2"/>
          <w:numId w:val="3"/>
        </w:numPr>
        <w:tabs>
          <w:tab w:val="left" w:pos="2160"/>
        </w:tabs>
        <w:spacing w:before="30" w:afterLines="30" w:line="360" w:lineRule="auto"/>
        <w:ind w:left="1170"/>
        <w:contextualSpacing w:val="0"/>
        <w:jc w:val="both"/>
        <w:rPr>
          <w:rFonts w:ascii="Times New Roman" w:hAnsi="Times New Roman"/>
          <w:sz w:val="28"/>
          <w:szCs w:val="28"/>
        </w:rPr>
      </w:pPr>
      <w:r w:rsidRPr="00D77502">
        <w:rPr>
          <w:rFonts w:ascii="Times New Roman" w:hAnsi="Times New Roman"/>
          <w:sz w:val="28"/>
          <w:szCs w:val="28"/>
        </w:rPr>
        <w:t>FABRIC WEIGHT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29</w:t>
      </w:r>
    </w:p>
    <w:p w:rsidR="00233061" w:rsidRPr="00D77502" w:rsidRDefault="00233061" w:rsidP="00233061">
      <w:pPr>
        <w:pStyle w:val="ListParagraph"/>
        <w:numPr>
          <w:ilvl w:val="2"/>
          <w:numId w:val="3"/>
        </w:numPr>
        <w:tabs>
          <w:tab w:val="left" w:pos="2160"/>
        </w:tabs>
        <w:spacing w:before="30" w:afterLines="30" w:line="360" w:lineRule="auto"/>
        <w:ind w:left="1170"/>
        <w:contextualSpacing w:val="0"/>
        <w:jc w:val="both"/>
        <w:rPr>
          <w:rFonts w:ascii="Times New Roman" w:hAnsi="Times New Roman"/>
          <w:sz w:val="28"/>
          <w:szCs w:val="28"/>
        </w:rPr>
      </w:pPr>
      <w:r w:rsidRPr="00D77502">
        <w:rPr>
          <w:rFonts w:ascii="Times New Roman" w:hAnsi="Times New Roman"/>
          <w:sz w:val="28"/>
          <w:szCs w:val="28"/>
        </w:rPr>
        <w:t>FABRIC THICKNESS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29</w:t>
      </w:r>
    </w:p>
    <w:p w:rsidR="00233061" w:rsidRPr="00D77502" w:rsidRDefault="00233061" w:rsidP="00233061">
      <w:pPr>
        <w:pStyle w:val="ListParagraph"/>
        <w:numPr>
          <w:ilvl w:val="2"/>
          <w:numId w:val="3"/>
        </w:numPr>
        <w:tabs>
          <w:tab w:val="left" w:pos="2160"/>
        </w:tabs>
        <w:spacing w:before="30" w:afterLines="30" w:line="360" w:lineRule="auto"/>
        <w:ind w:left="1170"/>
        <w:contextualSpacing w:val="0"/>
        <w:jc w:val="both"/>
        <w:rPr>
          <w:rFonts w:ascii="Times New Roman" w:hAnsi="Times New Roman"/>
          <w:sz w:val="28"/>
          <w:szCs w:val="28"/>
        </w:rPr>
      </w:pPr>
      <w:r w:rsidRPr="00D77502">
        <w:rPr>
          <w:rFonts w:ascii="Times New Roman" w:hAnsi="Times New Roman"/>
          <w:sz w:val="28"/>
          <w:szCs w:val="28"/>
        </w:rPr>
        <w:t>TENSILE STRENGTH AND ELONGATION</w:t>
      </w:r>
      <w:r>
        <w:rPr>
          <w:rFonts w:ascii="Times New Roman" w:hAnsi="Times New Roman"/>
          <w:sz w:val="28"/>
          <w:szCs w:val="28"/>
        </w:rPr>
        <w:tab/>
        <w:t>29</w:t>
      </w:r>
    </w:p>
    <w:p w:rsidR="00233061" w:rsidRPr="00D77502" w:rsidRDefault="00233061" w:rsidP="00233061">
      <w:pPr>
        <w:pStyle w:val="ListParagraph"/>
        <w:numPr>
          <w:ilvl w:val="2"/>
          <w:numId w:val="3"/>
        </w:numPr>
        <w:tabs>
          <w:tab w:val="left" w:pos="2160"/>
        </w:tabs>
        <w:spacing w:before="30" w:afterLines="30" w:line="360" w:lineRule="auto"/>
        <w:ind w:left="1170"/>
        <w:contextualSpacing w:val="0"/>
        <w:jc w:val="both"/>
        <w:rPr>
          <w:rFonts w:ascii="Times New Roman" w:hAnsi="Times New Roman"/>
          <w:sz w:val="28"/>
          <w:szCs w:val="28"/>
        </w:rPr>
      </w:pPr>
      <w:r w:rsidRPr="00D77502">
        <w:rPr>
          <w:rFonts w:ascii="Times New Roman" w:hAnsi="Times New Roman"/>
          <w:sz w:val="28"/>
          <w:szCs w:val="28"/>
        </w:rPr>
        <w:t>ABRASION RESISTANCE</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29</w:t>
      </w:r>
    </w:p>
    <w:p w:rsidR="00233061" w:rsidRPr="00D77502" w:rsidRDefault="00233061" w:rsidP="00233061">
      <w:pPr>
        <w:pStyle w:val="ListParagraph"/>
        <w:numPr>
          <w:ilvl w:val="2"/>
          <w:numId w:val="3"/>
        </w:numPr>
        <w:tabs>
          <w:tab w:val="left" w:pos="2160"/>
        </w:tabs>
        <w:spacing w:before="30" w:afterLines="30" w:line="360" w:lineRule="auto"/>
        <w:ind w:left="1170"/>
        <w:contextualSpacing w:val="0"/>
        <w:jc w:val="both"/>
        <w:rPr>
          <w:rFonts w:ascii="Times New Roman" w:hAnsi="Times New Roman"/>
          <w:sz w:val="28"/>
          <w:szCs w:val="28"/>
        </w:rPr>
      </w:pPr>
      <w:r w:rsidRPr="00D77502">
        <w:rPr>
          <w:rFonts w:ascii="Times New Roman" w:hAnsi="Times New Roman"/>
          <w:sz w:val="28"/>
          <w:szCs w:val="28"/>
        </w:rPr>
        <w:t>FARIC STIFFNESS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29</w:t>
      </w:r>
    </w:p>
    <w:p w:rsidR="00233061" w:rsidRPr="00D77502" w:rsidRDefault="00233061" w:rsidP="00233061">
      <w:pPr>
        <w:pStyle w:val="ListParagraph"/>
        <w:numPr>
          <w:ilvl w:val="2"/>
          <w:numId w:val="3"/>
        </w:numPr>
        <w:tabs>
          <w:tab w:val="left" w:pos="2160"/>
        </w:tabs>
        <w:spacing w:before="30" w:afterLines="30" w:line="360" w:lineRule="auto"/>
        <w:ind w:left="1170"/>
        <w:contextualSpacing w:val="0"/>
        <w:jc w:val="both"/>
        <w:rPr>
          <w:rFonts w:ascii="Times New Roman" w:hAnsi="Times New Roman"/>
          <w:sz w:val="28"/>
          <w:szCs w:val="28"/>
        </w:rPr>
      </w:pPr>
      <w:r w:rsidRPr="00D77502">
        <w:rPr>
          <w:rFonts w:ascii="Times New Roman" w:hAnsi="Times New Roman"/>
          <w:sz w:val="28"/>
          <w:szCs w:val="28"/>
        </w:rPr>
        <w:t>CREASES RECOVERY</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30</w:t>
      </w:r>
    </w:p>
    <w:p w:rsidR="00233061" w:rsidRPr="00D77502" w:rsidRDefault="00233061" w:rsidP="00233061">
      <w:pPr>
        <w:pStyle w:val="ListParagraph"/>
        <w:numPr>
          <w:ilvl w:val="2"/>
          <w:numId w:val="3"/>
        </w:numPr>
        <w:tabs>
          <w:tab w:val="left" w:pos="2160"/>
        </w:tabs>
        <w:spacing w:before="30" w:afterLines="30" w:line="360" w:lineRule="auto"/>
        <w:ind w:left="1170"/>
        <w:contextualSpacing w:val="0"/>
        <w:jc w:val="both"/>
        <w:rPr>
          <w:rFonts w:ascii="Times New Roman" w:hAnsi="Times New Roman"/>
          <w:sz w:val="28"/>
          <w:szCs w:val="28"/>
        </w:rPr>
      </w:pPr>
      <w:r w:rsidRPr="00D77502">
        <w:rPr>
          <w:rFonts w:ascii="Times New Roman" w:hAnsi="Times New Roman"/>
          <w:sz w:val="28"/>
          <w:szCs w:val="28"/>
        </w:rPr>
        <w:t>DROP TEST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31</w:t>
      </w:r>
    </w:p>
    <w:p w:rsidR="00233061" w:rsidRPr="00D77502" w:rsidRDefault="00233061" w:rsidP="00233061">
      <w:pPr>
        <w:pStyle w:val="ListParagraph"/>
        <w:numPr>
          <w:ilvl w:val="2"/>
          <w:numId w:val="3"/>
        </w:numPr>
        <w:tabs>
          <w:tab w:val="left" w:pos="2160"/>
        </w:tabs>
        <w:spacing w:before="30" w:afterLines="30" w:line="360" w:lineRule="auto"/>
        <w:ind w:left="1170"/>
        <w:contextualSpacing w:val="0"/>
        <w:jc w:val="both"/>
        <w:rPr>
          <w:rFonts w:ascii="Times New Roman" w:hAnsi="Times New Roman"/>
          <w:sz w:val="28"/>
          <w:szCs w:val="28"/>
        </w:rPr>
      </w:pPr>
      <w:r w:rsidRPr="00D77502">
        <w:rPr>
          <w:rFonts w:ascii="Times New Roman" w:hAnsi="Times New Roman"/>
          <w:sz w:val="28"/>
          <w:szCs w:val="28"/>
        </w:rPr>
        <w:t>SINKING TEST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31</w:t>
      </w:r>
    </w:p>
    <w:p w:rsidR="00233061" w:rsidRDefault="00233061" w:rsidP="00233061">
      <w:pPr>
        <w:pStyle w:val="ListParagraph"/>
        <w:numPr>
          <w:ilvl w:val="2"/>
          <w:numId w:val="3"/>
        </w:numPr>
        <w:tabs>
          <w:tab w:val="left" w:pos="2160"/>
        </w:tabs>
        <w:spacing w:before="30" w:afterLines="30" w:line="360" w:lineRule="auto"/>
        <w:ind w:left="1170"/>
        <w:contextualSpacing w:val="0"/>
        <w:jc w:val="both"/>
        <w:rPr>
          <w:rFonts w:ascii="Times New Roman" w:hAnsi="Times New Roman"/>
          <w:sz w:val="28"/>
          <w:szCs w:val="28"/>
        </w:rPr>
      </w:pPr>
      <w:r w:rsidRPr="00D77502">
        <w:rPr>
          <w:rFonts w:ascii="Times New Roman" w:hAnsi="Times New Roman"/>
          <w:sz w:val="28"/>
          <w:szCs w:val="28"/>
        </w:rPr>
        <w:t>WICKING TEST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31</w:t>
      </w:r>
    </w:p>
    <w:p w:rsidR="00352329" w:rsidRDefault="00352329" w:rsidP="00233061">
      <w:pPr>
        <w:tabs>
          <w:tab w:val="left" w:pos="2160"/>
        </w:tabs>
        <w:spacing w:before="30" w:after="30" w:line="360" w:lineRule="auto"/>
        <w:jc w:val="center"/>
        <w:rPr>
          <w:rFonts w:ascii="Times New Roman" w:hAnsi="Times New Roman"/>
          <w:b/>
          <w:sz w:val="28"/>
        </w:rPr>
      </w:pPr>
    </w:p>
    <w:p w:rsidR="00352329" w:rsidRDefault="00352329" w:rsidP="00233061">
      <w:pPr>
        <w:tabs>
          <w:tab w:val="left" w:pos="2160"/>
        </w:tabs>
        <w:spacing w:before="30" w:after="30" w:line="360" w:lineRule="auto"/>
        <w:jc w:val="center"/>
        <w:rPr>
          <w:rFonts w:ascii="Times New Roman" w:hAnsi="Times New Roman"/>
          <w:b/>
          <w:sz w:val="28"/>
        </w:rPr>
      </w:pPr>
    </w:p>
    <w:p w:rsidR="00352329" w:rsidRDefault="00352329" w:rsidP="00233061">
      <w:pPr>
        <w:tabs>
          <w:tab w:val="left" w:pos="2160"/>
        </w:tabs>
        <w:spacing w:before="30" w:after="30" w:line="360" w:lineRule="auto"/>
        <w:jc w:val="center"/>
        <w:rPr>
          <w:rFonts w:ascii="Times New Roman" w:hAnsi="Times New Roman"/>
          <w:b/>
          <w:sz w:val="28"/>
        </w:rPr>
      </w:pPr>
    </w:p>
    <w:p w:rsidR="00233061" w:rsidRPr="00582642" w:rsidRDefault="00233061" w:rsidP="00233061">
      <w:pPr>
        <w:tabs>
          <w:tab w:val="left" w:pos="2160"/>
        </w:tabs>
        <w:spacing w:before="30" w:after="30" w:line="360" w:lineRule="auto"/>
        <w:jc w:val="center"/>
        <w:rPr>
          <w:rFonts w:ascii="Times New Roman" w:hAnsi="Times New Roman"/>
          <w:b/>
          <w:sz w:val="28"/>
        </w:rPr>
      </w:pPr>
      <w:r w:rsidRPr="00582642">
        <w:rPr>
          <w:rFonts w:ascii="Times New Roman" w:hAnsi="Times New Roman"/>
          <w:b/>
          <w:sz w:val="28"/>
        </w:rPr>
        <w:lastRenderedPageBreak/>
        <w:t>LIST OF TABLES</w:t>
      </w:r>
    </w:p>
    <w:p w:rsidR="00233061" w:rsidRPr="00582642" w:rsidRDefault="00233061" w:rsidP="00233061">
      <w:pPr>
        <w:tabs>
          <w:tab w:val="left" w:pos="2160"/>
        </w:tabs>
        <w:spacing w:before="30" w:after="30" w:line="360" w:lineRule="auto"/>
        <w:jc w:val="both"/>
        <w:rPr>
          <w:rFonts w:ascii="Times New Roman" w:hAnsi="Times New Roman"/>
          <w:b/>
          <w:sz w:val="28"/>
        </w:rPr>
      </w:pPr>
    </w:p>
    <w:p w:rsidR="00233061" w:rsidRDefault="00233061" w:rsidP="00233061">
      <w:pPr>
        <w:tabs>
          <w:tab w:val="left" w:pos="2160"/>
        </w:tabs>
        <w:spacing w:before="30" w:after="30" w:line="360" w:lineRule="auto"/>
        <w:jc w:val="both"/>
        <w:rPr>
          <w:rFonts w:ascii="Times New Roman" w:hAnsi="Times New Roman"/>
          <w:b/>
          <w:sz w:val="24"/>
        </w:rPr>
      </w:pPr>
      <w:r>
        <w:rPr>
          <w:rFonts w:ascii="Times New Roman" w:hAnsi="Times New Roman"/>
          <w:b/>
          <w:sz w:val="24"/>
        </w:rPr>
        <w:t xml:space="preserve">                  TABLE NO</w:t>
      </w:r>
      <w:r>
        <w:rPr>
          <w:rFonts w:ascii="Times New Roman" w:hAnsi="Times New Roman"/>
          <w:b/>
          <w:sz w:val="24"/>
        </w:rPr>
        <w:tab/>
        <w:t xml:space="preserve">              TITLE</w:t>
      </w:r>
      <w:r>
        <w:rPr>
          <w:rFonts w:ascii="Times New Roman" w:hAnsi="Times New Roman"/>
          <w:b/>
          <w:sz w:val="24"/>
        </w:rPr>
        <w:tab/>
      </w:r>
      <w:r>
        <w:rPr>
          <w:rFonts w:ascii="Times New Roman" w:hAnsi="Times New Roman"/>
          <w:b/>
          <w:sz w:val="24"/>
        </w:rPr>
        <w:tab/>
      </w:r>
      <w:r>
        <w:rPr>
          <w:rFonts w:ascii="Times New Roman" w:hAnsi="Times New Roman"/>
          <w:b/>
          <w:sz w:val="24"/>
        </w:rPr>
        <w:tab/>
        <w:t xml:space="preserve">             </w:t>
      </w:r>
      <w:r w:rsidRPr="00582642">
        <w:rPr>
          <w:rFonts w:ascii="Times New Roman" w:hAnsi="Times New Roman"/>
          <w:b/>
          <w:sz w:val="24"/>
        </w:rPr>
        <w:t xml:space="preserve"> PAGE NO</w:t>
      </w:r>
    </w:p>
    <w:p w:rsidR="00233061" w:rsidRPr="00582642" w:rsidRDefault="00233061" w:rsidP="00233061">
      <w:pPr>
        <w:tabs>
          <w:tab w:val="left" w:pos="2160"/>
        </w:tabs>
        <w:spacing w:before="30" w:after="30" w:line="360" w:lineRule="auto"/>
        <w:jc w:val="both"/>
        <w:rPr>
          <w:rFonts w:ascii="Times New Roman" w:hAnsi="Times New Roman"/>
          <w:b/>
          <w:sz w:val="24"/>
        </w:rPr>
      </w:pPr>
    </w:p>
    <w:p w:rsidR="00233061" w:rsidRPr="007242C7" w:rsidRDefault="00233061" w:rsidP="00233061">
      <w:pPr>
        <w:pStyle w:val="ListParagraph"/>
        <w:numPr>
          <w:ilvl w:val="2"/>
          <w:numId w:val="6"/>
        </w:numPr>
        <w:tabs>
          <w:tab w:val="left" w:pos="810"/>
          <w:tab w:val="left" w:pos="900"/>
        </w:tabs>
        <w:spacing w:before="30" w:after="30" w:line="360" w:lineRule="auto"/>
        <w:rPr>
          <w:rFonts w:ascii="Times New Roman" w:hAnsi="Times New Roman"/>
          <w:sz w:val="28"/>
        </w:rPr>
      </w:pPr>
      <w:r w:rsidRPr="007242C7">
        <w:rPr>
          <w:rFonts w:ascii="Times New Roman" w:hAnsi="Times New Roman"/>
          <w:sz w:val="28"/>
        </w:rPr>
        <w:t>DETAILS ABOUT SELECTED HERBS</w:t>
      </w:r>
      <w:r>
        <w:rPr>
          <w:rFonts w:ascii="Times New Roman" w:hAnsi="Times New Roman"/>
          <w:sz w:val="28"/>
        </w:rPr>
        <w:tab/>
      </w:r>
      <w:r>
        <w:rPr>
          <w:rFonts w:ascii="Times New Roman" w:hAnsi="Times New Roman"/>
          <w:sz w:val="28"/>
        </w:rPr>
        <w:tab/>
        <w:t>15</w:t>
      </w:r>
    </w:p>
    <w:p w:rsidR="00233061" w:rsidRPr="007242C7" w:rsidRDefault="00233061" w:rsidP="00233061">
      <w:pPr>
        <w:pStyle w:val="ListParagraph"/>
        <w:numPr>
          <w:ilvl w:val="2"/>
          <w:numId w:val="6"/>
        </w:numPr>
        <w:spacing w:before="30" w:after="30" w:line="360" w:lineRule="auto"/>
        <w:jc w:val="both"/>
        <w:rPr>
          <w:rFonts w:ascii="Times New Roman" w:hAnsi="Times New Roman"/>
          <w:sz w:val="28"/>
        </w:rPr>
      </w:pPr>
      <w:r w:rsidRPr="007242C7">
        <w:rPr>
          <w:rFonts w:ascii="Times New Roman" w:hAnsi="Times New Roman"/>
          <w:sz w:val="28"/>
        </w:rPr>
        <w:t>NOMENCLATURE</w:t>
      </w:r>
      <w:r>
        <w:rPr>
          <w:rFonts w:ascii="Times New Roman" w:hAnsi="Times New Roman"/>
          <w:sz w:val="28"/>
        </w:rPr>
        <w:tab/>
      </w:r>
      <w:r>
        <w:rPr>
          <w:rFonts w:ascii="Times New Roman" w:hAnsi="Times New Roman"/>
          <w:sz w:val="28"/>
        </w:rPr>
        <w:tab/>
      </w:r>
      <w:r>
        <w:rPr>
          <w:rFonts w:ascii="Times New Roman" w:hAnsi="Times New Roman"/>
          <w:sz w:val="28"/>
        </w:rPr>
        <w:tab/>
      </w:r>
      <w:r>
        <w:rPr>
          <w:rFonts w:ascii="Times New Roman" w:hAnsi="Times New Roman"/>
          <w:sz w:val="28"/>
        </w:rPr>
        <w:tab/>
      </w:r>
      <w:r>
        <w:rPr>
          <w:rFonts w:ascii="Times New Roman" w:hAnsi="Times New Roman"/>
          <w:sz w:val="28"/>
        </w:rPr>
        <w:tab/>
      </w:r>
      <w:r>
        <w:rPr>
          <w:rFonts w:ascii="Times New Roman" w:hAnsi="Times New Roman"/>
          <w:sz w:val="28"/>
        </w:rPr>
        <w:tab/>
        <w:t>27</w:t>
      </w:r>
    </w:p>
    <w:p w:rsidR="00233061" w:rsidRPr="007242C7" w:rsidRDefault="00233061" w:rsidP="00233061">
      <w:pPr>
        <w:pStyle w:val="ListParagraph"/>
        <w:numPr>
          <w:ilvl w:val="2"/>
          <w:numId w:val="6"/>
        </w:numPr>
        <w:tabs>
          <w:tab w:val="left" w:pos="2160"/>
          <w:tab w:val="left" w:pos="7125"/>
        </w:tabs>
        <w:spacing w:before="30" w:afterLines="30" w:line="360" w:lineRule="auto"/>
        <w:jc w:val="both"/>
        <w:rPr>
          <w:rFonts w:ascii="Times New Roman" w:hAnsi="Times New Roman"/>
          <w:sz w:val="28"/>
          <w:szCs w:val="28"/>
        </w:rPr>
      </w:pPr>
      <w:r w:rsidRPr="007242C7">
        <w:rPr>
          <w:rFonts w:ascii="Times New Roman" w:hAnsi="Times New Roman"/>
          <w:sz w:val="28"/>
          <w:szCs w:val="28"/>
        </w:rPr>
        <w:t xml:space="preserve">FABRIC COUNT </w:t>
      </w:r>
      <w:r w:rsidRPr="007242C7">
        <w:rPr>
          <w:rFonts w:ascii="Times New Roman" w:hAnsi="Times New Roman"/>
          <w:sz w:val="28"/>
          <w:szCs w:val="28"/>
        </w:rPr>
        <w:tab/>
      </w:r>
      <w:r w:rsidRPr="007242C7">
        <w:rPr>
          <w:rFonts w:ascii="Times New Roman" w:hAnsi="Times New Roman"/>
          <w:sz w:val="28"/>
          <w:szCs w:val="28"/>
        </w:rPr>
        <w:tab/>
      </w:r>
      <w:r w:rsidRPr="007242C7">
        <w:rPr>
          <w:rFonts w:ascii="Times New Roman" w:hAnsi="Times New Roman"/>
          <w:sz w:val="28"/>
          <w:szCs w:val="28"/>
        </w:rPr>
        <w:tab/>
      </w:r>
      <w:r>
        <w:rPr>
          <w:rFonts w:ascii="Times New Roman" w:hAnsi="Times New Roman"/>
          <w:sz w:val="28"/>
          <w:szCs w:val="28"/>
        </w:rPr>
        <w:t>35</w:t>
      </w:r>
      <w:r w:rsidRPr="007242C7">
        <w:rPr>
          <w:rFonts w:ascii="Times New Roman" w:hAnsi="Times New Roman"/>
          <w:sz w:val="28"/>
          <w:szCs w:val="28"/>
        </w:rPr>
        <w:tab/>
      </w:r>
      <w:r w:rsidRPr="007242C7">
        <w:rPr>
          <w:rFonts w:ascii="Times New Roman" w:hAnsi="Times New Roman"/>
          <w:sz w:val="28"/>
          <w:szCs w:val="28"/>
        </w:rPr>
        <w:tab/>
      </w:r>
    </w:p>
    <w:p w:rsidR="00233061" w:rsidRPr="007242C7" w:rsidRDefault="00233061" w:rsidP="00233061">
      <w:pPr>
        <w:pStyle w:val="ListParagraph"/>
        <w:numPr>
          <w:ilvl w:val="2"/>
          <w:numId w:val="6"/>
        </w:numPr>
        <w:tabs>
          <w:tab w:val="left" w:pos="2160"/>
        </w:tabs>
        <w:spacing w:before="30" w:afterLines="30" w:line="360" w:lineRule="auto"/>
        <w:jc w:val="both"/>
        <w:rPr>
          <w:rFonts w:ascii="Times New Roman" w:hAnsi="Times New Roman"/>
          <w:sz w:val="28"/>
          <w:szCs w:val="28"/>
        </w:rPr>
      </w:pPr>
      <w:r w:rsidRPr="007242C7">
        <w:rPr>
          <w:rFonts w:ascii="Times New Roman" w:hAnsi="Times New Roman"/>
          <w:sz w:val="28"/>
          <w:szCs w:val="28"/>
        </w:rPr>
        <w:t>FABRIC WEIGHT</w:t>
      </w:r>
      <w:r w:rsidRPr="007242C7">
        <w:rPr>
          <w:rFonts w:ascii="Times New Roman" w:hAnsi="Times New Roman"/>
          <w:sz w:val="28"/>
          <w:szCs w:val="28"/>
        </w:rPr>
        <w:tab/>
      </w:r>
      <w:r w:rsidRPr="007242C7">
        <w:rPr>
          <w:rFonts w:ascii="Times New Roman" w:hAnsi="Times New Roman"/>
          <w:sz w:val="28"/>
          <w:szCs w:val="28"/>
        </w:rPr>
        <w:tab/>
      </w:r>
      <w:r w:rsidRPr="007242C7">
        <w:rPr>
          <w:rFonts w:ascii="Times New Roman" w:hAnsi="Times New Roman"/>
          <w:sz w:val="28"/>
          <w:szCs w:val="28"/>
        </w:rPr>
        <w:tab/>
      </w:r>
      <w:r w:rsidRPr="007242C7">
        <w:rPr>
          <w:rFonts w:ascii="Times New Roman" w:hAnsi="Times New Roman"/>
          <w:sz w:val="28"/>
          <w:szCs w:val="28"/>
        </w:rPr>
        <w:tab/>
      </w:r>
      <w:r w:rsidRPr="007242C7">
        <w:rPr>
          <w:rFonts w:ascii="Times New Roman" w:hAnsi="Times New Roman"/>
          <w:sz w:val="28"/>
          <w:szCs w:val="28"/>
        </w:rPr>
        <w:tab/>
      </w:r>
      <w:r>
        <w:rPr>
          <w:rFonts w:ascii="Times New Roman" w:hAnsi="Times New Roman"/>
          <w:sz w:val="28"/>
          <w:szCs w:val="28"/>
        </w:rPr>
        <w:t>36</w:t>
      </w:r>
    </w:p>
    <w:p w:rsidR="00233061" w:rsidRPr="007242C7" w:rsidRDefault="00233061" w:rsidP="00233061">
      <w:pPr>
        <w:pStyle w:val="ListParagraph"/>
        <w:numPr>
          <w:ilvl w:val="2"/>
          <w:numId w:val="6"/>
        </w:numPr>
        <w:tabs>
          <w:tab w:val="left" w:pos="2160"/>
        </w:tabs>
        <w:spacing w:before="30" w:afterLines="30" w:line="360" w:lineRule="auto"/>
        <w:jc w:val="both"/>
        <w:rPr>
          <w:rFonts w:ascii="Times New Roman" w:hAnsi="Times New Roman"/>
          <w:sz w:val="28"/>
          <w:szCs w:val="28"/>
        </w:rPr>
      </w:pPr>
      <w:r w:rsidRPr="007242C7">
        <w:rPr>
          <w:rFonts w:ascii="Times New Roman" w:hAnsi="Times New Roman"/>
          <w:sz w:val="28"/>
          <w:szCs w:val="28"/>
        </w:rPr>
        <w:t>FABRIC THICKNESS</w:t>
      </w:r>
      <w:r w:rsidRPr="007242C7">
        <w:rPr>
          <w:rFonts w:ascii="Times New Roman" w:hAnsi="Times New Roman"/>
          <w:sz w:val="28"/>
          <w:szCs w:val="28"/>
        </w:rPr>
        <w:tab/>
      </w:r>
      <w:r w:rsidRPr="007242C7">
        <w:rPr>
          <w:rFonts w:ascii="Times New Roman" w:hAnsi="Times New Roman"/>
          <w:sz w:val="28"/>
          <w:szCs w:val="28"/>
        </w:rPr>
        <w:tab/>
      </w:r>
      <w:r w:rsidRPr="007242C7">
        <w:rPr>
          <w:rFonts w:ascii="Times New Roman" w:hAnsi="Times New Roman"/>
          <w:sz w:val="28"/>
          <w:szCs w:val="28"/>
        </w:rPr>
        <w:tab/>
      </w:r>
      <w:r w:rsidRPr="007242C7">
        <w:rPr>
          <w:rFonts w:ascii="Times New Roman" w:hAnsi="Times New Roman"/>
          <w:sz w:val="28"/>
          <w:szCs w:val="28"/>
        </w:rPr>
        <w:tab/>
      </w:r>
      <w:r w:rsidRPr="007242C7">
        <w:rPr>
          <w:rFonts w:ascii="Times New Roman" w:hAnsi="Times New Roman"/>
          <w:sz w:val="28"/>
          <w:szCs w:val="28"/>
        </w:rPr>
        <w:tab/>
      </w:r>
      <w:r>
        <w:rPr>
          <w:rFonts w:ascii="Times New Roman" w:hAnsi="Times New Roman"/>
          <w:sz w:val="28"/>
          <w:szCs w:val="28"/>
        </w:rPr>
        <w:t>37</w:t>
      </w:r>
    </w:p>
    <w:p w:rsidR="00233061" w:rsidRPr="007242C7" w:rsidRDefault="00233061" w:rsidP="00233061">
      <w:pPr>
        <w:pStyle w:val="ListParagraph"/>
        <w:numPr>
          <w:ilvl w:val="2"/>
          <w:numId w:val="6"/>
        </w:numPr>
        <w:tabs>
          <w:tab w:val="left" w:pos="2160"/>
        </w:tabs>
        <w:spacing w:before="30" w:afterLines="30" w:line="360" w:lineRule="auto"/>
        <w:jc w:val="both"/>
        <w:rPr>
          <w:rFonts w:ascii="Times New Roman" w:hAnsi="Times New Roman"/>
          <w:sz w:val="28"/>
          <w:szCs w:val="28"/>
        </w:rPr>
      </w:pPr>
      <w:r w:rsidRPr="007242C7">
        <w:rPr>
          <w:rFonts w:ascii="Times New Roman" w:hAnsi="Times New Roman"/>
          <w:sz w:val="28"/>
          <w:szCs w:val="28"/>
        </w:rPr>
        <w:t>TENSILE STRENGTH AND ELONGATION</w:t>
      </w:r>
      <w:r w:rsidRPr="007242C7">
        <w:rPr>
          <w:rFonts w:ascii="Times New Roman" w:hAnsi="Times New Roman"/>
          <w:sz w:val="28"/>
          <w:szCs w:val="28"/>
        </w:rPr>
        <w:tab/>
      </w:r>
      <w:r>
        <w:rPr>
          <w:rFonts w:ascii="Times New Roman" w:hAnsi="Times New Roman"/>
          <w:sz w:val="28"/>
          <w:szCs w:val="28"/>
        </w:rPr>
        <w:t>38</w:t>
      </w:r>
    </w:p>
    <w:p w:rsidR="00233061" w:rsidRPr="007242C7" w:rsidRDefault="00233061" w:rsidP="00233061">
      <w:pPr>
        <w:pStyle w:val="ListParagraph"/>
        <w:numPr>
          <w:ilvl w:val="2"/>
          <w:numId w:val="6"/>
        </w:numPr>
        <w:tabs>
          <w:tab w:val="left" w:pos="2160"/>
        </w:tabs>
        <w:spacing w:before="30" w:afterLines="30" w:line="360" w:lineRule="auto"/>
        <w:jc w:val="both"/>
        <w:rPr>
          <w:rFonts w:ascii="Times New Roman" w:hAnsi="Times New Roman"/>
          <w:sz w:val="28"/>
          <w:szCs w:val="28"/>
        </w:rPr>
      </w:pPr>
      <w:r w:rsidRPr="007242C7">
        <w:rPr>
          <w:rFonts w:ascii="Times New Roman" w:hAnsi="Times New Roman"/>
          <w:sz w:val="28"/>
          <w:szCs w:val="28"/>
        </w:rPr>
        <w:t>ABRASION RESISTANCE</w:t>
      </w:r>
      <w:r w:rsidRPr="007242C7">
        <w:rPr>
          <w:rFonts w:ascii="Times New Roman" w:hAnsi="Times New Roman"/>
          <w:sz w:val="28"/>
          <w:szCs w:val="28"/>
        </w:rPr>
        <w:tab/>
      </w:r>
      <w:r w:rsidRPr="007242C7">
        <w:rPr>
          <w:rFonts w:ascii="Times New Roman" w:hAnsi="Times New Roman"/>
          <w:sz w:val="28"/>
          <w:szCs w:val="28"/>
        </w:rPr>
        <w:tab/>
      </w:r>
      <w:r w:rsidRPr="007242C7">
        <w:rPr>
          <w:rFonts w:ascii="Times New Roman" w:hAnsi="Times New Roman"/>
          <w:sz w:val="28"/>
          <w:szCs w:val="28"/>
        </w:rPr>
        <w:tab/>
      </w:r>
      <w:r w:rsidRPr="007242C7">
        <w:rPr>
          <w:rFonts w:ascii="Times New Roman" w:hAnsi="Times New Roman"/>
          <w:sz w:val="28"/>
          <w:szCs w:val="28"/>
        </w:rPr>
        <w:tab/>
      </w:r>
      <w:r>
        <w:rPr>
          <w:rFonts w:ascii="Times New Roman" w:hAnsi="Times New Roman"/>
          <w:sz w:val="28"/>
          <w:szCs w:val="28"/>
        </w:rPr>
        <w:t>41</w:t>
      </w:r>
    </w:p>
    <w:p w:rsidR="00233061" w:rsidRPr="007242C7" w:rsidRDefault="00233061" w:rsidP="00233061">
      <w:pPr>
        <w:pStyle w:val="ListParagraph"/>
        <w:numPr>
          <w:ilvl w:val="2"/>
          <w:numId w:val="6"/>
        </w:numPr>
        <w:tabs>
          <w:tab w:val="left" w:pos="2160"/>
        </w:tabs>
        <w:spacing w:before="30" w:afterLines="30" w:line="360" w:lineRule="auto"/>
        <w:jc w:val="both"/>
        <w:rPr>
          <w:rFonts w:ascii="Times New Roman" w:hAnsi="Times New Roman"/>
          <w:sz w:val="28"/>
          <w:szCs w:val="28"/>
        </w:rPr>
      </w:pPr>
      <w:r w:rsidRPr="007242C7">
        <w:rPr>
          <w:rFonts w:ascii="Times New Roman" w:hAnsi="Times New Roman"/>
          <w:sz w:val="28"/>
          <w:szCs w:val="28"/>
        </w:rPr>
        <w:t>FARIC STIFFNESS</w:t>
      </w:r>
      <w:r w:rsidRPr="007242C7">
        <w:rPr>
          <w:rFonts w:ascii="Times New Roman" w:hAnsi="Times New Roman"/>
          <w:sz w:val="28"/>
          <w:szCs w:val="28"/>
        </w:rPr>
        <w:tab/>
      </w:r>
      <w:r w:rsidRPr="007242C7">
        <w:rPr>
          <w:rFonts w:ascii="Times New Roman" w:hAnsi="Times New Roman"/>
          <w:sz w:val="28"/>
          <w:szCs w:val="28"/>
        </w:rPr>
        <w:tab/>
      </w:r>
      <w:r w:rsidRPr="007242C7">
        <w:rPr>
          <w:rFonts w:ascii="Times New Roman" w:hAnsi="Times New Roman"/>
          <w:sz w:val="28"/>
          <w:szCs w:val="28"/>
        </w:rPr>
        <w:tab/>
      </w:r>
      <w:r w:rsidRPr="007242C7">
        <w:rPr>
          <w:rFonts w:ascii="Times New Roman" w:hAnsi="Times New Roman"/>
          <w:sz w:val="28"/>
          <w:szCs w:val="28"/>
        </w:rPr>
        <w:tab/>
      </w:r>
      <w:r w:rsidRPr="007242C7">
        <w:rPr>
          <w:rFonts w:ascii="Times New Roman" w:hAnsi="Times New Roman"/>
          <w:sz w:val="28"/>
          <w:szCs w:val="28"/>
        </w:rPr>
        <w:tab/>
      </w:r>
      <w:r>
        <w:rPr>
          <w:rFonts w:ascii="Times New Roman" w:hAnsi="Times New Roman"/>
          <w:sz w:val="28"/>
          <w:szCs w:val="28"/>
        </w:rPr>
        <w:t>42</w:t>
      </w:r>
    </w:p>
    <w:p w:rsidR="00233061" w:rsidRPr="007242C7" w:rsidRDefault="00233061" w:rsidP="00233061">
      <w:pPr>
        <w:pStyle w:val="ListParagraph"/>
        <w:numPr>
          <w:ilvl w:val="2"/>
          <w:numId w:val="6"/>
        </w:numPr>
        <w:tabs>
          <w:tab w:val="left" w:pos="2160"/>
        </w:tabs>
        <w:spacing w:before="30" w:afterLines="30" w:line="360" w:lineRule="auto"/>
        <w:jc w:val="both"/>
        <w:rPr>
          <w:rFonts w:ascii="Times New Roman" w:hAnsi="Times New Roman"/>
          <w:sz w:val="28"/>
          <w:szCs w:val="28"/>
        </w:rPr>
      </w:pPr>
      <w:r w:rsidRPr="007242C7">
        <w:rPr>
          <w:rFonts w:ascii="Times New Roman" w:hAnsi="Times New Roman"/>
          <w:sz w:val="28"/>
          <w:szCs w:val="28"/>
        </w:rPr>
        <w:t>CREASES RECOVERY</w:t>
      </w:r>
      <w:r w:rsidRPr="007242C7">
        <w:rPr>
          <w:rFonts w:ascii="Times New Roman" w:hAnsi="Times New Roman"/>
          <w:sz w:val="28"/>
          <w:szCs w:val="28"/>
        </w:rPr>
        <w:tab/>
      </w:r>
      <w:r w:rsidRPr="007242C7">
        <w:rPr>
          <w:rFonts w:ascii="Times New Roman" w:hAnsi="Times New Roman"/>
          <w:sz w:val="28"/>
          <w:szCs w:val="28"/>
        </w:rPr>
        <w:tab/>
      </w:r>
      <w:r w:rsidRPr="007242C7">
        <w:rPr>
          <w:rFonts w:ascii="Times New Roman" w:hAnsi="Times New Roman"/>
          <w:sz w:val="28"/>
          <w:szCs w:val="28"/>
        </w:rPr>
        <w:tab/>
      </w:r>
      <w:r w:rsidRPr="007242C7">
        <w:rPr>
          <w:rFonts w:ascii="Times New Roman" w:hAnsi="Times New Roman"/>
          <w:sz w:val="28"/>
          <w:szCs w:val="28"/>
        </w:rPr>
        <w:tab/>
      </w:r>
      <w:r w:rsidRPr="007242C7">
        <w:rPr>
          <w:rFonts w:ascii="Times New Roman" w:hAnsi="Times New Roman"/>
          <w:sz w:val="28"/>
          <w:szCs w:val="28"/>
        </w:rPr>
        <w:tab/>
      </w:r>
      <w:r>
        <w:rPr>
          <w:rFonts w:ascii="Times New Roman" w:hAnsi="Times New Roman"/>
          <w:sz w:val="28"/>
          <w:szCs w:val="28"/>
        </w:rPr>
        <w:t>44</w:t>
      </w:r>
    </w:p>
    <w:p w:rsidR="00233061" w:rsidRPr="007242C7" w:rsidRDefault="00233061" w:rsidP="00233061">
      <w:pPr>
        <w:pStyle w:val="ListParagraph"/>
        <w:numPr>
          <w:ilvl w:val="2"/>
          <w:numId w:val="6"/>
        </w:numPr>
        <w:tabs>
          <w:tab w:val="left" w:pos="2160"/>
        </w:tabs>
        <w:spacing w:before="30" w:afterLines="30" w:line="360" w:lineRule="auto"/>
        <w:jc w:val="both"/>
        <w:rPr>
          <w:rFonts w:ascii="Times New Roman" w:hAnsi="Times New Roman"/>
          <w:sz w:val="28"/>
          <w:szCs w:val="28"/>
        </w:rPr>
      </w:pPr>
      <w:r w:rsidRPr="007242C7">
        <w:rPr>
          <w:rFonts w:ascii="Times New Roman" w:hAnsi="Times New Roman"/>
          <w:sz w:val="28"/>
          <w:szCs w:val="28"/>
        </w:rPr>
        <w:t>DROP TEST</w:t>
      </w:r>
      <w:r w:rsidRPr="007242C7">
        <w:rPr>
          <w:rFonts w:ascii="Times New Roman" w:hAnsi="Times New Roman"/>
          <w:sz w:val="28"/>
          <w:szCs w:val="28"/>
        </w:rPr>
        <w:tab/>
      </w:r>
      <w:r w:rsidRPr="007242C7">
        <w:rPr>
          <w:rFonts w:ascii="Times New Roman" w:hAnsi="Times New Roman"/>
          <w:sz w:val="28"/>
          <w:szCs w:val="28"/>
        </w:rPr>
        <w:tab/>
      </w:r>
      <w:r w:rsidRPr="007242C7">
        <w:rPr>
          <w:rFonts w:ascii="Times New Roman" w:hAnsi="Times New Roman"/>
          <w:sz w:val="28"/>
          <w:szCs w:val="28"/>
        </w:rPr>
        <w:tab/>
      </w:r>
      <w:r w:rsidRPr="007242C7">
        <w:rPr>
          <w:rFonts w:ascii="Times New Roman" w:hAnsi="Times New Roman"/>
          <w:sz w:val="28"/>
          <w:szCs w:val="28"/>
        </w:rPr>
        <w:tab/>
      </w:r>
      <w:r w:rsidRPr="007242C7">
        <w:rPr>
          <w:rFonts w:ascii="Times New Roman" w:hAnsi="Times New Roman"/>
          <w:sz w:val="28"/>
          <w:szCs w:val="28"/>
        </w:rPr>
        <w:tab/>
      </w:r>
      <w:r w:rsidRPr="007242C7">
        <w:rPr>
          <w:rFonts w:ascii="Times New Roman" w:hAnsi="Times New Roman"/>
          <w:sz w:val="28"/>
          <w:szCs w:val="28"/>
        </w:rPr>
        <w:tab/>
      </w:r>
      <w:r>
        <w:rPr>
          <w:rFonts w:ascii="Times New Roman" w:hAnsi="Times New Roman"/>
          <w:sz w:val="28"/>
          <w:szCs w:val="28"/>
        </w:rPr>
        <w:t>45</w:t>
      </w:r>
    </w:p>
    <w:p w:rsidR="00233061" w:rsidRPr="007242C7" w:rsidRDefault="00233061" w:rsidP="00233061">
      <w:pPr>
        <w:pStyle w:val="ListParagraph"/>
        <w:numPr>
          <w:ilvl w:val="2"/>
          <w:numId w:val="6"/>
        </w:numPr>
        <w:tabs>
          <w:tab w:val="left" w:pos="2160"/>
        </w:tabs>
        <w:spacing w:before="30" w:afterLines="30" w:line="360" w:lineRule="auto"/>
        <w:jc w:val="both"/>
        <w:rPr>
          <w:rFonts w:ascii="Times New Roman" w:hAnsi="Times New Roman"/>
          <w:sz w:val="28"/>
          <w:szCs w:val="28"/>
        </w:rPr>
      </w:pPr>
      <w:r w:rsidRPr="007242C7">
        <w:rPr>
          <w:rFonts w:ascii="Times New Roman" w:hAnsi="Times New Roman"/>
          <w:sz w:val="28"/>
          <w:szCs w:val="28"/>
        </w:rPr>
        <w:t>SINKING TEST</w:t>
      </w:r>
      <w:r w:rsidRPr="007242C7">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46</w:t>
      </w:r>
    </w:p>
    <w:p w:rsidR="00233061" w:rsidRPr="007242C7" w:rsidRDefault="00233061" w:rsidP="00233061">
      <w:pPr>
        <w:pStyle w:val="ListParagraph"/>
        <w:numPr>
          <w:ilvl w:val="2"/>
          <w:numId w:val="6"/>
        </w:numPr>
        <w:spacing w:before="30" w:after="30" w:line="360" w:lineRule="auto"/>
        <w:jc w:val="both"/>
        <w:rPr>
          <w:rFonts w:ascii="Times New Roman" w:hAnsi="Times New Roman"/>
          <w:sz w:val="28"/>
          <w:szCs w:val="28"/>
        </w:rPr>
      </w:pPr>
      <w:r w:rsidRPr="007242C7">
        <w:rPr>
          <w:rFonts w:ascii="Times New Roman" w:hAnsi="Times New Roman"/>
          <w:sz w:val="28"/>
          <w:szCs w:val="28"/>
        </w:rPr>
        <w:t>WICKING TEST</w:t>
      </w:r>
      <w:r w:rsidRPr="007242C7">
        <w:rPr>
          <w:rFonts w:ascii="Times New Roman" w:hAnsi="Times New Roman"/>
          <w:sz w:val="28"/>
          <w:szCs w:val="28"/>
        </w:rPr>
        <w:tab/>
      </w:r>
      <w:r w:rsidRPr="007242C7">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47</w:t>
      </w:r>
    </w:p>
    <w:p w:rsidR="00233061" w:rsidRPr="007242C7" w:rsidRDefault="00233061" w:rsidP="00233061">
      <w:pPr>
        <w:pStyle w:val="ListParagraph"/>
        <w:numPr>
          <w:ilvl w:val="2"/>
          <w:numId w:val="6"/>
        </w:numPr>
        <w:spacing w:before="30" w:after="30" w:line="360" w:lineRule="auto"/>
        <w:jc w:val="both"/>
        <w:rPr>
          <w:rFonts w:ascii="Times New Roman" w:hAnsi="Times New Roman"/>
          <w:sz w:val="28"/>
          <w:szCs w:val="28"/>
        </w:rPr>
      </w:pPr>
      <w:r w:rsidRPr="007242C7">
        <w:rPr>
          <w:rFonts w:ascii="Times New Roman" w:hAnsi="Times New Roman"/>
          <w:sz w:val="28"/>
          <w:szCs w:val="28"/>
        </w:rPr>
        <w:t>QUANTATIVE ANALYSIS BEFORE WASH</w:t>
      </w:r>
      <w:r>
        <w:rPr>
          <w:rFonts w:ascii="Times New Roman" w:hAnsi="Times New Roman"/>
          <w:sz w:val="28"/>
          <w:szCs w:val="28"/>
        </w:rPr>
        <w:tab/>
        <w:t>49</w:t>
      </w:r>
    </w:p>
    <w:p w:rsidR="00233061" w:rsidRPr="007242C7" w:rsidRDefault="00233061" w:rsidP="00233061">
      <w:pPr>
        <w:pStyle w:val="ListParagraph"/>
        <w:numPr>
          <w:ilvl w:val="2"/>
          <w:numId w:val="6"/>
        </w:numPr>
        <w:spacing w:before="30" w:after="30" w:line="360" w:lineRule="auto"/>
        <w:jc w:val="both"/>
        <w:rPr>
          <w:rFonts w:ascii="Times New Roman" w:hAnsi="Times New Roman"/>
          <w:sz w:val="28"/>
          <w:szCs w:val="28"/>
        </w:rPr>
      </w:pPr>
      <w:r w:rsidRPr="007242C7">
        <w:rPr>
          <w:rFonts w:ascii="Times New Roman" w:hAnsi="Times New Roman"/>
          <w:sz w:val="28"/>
          <w:szCs w:val="28"/>
        </w:rPr>
        <w:t>QUANTATIVE ANALYSIS AFTER WASH</w:t>
      </w:r>
      <w:r>
        <w:rPr>
          <w:rFonts w:ascii="Times New Roman" w:hAnsi="Times New Roman"/>
          <w:sz w:val="28"/>
          <w:szCs w:val="28"/>
        </w:rPr>
        <w:tab/>
      </w:r>
      <w:r>
        <w:rPr>
          <w:rFonts w:ascii="Times New Roman" w:hAnsi="Times New Roman"/>
          <w:sz w:val="28"/>
          <w:szCs w:val="28"/>
        </w:rPr>
        <w:tab/>
        <w:t>50</w:t>
      </w:r>
    </w:p>
    <w:p w:rsidR="00233061" w:rsidRPr="007242C7" w:rsidRDefault="00233061" w:rsidP="00233061">
      <w:pPr>
        <w:pStyle w:val="ListParagraph"/>
        <w:numPr>
          <w:ilvl w:val="2"/>
          <w:numId w:val="6"/>
        </w:numPr>
        <w:spacing w:before="30" w:after="30" w:line="360" w:lineRule="auto"/>
        <w:jc w:val="both"/>
        <w:rPr>
          <w:rFonts w:ascii="Times New Roman" w:hAnsi="Times New Roman"/>
          <w:sz w:val="28"/>
          <w:szCs w:val="28"/>
        </w:rPr>
      </w:pPr>
      <w:r w:rsidRPr="007242C7">
        <w:rPr>
          <w:rFonts w:ascii="Times New Roman" w:hAnsi="Times New Roman"/>
          <w:sz w:val="28"/>
          <w:szCs w:val="28"/>
        </w:rPr>
        <w:t>QUALITATIVE ANALYSIS BEFORE WASH</w:t>
      </w:r>
      <w:r>
        <w:rPr>
          <w:rFonts w:ascii="Times New Roman" w:hAnsi="Times New Roman"/>
          <w:sz w:val="28"/>
          <w:szCs w:val="28"/>
        </w:rPr>
        <w:tab/>
        <w:t>51</w:t>
      </w:r>
    </w:p>
    <w:p w:rsidR="00233061" w:rsidRPr="007242C7" w:rsidRDefault="00233061" w:rsidP="00233061">
      <w:pPr>
        <w:pStyle w:val="ListParagraph"/>
        <w:numPr>
          <w:ilvl w:val="2"/>
          <w:numId w:val="6"/>
        </w:numPr>
        <w:spacing w:before="30" w:after="30" w:line="360" w:lineRule="auto"/>
        <w:jc w:val="both"/>
        <w:rPr>
          <w:rFonts w:ascii="Times New Roman" w:hAnsi="Times New Roman"/>
          <w:sz w:val="28"/>
          <w:szCs w:val="28"/>
        </w:rPr>
      </w:pPr>
      <w:r w:rsidRPr="007242C7">
        <w:rPr>
          <w:rFonts w:ascii="Times New Roman" w:hAnsi="Times New Roman"/>
          <w:sz w:val="28"/>
          <w:szCs w:val="28"/>
        </w:rPr>
        <w:t>QUALITATIVE ANALYSIS AFTER WASH</w:t>
      </w:r>
      <w:r>
        <w:rPr>
          <w:rFonts w:ascii="Times New Roman" w:hAnsi="Times New Roman"/>
          <w:sz w:val="28"/>
          <w:szCs w:val="28"/>
        </w:rPr>
        <w:tab/>
      </w:r>
      <w:r>
        <w:rPr>
          <w:rFonts w:ascii="Times New Roman" w:hAnsi="Times New Roman"/>
          <w:sz w:val="28"/>
          <w:szCs w:val="28"/>
        </w:rPr>
        <w:tab/>
        <w:t>52</w:t>
      </w:r>
    </w:p>
    <w:p w:rsidR="00233061" w:rsidRPr="007242C7" w:rsidRDefault="00233061" w:rsidP="00233061">
      <w:pPr>
        <w:pStyle w:val="ListParagraph"/>
        <w:numPr>
          <w:ilvl w:val="2"/>
          <w:numId w:val="6"/>
        </w:numPr>
        <w:tabs>
          <w:tab w:val="left" w:pos="1080"/>
        </w:tabs>
        <w:spacing w:before="30" w:after="30" w:line="360" w:lineRule="auto"/>
        <w:jc w:val="both"/>
        <w:rPr>
          <w:rFonts w:ascii="Times New Roman" w:hAnsi="Times New Roman"/>
          <w:sz w:val="28"/>
          <w:szCs w:val="28"/>
        </w:rPr>
      </w:pPr>
      <w:r w:rsidRPr="007242C7">
        <w:rPr>
          <w:rFonts w:ascii="Times New Roman" w:hAnsi="Times New Roman"/>
          <w:sz w:val="28"/>
          <w:szCs w:val="28"/>
        </w:rPr>
        <w:t>ANALYSIS ANTI FUNGAL BEFORE WASH</w:t>
      </w:r>
      <w:r>
        <w:rPr>
          <w:rFonts w:ascii="Times New Roman" w:hAnsi="Times New Roman"/>
          <w:sz w:val="28"/>
          <w:szCs w:val="28"/>
        </w:rPr>
        <w:tab/>
        <w:t>53</w:t>
      </w:r>
    </w:p>
    <w:p w:rsidR="00233061" w:rsidRDefault="00233061" w:rsidP="00233061">
      <w:pPr>
        <w:pStyle w:val="ListParagraph"/>
        <w:numPr>
          <w:ilvl w:val="2"/>
          <w:numId w:val="6"/>
        </w:numPr>
        <w:tabs>
          <w:tab w:val="left" w:pos="1440"/>
        </w:tabs>
        <w:spacing w:before="30" w:after="30" w:line="360" w:lineRule="auto"/>
        <w:jc w:val="both"/>
        <w:rPr>
          <w:rFonts w:ascii="Times New Roman" w:hAnsi="Times New Roman"/>
          <w:sz w:val="28"/>
          <w:szCs w:val="28"/>
        </w:rPr>
      </w:pPr>
      <w:r w:rsidRPr="007242C7">
        <w:rPr>
          <w:rFonts w:ascii="Times New Roman" w:hAnsi="Times New Roman"/>
          <w:sz w:val="28"/>
          <w:szCs w:val="28"/>
        </w:rPr>
        <w:t>ANALYSIS ANTIFUNGAL AFTER WASH</w:t>
      </w:r>
      <w:r>
        <w:rPr>
          <w:rFonts w:ascii="Times New Roman" w:hAnsi="Times New Roman"/>
          <w:sz w:val="28"/>
          <w:szCs w:val="28"/>
        </w:rPr>
        <w:tab/>
      </w:r>
      <w:r>
        <w:rPr>
          <w:rFonts w:ascii="Times New Roman" w:hAnsi="Times New Roman"/>
          <w:sz w:val="28"/>
          <w:szCs w:val="28"/>
        </w:rPr>
        <w:tab/>
        <w:t>55</w:t>
      </w:r>
    </w:p>
    <w:p w:rsidR="00233061" w:rsidRDefault="00233061" w:rsidP="00233061">
      <w:pPr>
        <w:pStyle w:val="ListParagraph"/>
        <w:numPr>
          <w:ilvl w:val="2"/>
          <w:numId w:val="6"/>
        </w:numPr>
        <w:tabs>
          <w:tab w:val="left" w:pos="1440"/>
        </w:tabs>
        <w:spacing w:before="30" w:after="30" w:line="360" w:lineRule="auto"/>
        <w:jc w:val="both"/>
        <w:rPr>
          <w:rFonts w:ascii="Times New Roman" w:hAnsi="Times New Roman"/>
          <w:sz w:val="28"/>
          <w:szCs w:val="28"/>
        </w:rPr>
      </w:pPr>
      <w:r>
        <w:rPr>
          <w:rFonts w:ascii="Times New Roman" w:hAnsi="Times New Roman"/>
          <w:sz w:val="28"/>
          <w:szCs w:val="28"/>
        </w:rPr>
        <w:t>PERFORMANCE STUDY</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56</w:t>
      </w:r>
    </w:p>
    <w:p w:rsidR="00233061" w:rsidRPr="007242C7" w:rsidRDefault="00233061" w:rsidP="00233061">
      <w:pPr>
        <w:pStyle w:val="ListParagraph"/>
        <w:numPr>
          <w:ilvl w:val="2"/>
          <w:numId w:val="6"/>
        </w:numPr>
        <w:tabs>
          <w:tab w:val="left" w:pos="1440"/>
        </w:tabs>
        <w:spacing w:before="30" w:after="30" w:line="360" w:lineRule="auto"/>
        <w:jc w:val="both"/>
        <w:rPr>
          <w:rFonts w:ascii="Times New Roman" w:hAnsi="Times New Roman"/>
          <w:sz w:val="28"/>
          <w:szCs w:val="28"/>
        </w:rPr>
      </w:pPr>
      <w:r>
        <w:rPr>
          <w:rFonts w:ascii="Times New Roman" w:hAnsi="Times New Roman"/>
          <w:sz w:val="28"/>
          <w:szCs w:val="28"/>
        </w:rPr>
        <w:t>ESTIMATED COST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59</w:t>
      </w:r>
    </w:p>
    <w:p w:rsidR="00233061" w:rsidRDefault="00233061" w:rsidP="00233061">
      <w:pPr>
        <w:tabs>
          <w:tab w:val="left" w:pos="2160"/>
        </w:tabs>
        <w:spacing w:before="30" w:after="30" w:line="360" w:lineRule="auto"/>
        <w:jc w:val="both"/>
      </w:pPr>
    </w:p>
    <w:p w:rsidR="00233061" w:rsidRDefault="00233061" w:rsidP="00233061">
      <w:pPr>
        <w:tabs>
          <w:tab w:val="left" w:pos="2160"/>
        </w:tabs>
        <w:spacing w:before="30" w:after="30" w:line="360" w:lineRule="auto"/>
        <w:jc w:val="both"/>
      </w:pPr>
    </w:p>
    <w:p w:rsidR="00233061" w:rsidRPr="00D77502" w:rsidRDefault="00233061" w:rsidP="00233061">
      <w:pPr>
        <w:pStyle w:val="ListParagraph"/>
        <w:spacing w:beforeLines="30" w:afterLines="30" w:line="240" w:lineRule="auto"/>
        <w:ind w:left="2160"/>
        <w:contextualSpacing w:val="0"/>
        <w:jc w:val="both"/>
        <w:rPr>
          <w:rFonts w:ascii="Times New Roman" w:hAnsi="Times New Roman"/>
          <w:sz w:val="28"/>
          <w:szCs w:val="28"/>
        </w:rPr>
      </w:pPr>
    </w:p>
    <w:p w:rsidR="00233061" w:rsidRPr="00D77502" w:rsidRDefault="00233061" w:rsidP="00233061">
      <w:pPr>
        <w:pStyle w:val="ListParagraph"/>
        <w:spacing w:beforeLines="30" w:afterLines="30" w:line="240" w:lineRule="auto"/>
        <w:ind w:left="2160"/>
        <w:contextualSpacing w:val="0"/>
        <w:jc w:val="both"/>
        <w:rPr>
          <w:rFonts w:ascii="Times New Roman" w:hAnsi="Times New Roman"/>
          <w:sz w:val="28"/>
          <w:szCs w:val="28"/>
        </w:rPr>
      </w:pPr>
    </w:p>
    <w:p w:rsidR="00352329" w:rsidRDefault="00352329" w:rsidP="00352329">
      <w:pPr>
        <w:spacing w:line="360" w:lineRule="auto"/>
        <w:rPr>
          <w:rFonts w:ascii="Times New Roman" w:hAnsi="Times New Roman"/>
          <w:b/>
          <w:sz w:val="28"/>
          <w:szCs w:val="28"/>
        </w:rPr>
      </w:pPr>
    </w:p>
    <w:p w:rsidR="00233061" w:rsidRPr="005376CC" w:rsidRDefault="00233061" w:rsidP="00233061">
      <w:pPr>
        <w:numPr>
          <w:ilvl w:val="0"/>
          <w:numId w:val="9"/>
        </w:numPr>
        <w:spacing w:line="360" w:lineRule="auto"/>
        <w:ind w:left="720"/>
        <w:jc w:val="center"/>
        <w:rPr>
          <w:rFonts w:ascii="Times New Roman" w:hAnsi="Times New Roman"/>
          <w:b/>
          <w:sz w:val="28"/>
          <w:szCs w:val="28"/>
        </w:rPr>
      </w:pPr>
      <w:r w:rsidRPr="005376CC">
        <w:rPr>
          <w:rFonts w:ascii="Times New Roman" w:hAnsi="Times New Roman"/>
          <w:b/>
          <w:sz w:val="28"/>
          <w:szCs w:val="28"/>
        </w:rPr>
        <w:t>INTRODUCTION</w:t>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sz w:val="28"/>
          <w:szCs w:val="28"/>
        </w:rPr>
        <w:tab/>
        <w:t xml:space="preserve">The challenge for business today is to invent new products that will enable it to survive in the globalised competitive environment, green minded consumers are prepared to pay more for the eco friendly products, highlight </w:t>
      </w:r>
      <w:proofErr w:type="spellStart"/>
      <w:r w:rsidRPr="005376CC">
        <w:rPr>
          <w:rFonts w:ascii="Times New Roman" w:hAnsi="Times New Roman"/>
          <w:sz w:val="28"/>
          <w:szCs w:val="28"/>
        </w:rPr>
        <w:t>Manickan</w:t>
      </w:r>
      <w:proofErr w:type="spellEnd"/>
      <w:r w:rsidRPr="005376CC">
        <w:rPr>
          <w:rFonts w:ascii="Times New Roman" w:hAnsi="Times New Roman"/>
          <w:sz w:val="28"/>
          <w:szCs w:val="28"/>
        </w:rPr>
        <w:t xml:space="preserve"> </w:t>
      </w:r>
      <w:r>
        <w:rPr>
          <w:rFonts w:ascii="Times New Roman" w:hAnsi="Times New Roman"/>
          <w:sz w:val="28"/>
          <w:szCs w:val="28"/>
        </w:rPr>
        <w:t>and</w:t>
      </w:r>
      <w:r w:rsidRPr="005376CC">
        <w:rPr>
          <w:rFonts w:ascii="Times New Roman" w:hAnsi="Times New Roman"/>
          <w:sz w:val="28"/>
          <w:szCs w:val="28"/>
        </w:rPr>
        <w:t xml:space="preserve"> Prasad (2005). Fibers are fundamental units used in fabrications of textile yarns </w:t>
      </w:r>
      <w:r>
        <w:rPr>
          <w:rFonts w:ascii="Times New Roman" w:hAnsi="Times New Roman"/>
          <w:sz w:val="28"/>
          <w:szCs w:val="28"/>
        </w:rPr>
        <w:t>and</w:t>
      </w:r>
      <w:r w:rsidRPr="005376CC">
        <w:rPr>
          <w:rFonts w:ascii="Times New Roman" w:hAnsi="Times New Roman"/>
          <w:sz w:val="28"/>
          <w:szCs w:val="28"/>
        </w:rPr>
        <w:t xml:space="preserve"> fabrics. Fibers are obtained from natural sources and also are made by man. Natural fibers can be of three types namely Vegetative fibers, animal fibers, </w:t>
      </w:r>
      <w:r>
        <w:rPr>
          <w:rFonts w:ascii="Times New Roman" w:hAnsi="Times New Roman"/>
          <w:sz w:val="28"/>
          <w:szCs w:val="28"/>
        </w:rPr>
        <w:t>and</w:t>
      </w:r>
      <w:r w:rsidRPr="005376CC">
        <w:rPr>
          <w:rFonts w:ascii="Times New Roman" w:hAnsi="Times New Roman"/>
          <w:sz w:val="28"/>
          <w:szCs w:val="28"/>
        </w:rPr>
        <w:t xml:space="preserve"> mineral fibers. Natural fibers are gaining progressive account as renewable environmentally acceptable, biodegradable, starting material for industrial application, technical textiles, pulp </w:t>
      </w:r>
      <w:r>
        <w:rPr>
          <w:rFonts w:ascii="Times New Roman" w:hAnsi="Times New Roman"/>
          <w:sz w:val="28"/>
          <w:szCs w:val="28"/>
        </w:rPr>
        <w:t>and</w:t>
      </w:r>
      <w:r w:rsidRPr="005376CC">
        <w:rPr>
          <w:rFonts w:ascii="Times New Roman" w:hAnsi="Times New Roman"/>
          <w:sz w:val="28"/>
          <w:szCs w:val="28"/>
        </w:rPr>
        <w:t xml:space="preserve"> paper, as well as for civil engineering </w:t>
      </w:r>
      <w:r>
        <w:rPr>
          <w:rFonts w:ascii="Times New Roman" w:hAnsi="Times New Roman"/>
          <w:sz w:val="28"/>
          <w:szCs w:val="28"/>
        </w:rPr>
        <w:t>and</w:t>
      </w:r>
      <w:r w:rsidRPr="005376CC">
        <w:rPr>
          <w:rFonts w:ascii="Times New Roman" w:hAnsi="Times New Roman"/>
          <w:sz w:val="28"/>
          <w:szCs w:val="28"/>
        </w:rPr>
        <w:t xml:space="preserve"> building activities.</w:t>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sz w:val="28"/>
          <w:szCs w:val="28"/>
        </w:rPr>
        <w:tab/>
        <w:t xml:space="preserve">According to the FAO, 4.5 to 5 million metric tons of vegetable fibers, excluding cotton </w:t>
      </w:r>
      <w:r>
        <w:rPr>
          <w:rFonts w:ascii="Times New Roman" w:hAnsi="Times New Roman"/>
          <w:sz w:val="28"/>
          <w:szCs w:val="28"/>
        </w:rPr>
        <w:t>and</w:t>
      </w:r>
      <w:r w:rsidRPr="005376CC">
        <w:rPr>
          <w:rFonts w:ascii="Times New Roman" w:hAnsi="Times New Roman"/>
          <w:sz w:val="28"/>
          <w:szCs w:val="28"/>
        </w:rPr>
        <w:t xml:space="preserve"> wood, are grown worldwide each year, stresses Bono (2009). Vegetable fibers are generally composed mainly of cellulose which includes cotton, jute, flax, ramie, sisal </w:t>
      </w:r>
      <w:r>
        <w:rPr>
          <w:rFonts w:ascii="Times New Roman" w:hAnsi="Times New Roman"/>
          <w:sz w:val="28"/>
          <w:szCs w:val="28"/>
        </w:rPr>
        <w:t>and</w:t>
      </w:r>
      <w:r w:rsidRPr="005376CC">
        <w:rPr>
          <w:rFonts w:ascii="Times New Roman" w:hAnsi="Times New Roman"/>
          <w:sz w:val="28"/>
          <w:szCs w:val="28"/>
        </w:rPr>
        <w:t xml:space="preserve"> hemp. Cellulose fibers serve in the manufacture of paper </w:t>
      </w:r>
      <w:r>
        <w:rPr>
          <w:rFonts w:ascii="Times New Roman" w:hAnsi="Times New Roman"/>
          <w:sz w:val="28"/>
          <w:szCs w:val="28"/>
        </w:rPr>
        <w:t>and</w:t>
      </w:r>
      <w:r w:rsidRPr="005376CC">
        <w:rPr>
          <w:rFonts w:ascii="Times New Roman" w:hAnsi="Times New Roman"/>
          <w:sz w:val="28"/>
          <w:szCs w:val="28"/>
        </w:rPr>
        <w:t xml:space="preserve"> cloth (Wikipedia.org).</w:t>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sz w:val="28"/>
          <w:szCs w:val="28"/>
        </w:rPr>
        <w:t xml:space="preserve">  </w:t>
      </w:r>
      <w:r w:rsidRPr="005376CC">
        <w:rPr>
          <w:rFonts w:ascii="Times New Roman" w:hAnsi="Times New Roman"/>
          <w:sz w:val="28"/>
          <w:szCs w:val="28"/>
        </w:rPr>
        <w:tab/>
        <w:t xml:space="preserve">Agave a natural leaf fiber obtained from the </w:t>
      </w:r>
      <w:r w:rsidRPr="00A17DFA">
        <w:rPr>
          <w:rFonts w:ascii="Times New Roman" w:hAnsi="Times New Roman"/>
          <w:i/>
          <w:sz w:val="28"/>
          <w:szCs w:val="28"/>
        </w:rPr>
        <w:t>Agave Americana</w:t>
      </w:r>
      <w:r w:rsidRPr="005376CC">
        <w:rPr>
          <w:rFonts w:ascii="Times New Roman" w:hAnsi="Times New Roman"/>
          <w:sz w:val="28"/>
          <w:szCs w:val="28"/>
        </w:rPr>
        <w:t xml:space="preserve"> plant. The strength of agave fiber is more than other natural fibers. </w:t>
      </w:r>
      <w:proofErr w:type="gramStart"/>
      <w:r w:rsidRPr="005376CC">
        <w:rPr>
          <w:rFonts w:ascii="Times New Roman" w:hAnsi="Times New Roman"/>
          <w:sz w:val="28"/>
          <w:szCs w:val="28"/>
        </w:rPr>
        <w:t xml:space="preserve">According to </w:t>
      </w:r>
      <w:proofErr w:type="spellStart"/>
      <w:r w:rsidRPr="005376CC">
        <w:rPr>
          <w:rFonts w:ascii="Times New Roman" w:hAnsi="Times New Roman"/>
          <w:sz w:val="28"/>
          <w:szCs w:val="28"/>
        </w:rPr>
        <w:t>Watze</w:t>
      </w:r>
      <w:proofErr w:type="spellEnd"/>
      <w:r w:rsidRPr="005376CC">
        <w:rPr>
          <w:rFonts w:ascii="Times New Roman" w:hAnsi="Times New Roman"/>
          <w:sz w:val="28"/>
          <w:szCs w:val="28"/>
        </w:rPr>
        <w:t xml:space="preserve"> </w:t>
      </w:r>
      <w:r>
        <w:rPr>
          <w:rFonts w:ascii="Times New Roman" w:hAnsi="Times New Roman"/>
          <w:sz w:val="28"/>
          <w:szCs w:val="28"/>
        </w:rPr>
        <w:t>and</w:t>
      </w:r>
      <w:r w:rsidRPr="005376CC">
        <w:rPr>
          <w:rFonts w:ascii="Times New Roman" w:hAnsi="Times New Roman"/>
          <w:sz w:val="28"/>
          <w:szCs w:val="28"/>
        </w:rPr>
        <w:t xml:space="preserve"> </w:t>
      </w:r>
      <w:proofErr w:type="spellStart"/>
      <w:r w:rsidRPr="005376CC">
        <w:rPr>
          <w:rFonts w:ascii="Times New Roman" w:hAnsi="Times New Roman"/>
          <w:sz w:val="28"/>
          <w:szCs w:val="28"/>
        </w:rPr>
        <w:t>Eisenacher</w:t>
      </w:r>
      <w:proofErr w:type="spellEnd"/>
      <w:r w:rsidRPr="005376CC">
        <w:rPr>
          <w:rFonts w:ascii="Times New Roman" w:hAnsi="Times New Roman"/>
          <w:sz w:val="28"/>
          <w:szCs w:val="28"/>
        </w:rPr>
        <w:t xml:space="preserve"> (2002).</w:t>
      </w:r>
      <w:proofErr w:type="gramEnd"/>
      <w:r w:rsidRPr="005376CC">
        <w:rPr>
          <w:rFonts w:ascii="Times New Roman" w:hAnsi="Times New Roman"/>
          <w:sz w:val="28"/>
          <w:szCs w:val="28"/>
        </w:rPr>
        <w:t xml:space="preserve"> Cotton is characterized by excellent properties like </w:t>
      </w:r>
      <w:proofErr w:type="spellStart"/>
      <w:r w:rsidRPr="005376CC">
        <w:rPr>
          <w:rFonts w:ascii="Times New Roman" w:hAnsi="Times New Roman"/>
          <w:sz w:val="28"/>
          <w:szCs w:val="28"/>
        </w:rPr>
        <w:t>absorbancy</w:t>
      </w:r>
      <w:proofErr w:type="spellEnd"/>
      <w:r w:rsidRPr="005376CC">
        <w:rPr>
          <w:rFonts w:ascii="Times New Roman" w:hAnsi="Times New Roman"/>
          <w:sz w:val="28"/>
          <w:szCs w:val="28"/>
        </w:rPr>
        <w:t xml:space="preserve">, biodegradable, breathable, non-allergic, heat resisting, </w:t>
      </w:r>
      <w:proofErr w:type="gramStart"/>
      <w:r w:rsidRPr="005376CC">
        <w:rPr>
          <w:rFonts w:ascii="Times New Roman" w:hAnsi="Times New Roman"/>
          <w:sz w:val="28"/>
          <w:szCs w:val="28"/>
        </w:rPr>
        <w:t>high</w:t>
      </w:r>
      <w:proofErr w:type="gramEnd"/>
      <w:r w:rsidRPr="005376CC">
        <w:rPr>
          <w:rFonts w:ascii="Times New Roman" w:hAnsi="Times New Roman"/>
          <w:sz w:val="28"/>
          <w:szCs w:val="28"/>
        </w:rPr>
        <w:t xml:space="preserve"> went strength </w:t>
      </w:r>
      <w:r>
        <w:rPr>
          <w:rFonts w:ascii="Times New Roman" w:hAnsi="Times New Roman"/>
          <w:sz w:val="28"/>
          <w:szCs w:val="28"/>
        </w:rPr>
        <w:t>and</w:t>
      </w:r>
      <w:r w:rsidRPr="005376CC">
        <w:rPr>
          <w:rFonts w:ascii="Times New Roman" w:hAnsi="Times New Roman"/>
          <w:sz w:val="28"/>
          <w:szCs w:val="28"/>
        </w:rPr>
        <w:t xml:space="preserve"> water retaining capacity. Mixture fabrics are produced to unite the different </w:t>
      </w:r>
      <w:r w:rsidRPr="005376CC">
        <w:rPr>
          <w:rFonts w:ascii="Times New Roman" w:hAnsi="Times New Roman"/>
          <w:sz w:val="28"/>
          <w:szCs w:val="28"/>
        </w:rPr>
        <w:lastRenderedPageBreak/>
        <w:t xml:space="preserve">properties of two or more fibers in order to overcome the drawbacks in individual fiber. </w:t>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sz w:val="28"/>
          <w:szCs w:val="28"/>
        </w:rPr>
        <w:tab/>
        <w:t xml:space="preserve">Finishing is one of the essential </w:t>
      </w:r>
      <w:proofErr w:type="gramStart"/>
      <w:r w:rsidRPr="005376CC">
        <w:rPr>
          <w:rFonts w:ascii="Times New Roman" w:hAnsi="Times New Roman"/>
          <w:sz w:val="28"/>
          <w:szCs w:val="28"/>
        </w:rPr>
        <w:t>process</w:t>
      </w:r>
      <w:proofErr w:type="gramEnd"/>
      <w:r w:rsidRPr="005376CC">
        <w:rPr>
          <w:rFonts w:ascii="Times New Roman" w:hAnsi="Times New Roman"/>
          <w:sz w:val="28"/>
          <w:szCs w:val="28"/>
        </w:rPr>
        <w:t xml:space="preserve"> where bleached, dyed, printed materials are subjected before, they are put on the market. The aim of textile finishing is to render textile goods fit for their end uses. A finish is defined as anything that is done to fiber, yarn, fabric, before or after knitting to change the appearance, feel, </w:t>
      </w:r>
      <w:proofErr w:type="spellStart"/>
      <w:r w:rsidRPr="005376CC">
        <w:rPr>
          <w:rFonts w:ascii="Times New Roman" w:hAnsi="Times New Roman"/>
          <w:sz w:val="28"/>
          <w:szCs w:val="28"/>
        </w:rPr>
        <w:t>serviceability</w:t>
      </w:r>
      <w:r>
        <w:rPr>
          <w:rFonts w:ascii="Times New Roman" w:hAnsi="Times New Roman"/>
          <w:sz w:val="28"/>
          <w:szCs w:val="28"/>
        </w:rPr>
        <w:t>and</w:t>
      </w:r>
      <w:proofErr w:type="spellEnd"/>
      <w:r w:rsidRPr="005376CC">
        <w:rPr>
          <w:rFonts w:ascii="Times New Roman" w:hAnsi="Times New Roman"/>
          <w:sz w:val="28"/>
          <w:szCs w:val="28"/>
        </w:rPr>
        <w:t xml:space="preserve"> durability.</w:t>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sz w:val="28"/>
          <w:szCs w:val="28"/>
        </w:rPr>
        <w:tab/>
        <w:t xml:space="preserve">Nature provides a wealth of plants which is used for the purpose of treating fabrics. The natural sources yield luster, aromatic smell, soft texture </w:t>
      </w:r>
      <w:r>
        <w:rPr>
          <w:rFonts w:ascii="Times New Roman" w:hAnsi="Times New Roman"/>
          <w:sz w:val="28"/>
          <w:szCs w:val="28"/>
        </w:rPr>
        <w:t>and</w:t>
      </w:r>
      <w:r w:rsidRPr="005376CC">
        <w:rPr>
          <w:rFonts w:ascii="Times New Roman" w:hAnsi="Times New Roman"/>
          <w:sz w:val="28"/>
          <w:szCs w:val="28"/>
        </w:rPr>
        <w:t xml:space="preserve"> color soothing. They are also useful for human health because they have antibacterial, insecticidal </w:t>
      </w:r>
      <w:r>
        <w:rPr>
          <w:rFonts w:ascii="Times New Roman" w:hAnsi="Times New Roman"/>
          <w:sz w:val="28"/>
          <w:szCs w:val="28"/>
        </w:rPr>
        <w:t>and</w:t>
      </w:r>
      <w:r w:rsidRPr="005376CC">
        <w:rPr>
          <w:rFonts w:ascii="Times New Roman" w:hAnsi="Times New Roman"/>
          <w:sz w:val="28"/>
          <w:szCs w:val="28"/>
        </w:rPr>
        <w:t xml:space="preserve"> healthy properties. Unlike chemicals, natural sources are harmless to man </w:t>
      </w:r>
      <w:r>
        <w:rPr>
          <w:rFonts w:ascii="Times New Roman" w:hAnsi="Times New Roman"/>
          <w:sz w:val="28"/>
          <w:szCs w:val="28"/>
        </w:rPr>
        <w:t>and</w:t>
      </w:r>
      <w:r w:rsidRPr="005376CC">
        <w:rPr>
          <w:rFonts w:ascii="Times New Roman" w:hAnsi="Times New Roman"/>
          <w:sz w:val="28"/>
          <w:szCs w:val="28"/>
        </w:rPr>
        <w:t xml:space="preserve"> environment. They are least </w:t>
      </w:r>
      <w:proofErr w:type="gramStart"/>
      <w:r w:rsidRPr="005376CC">
        <w:rPr>
          <w:rFonts w:ascii="Times New Roman" w:hAnsi="Times New Roman"/>
          <w:sz w:val="28"/>
          <w:szCs w:val="28"/>
        </w:rPr>
        <w:t>toxic,</w:t>
      </w:r>
      <w:proofErr w:type="gramEnd"/>
      <w:r w:rsidRPr="005376CC">
        <w:rPr>
          <w:rFonts w:ascii="Times New Roman" w:hAnsi="Times New Roman"/>
          <w:sz w:val="28"/>
          <w:szCs w:val="28"/>
        </w:rPr>
        <w:t xml:space="preserve"> contain non-polluting waste effluents </w:t>
      </w:r>
      <w:r>
        <w:rPr>
          <w:rFonts w:ascii="Times New Roman" w:hAnsi="Times New Roman"/>
          <w:sz w:val="28"/>
          <w:szCs w:val="28"/>
        </w:rPr>
        <w:t>and</w:t>
      </w:r>
      <w:r w:rsidRPr="005376CC">
        <w:rPr>
          <w:rFonts w:ascii="Times New Roman" w:hAnsi="Times New Roman"/>
          <w:sz w:val="28"/>
          <w:szCs w:val="28"/>
        </w:rPr>
        <w:t xml:space="preserve"> less health hazardous.</w:t>
      </w:r>
      <w:r w:rsidRPr="005376CC">
        <w:rPr>
          <w:rFonts w:ascii="Times New Roman" w:hAnsi="Times New Roman"/>
          <w:b/>
          <w:sz w:val="28"/>
          <w:szCs w:val="28"/>
        </w:rPr>
        <w:t xml:space="preserve">  </w:t>
      </w:r>
      <w:r w:rsidRPr="005376CC">
        <w:rPr>
          <w:rFonts w:ascii="Times New Roman" w:hAnsi="Times New Roman"/>
          <w:sz w:val="28"/>
          <w:szCs w:val="28"/>
        </w:rPr>
        <w:t xml:space="preserve">Most of the natural sources are biodegradable, renewable </w:t>
      </w:r>
      <w:r>
        <w:rPr>
          <w:rFonts w:ascii="Times New Roman" w:hAnsi="Times New Roman"/>
          <w:sz w:val="28"/>
          <w:szCs w:val="28"/>
        </w:rPr>
        <w:t>and</w:t>
      </w:r>
      <w:r w:rsidRPr="005376CC">
        <w:rPr>
          <w:rFonts w:ascii="Times New Roman" w:hAnsi="Times New Roman"/>
          <w:sz w:val="28"/>
          <w:szCs w:val="28"/>
        </w:rPr>
        <w:t xml:space="preserve"> eco-friendly. Plants </w:t>
      </w:r>
      <w:r>
        <w:rPr>
          <w:rFonts w:ascii="Times New Roman" w:hAnsi="Times New Roman"/>
          <w:sz w:val="28"/>
          <w:szCs w:val="28"/>
        </w:rPr>
        <w:t>and</w:t>
      </w:r>
      <w:r w:rsidRPr="005376CC">
        <w:rPr>
          <w:rFonts w:ascii="Times New Roman" w:hAnsi="Times New Roman"/>
          <w:sz w:val="28"/>
          <w:szCs w:val="28"/>
        </w:rPr>
        <w:t xml:space="preserve"> herbs are the main sources of finishing the fabrics </w:t>
      </w:r>
      <w:r>
        <w:rPr>
          <w:rFonts w:ascii="Times New Roman" w:hAnsi="Times New Roman"/>
          <w:sz w:val="28"/>
          <w:szCs w:val="28"/>
        </w:rPr>
        <w:t>and</w:t>
      </w:r>
      <w:r w:rsidRPr="005376CC">
        <w:rPr>
          <w:rFonts w:ascii="Times New Roman" w:hAnsi="Times New Roman"/>
          <w:sz w:val="28"/>
          <w:szCs w:val="28"/>
        </w:rPr>
        <w:t xml:space="preserve"> their different parts such as stems, barks, roots, leaves, fruits, seeds </w:t>
      </w:r>
      <w:r>
        <w:rPr>
          <w:rFonts w:ascii="Times New Roman" w:hAnsi="Times New Roman"/>
          <w:sz w:val="28"/>
          <w:szCs w:val="28"/>
        </w:rPr>
        <w:t>and</w:t>
      </w:r>
      <w:r w:rsidRPr="005376CC">
        <w:rPr>
          <w:rFonts w:ascii="Times New Roman" w:hAnsi="Times New Roman"/>
          <w:sz w:val="28"/>
          <w:szCs w:val="28"/>
        </w:rPr>
        <w:t xml:space="preserve"> rinds can be extracted </w:t>
      </w:r>
      <w:r>
        <w:rPr>
          <w:rFonts w:ascii="Times New Roman" w:hAnsi="Times New Roman"/>
          <w:sz w:val="28"/>
          <w:szCs w:val="28"/>
        </w:rPr>
        <w:t>and</w:t>
      </w:r>
      <w:r w:rsidRPr="005376CC">
        <w:rPr>
          <w:rFonts w:ascii="Times New Roman" w:hAnsi="Times New Roman"/>
          <w:sz w:val="28"/>
          <w:szCs w:val="28"/>
        </w:rPr>
        <w:t xml:space="preserve"> used for processing textile materials, reveal </w:t>
      </w:r>
      <w:proofErr w:type="spellStart"/>
      <w:r w:rsidRPr="005376CC">
        <w:rPr>
          <w:rFonts w:ascii="Times New Roman" w:hAnsi="Times New Roman"/>
          <w:sz w:val="28"/>
          <w:szCs w:val="28"/>
        </w:rPr>
        <w:t>Sasikala</w:t>
      </w:r>
      <w:proofErr w:type="spellEnd"/>
      <w:r w:rsidRPr="005376CC">
        <w:rPr>
          <w:rFonts w:ascii="Times New Roman" w:hAnsi="Times New Roman"/>
          <w:sz w:val="28"/>
          <w:szCs w:val="28"/>
        </w:rPr>
        <w:t xml:space="preserve"> et at (2008).</w:t>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sz w:val="28"/>
          <w:szCs w:val="28"/>
        </w:rPr>
        <w:tab/>
        <w:t xml:space="preserve">Microbes are small creatures that cannot be seen by the human eye. A variety of micro organisms like bacteria, fungi, algae </w:t>
      </w:r>
      <w:r>
        <w:rPr>
          <w:rFonts w:ascii="Times New Roman" w:hAnsi="Times New Roman"/>
          <w:sz w:val="28"/>
          <w:szCs w:val="28"/>
        </w:rPr>
        <w:t>and</w:t>
      </w:r>
      <w:r w:rsidRPr="005376CC">
        <w:rPr>
          <w:rFonts w:ascii="Times New Roman" w:hAnsi="Times New Roman"/>
          <w:sz w:val="28"/>
          <w:szCs w:val="28"/>
        </w:rPr>
        <w:t xml:space="preserve"> viruses come under this category. A bacterium is a unicellular organism which grows very rapidly under warmth </w:t>
      </w:r>
      <w:r>
        <w:rPr>
          <w:rFonts w:ascii="Times New Roman" w:hAnsi="Times New Roman"/>
          <w:sz w:val="28"/>
          <w:szCs w:val="28"/>
        </w:rPr>
        <w:t>and</w:t>
      </w:r>
      <w:r w:rsidRPr="005376CC">
        <w:rPr>
          <w:rFonts w:ascii="Times New Roman" w:hAnsi="Times New Roman"/>
          <w:sz w:val="28"/>
          <w:szCs w:val="28"/>
        </w:rPr>
        <w:t xml:space="preserve"> moisture. The bacteria family is further classified as gram positive (staphylococcus </w:t>
      </w:r>
      <w:proofErr w:type="spellStart"/>
      <w:r w:rsidRPr="005376CC">
        <w:rPr>
          <w:rFonts w:ascii="Times New Roman" w:hAnsi="Times New Roman"/>
          <w:sz w:val="28"/>
          <w:szCs w:val="28"/>
        </w:rPr>
        <w:t>aureus</w:t>
      </w:r>
      <w:proofErr w:type="spellEnd"/>
      <w:r w:rsidRPr="005376CC">
        <w:rPr>
          <w:rFonts w:ascii="Times New Roman" w:hAnsi="Times New Roman"/>
          <w:sz w:val="28"/>
          <w:szCs w:val="28"/>
        </w:rPr>
        <w:t xml:space="preserve">), gram negative (E. coli), spore bearing or non-spore bearing types. Some specific types of bacteria are pathogenic </w:t>
      </w:r>
      <w:r>
        <w:rPr>
          <w:rFonts w:ascii="Times New Roman" w:hAnsi="Times New Roman"/>
          <w:sz w:val="28"/>
          <w:szCs w:val="28"/>
        </w:rPr>
        <w:t>and</w:t>
      </w:r>
      <w:r w:rsidRPr="005376CC">
        <w:rPr>
          <w:rFonts w:ascii="Times New Roman" w:hAnsi="Times New Roman"/>
          <w:sz w:val="28"/>
          <w:szCs w:val="28"/>
        </w:rPr>
        <w:t xml:space="preserve"> cause cross infection. </w:t>
      </w:r>
      <w:proofErr w:type="gramStart"/>
      <w:r w:rsidRPr="005376CC">
        <w:rPr>
          <w:rFonts w:ascii="Times New Roman" w:hAnsi="Times New Roman"/>
          <w:sz w:val="28"/>
          <w:szCs w:val="28"/>
        </w:rPr>
        <w:t>Fungi,</w:t>
      </w:r>
      <w:proofErr w:type="gramEnd"/>
      <w:r w:rsidRPr="005376CC">
        <w:rPr>
          <w:rFonts w:ascii="Times New Roman" w:hAnsi="Times New Roman"/>
          <w:sz w:val="28"/>
          <w:szCs w:val="28"/>
        </w:rPr>
        <w:t xml:space="preserve"> mould or mildew are complex organisms with slow growth rate </w:t>
      </w:r>
      <w:r w:rsidRPr="005376CC">
        <w:rPr>
          <w:rFonts w:ascii="Times New Roman" w:hAnsi="Times New Roman"/>
          <w:sz w:val="28"/>
          <w:szCs w:val="28"/>
        </w:rPr>
        <w:lastRenderedPageBreak/>
        <w:t xml:space="preserve">they stain the fabric </w:t>
      </w:r>
      <w:r>
        <w:rPr>
          <w:rFonts w:ascii="Times New Roman" w:hAnsi="Times New Roman"/>
          <w:sz w:val="28"/>
          <w:szCs w:val="28"/>
        </w:rPr>
        <w:t>and</w:t>
      </w:r>
      <w:r w:rsidRPr="005376CC">
        <w:rPr>
          <w:rFonts w:ascii="Times New Roman" w:hAnsi="Times New Roman"/>
          <w:sz w:val="28"/>
          <w:szCs w:val="28"/>
        </w:rPr>
        <w:t xml:space="preserve"> deteriorate the performance properties of the fabric, express </w:t>
      </w:r>
      <w:proofErr w:type="spellStart"/>
      <w:r w:rsidRPr="005376CC">
        <w:rPr>
          <w:rFonts w:ascii="Times New Roman" w:hAnsi="Times New Roman"/>
          <w:sz w:val="28"/>
          <w:szCs w:val="28"/>
        </w:rPr>
        <w:t>Sundar</w:t>
      </w:r>
      <w:proofErr w:type="spellEnd"/>
      <w:r w:rsidRPr="005376CC">
        <w:rPr>
          <w:rFonts w:ascii="Times New Roman" w:hAnsi="Times New Roman"/>
          <w:sz w:val="28"/>
          <w:szCs w:val="28"/>
        </w:rPr>
        <w:t xml:space="preserve"> </w:t>
      </w:r>
      <w:r>
        <w:rPr>
          <w:rFonts w:ascii="Times New Roman" w:hAnsi="Times New Roman"/>
          <w:sz w:val="28"/>
          <w:szCs w:val="28"/>
        </w:rPr>
        <w:t>and</w:t>
      </w:r>
      <w:r w:rsidRPr="005376CC">
        <w:rPr>
          <w:rFonts w:ascii="Times New Roman" w:hAnsi="Times New Roman"/>
          <w:sz w:val="28"/>
          <w:szCs w:val="28"/>
        </w:rPr>
        <w:t xml:space="preserve"> </w:t>
      </w:r>
      <w:proofErr w:type="spellStart"/>
      <w:r w:rsidRPr="005376CC">
        <w:rPr>
          <w:rFonts w:ascii="Times New Roman" w:hAnsi="Times New Roman"/>
          <w:sz w:val="28"/>
          <w:szCs w:val="28"/>
        </w:rPr>
        <w:t>Shukla</w:t>
      </w:r>
      <w:proofErr w:type="spellEnd"/>
      <w:r w:rsidRPr="005376CC">
        <w:rPr>
          <w:rFonts w:ascii="Times New Roman" w:hAnsi="Times New Roman"/>
          <w:sz w:val="28"/>
          <w:szCs w:val="28"/>
        </w:rPr>
        <w:t xml:space="preserve"> (2008).</w:t>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sz w:val="28"/>
          <w:szCs w:val="28"/>
        </w:rPr>
        <w:tab/>
        <w:t xml:space="preserve">Growing awareness of health </w:t>
      </w:r>
      <w:r>
        <w:rPr>
          <w:rFonts w:ascii="Times New Roman" w:hAnsi="Times New Roman"/>
          <w:sz w:val="28"/>
          <w:szCs w:val="28"/>
        </w:rPr>
        <w:t>and</w:t>
      </w:r>
      <w:r w:rsidRPr="005376CC">
        <w:rPr>
          <w:rFonts w:ascii="Times New Roman" w:hAnsi="Times New Roman"/>
          <w:sz w:val="28"/>
          <w:szCs w:val="28"/>
        </w:rPr>
        <w:t xml:space="preserve"> hygiene among the people has increased the demand for antimicrobial textiles in the market. The function of the antimicrobial finish is to protect the wearer from micro organisms for aesthetic, hygiene or medical reasons </w:t>
      </w:r>
      <w:r>
        <w:rPr>
          <w:rFonts w:ascii="Times New Roman" w:hAnsi="Times New Roman"/>
          <w:sz w:val="28"/>
          <w:szCs w:val="28"/>
        </w:rPr>
        <w:t>and</w:t>
      </w:r>
      <w:r w:rsidRPr="005376CC">
        <w:rPr>
          <w:rFonts w:ascii="Times New Roman" w:hAnsi="Times New Roman"/>
          <w:sz w:val="28"/>
          <w:szCs w:val="28"/>
        </w:rPr>
        <w:t xml:space="preserve"> to protect the textile from deterioration caused by mould, mildew </w:t>
      </w:r>
      <w:r>
        <w:rPr>
          <w:rFonts w:ascii="Times New Roman" w:hAnsi="Times New Roman"/>
          <w:sz w:val="28"/>
          <w:szCs w:val="28"/>
        </w:rPr>
        <w:t>and</w:t>
      </w:r>
      <w:r w:rsidRPr="005376CC">
        <w:rPr>
          <w:rFonts w:ascii="Times New Roman" w:hAnsi="Times New Roman"/>
          <w:sz w:val="28"/>
          <w:szCs w:val="28"/>
        </w:rPr>
        <w:t xml:space="preserve"> fungi. Various antimicrobial agents are being discovered day by day. Each of them has their own special characteristics </w:t>
      </w:r>
      <w:r>
        <w:rPr>
          <w:rFonts w:ascii="Times New Roman" w:hAnsi="Times New Roman"/>
          <w:sz w:val="28"/>
          <w:szCs w:val="28"/>
        </w:rPr>
        <w:t>and</w:t>
      </w:r>
      <w:r w:rsidRPr="005376CC">
        <w:rPr>
          <w:rFonts w:ascii="Times New Roman" w:hAnsi="Times New Roman"/>
          <w:sz w:val="28"/>
          <w:szCs w:val="28"/>
        </w:rPr>
        <w:t xml:space="preserve"> application. Due to increasing environmental norms, eco-friendly antimicrobial finishes are </w:t>
      </w:r>
      <w:proofErr w:type="gramStart"/>
      <w:r w:rsidRPr="005376CC">
        <w:rPr>
          <w:rFonts w:ascii="Times New Roman" w:hAnsi="Times New Roman"/>
          <w:sz w:val="28"/>
          <w:szCs w:val="28"/>
        </w:rPr>
        <w:t>upcoming</w:t>
      </w:r>
      <w:proofErr w:type="gramEnd"/>
      <w:r w:rsidRPr="005376CC">
        <w:rPr>
          <w:rFonts w:ascii="Times New Roman" w:hAnsi="Times New Roman"/>
          <w:sz w:val="28"/>
          <w:szCs w:val="28"/>
        </w:rPr>
        <w:t xml:space="preserve"> today in textile industry.</w:t>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sz w:val="28"/>
          <w:szCs w:val="28"/>
        </w:rPr>
        <w:tab/>
      </w:r>
      <w:proofErr w:type="spellStart"/>
      <w:r w:rsidRPr="005376CC">
        <w:rPr>
          <w:rFonts w:ascii="Times New Roman" w:hAnsi="Times New Roman"/>
          <w:sz w:val="28"/>
          <w:szCs w:val="28"/>
        </w:rPr>
        <w:t>Senna</w:t>
      </w:r>
      <w:proofErr w:type="spellEnd"/>
      <w:r w:rsidRPr="005376CC">
        <w:rPr>
          <w:rFonts w:ascii="Times New Roman" w:hAnsi="Times New Roman"/>
          <w:sz w:val="28"/>
          <w:szCs w:val="28"/>
        </w:rPr>
        <w:t xml:space="preserve"> </w:t>
      </w:r>
      <w:proofErr w:type="spellStart"/>
      <w:r w:rsidRPr="005376CC">
        <w:rPr>
          <w:rFonts w:ascii="Times New Roman" w:hAnsi="Times New Roman"/>
          <w:sz w:val="28"/>
          <w:szCs w:val="28"/>
        </w:rPr>
        <w:t>auriculata</w:t>
      </w:r>
      <w:proofErr w:type="spellEnd"/>
      <w:r w:rsidRPr="005376CC">
        <w:rPr>
          <w:rFonts w:ascii="Times New Roman" w:hAnsi="Times New Roman"/>
          <w:sz w:val="28"/>
          <w:szCs w:val="28"/>
        </w:rPr>
        <w:t xml:space="preserve"> as an antimicrobial herbal </w:t>
      </w:r>
      <w:r>
        <w:rPr>
          <w:rFonts w:ascii="Times New Roman" w:hAnsi="Times New Roman"/>
          <w:sz w:val="28"/>
          <w:szCs w:val="28"/>
        </w:rPr>
        <w:t>and</w:t>
      </w:r>
      <w:r w:rsidRPr="005376CC">
        <w:rPr>
          <w:rFonts w:ascii="Times New Roman" w:hAnsi="Times New Roman"/>
          <w:sz w:val="28"/>
          <w:szCs w:val="28"/>
        </w:rPr>
        <w:t xml:space="preserve"> medicinal plant has very good property of microbial activity. It is used in the treatment of skin disorders </w:t>
      </w:r>
      <w:r>
        <w:rPr>
          <w:rFonts w:ascii="Times New Roman" w:hAnsi="Times New Roman"/>
          <w:sz w:val="28"/>
          <w:szCs w:val="28"/>
        </w:rPr>
        <w:t>and</w:t>
      </w:r>
      <w:r w:rsidRPr="005376CC">
        <w:rPr>
          <w:rFonts w:ascii="Times New Roman" w:hAnsi="Times New Roman"/>
          <w:sz w:val="28"/>
          <w:szCs w:val="28"/>
        </w:rPr>
        <w:t xml:space="preserve"> body </w:t>
      </w:r>
      <w:proofErr w:type="spellStart"/>
      <w:r w:rsidRPr="005376CC">
        <w:rPr>
          <w:rFonts w:ascii="Times New Roman" w:hAnsi="Times New Roman"/>
          <w:sz w:val="28"/>
          <w:szCs w:val="28"/>
        </w:rPr>
        <w:t>odour</w:t>
      </w:r>
      <w:proofErr w:type="spellEnd"/>
      <w:r w:rsidRPr="005376CC">
        <w:rPr>
          <w:rFonts w:ascii="Times New Roman" w:hAnsi="Times New Roman"/>
          <w:sz w:val="28"/>
          <w:szCs w:val="28"/>
        </w:rPr>
        <w:t xml:space="preserve">. Considering all the facts the researcher decided to take up a study on </w:t>
      </w:r>
      <w:r w:rsidRPr="005376CC">
        <w:rPr>
          <w:rFonts w:ascii="Times New Roman" w:hAnsi="Times New Roman"/>
          <w:b/>
          <w:sz w:val="28"/>
          <w:szCs w:val="28"/>
        </w:rPr>
        <w:t xml:space="preserve">“ANTIMICROBIAL FINISH ON COTTON AGAVE FABRIC USING </w:t>
      </w:r>
      <w:r w:rsidRPr="00A17DFA">
        <w:rPr>
          <w:rFonts w:ascii="Times New Roman" w:hAnsi="Times New Roman"/>
          <w:b/>
          <w:i/>
          <w:sz w:val="28"/>
          <w:szCs w:val="28"/>
        </w:rPr>
        <w:t>CASSIA AURICULATA</w:t>
      </w:r>
      <w:r w:rsidRPr="005376CC">
        <w:rPr>
          <w:rFonts w:ascii="Times New Roman" w:hAnsi="Times New Roman"/>
          <w:b/>
          <w:sz w:val="28"/>
          <w:szCs w:val="28"/>
        </w:rPr>
        <w:t xml:space="preserve">” </w:t>
      </w:r>
      <w:r w:rsidRPr="005376CC">
        <w:rPr>
          <w:rFonts w:ascii="Times New Roman" w:hAnsi="Times New Roman"/>
          <w:sz w:val="28"/>
          <w:szCs w:val="28"/>
        </w:rPr>
        <w:t>with the following objectives.</w:t>
      </w:r>
    </w:p>
    <w:p w:rsidR="00233061" w:rsidRPr="005376CC" w:rsidRDefault="00233061" w:rsidP="00233061">
      <w:pPr>
        <w:numPr>
          <w:ilvl w:val="0"/>
          <w:numId w:val="7"/>
        </w:numPr>
        <w:spacing w:line="360" w:lineRule="auto"/>
        <w:jc w:val="both"/>
        <w:rPr>
          <w:rFonts w:ascii="Times New Roman" w:hAnsi="Times New Roman"/>
          <w:sz w:val="28"/>
          <w:szCs w:val="28"/>
        </w:rPr>
      </w:pPr>
      <w:r w:rsidRPr="005376CC">
        <w:rPr>
          <w:rFonts w:ascii="Times New Roman" w:hAnsi="Times New Roman"/>
          <w:sz w:val="28"/>
          <w:szCs w:val="28"/>
        </w:rPr>
        <w:t>To identify antimicrobial property in a natural source</w:t>
      </w:r>
    </w:p>
    <w:p w:rsidR="00233061" w:rsidRPr="005376CC" w:rsidRDefault="00233061" w:rsidP="00233061">
      <w:pPr>
        <w:numPr>
          <w:ilvl w:val="0"/>
          <w:numId w:val="7"/>
        </w:numPr>
        <w:spacing w:line="360" w:lineRule="auto"/>
        <w:jc w:val="both"/>
        <w:rPr>
          <w:rFonts w:ascii="Times New Roman" w:hAnsi="Times New Roman"/>
          <w:sz w:val="28"/>
          <w:szCs w:val="28"/>
        </w:rPr>
      </w:pPr>
      <w:r w:rsidRPr="005376CC">
        <w:rPr>
          <w:rFonts w:ascii="Times New Roman" w:hAnsi="Times New Roman"/>
          <w:sz w:val="28"/>
          <w:szCs w:val="28"/>
        </w:rPr>
        <w:t xml:space="preserve">To apply and evaluate the antimicrobial property on a natural fabric </w:t>
      </w:r>
    </w:p>
    <w:p w:rsidR="00233061" w:rsidRPr="005376CC" w:rsidRDefault="00233061" w:rsidP="00233061">
      <w:pPr>
        <w:numPr>
          <w:ilvl w:val="0"/>
          <w:numId w:val="7"/>
        </w:numPr>
        <w:spacing w:line="360" w:lineRule="auto"/>
        <w:jc w:val="both"/>
        <w:rPr>
          <w:rFonts w:ascii="Times New Roman" w:hAnsi="Times New Roman"/>
          <w:sz w:val="28"/>
          <w:szCs w:val="28"/>
        </w:rPr>
      </w:pPr>
      <w:r w:rsidRPr="005376CC">
        <w:rPr>
          <w:rFonts w:ascii="Times New Roman" w:hAnsi="Times New Roman"/>
          <w:sz w:val="28"/>
          <w:szCs w:val="28"/>
        </w:rPr>
        <w:t>To innovate an end use for the fabric</w:t>
      </w:r>
      <w:r w:rsidRPr="005376CC">
        <w:rPr>
          <w:rFonts w:ascii="Times New Roman" w:hAnsi="Times New Roman"/>
          <w:sz w:val="28"/>
          <w:szCs w:val="28"/>
        </w:rPr>
        <w:tab/>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sz w:val="28"/>
          <w:szCs w:val="28"/>
        </w:rPr>
        <w:br w:type="page"/>
      </w:r>
      <w:r w:rsidRPr="005376CC">
        <w:rPr>
          <w:rFonts w:ascii="Times New Roman" w:hAnsi="Times New Roman"/>
          <w:b/>
          <w:sz w:val="28"/>
          <w:szCs w:val="28"/>
        </w:rPr>
        <w:lastRenderedPageBreak/>
        <w:t>2. REVIEW OF LITERATURE</w:t>
      </w:r>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 xml:space="preserve">2.1 </w:t>
      </w:r>
      <w:r w:rsidRPr="00A17DFA">
        <w:rPr>
          <w:rFonts w:ascii="Times New Roman" w:hAnsi="Times New Roman"/>
          <w:b/>
          <w:i/>
          <w:sz w:val="28"/>
          <w:szCs w:val="28"/>
        </w:rPr>
        <w:t>AGAVE AMERICANA</w:t>
      </w:r>
    </w:p>
    <w:p w:rsidR="00233061" w:rsidRPr="005376CC" w:rsidRDefault="00233061" w:rsidP="00233061">
      <w:pPr>
        <w:spacing w:line="360" w:lineRule="auto"/>
        <w:ind w:firstLine="720"/>
        <w:jc w:val="both"/>
        <w:rPr>
          <w:rFonts w:ascii="Times New Roman" w:hAnsi="Times New Roman"/>
          <w:sz w:val="28"/>
          <w:szCs w:val="28"/>
        </w:rPr>
      </w:pPr>
      <w:r w:rsidRPr="00A17DFA">
        <w:rPr>
          <w:rFonts w:ascii="Times New Roman" w:hAnsi="Times New Roman"/>
          <w:i/>
          <w:sz w:val="28"/>
          <w:szCs w:val="28"/>
        </w:rPr>
        <w:t>Agave Americana</w:t>
      </w:r>
      <w:r w:rsidRPr="005376CC">
        <w:rPr>
          <w:rFonts w:ascii="Times New Roman" w:hAnsi="Times New Roman"/>
          <w:sz w:val="28"/>
          <w:szCs w:val="28"/>
        </w:rPr>
        <w:t xml:space="preserve"> is one of the largest agaves, 3-6 feet tall and with flower stalk more than 20 feet tall, describing </w:t>
      </w:r>
      <w:proofErr w:type="spellStart"/>
      <w:r w:rsidRPr="005376CC">
        <w:rPr>
          <w:rFonts w:ascii="Times New Roman" w:hAnsi="Times New Roman"/>
          <w:sz w:val="28"/>
          <w:szCs w:val="28"/>
        </w:rPr>
        <w:t>Tull</w:t>
      </w:r>
      <w:proofErr w:type="spellEnd"/>
      <w:r w:rsidRPr="005376CC">
        <w:rPr>
          <w:rFonts w:ascii="Times New Roman" w:hAnsi="Times New Roman"/>
          <w:sz w:val="28"/>
          <w:szCs w:val="28"/>
        </w:rPr>
        <w:t xml:space="preserve"> (2003).The leaves are 15-25 </w:t>
      </w:r>
      <w:proofErr w:type="spellStart"/>
      <w:r w:rsidRPr="005376CC">
        <w:rPr>
          <w:rFonts w:ascii="Times New Roman" w:hAnsi="Times New Roman"/>
          <w:sz w:val="28"/>
          <w:szCs w:val="28"/>
        </w:rPr>
        <w:t>cms</w:t>
      </w:r>
      <w:proofErr w:type="spellEnd"/>
      <w:r w:rsidRPr="005376CC">
        <w:rPr>
          <w:rFonts w:ascii="Times New Roman" w:hAnsi="Times New Roman"/>
          <w:sz w:val="28"/>
          <w:szCs w:val="28"/>
        </w:rPr>
        <w:t xml:space="preserve"> wide and 1-2 meters long. They are smooth and hard nearly rigid and mostly is of gray to gray blue leaves with significant amount of horizontal stripes on the back. Agave American inflorescence is a panicle that rises 16-26 feet above the plant. It has 15-35 branches with bloom on the upper half to third of the stalk. The flowers are yellow and occur from June-August.  Plants usually bloom after about 10 years of growth in the ground particularly in warm climates, up to 35 years or more in cool climates. </w:t>
      </w:r>
      <w:r w:rsidRPr="00A17DFA">
        <w:rPr>
          <w:rFonts w:ascii="Times New Roman" w:hAnsi="Times New Roman"/>
          <w:i/>
          <w:sz w:val="28"/>
          <w:szCs w:val="28"/>
        </w:rPr>
        <w:t>Agave Americana</w:t>
      </w:r>
      <w:r w:rsidRPr="005376CC">
        <w:rPr>
          <w:rFonts w:ascii="Times New Roman" w:hAnsi="Times New Roman"/>
          <w:sz w:val="28"/>
          <w:szCs w:val="28"/>
        </w:rPr>
        <w:t xml:space="preserve"> is a species of 6-10 feet and 13 feet, explains Gary (2004)</w:t>
      </w:r>
      <w:proofErr w:type="gramStart"/>
      <w:r w:rsidRPr="005376CC">
        <w:rPr>
          <w:rFonts w:ascii="Times New Roman" w:hAnsi="Times New Roman"/>
          <w:sz w:val="28"/>
          <w:szCs w:val="28"/>
        </w:rPr>
        <w:t>.</w:t>
      </w:r>
      <w:r>
        <w:rPr>
          <w:rFonts w:ascii="Times New Roman" w:hAnsi="Times New Roman"/>
          <w:sz w:val="28"/>
          <w:szCs w:val="28"/>
        </w:rPr>
        <w:t>(</w:t>
      </w:r>
      <w:proofErr w:type="gramEnd"/>
      <w:r>
        <w:rPr>
          <w:rFonts w:ascii="Times New Roman" w:hAnsi="Times New Roman"/>
          <w:sz w:val="28"/>
          <w:szCs w:val="28"/>
        </w:rPr>
        <w:t>Pate 1)</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High elongation, specific resistance and low density values of </w:t>
      </w:r>
      <w:r w:rsidRPr="00A17DFA">
        <w:rPr>
          <w:rFonts w:ascii="Times New Roman" w:hAnsi="Times New Roman"/>
          <w:i/>
          <w:sz w:val="28"/>
          <w:szCs w:val="28"/>
        </w:rPr>
        <w:t>Agave Americana</w:t>
      </w:r>
      <w:r w:rsidRPr="005376CC">
        <w:rPr>
          <w:rFonts w:ascii="Times New Roman" w:hAnsi="Times New Roman"/>
          <w:i/>
          <w:sz w:val="28"/>
          <w:szCs w:val="28"/>
        </w:rPr>
        <w:t xml:space="preserve"> </w:t>
      </w:r>
      <w:r w:rsidRPr="005376CC">
        <w:rPr>
          <w:rFonts w:ascii="Times New Roman" w:hAnsi="Times New Roman"/>
          <w:sz w:val="28"/>
          <w:szCs w:val="28"/>
        </w:rPr>
        <w:t xml:space="preserve">is appreciable when compared to other fibers of the same class, reveal </w:t>
      </w:r>
      <w:proofErr w:type="spellStart"/>
      <w:r w:rsidRPr="005376CC">
        <w:rPr>
          <w:rFonts w:ascii="Times New Roman" w:hAnsi="Times New Roman"/>
          <w:sz w:val="28"/>
          <w:szCs w:val="28"/>
        </w:rPr>
        <w:t>Msahli</w:t>
      </w:r>
      <w:proofErr w:type="spellEnd"/>
      <w:r w:rsidRPr="005376CC">
        <w:rPr>
          <w:rFonts w:ascii="Times New Roman" w:hAnsi="Times New Roman"/>
          <w:sz w:val="28"/>
          <w:szCs w:val="28"/>
        </w:rPr>
        <w:t xml:space="preserve"> et al. (2006). The chemical composition present in sisal fibers as Cellulose – 73.1 percent, Hemi cellulose – 13.3 percent, Lignin – 11 percent, Pectin – 0.9 percent, Wax – 0.3 percent and others – 1.4 percent, expresses </w:t>
      </w:r>
      <w:proofErr w:type="spellStart"/>
      <w:r w:rsidRPr="005376CC">
        <w:rPr>
          <w:rFonts w:ascii="Times New Roman" w:hAnsi="Times New Roman"/>
          <w:sz w:val="28"/>
          <w:szCs w:val="28"/>
        </w:rPr>
        <w:t>Mishra</w:t>
      </w:r>
      <w:proofErr w:type="spellEnd"/>
      <w:r w:rsidRPr="005376CC">
        <w:rPr>
          <w:rFonts w:ascii="Times New Roman" w:hAnsi="Times New Roman"/>
          <w:sz w:val="28"/>
          <w:szCs w:val="28"/>
        </w:rPr>
        <w:t xml:space="preserve"> (2000). When exposed to the influence of some external factors, the </w:t>
      </w:r>
      <w:r w:rsidRPr="00A17DFA">
        <w:rPr>
          <w:rFonts w:ascii="Times New Roman" w:hAnsi="Times New Roman"/>
          <w:i/>
          <w:sz w:val="28"/>
          <w:szCs w:val="28"/>
        </w:rPr>
        <w:t>Agave Americana</w:t>
      </w:r>
      <w:r w:rsidRPr="005376CC">
        <w:rPr>
          <w:rFonts w:ascii="Times New Roman" w:hAnsi="Times New Roman"/>
          <w:i/>
          <w:sz w:val="28"/>
          <w:szCs w:val="28"/>
        </w:rPr>
        <w:t xml:space="preserve"> </w:t>
      </w:r>
      <w:r w:rsidRPr="005376CC">
        <w:rPr>
          <w:rFonts w:ascii="Times New Roman" w:hAnsi="Times New Roman"/>
          <w:sz w:val="28"/>
          <w:szCs w:val="28"/>
        </w:rPr>
        <w:t xml:space="preserve">L. fibers globally present a high resistance to chemical agents such as acids and alkalis, as well as to UV rays for 108 hours. Nevertheless, it become very fragile when exposed to high temperatures up to 180°C. Their behavior after immersion in pure water or sea water is similar, and leads to classical softening, causing a decrease in initial modulus without any important loss in tenacity of failure strain. Thus, according to their properties, </w:t>
      </w:r>
      <w:r w:rsidRPr="00A17DFA">
        <w:rPr>
          <w:rFonts w:ascii="Times New Roman" w:hAnsi="Times New Roman"/>
          <w:i/>
          <w:sz w:val="28"/>
          <w:szCs w:val="28"/>
        </w:rPr>
        <w:t>Agave Americana</w:t>
      </w:r>
      <w:r w:rsidRPr="005376CC">
        <w:rPr>
          <w:rFonts w:ascii="Times New Roman" w:hAnsi="Times New Roman"/>
          <w:sz w:val="28"/>
          <w:szCs w:val="28"/>
        </w:rPr>
        <w:t xml:space="preserve"> L. fibers can be used in </w:t>
      </w:r>
      <w:r w:rsidRPr="005376CC">
        <w:rPr>
          <w:rFonts w:ascii="Times New Roman" w:hAnsi="Times New Roman"/>
          <w:sz w:val="28"/>
          <w:szCs w:val="28"/>
        </w:rPr>
        <w:lastRenderedPageBreak/>
        <w:t xml:space="preserve">technical applications such as reinforced materials and </w:t>
      </w:r>
      <w:proofErr w:type="spellStart"/>
      <w:r w:rsidRPr="005376CC">
        <w:rPr>
          <w:rFonts w:ascii="Times New Roman" w:hAnsi="Times New Roman"/>
          <w:sz w:val="28"/>
          <w:szCs w:val="28"/>
        </w:rPr>
        <w:t>geotextiles</w:t>
      </w:r>
      <w:proofErr w:type="spellEnd"/>
      <w:r w:rsidRPr="005376CC">
        <w:rPr>
          <w:rFonts w:ascii="Times New Roman" w:hAnsi="Times New Roman"/>
          <w:sz w:val="28"/>
          <w:szCs w:val="28"/>
        </w:rPr>
        <w:t xml:space="preserve"> – </w:t>
      </w:r>
      <w:hyperlink r:id="rId5" w:history="1">
        <w:r w:rsidRPr="005376CC">
          <w:rPr>
            <w:rStyle w:val="Hyperlink"/>
            <w:rFonts w:ascii="Times New Roman" w:hAnsi="Times New Roman"/>
            <w:sz w:val="28"/>
            <w:szCs w:val="28"/>
          </w:rPr>
          <w:t>http://www.autexrj.org/no1-2006/0170.pdf.p.12</w:t>
        </w:r>
      </w:hyperlink>
      <w:r w:rsidRPr="005376CC">
        <w:rPr>
          <w:rFonts w:ascii="Times New Roman" w:hAnsi="Times New Roman"/>
          <w:sz w:val="28"/>
          <w:szCs w:val="28"/>
        </w:rPr>
        <w:t>.</w:t>
      </w:r>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2.2 COTTON</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Cotton has always ruled the textile world and is highly known as the ‘king among fibers, say pant and </w:t>
      </w:r>
      <w:proofErr w:type="spellStart"/>
      <w:r w:rsidRPr="005376CC">
        <w:rPr>
          <w:rFonts w:ascii="Times New Roman" w:hAnsi="Times New Roman"/>
          <w:sz w:val="28"/>
          <w:szCs w:val="28"/>
        </w:rPr>
        <w:t>Nayak</w:t>
      </w:r>
      <w:proofErr w:type="spellEnd"/>
      <w:r w:rsidRPr="005376CC">
        <w:rPr>
          <w:rFonts w:ascii="Times New Roman" w:hAnsi="Times New Roman"/>
          <w:sz w:val="28"/>
          <w:szCs w:val="28"/>
        </w:rPr>
        <w:t xml:space="preserve"> (2004). Cotton is considered as a chief international commodity and plays a crucial role in several sectors of the national economy, excels the physical and chemical homogeneity of any other vegetable fiber, review </w:t>
      </w:r>
      <w:proofErr w:type="spellStart"/>
      <w:r w:rsidRPr="005376CC">
        <w:rPr>
          <w:rFonts w:ascii="Times New Roman" w:hAnsi="Times New Roman"/>
          <w:sz w:val="28"/>
          <w:szCs w:val="28"/>
        </w:rPr>
        <w:t>Gopala</w:t>
      </w:r>
      <w:proofErr w:type="spellEnd"/>
      <w:r w:rsidRPr="005376CC">
        <w:rPr>
          <w:rFonts w:ascii="Times New Roman" w:hAnsi="Times New Roman"/>
          <w:sz w:val="28"/>
          <w:szCs w:val="28"/>
        </w:rPr>
        <w:t xml:space="preserve"> Krishnan and </w:t>
      </w:r>
      <w:proofErr w:type="spellStart"/>
      <w:r w:rsidRPr="005376CC">
        <w:rPr>
          <w:rFonts w:ascii="Times New Roman" w:hAnsi="Times New Roman"/>
          <w:sz w:val="28"/>
          <w:szCs w:val="28"/>
        </w:rPr>
        <w:t>Aravindhan</w:t>
      </w:r>
      <w:proofErr w:type="spellEnd"/>
      <w:r w:rsidRPr="005376CC">
        <w:rPr>
          <w:rFonts w:ascii="Times New Roman" w:hAnsi="Times New Roman"/>
          <w:sz w:val="28"/>
          <w:szCs w:val="28"/>
        </w:rPr>
        <w:t xml:space="preserve"> (2005).</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Cotton fibers are made of cellulose, which constitutes approximately 90 per cent. In addition to this water is 5 – 8 per cent and the rest of the weight is contributed by other natural impurities, indicate Gupta et al. (2005). If the cotton fibers are seen through the microscope, they show a formation of the shapes like a fine braid. If the cotton is fine, the number of strands is more, states Nakamura (2000).</w:t>
      </w:r>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 xml:space="preserve">2.3 </w:t>
      </w:r>
      <w:r w:rsidRPr="00A17DFA">
        <w:rPr>
          <w:rFonts w:ascii="Times New Roman" w:hAnsi="Times New Roman"/>
          <w:b/>
          <w:i/>
          <w:sz w:val="28"/>
          <w:szCs w:val="28"/>
        </w:rPr>
        <w:t>CASSIA AURICULATA</w:t>
      </w:r>
    </w:p>
    <w:p w:rsidR="00233061" w:rsidRPr="005376CC" w:rsidRDefault="00233061" w:rsidP="00233061">
      <w:pPr>
        <w:spacing w:after="0" w:line="360" w:lineRule="auto"/>
        <w:jc w:val="both"/>
        <w:rPr>
          <w:rFonts w:ascii="Times New Roman" w:hAnsi="Times New Roman"/>
          <w:sz w:val="28"/>
          <w:szCs w:val="28"/>
          <w:vertAlign w:val="superscript"/>
        </w:rPr>
      </w:pPr>
      <w:r w:rsidRPr="005376CC">
        <w:rPr>
          <w:rFonts w:ascii="Times New Roman" w:hAnsi="Times New Roman"/>
          <w:i/>
          <w:iCs/>
          <w:sz w:val="28"/>
          <w:szCs w:val="28"/>
        </w:rPr>
        <w:t xml:space="preserve">         </w:t>
      </w:r>
      <w:r w:rsidRPr="00A17DFA">
        <w:rPr>
          <w:rFonts w:ascii="Times New Roman" w:hAnsi="Times New Roman"/>
          <w:i/>
          <w:iCs/>
          <w:sz w:val="28"/>
          <w:szCs w:val="28"/>
        </w:rPr>
        <w:t xml:space="preserve">Cassia </w:t>
      </w:r>
      <w:proofErr w:type="spellStart"/>
      <w:r w:rsidRPr="00A17DFA">
        <w:rPr>
          <w:rFonts w:ascii="Times New Roman" w:hAnsi="Times New Roman"/>
          <w:i/>
          <w:iCs/>
          <w:sz w:val="28"/>
          <w:szCs w:val="28"/>
        </w:rPr>
        <w:t>Auriculata</w:t>
      </w:r>
      <w:proofErr w:type="spellEnd"/>
      <w:r w:rsidRPr="005376CC">
        <w:rPr>
          <w:rFonts w:ascii="Times New Roman" w:hAnsi="Times New Roman"/>
          <w:i/>
          <w:iCs/>
          <w:sz w:val="28"/>
          <w:szCs w:val="28"/>
        </w:rPr>
        <w:t xml:space="preserve"> L. </w:t>
      </w:r>
      <w:r w:rsidRPr="005376CC">
        <w:rPr>
          <w:rFonts w:ascii="Times New Roman" w:hAnsi="Times New Roman"/>
          <w:sz w:val="28"/>
          <w:szCs w:val="28"/>
        </w:rPr>
        <w:t>commonly known as tanner's cassia, also known as “</w:t>
      </w:r>
      <w:proofErr w:type="spellStart"/>
      <w:r w:rsidRPr="005376CC">
        <w:rPr>
          <w:rFonts w:ascii="Times New Roman" w:hAnsi="Times New Roman"/>
          <w:sz w:val="28"/>
          <w:szCs w:val="28"/>
        </w:rPr>
        <w:t>avaram</w:t>
      </w:r>
      <w:proofErr w:type="spellEnd"/>
      <w:r w:rsidRPr="005376CC">
        <w:rPr>
          <w:rFonts w:ascii="Times New Roman" w:hAnsi="Times New Roman"/>
          <w:sz w:val="28"/>
          <w:szCs w:val="28"/>
        </w:rPr>
        <w:t xml:space="preserve">” in Tamil language is a shrub belongs to the </w:t>
      </w:r>
      <w:proofErr w:type="spellStart"/>
      <w:r w:rsidRPr="005376CC">
        <w:rPr>
          <w:rFonts w:ascii="Times New Roman" w:hAnsi="Times New Roman"/>
          <w:sz w:val="28"/>
          <w:szCs w:val="28"/>
        </w:rPr>
        <w:t>Caesalpiniaceae</w:t>
      </w:r>
      <w:proofErr w:type="spellEnd"/>
      <w:r w:rsidRPr="005376CC">
        <w:rPr>
          <w:rFonts w:ascii="Times New Roman" w:hAnsi="Times New Roman"/>
          <w:sz w:val="28"/>
          <w:szCs w:val="28"/>
        </w:rPr>
        <w:t xml:space="preserve"> family. The shrub is </w:t>
      </w:r>
      <w:proofErr w:type="gramStart"/>
      <w:r w:rsidRPr="005376CC">
        <w:rPr>
          <w:rFonts w:ascii="Times New Roman" w:hAnsi="Times New Roman"/>
          <w:sz w:val="28"/>
          <w:szCs w:val="28"/>
        </w:rPr>
        <w:t>specially</w:t>
      </w:r>
      <w:proofErr w:type="gramEnd"/>
      <w:r w:rsidRPr="005376CC">
        <w:rPr>
          <w:rFonts w:ascii="Times New Roman" w:hAnsi="Times New Roman"/>
          <w:sz w:val="28"/>
          <w:szCs w:val="28"/>
        </w:rPr>
        <w:t xml:space="preserve"> famous for its attractive yellow flowers which are used in the treatment of skin disorders and body </w:t>
      </w:r>
      <w:proofErr w:type="spellStart"/>
      <w:r w:rsidRPr="005376CC">
        <w:rPr>
          <w:rFonts w:ascii="Times New Roman" w:hAnsi="Times New Roman"/>
          <w:sz w:val="28"/>
          <w:szCs w:val="28"/>
        </w:rPr>
        <w:t>odour</w:t>
      </w:r>
      <w:proofErr w:type="spellEnd"/>
      <w:r w:rsidRPr="005376CC">
        <w:rPr>
          <w:rFonts w:ascii="Times New Roman" w:hAnsi="Times New Roman"/>
          <w:sz w:val="28"/>
          <w:szCs w:val="28"/>
        </w:rPr>
        <w:t xml:space="preserve">. It is widely used in traditional medicine for rheumatism, conjunctivitis and diabetes. It has many medicinal properties. Its bark is used as an astringent, leaves and fruits </w:t>
      </w:r>
      <w:proofErr w:type="spellStart"/>
      <w:r w:rsidRPr="005376CC">
        <w:rPr>
          <w:rFonts w:ascii="Times New Roman" w:hAnsi="Times New Roman"/>
          <w:sz w:val="28"/>
          <w:szCs w:val="28"/>
        </w:rPr>
        <w:t>anthelminthic</w:t>
      </w:r>
      <w:proofErr w:type="spellEnd"/>
      <w:r w:rsidRPr="005376CC">
        <w:rPr>
          <w:rFonts w:ascii="Times New Roman" w:hAnsi="Times New Roman"/>
          <w:sz w:val="28"/>
          <w:szCs w:val="28"/>
        </w:rPr>
        <w:t xml:space="preserve">, seeds used to treat in eye troubles and root employed in skin diseases </w:t>
      </w:r>
      <w:proofErr w:type="gramStart"/>
      <w:r w:rsidRPr="005376CC">
        <w:rPr>
          <w:rFonts w:ascii="Times New Roman" w:hAnsi="Times New Roman"/>
          <w:sz w:val="28"/>
          <w:szCs w:val="28"/>
        </w:rPr>
        <w:t>( Siva</w:t>
      </w:r>
      <w:proofErr w:type="gramEnd"/>
      <w:r w:rsidRPr="005376CC">
        <w:rPr>
          <w:rFonts w:ascii="Times New Roman" w:hAnsi="Times New Roman"/>
          <w:sz w:val="28"/>
          <w:szCs w:val="28"/>
        </w:rPr>
        <w:t xml:space="preserve"> and Krishnamurthy,2005).</w:t>
      </w:r>
      <w:r w:rsidRPr="005376CC">
        <w:rPr>
          <w:rFonts w:ascii="Times New Roman" w:hAnsi="Times New Roman"/>
          <w:sz w:val="28"/>
          <w:szCs w:val="28"/>
          <w:vertAlign w:val="superscript"/>
        </w:rPr>
        <w:t xml:space="preserve"> </w:t>
      </w:r>
      <w:r w:rsidRPr="005376CC">
        <w:rPr>
          <w:rFonts w:ascii="Times New Roman" w:hAnsi="Times New Roman"/>
          <w:sz w:val="28"/>
          <w:szCs w:val="28"/>
        </w:rPr>
        <w:t xml:space="preserve">It is also used for the treatment of ulcers, leprosy and liver disease </w:t>
      </w:r>
      <w:proofErr w:type="gramStart"/>
      <w:r w:rsidRPr="005376CC">
        <w:rPr>
          <w:rFonts w:ascii="Times New Roman" w:hAnsi="Times New Roman"/>
          <w:sz w:val="28"/>
          <w:szCs w:val="28"/>
        </w:rPr>
        <w:t>( Kumar</w:t>
      </w:r>
      <w:proofErr w:type="gramEnd"/>
      <w:r w:rsidRPr="005376CC">
        <w:rPr>
          <w:rFonts w:ascii="Times New Roman" w:hAnsi="Times New Roman"/>
          <w:sz w:val="28"/>
          <w:szCs w:val="28"/>
        </w:rPr>
        <w:t xml:space="preserve"> </w:t>
      </w:r>
      <w:r w:rsidRPr="005376CC">
        <w:rPr>
          <w:rFonts w:ascii="Times New Roman" w:hAnsi="Times New Roman"/>
          <w:i/>
          <w:sz w:val="28"/>
          <w:szCs w:val="28"/>
        </w:rPr>
        <w:t>et al</w:t>
      </w:r>
      <w:r w:rsidRPr="005376CC">
        <w:rPr>
          <w:rFonts w:ascii="Times New Roman" w:hAnsi="Times New Roman"/>
          <w:sz w:val="28"/>
          <w:szCs w:val="28"/>
        </w:rPr>
        <w:t>., 2002).</w:t>
      </w:r>
      <w:r w:rsidRPr="005376CC">
        <w:rPr>
          <w:rFonts w:ascii="Times New Roman" w:hAnsi="Times New Roman"/>
          <w:sz w:val="28"/>
          <w:szCs w:val="28"/>
          <w:vertAlign w:val="superscript"/>
        </w:rPr>
        <w:t xml:space="preserve"> </w:t>
      </w:r>
      <w:r w:rsidRPr="005376CC">
        <w:rPr>
          <w:rFonts w:ascii="Times New Roman" w:hAnsi="Times New Roman"/>
          <w:sz w:val="28"/>
          <w:szCs w:val="28"/>
        </w:rPr>
        <w:t xml:space="preserve">The </w:t>
      </w:r>
      <w:proofErr w:type="spellStart"/>
      <w:r w:rsidRPr="005376CC">
        <w:rPr>
          <w:rFonts w:ascii="Times New Roman" w:hAnsi="Times New Roman"/>
          <w:sz w:val="28"/>
          <w:szCs w:val="28"/>
        </w:rPr>
        <w:t>antidiabetic</w:t>
      </w:r>
      <w:proofErr w:type="spellEnd"/>
      <w:r w:rsidRPr="005376CC">
        <w:rPr>
          <w:rFonts w:ascii="Times New Roman" w:hAnsi="Times New Roman"/>
          <w:sz w:val="28"/>
          <w:szCs w:val="28"/>
        </w:rPr>
        <w:t xml:space="preserve">, </w:t>
      </w:r>
      <w:proofErr w:type="spellStart"/>
      <w:r w:rsidRPr="005376CC">
        <w:rPr>
          <w:rFonts w:ascii="Times New Roman" w:hAnsi="Times New Roman"/>
          <w:sz w:val="28"/>
          <w:szCs w:val="28"/>
        </w:rPr>
        <w:t>hypolipidemic</w:t>
      </w:r>
      <w:proofErr w:type="spellEnd"/>
      <w:r w:rsidRPr="005376CC">
        <w:rPr>
          <w:rFonts w:ascii="Times New Roman" w:hAnsi="Times New Roman"/>
          <w:sz w:val="28"/>
          <w:szCs w:val="28"/>
        </w:rPr>
        <w:t xml:space="preserve"> </w:t>
      </w:r>
      <w:proofErr w:type="gramStart"/>
      <w:r w:rsidRPr="005376CC">
        <w:rPr>
          <w:rFonts w:ascii="Times New Roman" w:hAnsi="Times New Roman"/>
          <w:sz w:val="28"/>
          <w:szCs w:val="28"/>
        </w:rPr>
        <w:t xml:space="preserve">( </w:t>
      </w:r>
      <w:proofErr w:type="spellStart"/>
      <w:r w:rsidRPr="005376CC">
        <w:rPr>
          <w:rFonts w:ascii="Times New Roman" w:hAnsi="Times New Roman"/>
          <w:sz w:val="28"/>
          <w:szCs w:val="28"/>
        </w:rPr>
        <w:t>Umadevi</w:t>
      </w:r>
      <w:proofErr w:type="spellEnd"/>
      <w:proofErr w:type="gramEnd"/>
      <w:r w:rsidRPr="005376CC">
        <w:rPr>
          <w:rFonts w:ascii="Times New Roman" w:hAnsi="Times New Roman"/>
          <w:sz w:val="28"/>
          <w:szCs w:val="28"/>
        </w:rPr>
        <w:t xml:space="preserve"> </w:t>
      </w:r>
      <w:r w:rsidRPr="005376CC">
        <w:rPr>
          <w:rFonts w:ascii="Times New Roman" w:hAnsi="Times New Roman"/>
          <w:i/>
          <w:sz w:val="28"/>
          <w:szCs w:val="28"/>
        </w:rPr>
        <w:t>et al</w:t>
      </w:r>
      <w:r w:rsidRPr="005376CC">
        <w:rPr>
          <w:rFonts w:ascii="Times New Roman" w:hAnsi="Times New Roman"/>
          <w:sz w:val="28"/>
          <w:szCs w:val="28"/>
        </w:rPr>
        <w:t xml:space="preserve">., </w:t>
      </w:r>
      <w:r w:rsidRPr="005376CC">
        <w:rPr>
          <w:rFonts w:ascii="Times New Roman" w:hAnsi="Times New Roman"/>
          <w:sz w:val="28"/>
          <w:szCs w:val="28"/>
        </w:rPr>
        <w:lastRenderedPageBreak/>
        <w:t>2006)</w:t>
      </w:r>
      <w:r w:rsidRPr="005376CC">
        <w:rPr>
          <w:rFonts w:ascii="Times New Roman" w:hAnsi="Times New Roman"/>
          <w:sz w:val="28"/>
          <w:szCs w:val="28"/>
          <w:vertAlign w:val="superscript"/>
        </w:rPr>
        <w:t xml:space="preserve"> </w:t>
      </w:r>
      <w:r w:rsidRPr="005376CC">
        <w:rPr>
          <w:rFonts w:ascii="Times New Roman" w:hAnsi="Times New Roman"/>
          <w:sz w:val="28"/>
          <w:szCs w:val="28"/>
        </w:rPr>
        <w:t xml:space="preserve">and antioxidant ( </w:t>
      </w:r>
      <w:proofErr w:type="spellStart"/>
      <w:r w:rsidRPr="005376CC">
        <w:rPr>
          <w:rFonts w:ascii="Times New Roman" w:hAnsi="Times New Roman"/>
          <w:sz w:val="28"/>
          <w:szCs w:val="28"/>
        </w:rPr>
        <w:t>Kumaran</w:t>
      </w:r>
      <w:proofErr w:type="spellEnd"/>
      <w:r w:rsidRPr="005376CC">
        <w:rPr>
          <w:rFonts w:ascii="Times New Roman" w:hAnsi="Times New Roman"/>
          <w:sz w:val="28"/>
          <w:szCs w:val="28"/>
        </w:rPr>
        <w:t xml:space="preserve"> and Joel,2007)</w:t>
      </w:r>
      <w:r w:rsidRPr="005376CC">
        <w:rPr>
          <w:rFonts w:ascii="Times New Roman" w:hAnsi="Times New Roman"/>
          <w:sz w:val="28"/>
          <w:szCs w:val="28"/>
          <w:vertAlign w:val="superscript"/>
        </w:rPr>
        <w:t xml:space="preserve"> </w:t>
      </w:r>
      <w:r w:rsidRPr="005376CC">
        <w:rPr>
          <w:rFonts w:ascii="Times New Roman" w:hAnsi="Times New Roman"/>
          <w:sz w:val="28"/>
          <w:szCs w:val="28"/>
        </w:rPr>
        <w:t xml:space="preserve">and </w:t>
      </w:r>
      <w:proofErr w:type="spellStart"/>
      <w:r w:rsidRPr="005376CC">
        <w:rPr>
          <w:rFonts w:ascii="Times New Roman" w:hAnsi="Times New Roman"/>
          <w:sz w:val="28"/>
          <w:szCs w:val="28"/>
        </w:rPr>
        <w:t>hepatoprotective</w:t>
      </w:r>
      <w:proofErr w:type="spellEnd"/>
      <w:r w:rsidRPr="005376CC">
        <w:rPr>
          <w:rFonts w:ascii="Times New Roman" w:hAnsi="Times New Roman"/>
          <w:sz w:val="28"/>
          <w:szCs w:val="28"/>
        </w:rPr>
        <w:t xml:space="preserve">  ( Kumar </w:t>
      </w:r>
      <w:r w:rsidRPr="005376CC">
        <w:rPr>
          <w:rFonts w:ascii="Times New Roman" w:hAnsi="Times New Roman"/>
          <w:i/>
          <w:sz w:val="28"/>
          <w:szCs w:val="28"/>
        </w:rPr>
        <w:t>et al</w:t>
      </w:r>
      <w:r w:rsidRPr="005376CC">
        <w:rPr>
          <w:rFonts w:ascii="Times New Roman" w:hAnsi="Times New Roman"/>
          <w:sz w:val="28"/>
          <w:szCs w:val="28"/>
        </w:rPr>
        <w:t>., 2003)</w:t>
      </w:r>
      <w:r w:rsidRPr="005376CC">
        <w:rPr>
          <w:rFonts w:ascii="Times New Roman" w:hAnsi="Times New Roman"/>
          <w:sz w:val="28"/>
          <w:szCs w:val="28"/>
          <w:vertAlign w:val="superscript"/>
        </w:rPr>
        <w:t xml:space="preserve"> </w:t>
      </w:r>
      <w:r w:rsidRPr="005376CC">
        <w:rPr>
          <w:rFonts w:ascii="Times New Roman" w:hAnsi="Times New Roman"/>
          <w:sz w:val="28"/>
          <w:szCs w:val="28"/>
        </w:rPr>
        <w:t xml:space="preserve">effect of </w:t>
      </w:r>
      <w:r w:rsidRPr="00A17DFA">
        <w:rPr>
          <w:rFonts w:ascii="Times New Roman" w:hAnsi="Times New Roman"/>
          <w:i/>
          <w:iCs/>
          <w:sz w:val="28"/>
          <w:szCs w:val="28"/>
        </w:rPr>
        <w:t xml:space="preserve">Cassia </w:t>
      </w:r>
      <w:proofErr w:type="spellStart"/>
      <w:r w:rsidRPr="00A17DFA">
        <w:rPr>
          <w:rFonts w:ascii="Times New Roman" w:hAnsi="Times New Roman"/>
          <w:i/>
          <w:iCs/>
          <w:sz w:val="28"/>
          <w:szCs w:val="28"/>
        </w:rPr>
        <w:t>Auriculata</w:t>
      </w:r>
      <w:proofErr w:type="spellEnd"/>
      <w:r w:rsidRPr="005376CC">
        <w:rPr>
          <w:rFonts w:ascii="Times New Roman" w:hAnsi="Times New Roman"/>
          <w:i/>
          <w:iCs/>
          <w:sz w:val="28"/>
          <w:szCs w:val="28"/>
        </w:rPr>
        <w:t xml:space="preserve"> </w:t>
      </w:r>
      <w:r w:rsidRPr="005376CC">
        <w:rPr>
          <w:rFonts w:ascii="Times New Roman" w:hAnsi="Times New Roman"/>
          <w:sz w:val="28"/>
          <w:szCs w:val="28"/>
        </w:rPr>
        <w:t xml:space="preserve">have been reported. It was also observed that flower and leaf extract of </w:t>
      </w:r>
      <w:r w:rsidRPr="00A17DFA">
        <w:rPr>
          <w:rFonts w:ascii="Times New Roman" w:hAnsi="Times New Roman"/>
          <w:i/>
          <w:iCs/>
          <w:sz w:val="28"/>
          <w:szCs w:val="28"/>
        </w:rPr>
        <w:t xml:space="preserve">Cassia </w:t>
      </w:r>
      <w:proofErr w:type="spellStart"/>
      <w:r w:rsidRPr="00A17DFA">
        <w:rPr>
          <w:rFonts w:ascii="Times New Roman" w:hAnsi="Times New Roman"/>
          <w:i/>
          <w:iCs/>
          <w:sz w:val="28"/>
          <w:szCs w:val="28"/>
        </w:rPr>
        <w:t>Auriculata</w:t>
      </w:r>
      <w:proofErr w:type="spellEnd"/>
      <w:r w:rsidRPr="005376CC">
        <w:rPr>
          <w:rFonts w:ascii="Times New Roman" w:hAnsi="Times New Roman"/>
          <w:i/>
          <w:iCs/>
          <w:sz w:val="28"/>
          <w:szCs w:val="28"/>
        </w:rPr>
        <w:t xml:space="preserve"> </w:t>
      </w:r>
      <w:r w:rsidRPr="005376CC">
        <w:rPr>
          <w:rFonts w:ascii="Times New Roman" w:hAnsi="Times New Roman"/>
          <w:sz w:val="28"/>
          <w:szCs w:val="28"/>
        </w:rPr>
        <w:t>shown to have antipyretic activity (</w:t>
      </w:r>
      <w:proofErr w:type="spellStart"/>
      <w:r w:rsidRPr="005376CC">
        <w:rPr>
          <w:rFonts w:ascii="Times New Roman" w:hAnsi="Times New Roman"/>
          <w:sz w:val="28"/>
          <w:szCs w:val="28"/>
        </w:rPr>
        <w:t>Vedavathy</w:t>
      </w:r>
      <w:proofErr w:type="spellEnd"/>
      <w:r w:rsidRPr="005376CC">
        <w:rPr>
          <w:rFonts w:ascii="Times New Roman" w:hAnsi="Times New Roman"/>
          <w:sz w:val="28"/>
          <w:szCs w:val="28"/>
        </w:rPr>
        <w:t xml:space="preserve"> and </w:t>
      </w:r>
      <w:proofErr w:type="spellStart"/>
      <w:r w:rsidRPr="005376CC">
        <w:rPr>
          <w:rFonts w:ascii="Times New Roman" w:hAnsi="Times New Roman"/>
          <w:sz w:val="28"/>
          <w:szCs w:val="28"/>
        </w:rPr>
        <w:t>Rao</w:t>
      </w:r>
      <w:proofErr w:type="spellEnd"/>
      <w:r w:rsidRPr="005376CC">
        <w:rPr>
          <w:rFonts w:ascii="Times New Roman" w:hAnsi="Times New Roman"/>
          <w:sz w:val="28"/>
          <w:szCs w:val="28"/>
        </w:rPr>
        <w:t>, 2006).</w:t>
      </w:r>
      <w:r w:rsidRPr="005376CC">
        <w:rPr>
          <w:rFonts w:ascii="Times New Roman" w:hAnsi="Times New Roman"/>
          <w:sz w:val="28"/>
          <w:szCs w:val="28"/>
          <w:vertAlign w:val="superscript"/>
        </w:rPr>
        <w:t xml:space="preserve"> </w:t>
      </w:r>
      <w:r w:rsidRPr="005376CC">
        <w:rPr>
          <w:rFonts w:ascii="Times New Roman" w:hAnsi="Times New Roman"/>
          <w:sz w:val="28"/>
          <w:szCs w:val="28"/>
        </w:rPr>
        <w:t xml:space="preserve">The shrub is </w:t>
      </w:r>
      <w:proofErr w:type="gramStart"/>
      <w:r w:rsidRPr="005376CC">
        <w:rPr>
          <w:rFonts w:ascii="Times New Roman" w:hAnsi="Times New Roman"/>
          <w:sz w:val="28"/>
          <w:szCs w:val="28"/>
        </w:rPr>
        <w:t>specially</w:t>
      </w:r>
      <w:proofErr w:type="gramEnd"/>
      <w:r w:rsidRPr="005376CC">
        <w:rPr>
          <w:rFonts w:ascii="Times New Roman" w:hAnsi="Times New Roman"/>
          <w:sz w:val="28"/>
          <w:szCs w:val="28"/>
        </w:rPr>
        <w:t xml:space="preserve"> famous for its attractive yellow flowers which are used in the treatment of skin disorders and body </w:t>
      </w:r>
      <w:proofErr w:type="spellStart"/>
      <w:r w:rsidRPr="005376CC">
        <w:rPr>
          <w:rFonts w:ascii="Times New Roman" w:hAnsi="Times New Roman"/>
          <w:sz w:val="28"/>
          <w:szCs w:val="28"/>
        </w:rPr>
        <w:t>odour</w:t>
      </w:r>
      <w:proofErr w:type="spellEnd"/>
      <w:r w:rsidRPr="005376CC">
        <w:rPr>
          <w:rFonts w:ascii="Times New Roman" w:hAnsi="Times New Roman"/>
          <w:sz w:val="28"/>
          <w:szCs w:val="28"/>
        </w:rPr>
        <w:t xml:space="preserve">. It is widely used in traditional medicine for rheumatism, conjunctivitis and diabetes. It has many medicinal properties. </w:t>
      </w:r>
      <w:r>
        <w:rPr>
          <w:rFonts w:ascii="Times New Roman" w:hAnsi="Times New Roman"/>
          <w:sz w:val="28"/>
          <w:szCs w:val="28"/>
        </w:rPr>
        <w:t>(Plate 2)</w:t>
      </w:r>
    </w:p>
    <w:p w:rsidR="00233061" w:rsidRPr="005376CC" w:rsidRDefault="00233061" w:rsidP="00233061">
      <w:pPr>
        <w:spacing w:after="0" w:line="360" w:lineRule="auto"/>
        <w:jc w:val="both"/>
        <w:rPr>
          <w:rFonts w:ascii="Times New Roman" w:hAnsi="Times New Roman"/>
          <w:sz w:val="28"/>
          <w:szCs w:val="28"/>
          <w:vertAlign w:val="superscript"/>
        </w:rPr>
      </w:pPr>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2.4 FINISHING</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According to </w:t>
      </w:r>
      <w:proofErr w:type="spellStart"/>
      <w:r w:rsidRPr="005376CC">
        <w:rPr>
          <w:rFonts w:ascii="Times New Roman" w:hAnsi="Times New Roman"/>
          <w:sz w:val="28"/>
          <w:szCs w:val="28"/>
        </w:rPr>
        <w:t>Amsamani</w:t>
      </w:r>
      <w:proofErr w:type="spellEnd"/>
      <w:r w:rsidRPr="005376CC">
        <w:rPr>
          <w:rFonts w:ascii="Times New Roman" w:hAnsi="Times New Roman"/>
          <w:sz w:val="28"/>
          <w:szCs w:val="28"/>
        </w:rPr>
        <w:t xml:space="preserve"> and </w:t>
      </w:r>
      <w:proofErr w:type="spellStart"/>
      <w:r w:rsidRPr="005376CC">
        <w:rPr>
          <w:rFonts w:ascii="Times New Roman" w:hAnsi="Times New Roman"/>
          <w:sz w:val="28"/>
          <w:szCs w:val="28"/>
        </w:rPr>
        <w:t>Ranganathan</w:t>
      </w:r>
      <w:proofErr w:type="spellEnd"/>
      <w:r w:rsidRPr="005376CC">
        <w:rPr>
          <w:rFonts w:ascii="Times New Roman" w:hAnsi="Times New Roman"/>
          <w:sz w:val="28"/>
          <w:szCs w:val="28"/>
        </w:rPr>
        <w:t xml:space="preserve"> (2007) textile finishing makes the fabric more attractive, comfortable, serviceable and acceptable. </w:t>
      </w:r>
      <w:proofErr w:type="gramStart"/>
      <w:r w:rsidRPr="005376CC">
        <w:rPr>
          <w:rFonts w:ascii="Times New Roman" w:hAnsi="Times New Roman"/>
          <w:sz w:val="28"/>
          <w:szCs w:val="28"/>
        </w:rPr>
        <w:t>Finishing ,</w:t>
      </w:r>
      <w:proofErr w:type="gramEnd"/>
      <w:r w:rsidRPr="005376CC">
        <w:rPr>
          <w:rFonts w:ascii="Times New Roman" w:hAnsi="Times New Roman"/>
          <w:sz w:val="28"/>
          <w:szCs w:val="28"/>
        </w:rPr>
        <w:t xml:space="preserve"> the final step of chemical processing of textiles is carried out to improve the aesthetic and functional appeal of the ready to use garments, define </w:t>
      </w:r>
      <w:proofErr w:type="spellStart"/>
      <w:r w:rsidRPr="005376CC">
        <w:rPr>
          <w:rFonts w:ascii="Times New Roman" w:hAnsi="Times New Roman"/>
          <w:sz w:val="28"/>
          <w:szCs w:val="28"/>
        </w:rPr>
        <w:t>Goyal</w:t>
      </w:r>
      <w:proofErr w:type="spellEnd"/>
      <w:r w:rsidRPr="005376CC">
        <w:rPr>
          <w:rFonts w:ascii="Times New Roman" w:hAnsi="Times New Roman"/>
          <w:sz w:val="28"/>
          <w:szCs w:val="28"/>
        </w:rPr>
        <w:t xml:space="preserve"> and </w:t>
      </w:r>
      <w:proofErr w:type="spellStart"/>
      <w:r w:rsidRPr="005376CC">
        <w:rPr>
          <w:rFonts w:ascii="Times New Roman" w:hAnsi="Times New Roman"/>
          <w:sz w:val="28"/>
          <w:szCs w:val="28"/>
        </w:rPr>
        <w:t>Prabhu</w:t>
      </w:r>
      <w:proofErr w:type="spellEnd"/>
      <w:r w:rsidRPr="005376CC">
        <w:rPr>
          <w:rFonts w:ascii="Times New Roman" w:hAnsi="Times New Roman"/>
          <w:sz w:val="28"/>
          <w:szCs w:val="28"/>
        </w:rPr>
        <w:t xml:space="preserve"> (2007). Finishing is done to </w:t>
      </w:r>
      <w:proofErr w:type="spellStart"/>
      <w:r w:rsidRPr="005376CC">
        <w:rPr>
          <w:rFonts w:ascii="Times New Roman" w:hAnsi="Times New Roman"/>
          <w:sz w:val="28"/>
          <w:szCs w:val="28"/>
        </w:rPr>
        <w:t>fibre</w:t>
      </w:r>
      <w:proofErr w:type="spellEnd"/>
      <w:r w:rsidRPr="005376CC">
        <w:rPr>
          <w:rFonts w:ascii="Times New Roman" w:hAnsi="Times New Roman"/>
          <w:sz w:val="28"/>
          <w:szCs w:val="28"/>
        </w:rPr>
        <w:t xml:space="preserve">, yarn or fabric either before or after weaving or knitting to change the appearance, the handle and performance say </w:t>
      </w:r>
      <w:proofErr w:type="spellStart"/>
      <w:r w:rsidRPr="005376CC">
        <w:rPr>
          <w:rFonts w:ascii="Times New Roman" w:hAnsi="Times New Roman"/>
          <w:sz w:val="28"/>
          <w:szCs w:val="28"/>
        </w:rPr>
        <w:t>Gokum</w:t>
      </w:r>
      <w:proofErr w:type="spellEnd"/>
      <w:r w:rsidRPr="005376CC">
        <w:rPr>
          <w:rFonts w:ascii="Times New Roman" w:hAnsi="Times New Roman"/>
          <w:sz w:val="28"/>
          <w:szCs w:val="28"/>
        </w:rPr>
        <w:t xml:space="preserve"> Consultants (2007).</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Finishing means any modification of fabric or fabric surface to meet certain desired needs or specifications, say </w:t>
      </w:r>
      <w:proofErr w:type="spellStart"/>
      <w:r w:rsidRPr="005376CC">
        <w:rPr>
          <w:rFonts w:ascii="Times New Roman" w:hAnsi="Times New Roman"/>
          <w:sz w:val="28"/>
          <w:szCs w:val="28"/>
        </w:rPr>
        <w:t>Sampath</w:t>
      </w:r>
      <w:proofErr w:type="spellEnd"/>
      <w:r w:rsidRPr="005376CC">
        <w:rPr>
          <w:rFonts w:ascii="Times New Roman" w:hAnsi="Times New Roman"/>
          <w:sz w:val="28"/>
          <w:szCs w:val="28"/>
        </w:rPr>
        <w:t xml:space="preserve"> (2003). It also indicates that these final operations which are necessary to bring the textile into a presentable attractive condition, states Hall (2004) and Nair (2001).</w:t>
      </w:r>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2.4.1 CLASSIFICATION OF FINISHES</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According to </w:t>
      </w:r>
      <w:proofErr w:type="spellStart"/>
      <w:r w:rsidRPr="005376CC">
        <w:rPr>
          <w:rFonts w:ascii="Times New Roman" w:hAnsi="Times New Roman"/>
          <w:sz w:val="28"/>
          <w:szCs w:val="28"/>
        </w:rPr>
        <w:t>Goyal</w:t>
      </w:r>
      <w:proofErr w:type="spellEnd"/>
      <w:r w:rsidRPr="005376CC">
        <w:rPr>
          <w:rFonts w:ascii="Times New Roman" w:hAnsi="Times New Roman"/>
          <w:sz w:val="28"/>
          <w:szCs w:val="28"/>
        </w:rPr>
        <w:t xml:space="preserve"> and </w:t>
      </w:r>
      <w:proofErr w:type="spellStart"/>
      <w:r w:rsidRPr="005376CC">
        <w:rPr>
          <w:rFonts w:ascii="Times New Roman" w:hAnsi="Times New Roman"/>
          <w:sz w:val="28"/>
          <w:szCs w:val="28"/>
        </w:rPr>
        <w:t>Deshpande</w:t>
      </w:r>
      <w:proofErr w:type="spellEnd"/>
      <w:r w:rsidRPr="005376CC">
        <w:rPr>
          <w:rFonts w:ascii="Times New Roman" w:hAnsi="Times New Roman"/>
          <w:sz w:val="28"/>
          <w:szCs w:val="28"/>
        </w:rPr>
        <w:t xml:space="preserve"> (2006) finishing can be classified into functional and aesthetic finishes. Some finishes which are increasingly being used include antimicrobial, deodorant finishes , wrinkle resistance, easy care finish, </w:t>
      </w:r>
      <w:r w:rsidRPr="005376CC">
        <w:rPr>
          <w:rFonts w:ascii="Times New Roman" w:hAnsi="Times New Roman"/>
          <w:sz w:val="28"/>
          <w:szCs w:val="28"/>
        </w:rPr>
        <w:lastRenderedPageBreak/>
        <w:t xml:space="preserve">stone wash, </w:t>
      </w:r>
      <w:proofErr w:type="spellStart"/>
      <w:r w:rsidRPr="005376CC">
        <w:rPr>
          <w:rFonts w:ascii="Times New Roman" w:hAnsi="Times New Roman"/>
          <w:sz w:val="28"/>
          <w:szCs w:val="28"/>
        </w:rPr>
        <w:t>biofinishing</w:t>
      </w:r>
      <w:proofErr w:type="spellEnd"/>
      <w:r w:rsidRPr="005376CC">
        <w:rPr>
          <w:rFonts w:ascii="Times New Roman" w:hAnsi="Times New Roman"/>
          <w:sz w:val="28"/>
          <w:szCs w:val="28"/>
        </w:rPr>
        <w:t xml:space="preserve"> , water proof, stain repellency but  breathable finishes, moisture management, flame retardant finishes, mosquito repellent finish, state </w:t>
      </w:r>
      <w:proofErr w:type="spellStart"/>
      <w:r w:rsidRPr="005376CC">
        <w:rPr>
          <w:rFonts w:ascii="Times New Roman" w:hAnsi="Times New Roman"/>
          <w:sz w:val="28"/>
          <w:szCs w:val="28"/>
        </w:rPr>
        <w:t>Adivarekar</w:t>
      </w:r>
      <w:proofErr w:type="spellEnd"/>
      <w:r w:rsidRPr="005376CC">
        <w:rPr>
          <w:rFonts w:ascii="Times New Roman" w:hAnsi="Times New Roman"/>
          <w:sz w:val="28"/>
          <w:szCs w:val="28"/>
        </w:rPr>
        <w:t xml:space="preserve"> and </w:t>
      </w:r>
      <w:proofErr w:type="spellStart"/>
      <w:r w:rsidRPr="005376CC">
        <w:rPr>
          <w:rFonts w:ascii="Times New Roman" w:hAnsi="Times New Roman"/>
          <w:sz w:val="28"/>
          <w:szCs w:val="28"/>
        </w:rPr>
        <w:t>kanooonga</w:t>
      </w:r>
      <w:proofErr w:type="spellEnd"/>
      <w:r w:rsidRPr="005376CC">
        <w:rPr>
          <w:rFonts w:ascii="Times New Roman" w:hAnsi="Times New Roman"/>
          <w:sz w:val="28"/>
          <w:szCs w:val="28"/>
        </w:rPr>
        <w:t xml:space="preserve"> (2008). Aesthetic properties are not objective and very rarely stable across time and space. </w:t>
      </w:r>
      <w:proofErr w:type="gramStart"/>
      <w:r w:rsidRPr="005376CC">
        <w:rPr>
          <w:rFonts w:ascii="Times New Roman" w:hAnsi="Times New Roman"/>
          <w:sz w:val="28"/>
          <w:szCs w:val="28"/>
        </w:rPr>
        <w:t>The endless changing aesthetic perspirations and expectations known as fashion which is associated with the world of textiles New Cloth Market (2007).</w:t>
      </w:r>
      <w:proofErr w:type="gramEnd"/>
      <w:r w:rsidRPr="005376CC">
        <w:rPr>
          <w:rFonts w:ascii="Times New Roman" w:hAnsi="Times New Roman"/>
          <w:sz w:val="28"/>
          <w:szCs w:val="28"/>
        </w:rPr>
        <w:t xml:space="preserve"> Aesthetic finishes improve the look and feel of the fabric such as hand feel improvement, visual enhancement and surface smoothness, says </w:t>
      </w:r>
      <w:proofErr w:type="spellStart"/>
      <w:r w:rsidRPr="005376CC">
        <w:rPr>
          <w:rFonts w:ascii="Times New Roman" w:hAnsi="Times New Roman"/>
          <w:sz w:val="28"/>
          <w:szCs w:val="28"/>
        </w:rPr>
        <w:t>Goyal</w:t>
      </w:r>
      <w:proofErr w:type="spellEnd"/>
      <w:r w:rsidRPr="005376CC">
        <w:rPr>
          <w:rFonts w:ascii="Times New Roman" w:hAnsi="Times New Roman"/>
          <w:sz w:val="28"/>
          <w:szCs w:val="28"/>
        </w:rPr>
        <w:t xml:space="preserve"> and </w:t>
      </w:r>
      <w:proofErr w:type="spellStart"/>
      <w:r w:rsidRPr="005376CC">
        <w:rPr>
          <w:rFonts w:ascii="Times New Roman" w:hAnsi="Times New Roman"/>
          <w:sz w:val="28"/>
          <w:szCs w:val="28"/>
        </w:rPr>
        <w:t>Deshpande</w:t>
      </w:r>
      <w:proofErr w:type="spellEnd"/>
      <w:r w:rsidRPr="005376CC">
        <w:rPr>
          <w:rFonts w:ascii="Times New Roman" w:hAnsi="Times New Roman"/>
          <w:sz w:val="28"/>
          <w:szCs w:val="28"/>
        </w:rPr>
        <w:t xml:space="preserve"> (2006). Though wide range of functional </w:t>
      </w:r>
      <w:proofErr w:type="spellStart"/>
      <w:r w:rsidRPr="005376CC">
        <w:rPr>
          <w:rFonts w:ascii="Times New Roman" w:hAnsi="Times New Roman"/>
          <w:sz w:val="28"/>
          <w:szCs w:val="28"/>
        </w:rPr>
        <w:t>finshes</w:t>
      </w:r>
      <w:proofErr w:type="spellEnd"/>
      <w:r w:rsidRPr="005376CC">
        <w:rPr>
          <w:rFonts w:ascii="Times New Roman" w:hAnsi="Times New Roman"/>
          <w:sz w:val="28"/>
          <w:szCs w:val="28"/>
        </w:rPr>
        <w:t xml:space="preserve"> are available in the flat configuration fabrics , out limited options are due to complexity added in structure of the garment, briefs </w:t>
      </w:r>
      <w:proofErr w:type="spellStart"/>
      <w:r w:rsidRPr="005376CC">
        <w:rPr>
          <w:rFonts w:ascii="Times New Roman" w:hAnsi="Times New Roman"/>
          <w:sz w:val="28"/>
          <w:szCs w:val="28"/>
        </w:rPr>
        <w:t>Saravanan</w:t>
      </w:r>
      <w:proofErr w:type="spellEnd"/>
      <w:r w:rsidRPr="005376CC">
        <w:rPr>
          <w:rFonts w:ascii="Times New Roman" w:hAnsi="Times New Roman"/>
          <w:sz w:val="28"/>
          <w:szCs w:val="28"/>
        </w:rPr>
        <w:t>(2007).</w:t>
      </w:r>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2.5 ANTIMICROBIAL FINISH</w:t>
      </w:r>
    </w:p>
    <w:p w:rsidR="00233061" w:rsidRPr="005376CC" w:rsidRDefault="00233061" w:rsidP="00233061">
      <w:pPr>
        <w:spacing w:before="100" w:beforeAutospacing="1" w:after="100" w:afterAutospacing="1" w:line="360" w:lineRule="auto"/>
        <w:ind w:firstLine="720"/>
        <w:jc w:val="both"/>
        <w:rPr>
          <w:rFonts w:ascii="Times New Roman" w:hAnsi="Times New Roman"/>
          <w:sz w:val="28"/>
          <w:szCs w:val="28"/>
        </w:rPr>
      </w:pPr>
      <w:r w:rsidRPr="005376CC">
        <w:rPr>
          <w:rFonts w:ascii="Times New Roman" w:hAnsi="Times New Roman"/>
          <w:sz w:val="28"/>
          <w:szCs w:val="28"/>
        </w:rPr>
        <w:t xml:space="preserve">The use of antimicrobials dates back to ancient Egypt, where these were used in the treatment of mummies. The first antimicrobial textile material, in modern history, was developed by Lister in 1867. Over the last few years there has been increased interest in antimicrobial finishes. The main reasons for this increased interest include: the promotion of healthier and physically active lifestyle; an increased awareness of the harmful effects of organisms on textiles as well as on human hygiene and freshness, and the greater use of synthetic fibers and blends in items such as shirts, hosiery, blouses and underwear, which tend to cause greater ‘perspiration wetness’ because of poor moisture transport properties as compared to natural fibers. </w:t>
      </w:r>
    </w:p>
    <w:p w:rsidR="00233061" w:rsidRPr="005376CC" w:rsidRDefault="00233061" w:rsidP="00233061">
      <w:pPr>
        <w:spacing w:before="100" w:beforeAutospacing="1" w:after="100" w:afterAutospacing="1" w:line="360" w:lineRule="auto"/>
        <w:ind w:firstLine="720"/>
        <w:jc w:val="both"/>
        <w:rPr>
          <w:rFonts w:ascii="Times New Roman" w:hAnsi="Times New Roman"/>
          <w:sz w:val="28"/>
          <w:szCs w:val="28"/>
        </w:rPr>
      </w:pPr>
      <w:r w:rsidRPr="005376CC">
        <w:rPr>
          <w:rFonts w:ascii="Times New Roman" w:hAnsi="Times New Roman"/>
          <w:sz w:val="28"/>
          <w:szCs w:val="28"/>
        </w:rPr>
        <w:t xml:space="preserve">Consumers are becoming more conscious of carpet </w:t>
      </w:r>
      <w:proofErr w:type="spellStart"/>
      <w:r w:rsidRPr="005376CC">
        <w:rPr>
          <w:rFonts w:ascii="Times New Roman" w:hAnsi="Times New Roman"/>
          <w:sz w:val="28"/>
          <w:szCs w:val="28"/>
        </w:rPr>
        <w:t>odours</w:t>
      </w:r>
      <w:proofErr w:type="spellEnd"/>
      <w:r w:rsidRPr="005376CC">
        <w:rPr>
          <w:rFonts w:ascii="Times New Roman" w:hAnsi="Times New Roman"/>
          <w:sz w:val="28"/>
          <w:szCs w:val="28"/>
        </w:rPr>
        <w:t xml:space="preserve"> created by bacteria, mold and mildew. Protection of fabrics, used in buildings, from fungi that </w:t>
      </w:r>
      <w:r w:rsidRPr="005376CC">
        <w:rPr>
          <w:rFonts w:ascii="Times New Roman" w:hAnsi="Times New Roman"/>
          <w:sz w:val="28"/>
          <w:szCs w:val="28"/>
        </w:rPr>
        <w:lastRenderedPageBreak/>
        <w:t xml:space="preserve">cause staining, </w:t>
      </w:r>
      <w:proofErr w:type="spellStart"/>
      <w:r w:rsidRPr="005376CC">
        <w:rPr>
          <w:rFonts w:ascii="Times New Roman" w:hAnsi="Times New Roman"/>
          <w:sz w:val="28"/>
          <w:szCs w:val="28"/>
        </w:rPr>
        <w:t>odour</w:t>
      </w:r>
      <w:proofErr w:type="spellEnd"/>
      <w:r w:rsidRPr="005376CC">
        <w:rPr>
          <w:rFonts w:ascii="Times New Roman" w:hAnsi="Times New Roman"/>
          <w:sz w:val="28"/>
          <w:szCs w:val="28"/>
        </w:rPr>
        <w:t xml:space="preserve"> and damage is critical in the outdoor environment expresses </w:t>
      </w:r>
      <w:proofErr w:type="spellStart"/>
      <w:r w:rsidRPr="005376CC">
        <w:rPr>
          <w:rFonts w:ascii="Times New Roman" w:hAnsi="Times New Roman"/>
          <w:sz w:val="28"/>
          <w:szCs w:val="28"/>
        </w:rPr>
        <w:t>Hussain</w:t>
      </w:r>
      <w:proofErr w:type="spellEnd"/>
      <w:r w:rsidRPr="005376CC">
        <w:rPr>
          <w:rFonts w:ascii="Times New Roman" w:hAnsi="Times New Roman"/>
          <w:sz w:val="28"/>
          <w:szCs w:val="28"/>
        </w:rPr>
        <w:t xml:space="preserve"> (2001).</w:t>
      </w:r>
    </w:p>
    <w:p w:rsidR="00233061" w:rsidRPr="005376CC" w:rsidRDefault="00233061" w:rsidP="00233061">
      <w:pPr>
        <w:spacing w:line="360" w:lineRule="auto"/>
        <w:ind w:firstLine="720"/>
        <w:jc w:val="both"/>
        <w:rPr>
          <w:rFonts w:ascii="Times New Roman" w:hAnsi="Times New Roman"/>
          <w:sz w:val="28"/>
          <w:szCs w:val="28"/>
        </w:rPr>
      </w:pPr>
      <w:proofErr w:type="spellStart"/>
      <w:r w:rsidRPr="005376CC">
        <w:rPr>
          <w:rFonts w:ascii="Times New Roman" w:hAnsi="Times New Roman"/>
          <w:sz w:val="28"/>
          <w:szCs w:val="28"/>
        </w:rPr>
        <w:t>Goyal</w:t>
      </w:r>
      <w:proofErr w:type="spellEnd"/>
      <w:r w:rsidRPr="005376CC">
        <w:rPr>
          <w:rFonts w:ascii="Times New Roman" w:hAnsi="Times New Roman"/>
          <w:sz w:val="28"/>
          <w:szCs w:val="28"/>
        </w:rPr>
        <w:t xml:space="preserve"> and </w:t>
      </w:r>
      <w:proofErr w:type="spellStart"/>
      <w:r w:rsidRPr="005376CC">
        <w:rPr>
          <w:rFonts w:ascii="Times New Roman" w:hAnsi="Times New Roman"/>
          <w:sz w:val="28"/>
          <w:szCs w:val="28"/>
        </w:rPr>
        <w:t>Prabhu</w:t>
      </w:r>
      <w:proofErr w:type="spellEnd"/>
      <w:r w:rsidRPr="005376CC">
        <w:rPr>
          <w:rFonts w:ascii="Times New Roman" w:hAnsi="Times New Roman"/>
          <w:sz w:val="28"/>
          <w:szCs w:val="28"/>
        </w:rPr>
        <w:t xml:space="preserve"> (2007) state that antimicrobial finish can control the microbial action prevent the transfer and spread of disease and protect human skin.</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According to </w:t>
      </w:r>
      <w:proofErr w:type="spellStart"/>
      <w:r w:rsidRPr="005376CC">
        <w:rPr>
          <w:rFonts w:ascii="Times New Roman" w:hAnsi="Times New Roman"/>
          <w:sz w:val="28"/>
          <w:szCs w:val="28"/>
        </w:rPr>
        <w:t>Achwal</w:t>
      </w:r>
      <w:proofErr w:type="spellEnd"/>
      <w:r w:rsidRPr="005376CC">
        <w:rPr>
          <w:rFonts w:ascii="Times New Roman" w:hAnsi="Times New Roman"/>
          <w:sz w:val="28"/>
          <w:szCs w:val="28"/>
        </w:rPr>
        <w:t xml:space="preserve"> (2003), the term antimicrobial finishes indicate the limiting of the growth of bacterial colonies and their extinction. ‘Antimicrobials’ is a general one for any product that kills (</w:t>
      </w:r>
      <w:proofErr w:type="spellStart"/>
      <w:r w:rsidRPr="005376CC">
        <w:rPr>
          <w:rFonts w:ascii="Times New Roman" w:hAnsi="Times New Roman"/>
          <w:sz w:val="28"/>
          <w:szCs w:val="28"/>
        </w:rPr>
        <w:t>microbiocide</w:t>
      </w:r>
      <w:proofErr w:type="spellEnd"/>
      <w:r w:rsidRPr="005376CC">
        <w:rPr>
          <w:rFonts w:ascii="Times New Roman" w:hAnsi="Times New Roman"/>
          <w:sz w:val="28"/>
          <w:szCs w:val="28"/>
        </w:rPr>
        <w:t>) or controls (</w:t>
      </w:r>
      <w:proofErr w:type="spellStart"/>
      <w:r w:rsidRPr="005376CC">
        <w:rPr>
          <w:rFonts w:ascii="Times New Roman" w:hAnsi="Times New Roman"/>
          <w:sz w:val="28"/>
          <w:szCs w:val="28"/>
        </w:rPr>
        <w:t>microbiostatic</w:t>
      </w:r>
      <w:proofErr w:type="spellEnd"/>
      <w:r w:rsidRPr="005376CC">
        <w:rPr>
          <w:rFonts w:ascii="Times New Roman" w:hAnsi="Times New Roman"/>
          <w:sz w:val="28"/>
          <w:szCs w:val="28"/>
        </w:rPr>
        <w:t xml:space="preserve">) microbes. </w:t>
      </w:r>
    </w:p>
    <w:p w:rsidR="00233061" w:rsidRPr="005376CC" w:rsidRDefault="00233061" w:rsidP="00233061">
      <w:pPr>
        <w:spacing w:line="360" w:lineRule="auto"/>
        <w:ind w:firstLine="720"/>
        <w:jc w:val="both"/>
        <w:rPr>
          <w:rFonts w:ascii="Times New Roman" w:hAnsi="Times New Roman"/>
          <w:sz w:val="28"/>
          <w:szCs w:val="28"/>
        </w:rPr>
      </w:pPr>
      <w:proofErr w:type="spellStart"/>
      <w:r w:rsidRPr="005376CC">
        <w:rPr>
          <w:rFonts w:ascii="Times New Roman" w:hAnsi="Times New Roman"/>
          <w:sz w:val="28"/>
          <w:szCs w:val="28"/>
        </w:rPr>
        <w:t>Achwal</w:t>
      </w:r>
      <w:proofErr w:type="spellEnd"/>
      <w:r w:rsidRPr="005376CC">
        <w:rPr>
          <w:rFonts w:ascii="Times New Roman" w:hAnsi="Times New Roman"/>
          <w:sz w:val="28"/>
          <w:szCs w:val="28"/>
        </w:rPr>
        <w:t xml:space="preserve"> (2005) points out that the objectives of an antimicrobial finish are to prevent loss of textile by antimicrobial finish are to prevent loss of textile by microbial fiber degradation, effective control of microbial action, check bad </w:t>
      </w:r>
      <w:proofErr w:type="spellStart"/>
      <w:r w:rsidRPr="005376CC">
        <w:rPr>
          <w:rFonts w:ascii="Times New Roman" w:hAnsi="Times New Roman"/>
          <w:sz w:val="28"/>
          <w:szCs w:val="28"/>
        </w:rPr>
        <w:t>odour</w:t>
      </w:r>
      <w:proofErr w:type="spellEnd"/>
      <w:r w:rsidRPr="005376CC">
        <w:rPr>
          <w:rFonts w:ascii="Times New Roman" w:hAnsi="Times New Roman"/>
          <w:sz w:val="28"/>
          <w:szCs w:val="28"/>
        </w:rPr>
        <w:t xml:space="preserve"> formation, and guard against transfer and spread of disease promoters. The textile product that has a negative influence on the vitality of microorganisms is generally termed as “antimicrobial”</w:t>
      </w:r>
      <w:proofErr w:type="gramStart"/>
      <w:r w:rsidRPr="005376CC">
        <w:rPr>
          <w:rFonts w:ascii="Times New Roman" w:hAnsi="Times New Roman"/>
          <w:sz w:val="28"/>
          <w:szCs w:val="28"/>
        </w:rPr>
        <w:t>,</w:t>
      </w:r>
      <w:proofErr w:type="gramEnd"/>
      <w:r w:rsidRPr="005376CC">
        <w:rPr>
          <w:rFonts w:ascii="Times New Roman" w:hAnsi="Times New Roman"/>
          <w:sz w:val="28"/>
          <w:szCs w:val="28"/>
        </w:rPr>
        <w:t xml:space="preserve"> define Tone and Wiley (2005). </w:t>
      </w:r>
      <w:proofErr w:type="spellStart"/>
      <w:r w:rsidRPr="005376CC">
        <w:rPr>
          <w:rFonts w:ascii="Times New Roman" w:hAnsi="Times New Roman"/>
          <w:sz w:val="28"/>
          <w:szCs w:val="28"/>
        </w:rPr>
        <w:t>Sampath</w:t>
      </w:r>
      <w:proofErr w:type="spellEnd"/>
      <w:r w:rsidRPr="005376CC">
        <w:rPr>
          <w:rFonts w:ascii="Times New Roman" w:hAnsi="Times New Roman"/>
          <w:sz w:val="28"/>
          <w:szCs w:val="28"/>
        </w:rPr>
        <w:t xml:space="preserve"> (2003) joins to add his view that the fabric remains fresh, eliminates off </w:t>
      </w:r>
      <w:proofErr w:type="spellStart"/>
      <w:r w:rsidRPr="005376CC">
        <w:rPr>
          <w:rFonts w:ascii="Times New Roman" w:hAnsi="Times New Roman"/>
          <w:sz w:val="28"/>
          <w:szCs w:val="28"/>
        </w:rPr>
        <w:t>odour</w:t>
      </w:r>
      <w:proofErr w:type="spellEnd"/>
      <w:r w:rsidRPr="005376CC">
        <w:rPr>
          <w:rFonts w:ascii="Times New Roman" w:hAnsi="Times New Roman"/>
          <w:sz w:val="28"/>
          <w:szCs w:val="28"/>
        </w:rPr>
        <w:t>, controls staining due to microbial growth, increase life period of fabric, dominates skin irritation and hence no skin disease.</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Antimicrobial finish creates a value addition to the product with a strong appeal for consumers. Treating a fabric with an antimicrobial agent means that, bacteria which have been transferred from the skin or environment do not reproduce in the fabric, spells </w:t>
      </w:r>
      <w:proofErr w:type="spellStart"/>
      <w:r w:rsidRPr="005376CC">
        <w:rPr>
          <w:rFonts w:ascii="Times New Roman" w:hAnsi="Times New Roman"/>
          <w:sz w:val="28"/>
          <w:szCs w:val="28"/>
        </w:rPr>
        <w:t>Clemo</w:t>
      </w:r>
      <w:proofErr w:type="spellEnd"/>
      <w:r w:rsidRPr="005376CC">
        <w:rPr>
          <w:rFonts w:ascii="Times New Roman" w:hAnsi="Times New Roman"/>
          <w:sz w:val="28"/>
          <w:szCs w:val="28"/>
        </w:rPr>
        <w:t xml:space="preserve"> (2005).</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Bacteria are a unicellular organism which grows rapidly under warmth and moisture, says Schatz (2001). Bacteria from the skin grow quickly on the textiles. Attacks of microbes are more susceptible to natural fibers rather than manmade </w:t>
      </w:r>
      <w:r w:rsidRPr="005376CC">
        <w:rPr>
          <w:rFonts w:ascii="Times New Roman" w:hAnsi="Times New Roman"/>
          <w:sz w:val="28"/>
          <w:szCs w:val="28"/>
        </w:rPr>
        <w:lastRenderedPageBreak/>
        <w:t xml:space="preserve">and synthetic </w:t>
      </w:r>
      <w:proofErr w:type="gramStart"/>
      <w:r w:rsidRPr="005376CC">
        <w:rPr>
          <w:rFonts w:ascii="Times New Roman" w:hAnsi="Times New Roman"/>
          <w:sz w:val="28"/>
          <w:szCs w:val="28"/>
        </w:rPr>
        <w:t>fibers,</w:t>
      </w:r>
      <w:proofErr w:type="gramEnd"/>
      <w:r w:rsidRPr="005376CC">
        <w:rPr>
          <w:rFonts w:ascii="Times New Roman" w:hAnsi="Times New Roman"/>
          <w:sz w:val="28"/>
          <w:szCs w:val="28"/>
        </w:rPr>
        <w:t xml:space="preserve"> define </w:t>
      </w:r>
      <w:proofErr w:type="spellStart"/>
      <w:r w:rsidRPr="005376CC">
        <w:rPr>
          <w:rFonts w:ascii="Times New Roman" w:hAnsi="Times New Roman"/>
          <w:sz w:val="28"/>
          <w:szCs w:val="28"/>
        </w:rPr>
        <w:t>Aggarwal</w:t>
      </w:r>
      <w:proofErr w:type="spellEnd"/>
      <w:r w:rsidRPr="005376CC">
        <w:rPr>
          <w:rFonts w:ascii="Times New Roman" w:hAnsi="Times New Roman"/>
          <w:sz w:val="28"/>
          <w:szCs w:val="28"/>
        </w:rPr>
        <w:t xml:space="preserve"> et al. (2006). In about 8 hours one bacterial cell can multiply up to 8 million bacteria to create </w:t>
      </w:r>
      <w:proofErr w:type="spellStart"/>
      <w:r w:rsidRPr="005376CC">
        <w:rPr>
          <w:rFonts w:ascii="Times New Roman" w:hAnsi="Times New Roman"/>
          <w:sz w:val="28"/>
          <w:szCs w:val="28"/>
        </w:rPr>
        <w:t>odour</w:t>
      </w:r>
      <w:proofErr w:type="spellEnd"/>
      <w:r w:rsidRPr="005376CC">
        <w:rPr>
          <w:rFonts w:ascii="Times New Roman" w:hAnsi="Times New Roman"/>
          <w:sz w:val="28"/>
          <w:szCs w:val="28"/>
        </w:rPr>
        <w:t xml:space="preserve">. Thus the </w:t>
      </w:r>
      <w:proofErr w:type="spellStart"/>
      <w:r w:rsidRPr="005376CC">
        <w:rPr>
          <w:rFonts w:ascii="Times New Roman" w:hAnsi="Times New Roman"/>
          <w:sz w:val="28"/>
          <w:szCs w:val="28"/>
        </w:rPr>
        <w:t>odour</w:t>
      </w:r>
      <w:proofErr w:type="spellEnd"/>
      <w:r w:rsidRPr="005376CC">
        <w:rPr>
          <w:rFonts w:ascii="Times New Roman" w:hAnsi="Times New Roman"/>
          <w:sz w:val="28"/>
          <w:szCs w:val="28"/>
        </w:rPr>
        <w:t xml:space="preserve"> is not from the sweat and is due to the bacterial reproduction </w:t>
      </w:r>
      <w:proofErr w:type="spellStart"/>
      <w:r w:rsidRPr="005376CC">
        <w:rPr>
          <w:rFonts w:ascii="Times New Roman" w:hAnsi="Times New Roman"/>
          <w:sz w:val="28"/>
          <w:szCs w:val="28"/>
        </w:rPr>
        <w:t>Kulkarni</w:t>
      </w:r>
      <w:proofErr w:type="spellEnd"/>
      <w:r w:rsidRPr="005376CC">
        <w:rPr>
          <w:rFonts w:ascii="Times New Roman" w:hAnsi="Times New Roman"/>
          <w:sz w:val="28"/>
          <w:szCs w:val="28"/>
        </w:rPr>
        <w:t xml:space="preserve"> (2001). </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The bacteria family are classified into gram positive (staphylococcus </w:t>
      </w:r>
      <w:proofErr w:type="spellStart"/>
      <w:r w:rsidRPr="005376CC">
        <w:rPr>
          <w:rFonts w:ascii="Times New Roman" w:hAnsi="Times New Roman"/>
          <w:sz w:val="28"/>
          <w:szCs w:val="28"/>
        </w:rPr>
        <w:t>aureus</w:t>
      </w:r>
      <w:proofErr w:type="spellEnd"/>
      <w:r w:rsidRPr="005376CC">
        <w:rPr>
          <w:rFonts w:ascii="Times New Roman" w:hAnsi="Times New Roman"/>
          <w:sz w:val="28"/>
          <w:szCs w:val="28"/>
        </w:rPr>
        <w:t>), gram negative (E. coli), spore bearing and non spore bearing (</w:t>
      </w:r>
      <w:hyperlink r:id="rId6" w:history="1">
        <w:r w:rsidRPr="005376CC">
          <w:rPr>
            <w:rStyle w:val="Hyperlink"/>
            <w:rFonts w:ascii="Times New Roman" w:hAnsi="Times New Roman"/>
            <w:sz w:val="28"/>
            <w:szCs w:val="28"/>
          </w:rPr>
          <w:t>www.microbes.com</w:t>
        </w:r>
      </w:hyperlink>
      <w:r w:rsidRPr="005376CC">
        <w:rPr>
          <w:rFonts w:ascii="Times New Roman" w:hAnsi="Times New Roman"/>
          <w:sz w:val="28"/>
          <w:szCs w:val="28"/>
        </w:rPr>
        <w:t>). Fungi, molds or mildew are complex organisms with growth rate scourer than bacteria. They cause stain and the performance of the bacteria. They cause stain and the performance of the fabric is deteriorated (</w:t>
      </w:r>
      <w:hyperlink r:id="rId7" w:history="1">
        <w:r w:rsidRPr="005376CC">
          <w:rPr>
            <w:rStyle w:val="Hyperlink"/>
            <w:rFonts w:ascii="Times New Roman" w:hAnsi="Times New Roman"/>
            <w:sz w:val="28"/>
            <w:szCs w:val="28"/>
          </w:rPr>
          <w:t>www.fiber2fashoin.com</w:t>
        </w:r>
      </w:hyperlink>
      <w:r w:rsidRPr="005376CC">
        <w:rPr>
          <w:rFonts w:ascii="Times New Roman" w:hAnsi="Times New Roman"/>
          <w:sz w:val="28"/>
          <w:szCs w:val="28"/>
        </w:rPr>
        <w:t xml:space="preserve">). Algae are the microorganisms which grow in continuous water source and sunlight. The stains caused by algae are darker than the other stains, explains </w:t>
      </w:r>
      <w:proofErr w:type="spellStart"/>
      <w:r w:rsidRPr="005376CC">
        <w:rPr>
          <w:rFonts w:ascii="Times New Roman" w:hAnsi="Times New Roman"/>
          <w:sz w:val="28"/>
          <w:szCs w:val="28"/>
        </w:rPr>
        <w:t>Gopalakrishnan</w:t>
      </w:r>
      <w:proofErr w:type="spellEnd"/>
      <w:r w:rsidRPr="005376CC">
        <w:rPr>
          <w:rFonts w:ascii="Times New Roman" w:hAnsi="Times New Roman"/>
          <w:sz w:val="28"/>
          <w:szCs w:val="28"/>
        </w:rPr>
        <w:t xml:space="preserve"> (2006) and </w:t>
      </w:r>
      <w:proofErr w:type="spellStart"/>
      <w:r w:rsidRPr="005376CC">
        <w:rPr>
          <w:rFonts w:ascii="Times New Roman" w:hAnsi="Times New Roman"/>
          <w:sz w:val="28"/>
          <w:szCs w:val="28"/>
        </w:rPr>
        <w:t>Shanmugasundaram</w:t>
      </w:r>
      <w:proofErr w:type="spellEnd"/>
      <w:r w:rsidRPr="005376CC">
        <w:rPr>
          <w:rFonts w:ascii="Times New Roman" w:hAnsi="Times New Roman"/>
          <w:sz w:val="28"/>
          <w:szCs w:val="28"/>
        </w:rPr>
        <w:t xml:space="preserve"> (2007) adds to that the dust mites which feed on human skin cause allergic reactions and respiratory disorder.</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According to </w:t>
      </w:r>
      <w:proofErr w:type="spellStart"/>
      <w:r w:rsidRPr="005376CC">
        <w:rPr>
          <w:rFonts w:ascii="Times New Roman" w:hAnsi="Times New Roman"/>
          <w:sz w:val="28"/>
          <w:szCs w:val="28"/>
        </w:rPr>
        <w:t>Rani</w:t>
      </w:r>
      <w:proofErr w:type="spellEnd"/>
      <w:r w:rsidRPr="005376CC">
        <w:rPr>
          <w:rFonts w:ascii="Times New Roman" w:hAnsi="Times New Roman"/>
          <w:sz w:val="28"/>
          <w:szCs w:val="28"/>
        </w:rPr>
        <w:t xml:space="preserve"> and </w:t>
      </w:r>
      <w:proofErr w:type="spellStart"/>
      <w:r w:rsidRPr="005376CC">
        <w:rPr>
          <w:rFonts w:ascii="Times New Roman" w:hAnsi="Times New Roman"/>
          <w:sz w:val="28"/>
          <w:szCs w:val="28"/>
        </w:rPr>
        <w:t>Negi</w:t>
      </w:r>
      <w:proofErr w:type="spellEnd"/>
      <w:r w:rsidRPr="005376CC">
        <w:rPr>
          <w:rFonts w:ascii="Times New Roman" w:hAnsi="Times New Roman"/>
          <w:sz w:val="28"/>
          <w:szCs w:val="28"/>
        </w:rPr>
        <w:t xml:space="preserve"> (2007), microorganisms are used in bio-degradation in which the microbes consume organic matter and finally give gaseous products which in turn cause bad </w:t>
      </w:r>
      <w:proofErr w:type="spellStart"/>
      <w:r w:rsidRPr="005376CC">
        <w:rPr>
          <w:rFonts w:ascii="Times New Roman" w:hAnsi="Times New Roman"/>
          <w:sz w:val="28"/>
          <w:szCs w:val="28"/>
        </w:rPr>
        <w:t>odour</w:t>
      </w:r>
      <w:proofErr w:type="spellEnd"/>
      <w:r w:rsidRPr="005376CC">
        <w:rPr>
          <w:rFonts w:ascii="Times New Roman" w:hAnsi="Times New Roman"/>
          <w:sz w:val="28"/>
          <w:szCs w:val="28"/>
        </w:rPr>
        <w:t xml:space="preserve">. In the view of </w:t>
      </w:r>
      <w:proofErr w:type="spellStart"/>
      <w:r w:rsidRPr="005376CC">
        <w:rPr>
          <w:rFonts w:ascii="Times New Roman" w:hAnsi="Times New Roman"/>
          <w:sz w:val="28"/>
          <w:szCs w:val="28"/>
        </w:rPr>
        <w:t>Teli</w:t>
      </w:r>
      <w:proofErr w:type="spellEnd"/>
      <w:r w:rsidRPr="005376CC">
        <w:rPr>
          <w:rFonts w:ascii="Times New Roman" w:hAnsi="Times New Roman"/>
          <w:sz w:val="28"/>
          <w:szCs w:val="28"/>
        </w:rPr>
        <w:t xml:space="preserve"> et al. (2006), high relative humidity, warm temperatures and source of nutrient are the favorable conditions for the rapid growth of micro organisms which is provided by the natural fibers and this lead to degradation of textiles. Based on the activity against microorganisms the antimicrobial textiles are classified into 2 categories namely, passive and active, says </w:t>
      </w:r>
      <w:proofErr w:type="spellStart"/>
      <w:r w:rsidRPr="005376CC">
        <w:rPr>
          <w:rFonts w:ascii="Times New Roman" w:hAnsi="Times New Roman"/>
          <w:sz w:val="28"/>
          <w:szCs w:val="28"/>
        </w:rPr>
        <w:t>Shanmugasundaram</w:t>
      </w:r>
      <w:proofErr w:type="spellEnd"/>
      <w:r w:rsidRPr="005376CC">
        <w:rPr>
          <w:rFonts w:ascii="Times New Roman" w:hAnsi="Times New Roman"/>
          <w:sz w:val="28"/>
          <w:szCs w:val="28"/>
        </w:rPr>
        <w:t xml:space="preserve"> (2007). </w:t>
      </w:r>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2.5.1 ANTIMICROBIAL AGENTS</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 Non leaching type which bound to the products and control the growth of microbes, says Collier and </w:t>
      </w:r>
      <w:proofErr w:type="spellStart"/>
      <w:r w:rsidRPr="005376CC">
        <w:rPr>
          <w:rFonts w:ascii="Times New Roman" w:hAnsi="Times New Roman"/>
          <w:sz w:val="28"/>
          <w:szCs w:val="28"/>
        </w:rPr>
        <w:t>Torifora</w:t>
      </w:r>
      <w:proofErr w:type="spellEnd"/>
      <w:r w:rsidRPr="005376CC">
        <w:rPr>
          <w:rFonts w:ascii="Times New Roman" w:hAnsi="Times New Roman"/>
          <w:sz w:val="28"/>
          <w:szCs w:val="28"/>
        </w:rPr>
        <w:t xml:space="preserve"> (2005). A wide palette of antimicrobial </w:t>
      </w:r>
      <w:r w:rsidRPr="005376CC">
        <w:rPr>
          <w:rFonts w:ascii="Times New Roman" w:hAnsi="Times New Roman"/>
          <w:sz w:val="28"/>
          <w:szCs w:val="28"/>
        </w:rPr>
        <w:lastRenderedPageBreak/>
        <w:t xml:space="preserve">compounds is now in use but differ in their mode of action. </w:t>
      </w:r>
      <w:proofErr w:type="spellStart"/>
      <w:proofErr w:type="gramStart"/>
      <w:r w:rsidRPr="005376CC">
        <w:rPr>
          <w:rFonts w:ascii="Times New Roman" w:hAnsi="Times New Roman"/>
          <w:sz w:val="28"/>
          <w:szCs w:val="28"/>
        </w:rPr>
        <w:t>Rajendran</w:t>
      </w:r>
      <w:proofErr w:type="spellEnd"/>
      <w:r w:rsidRPr="005376CC">
        <w:rPr>
          <w:rFonts w:ascii="Times New Roman" w:hAnsi="Times New Roman"/>
          <w:sz w:val="28"/>
          <w:szCs w:val="28"/>
        </w:rPr>
        <w:t xml:space="preserve"> and </w:t>
      </w:r>
      <w:proofErr w:type="spellStart"/>
      <w:r w:rsidRPr="005376CC">
        <w:rPr>
          <w:rFonts w:ascii="Times New Roman" w:hAnsi="Times New Roman"/>
          <w:sz w:val="28"/>
          <w:szCs w:val="28"/>
        </w:rPr>
        <w:t>Anand</w:t>
      </w:r>
      <w:proofErr w:type="spellEnd"/>
      <w:r w:rsidRPr="005376CC">
        <w:rPr>
          <w:rFonts w:ascii="Times New Roman" w:hAnsi="Times New Roman"/>
          <w:sz w:val="28"/>
          <w:szCs w:val="28"/>
        </w:rPr>
        <w:t xml:space="preserve"> (2002).</w:t>
      </w:r>
      <w:proofErr w:type="gramEnd"/>
      <w:r w:rsidRPr="005376CC">
        <w:rPr>
          <w:rFonts w:ascii="Times New Roman" w:hAnsi="Times New Roman"/>
          <w:sz w:val="28"/>
          <w:szCs w:val="28"/>
        </w:rPr>
        <w:t xml:space="preserve"> </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According to Patel and </w:t>
      </w:r>
      <w:proofErr w:type="spellStart"/>
      <w:r w:rsidRPr="005376CC">
        <w:rPr>
          <w:rFonts w:ascii="Times New Roman" w:hAnsi="Times New Roman"/>
          <w:sz w:val="28"/>
          <w:szCs w:val="28"/>
        </w:rPr>
        <w:t>Chattopandya</w:t>
      </w:r>
      <w:proofErr w:type="spellEnd"/>
      <w:r w:rsidRPr="005376CC">
        <w:rPr>
          <w:rFonts w:ascii="Times New Roman" w:hAnsi="Times New Roman"/>
          <w:sz w:val="28"/>
          <w:szCs w:val="28"/>
        </w:rPr>
        <w:t xml:space="preserve"> (2007), the antibacterial agents are quaternary ammonium compounds, and </w:t>
      </w:r>
      <w:proofErr w:type="spellStart"/>
      <w:r w:rsidRPr="005376CC">
        <w:rPr>
          <w:rFonts w:ascii="Times New Roman" w:hAnsi="Times New Roman"/>
          <w:sz w:val="28"/>
          <w:szCs w:val="28"/>
        </w:rPr>
        <w:t>organo</w:t>
      </w:r>
      <w:proofErr w:type="spellEnd"/>
      <w:r w:rsidRPr="005376CC">
        <w:rPr>
          <w:rFonts w:ascii="Times New Roman" w:hAnsi="Times New Roman"/>
          <w:sz w:val="28"/>
          <w:szCs w:val="28"/>
        </w:rPr>
        <w:t xml:space="preserve"> metallic compounds. </w:t>
      </w:r>
      <w:r w:rsidRPr="00A17DFA">
        <w:rPr>
          <w:rFonts w:ascii="Times New Roman" w:hAnsi="Times New Roman"/>
          <w:i/>
          <w:sz w:val="28"/>
          <w:szCs w:val="28"/>
        </w:rPr>
        <w:t xml:space="preserve">Cassia </w:t>
      </w:r>
      <w:proofErr w:type="spellStart"/>
      <w:r w:rsidRPr="00A17DFA">
        <w:rPr>
          <w:rFonts w:ascii="Times New Roman" w:hAnsi="Times New Roman"/>
          <w:i/>
          <w:sz w:val="28"/>
          <w:szCs w:val="28"/>
        </w:rPr>
        <w:t>Auriculata</w:t>
      </w:r>
      <w:proofErr w:type="spellEnd"/>
      <w:r w:rsidRPr="005376CC">
        <w:rPr>
          <w:rFonts w:ascii="Times New Roman" w:hAnsi="Times New Roman"/>
          <w:sz w:val="28"/>
          <w:szCs w:val="28"/>
        </w:rPr>
        <w:t xml:space="preserve"> is an effective natural herbal flower used as antimicrobial agent. Natural herbal products such as Aloe </w:t>
      </w:r>
      <w:proofErr w:type="spellStart"/>
      <w:r w:rsidRPr="005376CC">
        <w:rPr>
          <w:rFonts w:ascii="Times New Roman" w:hAnsi="Times New Roman"/>
          <w:sz w:val="28"/>
          <w:szCs w:val="28"/>
        </w:rPr>
        <w:t>vera</w:t>
      </w:r>
      <w:proofErr w:type="spellEnd"/>
      <w:r w:rsidRPr="005376CC">
        <w:rPr>
          <w:rFonts w:ascii="Times New Roman" w:hAnsi="Times New Roman"/>
          <w:sz w:val="28"/>
          <w:szCs w:val="28"/>
        </w:rPr>
        <w:t xml:space="preserve">, </w:t>
      </w:r>
      <w:proofErr w:type="spellStart"/>
      <w:r w:rsidRPr="005376CC">
        <w:rPr>
          <w:rFonts w:ascii="Times New Roman" w:hAnsi="Times New Roman"/>
          <w:sz w:val="28"/>
          <w:szCs w:val="28"/>
        </w:rPr>
        <w:t>neem</w:t>
      </w:r>
      <w:proofErr w:type="spellEnd"/>
      <w:r w:rsidRPr="005376CC">
        <w:rPr>
          <w:rFonts w:ascii="Times New Roman" w:hAnsi="Times New Roman"/>
          <w:sz w:val="28"/>
          <w:szCs w:val="28"/>
        </w:rPr>
        <w:t xml:space="preserve"> can also be used for antimicrobial finishes since there is a tremendous source of medicinal plants with antimicrobial composition, suggests </w:t>
      </w:r>
      <w:proofErr w:type="spellStart"/>
      <w:r w:rsidRPr="005376CC">
        <w:rPr>
          <w:rFonts w:ascii="Times New Roman" w:hAnsi="Times New Roman"/>
          <w:sz w:val="28"/>
          <w:szCs w:val="28"/>
        </w:rPr>
        <w:t>Shanmugasundaram</w:t>
      </w:r>
      <w:proofErr w:type="spellEnd"/>
      <w:r w:rsidRPr="005376CC">
        <w:rPr>
          <w:rFonts w:ascii="Times New Roman" w:hAnsi="Times New Roman"/>
          <w:sz w:val="28"/>
          <w:szCs w:val="28"/>
        </w:rPr>
        <w:t xml:space="preserve"> (2007).</w:t>
      </w:r>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2.5.2 APPLICATION METHODS</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Methods of antimicrobial finish can be classified into two categories addition of an antimicrobial agent in the polymer before extrusion and post treatment of the fiber or the fabric during the finishing stage, says </w:t>
      </w:r>
      <w:proofErr w:type="spellStart"/>
      <w:r w:rsidRPr="005376CC">
        <w:rPr>
          <w:rFonts w:ascii="Times New Roman" w:hAnsi="Times New Roman"/>
          <w:sz w:val="28"/>
          <w:szCs w:val="28"/>
        </w:rPr>
        <w:t>Sivaramakrishnan</w:t>
      </w:r>
      <w:proofErr w:type="spellEnd"/>
      <w:r w:rsidRPr="005376CC">
        <w:rPr>
          <w:rFonts w:ascii="Times New Roman" w:hAnsi="Times New Roman"/>
          <w:sz w:val="28"/>
          <w:szCs w:val="28"/>
        </w:rPr>
        <w:t xml:space="preserve"> (2007). The antimicrobial agents can be applied to the textile substances by exhaustion, pad-dry-cure, coating, spray and foam techniques, describes </w:t>
      </w:r>
      <w:proofErr w:type="spellStart"/>
      <w:r w:rsidRPr="005376CC">
        <w:rPr>
          <w:rFonts w:ascii="Times New Roman" w:hAnsi="Times New Roman"/>
          <w:sz w:val="28"/>
          <w:szCs w:val="28"/>
        </w:rPr>
        <w:t>Gokilavani</w:t>
      </w:r>
      <w:proofErr w:type="spellEnd"/>
      <w:r w:rsidRPr="005376CC">
        <w:rPr>
          <w:rFonts w:ascii="Times New Roman" w:hAnsi="Times New Roman"/>
          <w:sz w:val="28"/>
          <w:szCs w:val="28"/>
        </w:rPr>
        <w:t xml:space="preserve"> and </w:t>
      </w:r>
      <w:proofErr w:type="spellStart"/>
      <w:r w:rsidRPr="005376CC">
        <w:rPr>
          <w:rFonts w:ascii="Times New Roman" w:hAnsi="Times New Roman"/>
          <w:sz w:val="28"/>
          <w:szCs w:val="28"/>
        </w:rPr>
        <w:t>Gopalakrishnan</w:t>
      </w:r>
      <w:proofErr w:type="spellEnd"/>
      <w:r w:rsidRPr="005376CC">
        <w:rPr>
          <w:rFonts w:ascii="Times New Roman" w:hAnsi="Times New Roman"/>
          <w:sz w:val="28"/>
          <w:szCs w:val="28"/>
        </w:rPr>
        <w:t xml:space="preserve"> (2007).</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According to </w:t>
      </w:r>
      <w:proofErr w:type="spellStart"/>
      <w:r w:rsidRPr="005376CC">
        <w:rPr>
          <w:rFonts w:ascii="Times New Roman" w:hAnsi="Times New Roman"/>
          <w:sz w:val="28"/>
          <w:szCs w:val="28"/>
        </w:rPr>
        <w:t>Sarkar</w:t>
      </w:r>
      <w:proofErr w:type="spellEnd"/>
      <w:r w:rsidRPr="005376CC">
        <w:rPr>
          <w:rFonts w:ascii="Times New Roman" w:hAnsi="Times New Roman"/>
          <w:sz w:val="28"/>
          <w:szCs w:val="28"/>
        </w:rPr>
        <w:t xml:space="preserve"> et al. (2003), the antimicrobial substances can also be applied by directly adding into the fiber spinning dope. It is classified that the commercial agents can be applied during the dyeing and finishing equations. In the view of </w:t>
      </w:r>
      <w:proofErr w:type="spellStart"/>
      <w:r w:rsidRPr="005376CC">
        <w:rPr>
          <w:rFonts w:ascii="Times New Roman" w:hAnsi="Times New Roman"/>
          <w:sz w:val="28"/>
          <w:szCs w:val="28"/>
        </w:rPr>
        <w:t>Menezes</w:t>
      </w:r>
      <w:proofErr w:type="spellEnd"/>
      <w:r w:rsidRPr="005376CC">
        <w:rPr>
          <w:rFonts w:ascii="Times New Roman" w:hAnsi="Times New Roman"/>
          <w:sz w:val="28"/>
          <w:szCs w:val="28"/>
        </w:rPr>
        <w:t xml:space="preserve"> (2002), various methods for improving the durability of finish are </w:t>
      </w:r>
      <w:proofErr w:type="spellStart"/>
      <w:r w:rsidRPr="005376CC">
        <w:rPr>
          <w:rFonts w:ascii="Times New Roman" w:hAnsi="Times New Roman"/>
          <w:sz w:val="28"/>
          <w:szCs w:val="28"/>
        </w:rPr>
        <w:t>insolubilisation</w:t>
      </w:r>
      <w:proofErr w:type="spellEnd"/>
      <w:r w:rsidRPr="005376CC">
        <w:rPr>
          <w:rFonts w:ascii="Times New Roman" w:hAnsi="Times New Roman"/>
          <w:sz w:val="28"/>
          <w:szCs w:val="28"/>
        </w:rPr>
        <w:t xml:space="preserve"> of the active substances on the fiber. </w:t>
      </w:r>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2.5.3 ANTIMICROBIAL ACTIVITY TESTS</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According to Huang and </w:t>
      </w:r>
      <w:proofErr w:type="spellStart"/>
      <w:r w:rsidRPr="005376CC">
        <w:rPr>
          <w:rFonts w:ascii="Times New Roman" w:hAnsi="Times New Roman"/>
          <w:sz w:val="28"/>
          <w:szCs w:val="28"/>
        </w:rPr>
        <w:t>Leonas</w:t>
      </w:r>
      <w:proofErr w:type="spellEnd"/>
      <w:r w:rsidRPr="005376CC">
        <w:rPr>
          <w:rFonts w:ascii="Times New Roman" w:hAnsi="Times New Roman"/>
          <w:sz w:val="28"/>
          <w:szCs w:val="28"/>
        </w:rPr>
        <w:t xml:space="preserve"> (2000) there are various methods to demonstrate the efficacy of an antimicrobial activity. Tests normally conducted are </w:t>
      </w:r>
      <w:r w:rsidRPr="005376CC">
        <w:rPr>
          <w:rFonts w:ascii="Times New Roman" w:hAnsi="Times New Roman"/>
          <w:sz w:val="28"/>
          <w:szCs w:val="28"/>
        </w:rPr>
        <w:lastRenderedPageBreak/>
        <w:t xml:space="preserve">Agar diffusion, parallel streak, soil burrier test, humidity chamber test, fouling test. In addition </w:t>
      </w:r>
      <w:proofErr w:type="spellStart"/>
      <w:r w:rsidRPr="005376CC">
        <w:rPr>
          <w:rFonts w:ascii="Times New Roman" w:hAnsi="Times New Roman"/>
          <w:sz w:val="28"/>
          <w:szCs w:val="28"/>
        </w:rPr>
        <w:t>quantative</w:t>
      </w:r>
      <w:proofErr w:type="spellEnd"/>
      <w:r w:rsidRPr="005376CC">
        <w:rPr>
          <w:rFonts w:ascii="Times New Roman" w:hAnsi="Times New Roman"/>
          <w:sz w:val="28"/>
          <w:szCs w:val="28"/>
        </w:rPr>
        <w:t xml:space="preserve"> tests like challenge test and shake flask method are also conducted, explain </w:t>
      </w:r>
      <w:proofErr w:type="spellStart"/>
      <w:r w:rsidRPr="005376CC">
        <w:rPr>
          <w:rFonts w:ascii="Times New Roman" w:hAnsi="Times New Roman"/>
          <w:sz w:val="28"/>
          <w:szCs w:val="28"/>
        </w:rPr>
        <w:t>Gendy</w:t>
      </w:r>
      <w:proofErr w:type="spellEnd"/>
      <w:r w:rsidRPr="005376CC">
        <w:rPr>
          <w:rFonts w:ascii="Times New Roman" w:hAnsi="Times New Roman"/>
          <w:sz w:val="28"/>
          <w:szCs w:val="28"/>
        </w:rPr>
        <w:t xml:space="preserve"> and </w:t>
      </w:r>
      <w:proofErr w:type="spellStart"/>
      <w:r w:rsidRPr="005376CC">
        <w:rPr>
          <w:rFonts w:ascii="Times New Roman" w:hAnsi="Times New Roman"/>
          <w:sz w:val="28"/>
          <w:szCs w:val="28"/>
        </w:rPr>
        <w:t>Shanshoury</w:t>
      </w:r>
      <w:proofErr w:type="spellEnd"/>
      <w:r w:rsidRPr="005376CC">
        <w:rPr>
          <w:rFonts w:ascii="Times New Roman" w:hAnsi="Times New Roman"/>
          <w:sz w:val="28"/>
          <w:szCs w:val="28"/>
        </w:rPr>
        <w:t xml:space="preserve"> (2005). In the view of </w:t>
      </w:r>
      <w:proofErr w:type="spellStart"/>
      <w:r w:rsidRPr="005376CC">
        <w:rPr>
          <w:rFonts w:ascii="Times New Roman" w:hAnsi="Times New Roman"/>
          <w:sz w:val="28"/>
          <w:szCs w:val="28"/>
        </w:rPr>
        <w:t>Thilagavathi</w:t>
      </w:r>
      <w:proofErr w:type="spellEnd"/>
      <w:r w:rsidRPr="005376CC">
        <w:rPr>
          <w:rFonts w:ascii="Times New Roman" w:hAnsi="Times New Roman"/>
          <w:sz w:val="28"/>
          <w:szCs w:val="28"/>
        </w:rPr>
        <w:t xml:space="preserve"> et al. (2004) Agar diffusion test is a preliminary test to detect the diffusive antimicrobial finish. In addition to </w:t>
      </w:r>
      <w:proofErr w:type="spellStart"/>
      <w:r w:rsidRPr="005376CC">
        <w:rPr>
          <w:rFonts w:ascii="Times New Roman" w:hAnsi="Times New Roman"/>
          <w:sz w:val="28"/>
          <w:szCs w:val="28"/>
        </w:rPr>
        <w:t>Krishnaveni</w:t>
      </w:r>
      <w:proofErr w:type="spellEnd"/>
      <w:r w:rsidRPr="005376CC">
        <w:rPr>
          <w:rFonts w:ascii="Times New Roman" w:hAnsi="Times New Roman"/>
          <w:sz w:val="28"/>
          <w:szCs w:val="28"/>
        </w:rPr>
        <w:t xml:space="preserve"> et al (2007) describe that gram staining and turbidity test can also be used to identify the effectiveness.</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A series of test procedures are given AATCC Technical Manual (2006), they are AATCC test 30 – 1993, 147 – 19993, 174 – 1993, and 90 – 1982. </w:t>
      </w:r>
      <w:proofErr w:type="spellStart"/>
      <w:r w:rsidRPr="005376CC">
        <w:rPr>
          <w:rFonts w:ascii="Times New Roman" w:hAnsi="Times New Roman"/>
          <w:sz w:val="28"/>
          <w:szCs w:val="28"/>
        </w:rPr>
        <w:t>Chellamani</w:t>
      </w:r>
      <w:proofErr w:type="spellEnd"/>
      <w:r w:rsidRPr="005376CC">
        <w:rPr>
          <w:rFonts w:ascii="Times New Roman" w:hAnsi="Times New Roman"/>
          <w:sz w:val="28"/>
          <w:szCs w:val="28"/>
        </w:rPr>
        <w:t xml:space="preserve"> et al (2007) point out the AATCC method 100 – 2004 which is quantitative to analyses microbial activity.</w:t>
      </w:r>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2.5.4 BENEFITS OF ANTIMICROBIAL TEXTILES</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A wide range of textile product is now available for the benefit of the customer. The primary objective of the finish was to protect textiles from being affected by microbes particularly bacteria. Therefore uniforms, tents, defense textiles and technical textiles such as geo textiles have been finished using antimicrobial agent (</w:t>
      </w:r>
      <w:hyperlink r:id="rId8" w:history="1">
        <w:r w:rsidRPr="005376CC">
          <w:rPr>
            <w:rStyle w:val="Hyperlink"/>
            <w:rFonts w:ascii="Times New Roman" w:hAnsi="Times New Roman"/>
            <w:sz w:val="28"/>
            <w:szCs w:val="28"/>
          </w:rPr>
          <w:t>www.resil.com</w:t>
        </w:r>
      </w:hyperlink>
      <w:r w:rsidRPr="005376CC">
        <w:rPr>
          <w:rFonts w:ascii="Times New Roman" w:hAnsi="Times New Roman"/>
          <w:sz w:val="28"/>
          <w:szCs w:val="28"/>
        </w:rPr>
        <w:t xml:space="preserve">). In the view of </w:t>
      </w:r>
      <w:proofErr w:type="spellStart"/>
      <w:r w:rsidRPr="005376CC">
        <w:rPr>
          <w:rFonts w:ascii="Times New Roman" w:hAnsi="Times New Roman"/>
          <w:sz w:val="28"/>
          <w:szCs w:val="28"/>
        </w:rPr>
        <w:t>Gopalakrishnan</w:t>
      </w:r>
      <w:proofErr w:type="spellEnd"/>
      <w:r w:rsidRPr="005376CC">
        <w:rPr>
          <w:rFonts w:ascii="Times New Roman" w:hAnsi="Times New Roman"/>
          <w:sz w:val="28"/>
          <w:szCs w:val="28"/>
        </w:rPr>
        <w:t xml:space="preserve"> (2006), the home textiles such as curtains, coverings, and bath mats come with antimicrobial finish. The application of the finish is now extended to textiles used for outdoor health care sector, sports and leisure. Novel technologies in antimicrobial finishing are successfully employed in non woven sectors especially in medical textiles. The microbial infection which cause obnoxious smell from inner garment, spread of disease, staining and degradation of textiles can be prevented, say Kan and Yuen (2006). It satisfies the major and important need in the medical field by the development of a versatile antimicrobial finish for textile materials for health care and hygiene applications (www.woodheadpublishing.com). </w:t>
      </w:r>
    </w:p>
    <w:p w:rsidR="00233061" w:rsidRPr="005376CC" w:rsidRDefault="00233061" w:rsidP="00233061">
      <w:pPr>
        <w:spacing w:before="100" w:beforeAutospacing="1" w:after="100" w:afterAutospacing="1" w:line="360" w:lineRule="auto"/>
        <w:jc w:val="both"/>
        <w:rPr>
          <w:rFonts w:ascii="Times New Roman" w:hAnsi="Times New Roman"/>
          <w:b/>
          <w:bCs/>
          <w:sz w:val="28"/>
          <w:szCs w:val="28"/>
        </w:rPr>
      </w:pPr>
      <w:r w:rsidRPr="005376CC">
        <w:rPr>
          <w:rFonts w:ascii="Times New Roman" w:hAnsi="Times New Roman"/>
          <w:b/>
          <w:bCs/>
          <w:sz w:val="28"/>
          <w:szCs w:val="28"/>
        </w:rPr>
        <w:lastRenderedPageBreak/>
        <w:t>2.5.5 REQUIREMENTS FOR EFFECTIVE ANTIMICROBIAL FINISHES</w:t>
      </w:r>
    </w:p>
    <w:p w:rsidR="00233061" w:rsidRPr="005376CC" w:rsidRDefault="00233061" w:rsidP="00233061">
      <w:pPr>
        <w:spacing w:before="100" w:beforeAutospacing="1" w:after="100" w:afterAutospacing="1" w:line="360" w:lineRule="auto"/>
        <w:ind w:firstLine="720"/>
        <w:jc w:val="both"/>
        <w:rPr>
          <w:rFonts w:ascii="Times New Roman" w:hAnsi="Times New Roman"/>
          <w:b/>
          <w:bCs/>
          <w:sz w:val="28"/>
          <w:szCs w:val="28"/>
        </w:rPr>
      </w:pPr>
      <w:r w:rsidRPr="005376CC">
        <w:rPr>
          <w:rFonts w:ascii="Times New Roman" w:hAnsi="Times New Roman"/>
          <w:sz w:val="28"/>
          <w:szCs w:val="28"/>
        </w:rPr>
        <w:t>The requirements for an effective antimicrobial finishing agents quick acting and effective in killing or inhibiting the growth of a broad spectrum of microorganisms, Safe and easy to apply, Minimal environmental impact, Compatible with other finishing agents, Low cost (Indian textile journal 2006).</w:t>
      </w:r>
    </w:p>
    <w:p w:rsidR="00233061" w:rsidRPr="005376CC" w:rsidRDefault="00233061" w:rsidP="00233061">
      <w:pPr>
        <w:spacing w:after="0" w:line="360" w:lineRule="auto"/>
        <w:jc w:val="center"/>
        <w:rPr>
          <w:rFonts w:ascii="Times New Roman" w:hAnsi="Times New Roman"/>
          <w:sz w:val="28"/>
          <w:szCs w:val="28"/>
        </w:rPr>
      </w:pPr>
    </w:p>
    <w:p w:rsidR="00233061" w:rsidRPr="005376CC" w:rsidRDefault="00233061" w:rsidP="00233061">
      <w:pPr>
        <w:spacing w:after="0" w:line="360" w:lineRule="auto"/>
        <w:jc w:val="center"/>
        <w:rPr>
          <w:rFonts w:ascii="Times New Roman" w:hAnsi="Times New Roman"/>
          <w:sz w:val="28"/>
          <w:szCs w:val="28"/>
        </w:rPr>
      </w:pPr>
    </w:p>
    <w:p w:rsidR="00233061" w:rsidRPr="005376CC" w:rsidRDefault="00233061" w:rsidP="00233061">
      <w:pPr>
        <w:spacing w:after="0" w:line="360" w:lineRule="auto"/>
        <w:jc w:val="center"/>
        <w:rPr>
          <w:rFonts w:ascii="Times New Roman" w:hAnsi="Times New Roman"/>
          <w:sz w:val="28"/>
          <w:szCs w:val="28"/>
        </w:rPr>
      </w:pPr>
    </w:p>
    <w:p w:rsidR="00233061" w:rsidRPr="005376CC" w:rsidRDefault="00233061" w:rsidP="00233061">
      <w:pPr>
        <w:spacing w:after="0" w:line="360" w:lineRule="auto"/>
        <w:jc w:val="center"/>
        <w:rPr>
          <w:rFonts w:ascii="Times New Roman" w:hAnsi="Times New Roman"/>
          <w:sz w:val="28"/>
          <w:szCs w:val="28"/>
        </w:rPr>
      </w:pPr>
    </w:p>
    <w:p w:rsidR="00233061" w:rsidRPr="005376CC" w:rsidRDefault="00233061" w:rsidP="00233061">
      <w:pPr>
        <w:spacing w:after="0" w:line="360" w:lineRule="auto"/>
        <w:jc w:val="center"/>
        <w:rPr>
          <w:rFonts w:ascii="Times New Roman" w:hAnsi="Times New Roman"/>
          <w:sz w:val="28"/>
          <w:szCs w:val="28"/>
        </w:rPr>
      </w:pPr>
    </w:p>
    <w:p w:rsidR="00233061" w:rsidRPr="005376CC" w:rsidRDefault="00233061" w:rsidP="00233061">
      <w:pPr>
        <w:spacing w:after="0" w:line="360" w:lineRule="auto"/>
        <w:jc w:val="center"/>
        <w:rPr>
          <w:rFonts w:ascii="Times New Roman" w:hAnsi="Times New Roman"/>
          <w:sz w:val="28"/>
          <w:szCs w:val="28"/>
        </w:rPr>
      </w:pPr>
    </w:p>
    <w:p w:rsidR="00233061" w:rsidRPr="005376CC" w:rsidRDefault="00233061" w:rsidP="00233061">
      <w:pPr>
        <w:spacing w:after="0" w:line="360" w:lineRule="auto"/>
        <w:jc w:val="center"/>
        <w:rPr>
          <w:rFonts w:ascii="Times New Roman" w:hAnsi="Times New Roman"/>
          <w:sz w:val="28"/>
          <w:szCs w:val="28"/>
        </w:rPr>
      </w:pPr>
    </w:p>
    <w:p w:rsidR="00233061" w:rsidRPr="005376CC" w:rsidRDefault="00233061" w:rsidP="00233061">
      <w:pPr>
        <w:spacing w:after="0" w:line="360" w:lineRule="auto"/>
        <w:jc w:val="center"/>
        <w:rPr>
          <w:rFonts w:ascii="Times New Roman" w:hAnsi="Times New Roman"/>
          <w:sz w:val="28"/>
          <w:szCs w:val="28"/>
        </w:rPr>
      </w:pPr>
    </w:p>
    <w:p w:rsidR="00233061" w:rsidRPr="005376CC" w:rsidRDefault="00233061" w:rsidP="00233061">
      <w:pPr>
        <w:spacing w:after="0" w:line="360" w:lineRule="auto"/>
        <w:jc w:val="center"/>
        <w:rPr>
          <w:rFonts w:ascii="Times New Roman" w:hAnsi="Times New Roman"/>
          <w:sz w:val="28"/>
          <w:szCs w:val="28"/>
        </w:rPr>
      </w:pPr>
    </w:p>
    <w:p w:rsidR="00233061" w:rsidRPr="005376CC" w:rsidRDefault="00233061" w:rsidP="00233061">
      <w:pPr>
        <w:spacing w:after="0" w:line="360" w:lineRule="auto"/>
        <w:jc w:val="center"/>
        <w:rPr>
          <w:rFonts w:ascii="Times New Roman" w:hAnsi="Times New Roman"/>
          <w:sz w:val="28"/>
          <w:szCs w:val="28"/>
        </w:rPr>
      </w:pPr>
    </w:p>
    <w:p w:rsidR="00233061" w:rsidRPr="005376CC" w:rsidRDefault="00233061" w:rsidP="00233061">
      <w:pPr>
        <w:spacing w:after="0" w:line="360" w:lineRule="auto"/>
        <w:jc w:val="center"/>
        <w:rPr>
          <w:rFonts w:ascii="Times New Roman" w:hAnsi="Times New Roman"/>
          <w:sz w:val="28"/>
          <w:szCs w:val="28"/>
        </w:rPr>
      </w:pPr>
    </w:p>
    <w:p w:rsidR="00233061" w:rsidRPr="005376CC" w:rsidRDefault="00233061" w:rsidP="00233061">
      <w:pPr>
        <w:spacing w:after="0" w:line="360" w:lineRule="auto"/>
        <w:jc w:val="center"/>
        <w:rPr>
          <w:rFonts w:ascii="Times New Roman" w:hAnsi="Times New Roman"/>
          <w:sz w:val="28"/>
          <w:szCs w:val="28"/>
        </w:rPr>
      </w:pPr>
    </w:p>
    <w:p w:rsidR="00233061" w:rsidRPr="005376CC" w:rsidRDefault="00233061" w:rsidP="00233061">
      <w:pPr>
        <w:spacing w:after="0" w:line="360" w:lineRule="auto"/>
        <w:jc w:val="center"/>
        <w:rPr>
          <w:rFonts w:ascii="Times New Roman" w:hAnsi="Times New Roman"/>
          <w:sz w:val="28"/>
          <w:szCs w:val="28"/>
        </w:rPr>
      </w:pPr>
    </w:p>
    <w:p w:rsidR="00233061" w:rsidRPr="005376CC" w:rsidRDefault="00233061" w:rsidP="00233061">
      <w:pPr>
        <w:spacing w:after="0" w:line="360" w:lineRule="auto"/>
        <w:jc w:val="center"/>
        <w:rPr>
          <w:rFonts w:ascii="Times New Roman" w:hAnsi="Times New Roman"/>
          <w:sz w:val="28"/>
          <w:szCs w:val="28"/>
        </w:rPr>
      </w:pPr>
    </w:p>
    <w:p w:rsidR="00233061" w:rsidRPr="005376CC" w:rsidRDefault="00233061" w:rsidP="00233061">
      <w:pPr>
        <w:spacing w:after="0" w:line="360" w:lineRule="auto"/>
        <w:jc w:val="center"/>
        <w:rPr>
          <w:rFonts w:ascii="Times New Roman" w:hAnsi="Times New Roman"/>
          <w:sz w:val="28"/>
          <w:szCs w:val="28"/>
        </w:rPr>
      </w:pPr>
    </w:p>
    <w:p w:rsidR="00233061" w:rsidRPr="005376CC" w:rsidRDefault="00233061" w:rsidP="00233061">
      <w:pPr>
        <w:spacing w:after="0" w:line="360" w:lineRule="auto"/>
        <w:jc w:val="center"/>
        <w:rPr>
          <w:rFonts w:ascii="Times New Roman" w:hAnsi="Times New Roman"/>
          <w:sz w:val="28"/>
          <w:szCs w:val="28"/>
        </w:rPr>
      </w:pPr>
    </w:p>
    <w:p w:rsidR="00233061" w:rsidRPr="005376CC" w:rsidRDefault="00233061" w:rsidP="00233061">
      <w:pPr>
        <w:spacing w:after="0" w:line="360" w:lineRule="auto"/>
        <w:jc w:val="center"/>
        <w:rPr>
          <w:rFonts w:ascii="Times New Roman" w:hAnsi="Times New Roman"/>
          <w:sz w:val="28"/>
          <w:szCs w:val="28"/>
        </w:rPr>
      </w:pPr>
    </w:p>
    <w:p w:rsidR="00233061" w:rsidRPr="005376CC" w:rsidRDefault="00233061" w:rsidP="00233061">
      <w:pPr>
        <w:spacing w:after="0" w:line="360" w:lineRule="auto"/>
        <w:jc w:val="center"/>
        <w:rPr>
          <w:rFonts w:ascii="Times New Roman" w:hAnsi="Times New Roman"/>
          <w:sz w:val="28"/>
          <w:szCs w:val="28"/>
        </w:rPr>
      </w:pPr>
    </w:p>
    <w:p w:rsidR="00233061" w:rsidRPr="005376CC" w:rsidRDefault="00233061" w:rsidP="00233061">
      <w:pPr>
        <w:spacing w:after="0" w:line="360" w:lineRule="auto"/>
        <w:jc w:val="center"/>
        <w:rPr>
          <w:rFonts w:ascii="Times New Roman" w:hAnsi="Times New Roman"/>
          <w:sz w:val="28"/>
          <w:szCs w:val="28"/>
        </w:rPr>
      </w:pPr>
    </w:p>
    <w:p w:rsidR="00233061" w:rsidRPr="005376CC" w:rsidRDefault="00233061" w:rsidP="00233061">
      <w:pPr>
        <w:spacing w:after="0" w:line="360" w:lineRule="auto"/>
        <w:jc w:val="center"/>
        <w:rPr>
          <w:rFonts w:ascii="Times New Roman" w:hAnsi="Times New Roman"/>
          <w:sz w:val="28"/>
          <w:szCs w:val="28"/>
        </w:rPr>
      </w:pPr>
    </w:p>
    <w:p w:rsidR="00233061" w:rsidRPr="005376CC" w:rsidRDefault="00233061" w:rsidP="00233061">
      <w:pPr>
        <w:spacing w:after="0" w:line="360" w:lineRule="auto"/>
        <w:jc w:val="center"/>
        <w:rPr>
          <w:rFonts w:ascii="Times New Roman" w:hAnsi="Times New Roman"/>
          <w:b/>
          <w:sz w:val="28"/>
          <w:szCs w:val="28"/>
        </w:rPr>
      </w:pPr>
      <w:r w:rsidRPr="005376CC">
        <w:rPr>
          <w:rFonts w:ascii="Times New Roman" w:hAnsi="Times New Roman"/>
          <w:sz w:val="28"/>
          <w:szCs w:val="28"/>
        </w:rPr>
        <w:lastRenderedPageBreak/>
        <w:t xml:space="preserve"> </w:t>
      </w:r>
      <w:r w:rsidRPr="005376CC">
        <w:rPr>
          <w:rFonts w:ascii="Times New Roman" w:hAnsi="Times New Roman"/>
          <w:b/>
          <w:sz w:val="28"/>
          <w:szCs w:val="28"/>
        </w:rPr>
        <w:t>3. METHODOLOGY</w:t>
      </w:r>
    </w:p>
    <w:p w:rsidR="00233061" w:rsidRPr="005376CC" w:rsidRDefault="00233061" w:rsidP="00233061">
      <w:pPr>
        <w:spacing w:after="0" w:line="360" w:lineRule="auto"/>
        <w:jc w:val="both"/>
        <w:rPr>
          <w:rFonts w:ascii="Times New Roman" w:hAnsi="Times New Roman"/>
          <w:sz w:val="28"/>
          <w:szCs w:val="28"/>
        </w:rPr>
      </w:pPr>
      <w:r w:rsidRPr="005376CC">
        <w:rPr>
          <w:rFonts w:ascii="Times New Roman" w:hAnsi="Times New Roman"/>
          <w:sz w:val="28"/>
          <w:szCs w:val="28"/>
        </w:rPr>
        <w:t>The methodology pertaining to the study is presented under the following headings:</w:t>
      </w:r>
    </w:p>
    <w:p w:rsidR="00233061" w:rsidRPr="005376CC" w:rsidRDefault="00233061" w:rsidP="00233061">
      <w:pPr>
        <w:spacing w:after="0" w:line="360" w:lineRule="auto"/>
        <w:ind w:firstLine="720"/>
        <w:jc w:val="both"/>
        <w:rPr>
          <w:rFonts w:ascii="Times New Roman" w:hAnsi="Times New Roman"/>
          <w:sz w:val="28"/>
          <w:szCs w:val="28"/>
        </w:rPr>
      </w:pPr>
      <w:r w:rsidRPr="005376CC">
        <w:rPr>
          <w:rFonts w:ascii="Times New Roman" w:hAnsi="Times New Roman"/>
          <w:sz w:val="28"/>
          <w:szCs w:val="28"/>
        </w:rPr>
        <w:t>3.1 Selection of Fabric</w:t>
      </w:r>
    </w:p>
    <w:p w:rsidR="00233061" w:rsidRPr="005376CC" w:rsidRDefault="00233061" w:rsidP="00233061">
      <w:pPr>
        <w:spacing w:after="0" w:line="360" w:lineRule="auto"/>
        <w:ind w:firstLine="720"/>
        <w:jc w:val="both"/>
        <w:rPr>
          <w:rFonts w:ascii="Times New Roman" w:hAnsi="Times New Roman"/>
          <w:sz w:val="28"/>
          <w:szCs w:val="28"/>
        </w:rPr>
      </w:pPr>
      <w:r w:rsidRPr="005376CC">
        <w:rPr>
          <w:rFonts w:ascii="Times New Roman" w:hAnsi="Times New Roman"/>
          <w:sz w:val="28"/>
          <w:szCs w:val="28"/>
        </w:rPr>
        <w:t>3.2 Preparation of the Fabric</w:t>
      </w:r>
    </w:p>
    <w:p w:rsidR="00233061" w:rsidRPr="005376CC" w:rsidRDefault="00233061" w:rsidP="00233061">
      <w:pPr>
        <w:spacing w:after="0" w:line="360" w:lineRule="auto"/>
        <w:jc w:val="both"/>
        <w:rPr>
          <w:rFonts w:ascii="Times New Roman" w:hAnsi="Times New Roman"/>
          <w:sz w:val="28"/>
          <w:szCs w:val="28"/>
        </w:rPr>
      </w:pPr>
      <w:r w:rsidRPr="005376CC">
        <w:rPr>
          <w:rFonts w:ascii="Times New Roman" w:hAnsi="Times New Roman"/>
          <w:sz w:val="28"/>
          <w:szCs w:val="28"/>
        </w:rPr>
        <w:tab/>
      </w:r>
      <w:r w:rsidRPr="005376CC">
        <w:rPr>
          <w:rFonts w:ascii="Times New Roman" w:hAnsi="Times New Roman"/>
          <w:sz w:val="28"/>
          <w:szCs w:val="28"/>
        </w:rPr>
        <w:tab/>
        <w:t>3.2.1 Scouring</w:t>
      </w:r>
    </w:p>
    <w:p w:rsidR="00233061" w:rsidRPr="005376CC" w:rsidRDefault="00233061" w:rsidP="00233061">
      <w:pPr>
        <w:spacing w:after="0" w:line="360" w:lineRule="auto"/>
        <w:ind w:firstLine="720"/>
        <w:jc w:val="both"/>
        <w:rPr>
          <w:rFonts w:ascii="Times New Roman" w:hAnsi="Times New Roman"/>
          <w:sz w:val="28"/>
          <w:szCs w:val="28"/>
        </w:rPr>
      </w:pPr>
      <w:r w:rsidRPr="005376CC">
        <w:rPr>
          <w:rFonts w:ascii="Times New Roman" w:hAnsi="Times New Roman"/>
          <w:sz w:val="28"/>
          <w:szCs w:val="28"/>
        </w:rPr>
        <w:t xml:space="preserve">3.3 Selection, Collection </w:t>
      </w:r>
      <w:r>
        <w:rPr>
          <w:rFonts w:ascii="Times New Roman" w:hAnsi="Times New Roman"/>
          <w:sz w:val="28"/>
          <w:szCs w:val="28"/>
        </w:rPr>
        <w:t>and</w:t>
      </w:r>
      <w:r w:rsidRPr="005376CC">
        <w:rPr>
          <w:rFonts w:ascii="Times New Roman" w:hAnsi="Times New Roman"/>
          <w:sz w:val="28"/>
          <w:szCs w:val="28"/>
        </w:rPr>
        <w:t xml:space="preserve"> Processing of Herbal Source</w:t>
      </w:r>
    </w:p>
    <w:p w:rsidR="00233061" w:rsidRPr="005376CC" w:rsidRDefault="00233061" w:rsidP="00233061">
      <w:pPr>
        <w:spacing w:after="0" w:line="360" w:lineRule="auto"/>
        <w:ind w:left="720" w:firstLine="720"/>
        <w:jc w:val="both"/>
        <w:rPr>
          <w:rFonts w:ascii="Times New Roman" w:hAnsi="Times New Roman"/>
          <w:sz w:val="28"/>
          <w:szCs w:val="28"/>
        </w:rPr>
      </w:pPr>
      <w:r w:rsidRPr="005376CC">
        <w:rPr>
          <w:rFonts w:ascii="Times New Roman" w:hAnsi="Times New Roman"/>
          <w:sz w:val="28"/>
          <w:szCs w:val="28"/>
        </w:rPr>
        <w:t>3.3.1 Selection of Herbal Source</w:t>
      </w:r>
    </w:p>
    <w:p w:rsidR="00233061" w:rsidRPr="005376CC" w:rsidRDefault="00233061" w:rsidP="00233061">
      <w:pPr>
        <w:spacing w:after="0" w:line="360" w:lineRule="auto"/>
        <w:ind w:left="720" w:firstLine="720"/>
        <w:jc w:val="both"/>
        <w:rPr>
          <w:rFonts w:ascii="Times New Roman" w:hAnsi="Times New Roman"/>
          <w:sz w:val="28"/>
          <w:szCs w:val="28"/>
        </w:rPr>
      </w:pPr>
      <w:r w:rsidRPr="005376CC">
        <w:rPr>
          <w:rFonts w:ascii="Times New Roman" w:hAnsi="Times New Roman"/>
          <w:sz w:val="28"/>
          <w:szCs w:val="28"/>
        </w:rPr>
        <w:t>3.3.2 Collection of the Selected Source</w:t>
      </w:r>
    </w:p>
    <w:p w:rsidR="00233061" w:rsidRPr="005376CC" w:rsidRDefault="00233061" w:rsidP="00233061">
      <w:pPr>
        <w:spacing w:after="0" w:line="360" w:lineRule="auto"/>
        <w:ind w:left="720" w:firstLine="720"/>
        <w:jc w:val="both"/>
        <w:rPr>
          <w:rFonts w:ascii="Times New Roman" w:hAnsi="Times New Roman"/>
          <w:sz w:val="28"/>
          <w:szCs w:val="28"/>
        </w:rPr>
      </w:pPr>
      <w:r w:rsidRPr="005376CC">
        <w:rPr>
          <w:rFonts w:ascii="Times New Roman" w:hAnsi="Times New Roman"/>
          <w:sz w:val="28"/>
          <w:szCs w:val="28"/>
        </w:rPr>
        <w:t>3.3.3 Processing of Flowers</w:t>
      </w:r>
    </w:p>
    <w:p w:rsidR="00233061" w:rsidRPr="005376CC" w:rsidRDefault="00233061" w:rsidP="00233061">
      <w:pPr>
        <w:spacing w:after="0" w:line="360" w:lineRule="auto"/>
        <w:ind w:firstLine="720"/>
        <w:jc w:val="both"/>
        <w:rPr>
          <w:rFonts w:ascii="Times New Roman" w:hAnsi="Times New Roman"/>
          <w:sz w:val="28"/>
          <w:szCs w:val="28"/>
        </w:rPr>
      </w:pPr>
      <w:r w:rsidRPr="005376CC">
        <w:rPr>
          <w:rFonts w:ascii="Times New Roman" w:hAnsi="Times New Roman"/>
          <w:sz w:val="28"/>
          <w:szCs w:val="28"/>
        </w:rPr>
        <w:t xml:space="preserve">3.4. Extraction of </w:t>
      </w:r>
      <w:r w:rsidRPr="00A17DFA">
        <w:rPr>
          <w:rFonts w:ascii="Times New Roman" w:hAnsi="Times New Roman"/>
          <w:i/>
          <w:sz w:val="28"/>
          <w:szCs w:val="28"/>
        </w:rPr>
        <w:t xml:space="preserve">Cassia </w:t>
      </w:r>
      <w:proofErr w:type="spellStart"/>
      <w:r w:rsidRPr="00A17DFA">
        <w:rPr>
          <w:rFonts w:ascii="Times New Roman" w:hAnsi="Times New Roman"/>
          <w:i/>
          <w:sz w:val="28"/>
          <w:szCs w:val="28"/>
        </w:rPr>
        <w:t>Auriculata</w:t>
      </w:r>
      <w:proofErr w:type="spellEnd"/>
      <w:r w:rsidRPr="005376CC">
        <w:rPr>
          <w:rFonts w:ascii="Times New Roman" w:hAnsi="Times New Roman"/>
          <w:sz w:val="28"/>
          <w:szCs w:val="28"/>
        </w:rPr>
        <w:t xml:space="preserve"> Flowers</w:t>
      </w:r>
      <w:r w:rsidRPr="005376CC">
        <w:rPr>
          <w:rFonts w:ascii="Times New Roman" w:hAnsi="Times New Roman"/>
          <w:sz w:val="28"/>
          <w:szCs w:val="28"/>
        </w:rPr>
        <w:tab/>
      </w:r>
    </w:p>
    <w:p w:rsidR="00233061" w:rsidRPr="005376CC" w:rsidRDefault="00233061" w:rsidP="00233061">
      <w:pPr>
        <w:spacing w:after="0" w:line="360" w:lineRule="auto"/>
        <w:ind w:firstLine="720"/>
        <w:jc w:val="both"/>
        <w:rPr>
          <w:rFonts w:ascii="Times New Roman" w:hAnsi="Times New Roman"/>
          <w:sz w:val="28"/>
          <w:szCs w:val="28"/>
        </w:rPr>
      </w:pPr>
      <w:r w:rsidRPr="005376CC">
        <w:rPr>
          <w:rFonts w:ascii="Times New Roman" w:hAnsi="Times New Roman"/>
          <w:sz w:val="28"/>
          <w:szCs w:val="28"/>
        </w:rPr>
        <w:t>3.5 Selection of Binder</w:t>
      </w:r>
    </w:p>
    <w:p w:rsidR="00233061" w:rsidRPr="005376CC" w:rsidRDefault="00233061" w:rsidP="00233061">
      <w:pPr>
        <w:pStyle w:val="BodyText"/>
        <w:ind w:right="-36" w:firstLine="720"/>
        <w:jc w:val="both"/>
        <w:rPr>
          <w:b/>
          <w:bCs/>
          <w:sz w:val="28"/>
          <w:szCs w:val="28"/>
        </w:rPr>
      </w:pPr>
      <w:r w:rsidRPr="005376CC">
        <w:rPr>
          <w:b/>
          <w:bCs/>
          <w:sz w:val="28"/>
          <w:szCs w:val="28"/>
        </w:rPr>
        <w:t>3.6 Finishing by Pad-dry-cure Method</w:t>
      </w:r>
    </w:p>
    <w:p w:rsidR="00233061" w:rsidRPr="005376CC" w:rsidRDefault="00233061" w:rsidP="00233061">
      <w:pPr>
        <w:pStyle w:val="BodyText"/>
        <w:ind w:right="-36" w:firstLine="720"/>
        <w:jc w:val="both"/>
        <w:rPr>
          <w:b/>
          <w:bCs/>
          <w:sz w:val="28"/>
          <w:szCs w:val="28"/>
        </w:rPr>
      </w:pPr>
      <w:r w:rsidRPr="005376CC">
        <w:rPr>
          <w:b/>
          <w:bCs/>
          <w:sz w:val="28"/>
          <w:szCs w:val="28"/>
        </w:rPr>
        <w:t>3.7 Innovation of End use</w:t>
      </w:r>
    </w:p>
    <w:p w:rsidR="00233061" w:rsidRPr="005376CC" w:rsidRDefault="00233061" w:rsidP="00233061">
      <w:pPr>
        <w:spacing w:after="0" w:line="360" w:lineRule="auto"/>
        <w:ind w:firstLine="720"/>
        <w:jc w:val="both"/>
        <w:rPr>
          <w:rFonts w:ascii="Times New Roman" w:hAnsi="Times New Roman"/>
          <w:sz w:val="28"/>
          <w:szCs w:val="28"/>
        </w:rPr>
      </w:pPr>
      <w:r w:rsidRPr="005376CC">
        <w:rPr>
          <w:rFonts w:ascii="Times New Roman" w:hAnsi="Times New Roman"/>
          <w:sz w:val="28"/>
          <w:szCs w:val="28"/>
        </w:rPr>
        <w:t>3.8 Evaluation</w:t>
      </w:r>
      <w:r w:rsidRPr="005376CC">
        <w:rPr>
          <w:rFonts w:ascii="Times New Roman" w:hAnsi="Times New Roman"/>
          <w:sz w:val="28"/>
          <w:szCs w:val="28"/>
        </w:rPr>
        <w:tab/>
      </w:r>
    </w:p>
    <w:p w:rsidR="00233061" w:rsidRPr="005376CC" w:rsidRDefault="00233061" w:rsidP="00233061">
      <w:pPr>
        <w:spacing w:after="0" w:line="360" w:lineRule="auto"/>
        <w:jc w:val="both"/>
        <w:rPr>
          <w:rFonts w:ascii="Times New Roman" w:hAnsi="Times New Roman"/>
          <w:sz w:val="28"/>
          <w:szCs w:val="28"/>
        </w:rPr>
      </w:pPr>
      <w:r w:rsidRPr="005376CC">
        <w:rPr>
          <w:rFonts w:ascii="Times New Roman" w:hAnsi="Times New Roman"/>
          <w:sz w:val="28"/>
          <w:szCs w:val="28"/>
        </w:rPr>
        <w:tab/>
      </w:r>
      <w:r w:rsidRPr="005376CC">
        <w:rPr>
          <w:rFonts w:ascii="Times New Roman" w:hAnsi="Times New Roman"/>
          <w:sz w:val="28"/>
          <w:szCs w:val="28"/>
        </w:rPr>
        <w:tab/>
        <w:t>3.8.1 Subjective Evaluation – Visual Inspection</w:t>
      </w:r>
    </w:p>
    <w:p w:rsidR="00233061" w:rsidRPr="005376CC" w:rsidRDefault="00233061" w:rsidP="00233061">
      <w:pPr>
        <w:spacing w:after="0" w:line="360" w:lineRule="auto"/>
        <w:jc w:val="both"/>
        <w:rPr>
          <w:rFonts w:ascii="Times New Roman" w:hAnsi="Times New Roman"/>
          <w:sz w:val="28"/>
          <w:szCs w:val="28"/>
        </w:rPr>
      </w:pPr>
      <w:r w:rsidRPr="005376CC">
        <w:rPr>
          <w:rFonts w:ascii="Times New Roman" w:hAnsi="Times New Roman"/>
          <w:sz w:val="28"/>
          <w:szCs w:val="28"/>
        </w:rPr>
        <w:tab/>
      </w:r>
      <w:r w:rsidRPr="005376CC">
        <w:rPr>
          <w:rFonts w:ascii="Times New Roman" w:hAnsi="Times New Roman"/>
          <w:sz w:val="28"/>
          <w:szCs w:val="28"/>
        </w:rPr>
        <w:tab/>
        <w:t>3.8.2 Objective Evaluation – Laboratory Tests</w:t>
      </w:r>
    </w:p>
    <w:p w:rsidR="00233061" w:rsidRPr="005376CC" w:rsidRDefault="00233061" w:rsidP="00233061">
      <w:pPr>
        <w:spacing w:after="0" w:line="360" w:lineRule="auto"/>
        <w:jc w:val="both"/>
        <w:rPr>
          <w:rFonts w:ascii="Times New Roman" w:hAnsi="Times New Roman"/>
          <w:sz w:val="28"/>
          <w:szCs w:val="28"/>
        </w:rPr>
      </w:pPr>
      <w:r w:rsidRPr="005376CC">
        <w:rPr>
          <w:rFonts w:ascii="Times New Roman" w:hAnsi="Times New Roman"/>
          <w:sz w:val="28"/>
          <w:szCs w:val="28"/>
        </w:rPr>
        <w:tab/>
      </w:r>
      <w:r w:rsidRPr="005376CC">
        <w:rPr>
          <w:rFonts w:ascii="Times New Roman" w:hAnsi="Times New Roman"/>
          <w:sz w:val="28"/>
          <w:szCs w:val="28"/>
        </w:rPr>
        <w:tab/>
      </w:r>
      <w:r w:rsidRPr="005376CC">
        <w:rPr>
          <w:rFonts w:ascii="Times New Roman" w:hAnsi="Times New Roman"/>
          <w:sz w:val="28"/>
          <w:szCs w:val="28"/>
        </w:rPr>
        <w:tab/>
        <w:t>3.8.2.1 Physical Property Test</w:t>
      </w:r>
    </w:p>
    <w:p w:rsidR="00233061" w:rsidRPr="005376CC" w:rsidRDefault="00233061" w:rsidP="00233061">
      <w:pPr>
        <w:spacing w:after="0" w:line="360" w:lineRule="auto"/>
        <w:jc w:val="both"/>
        <w:rPr>
          <w:rFonts w:ascii="Times New Roman" w:hAnsi="Times New Roman"/>
          <w:sz w:val="28"/>
          <w:szCs w:val="28"/>
        </w:rPr>
      </w:pPr>
      <w:r w:rsidRPr="005376CC">
        <w:rPr>
          <w:rFonts w:ascii="Times New Roman" w:hAnsi="Times New Roman"/>
          <w:sz w:val="28"/>
          <w:szCs w:val="28"/>
        </w:rPr>
        <w:tab/>
      </w:r>
      <w:r w:rsidRPr="005376CC">
        <w:rPr>
          <w:rFonts w:ascii="Times New Roman" w:hAnsi="Times New Roman"/>
          <w:sz w:val="28"/>
          <w:szCs w:val="28"/>
        </w:rPr>
        <w:tab/>
      </w:r>
      <w:r w:rsidRPr="005376CC">
        <w:rPr>
          <w:rFonts w:ascii="Times New Roman" w:hAnsi="Times New Roman"/>
          <w:sz w:val="28"/>
          <w:szCs w:val="28"/>
        </w:rPr>
        <w:tab/>
        <w:t>3.8.2.2 Mechanical Property Test</w:t>
      </w:r>
    </w:p>
    <w:p w:rsidR="00233061" w:rsidRPr="005376CC" w:rsidRDefault="00233061" w:rsidP="00233061">
      <w:pPr>
        <w:spacing w:after="0" w:line="360" w:lineRule="auto"/>
        <w:jc w:val="both"/>
        <w:rPr>
          <w:rFonts w:ascii="Times New Roman" w:hAnsi="Times New Roman"/>
          <w:sz w:val="28"/>
          <w:szCs w:val="28"/>
        </w:rPr>
      </w:pPr>
      <w:r w:rsidRPr="005376CC">
        <w:rPr>
          <w:rFonts w:ascii="Times New Roman" w:hAnsi="Times New Roman"/>
          <w:sz w:val="28"/>
          <w:szCs w:val="28"/>
        </w:rPr>
        <w:tab/>
      </w:r>
      <w:r w:rsidRPr="005376CC">
        <w:rPr>
          <w:rFonts w:ascii="Times New Roman" w:hAnsi="Times New Roman"/>
          <w:sz w:val="28"/>
          <w:szCs w:val="28"/>
        </w:rPr>
        <w:tab/>
      </w:r>
      <w:r w:rsidRPr="005376CC">
        <w:rPr>
          <w:rFonts w:ascii="Times New Roman" w:hAnsi="Times New Roman"/>
          <w:sz w:val="28"/>
          <w:szCs w:val="28"/>
        </w:rPr>
        <w:tab/>
        <w:t>3.8.2.3 Comfort Property Test</w:t>
      </w:r>
    </w:p>
    <w:p w:rsidR="00233061" w:rsidRPr="005376CC" w:rsidRDefault="00233061" w:rsidP="00233061">
      <w:pPr>
        <w:spacing w:after="0" w:line="360" w:lineRule="auto"/>
        <w:jc w:val="both"/>
        <w:rPr>
          <w:rFonts w:ascii="Times New Roman" w:hAnsi="Times New Roman"/>
          <w:sz w:val="28"/>
          <w:szCs w:val="28"/>
        </w:rPr>
      </w:pPr>
      <w:r w:rsidRPr="005376CC">
        <w:rPr>
          <w:rFonts w:ascii="Times New Roman" w:hAnsi="Times New Roman"/>
          <w:sz w:val="28"/>
          <w:szCs w:val="28"/>
        </w:rPr>
        <w:tab/>
      </w:r>
      <w:r w:rsidRPr="005376CC">
        <w:rPr>
          <w:rFonts w:ascii="Times New Roman" w:hAnsi="Times New Roman"/>
          <w:sz w:val="28"/>
          <w:szCs w:val="28"/>
        </w:rPr>
        <w:tab/>
      </w:r>
      <w:r w:rsidRPr="005376CC">
        <w:rPr>
          <w:rFonts w:ascii="Times New Roman" w:hAnsi="Times New Roman"/>
          <w:sz w:val="28"/>
          <w:szCs w:val="28"/>
        </w:rPr>
        <w:tab/>
        <w:t>3.8.2.4 Absorbency Test</w:t>
      </w:r>
    </w:p>
    <w:p w:rsidR="00233061" w:rsidRPr="005376CC" w:rsidRDefault="00233061" w:rsidP="00233061">
      <w:pPr>
        <w:spacing w:after="0" w:line="360" w:lineRule="auto"/>
        <w:jc w:val="both"/>
        <w:rPr>
          <w:rFonts w:ascii="Times New Roman" w:hAnsi="Times New Roman"/>
          <w:sz w:val="28"/>
          <w:szCs w:val="28"/>
        </w:rPr>
      </w:pPr>
      <w:r w:rsidRPr="005376CC">
        <w:rPr>
          <w:rFonts w:ascii="Times New Roman" w:hAnsi="Times New Roman"/>
          <w:sz w:val="28"/>
          <w:szCs w:val="28"/>
        </w:rPr>
        <w:tab/>
      </w:r>
      <w:r w:rsidRPr="005376CC">
        <w:rPr>
          <w:rFonts w:ascii="Times New Roman" w:hAnsi="Times New Roman"/>
          <w:sz w:val="28"/>
          <w:szCs w:val="28"/>
        </w:rPr>
        <w:tab/>
      </w:r>
      <w:r w:rsidRPr="005376CC">
        <w:rPr>
          <w:rFonts w:ascii="Times New Roman" w:hAnsi="Times New Roman"/>
          <w:sz w:val="28"/>
          <w:szCs w:val="28"/>
        </w:rPr>
        <w:tab/>
        <w:t>3.8.2.5 Performance of the Study</w:t>
      </w:r>
    </w:p>
    <w:p w:rsidR="00233061" w:rsidRPr="005376CC" w:rsidRDefault="00233061" w:rsidP="00233061">
      <w:pPr>
        <w:spacing w:after="0" w:line="360" w:lineRule="auto"/>
        <w:ind w:left="1440" w:firstLine="720"/>
        <w:jc w:val="both"/>
        <w:rPr>
          <w:rFonts w:ascii="Times New Roman" w:hAnsi="Times New Roman"/>
          <w:sz w:val="28"/>
          <w:szCs w:val="28"/>
        </w:rPr>
      </w:pPr>
      <w:r w:rsidRPr="005376CC">
        <w:rPr>
          <w:rFonts w:ascii="Times New Roman" w:hAnsi="Times New Roman"/>
          <w:sz w:val="28"/>
          <w:szCs w:val="28"/>
        </w:rPr>
        <w:t>3.8.2.6 Antimicrobial Test</w:t>
      </w:r>
    </w:p>
    <w:p w:rsidR="00233061" w:rsidRPr="005376CC" w:rsidRDefault="00233061" w:rsidP="00233061">
      <w:pPr>
        <w:spacing w:after="0"/>
        <w:jc w:val="both"/>
        <w:rPr>
          <w:rFonts w:ascii="Times New Roman" w:hAnsi="Times New Roman"/>
          <w:sz w:val="28"/>
          <w:szCs w:val="28"/>
        </w:rPr>
      </w:pPr>
      <w:r w:rsidRPr="005376CC">
        <w:rPr>
          <w:rFonts w:ascii="Times New Roman" w:hAnsi="Times New Roman"/>
          <w:sz w:val="28"/>
          <w:szCs w:val="28"/>
        </w:rPr>
        <w:tab/>
        <w:t>3.9 Evaluation of the Floor Mats</w:t>
      </w:r>
    </w:p>
    <w:p w:rsidR="00233061" w:rsidRPr="005376CC" w:rsidRDefault="00233061" w:rsidP="00233061">
      <w:pPr>
        <w:spacing w:after="0"/>
        <w:ind w:firstLine="720"/>
        <w:jc w:val="both"/>
        <w:rPr>
          <w:rFonts w:ascii="Times New Roman" w:hAnsi="Times New Roman"/>
          <w:sz w:val="28"/>
          <w:szCs w:val="28"/>
        </w:rPr>
      </w:pPr>
      <w:r w:rsidRPr="005376CC">
        <w:rPr>
          <w:rFonts w:ascii="Times New Roman" w:hAnsi="Times New Roman"/>
          <w:sz w:val="28"/>
          <w:szCs w:val="28"/>
        </w:rPr>
        <w:t>3.10 Cost Estimation</w:t>
      </w:r>
    </w:p>
    <w:p w:rsidR="00233061" w:rsidRPr="005376CC" w:rsidRDefault="00233061" w:rsidP="00233061">
      <w:pPr>
        <w:spacing w:after="0"/>
        <w:ind w:firstLine="720"/>
        <w:jc w:val="both"/>
        <w:rPr>
          <w:rFonts w:ascii="Times New Roman" w:hAnsi="Times New Roman"/>
          <w:sz w:val="28"/>
          <w:szCs w:val="28"/>
        </w:rPr>
      </w:pPr>
      <w:r w:rsidRPr="005376CC">
        <w:rPr>
          <w:rFonts w:ascii="Times New Roman" w:hAnsi="Times New Roman"/>
          <w:sz w:val="28"/>
          <w:szCs w:val="28"/>
        </w:rPr>
        <w:t>3.11 Nomenclature</w:t>
      </w:r>
    </w:p>
    <w:p w:rsidR="00233061" w:rsidRPr="005376CC" w:rsidRDefault="00233061" w:rsidP="00233061">
      <w:pPr>
        <w:spacing w:after="0"/>
        <w:ind w:firstLine="720"/>
        <w:jc w:val="both"/>
        <w:rPr>
          <w:rFonts w:ascii="Times New Roman" w:hAnsi="Times New Roman"/>
          <w:sz w:val="28"/>
          <w:szCs w:val="28"/>
        </w:rPr>
      </w:pPr>
      <w:r w:rsidRPr="005376CC">
        <w:rPr>
          <w:rFonts w:ascii="Times New Roman" w:hAnsi="Times New Roman"/>
          <w:sz w:val="28"/>
          <w:szCs w:val="28"/>
        </w:rPr>
        <w:t>3.12 Statistical Analysis</w:t>
      </w:r>
    </w:p>
    <w:p w:rsidR="00233061" w:rsidRPr="005376CC" w:rsidRDefault="00233061" w:rsidP="00233061">
      <w:pPr>
        <w:tabs>
          <w:tab w:val="left" w:pos="2355"/>
        </w:tabs>
        <w:spacing w:line="360" w:lineRule="auto"/>
        <w:jc w:val="both"/>
        <w:rPr>
          <w:rFonts w:ascii="Times New Roman" w:hAnsi="Times New Roman"/>
          <w:b/>
          <w:sz w:val="28"/>
          <w:szCs w:val="28"/>
        </w:rPr>
      </w:pPr>
      <w:r w:rsidRPr="005376CC">
        <w:rPr>
          <w:rFonts w:ascii="Times New Roman" w:hAnsi="Times New Roman"/>
          <w:b/>
          <w:sz w:val="28"/>
          <w:szCs w:val="28"/>
        </w:rPr>
        <w:t>3.1 SELECTION OF FABRIC</w:t>
      </w:r>
      <w:r w:rsidRPr="005376CC">
        <w:rPr>
          <w:rFonts w:ascii="Times New Roman" w:hAnsi="Times New Roman"/>
          <w:b/>
          <w:sz w:val="28"/>
          <w:szCs w:val="28"/>
        </w:rPr>
        <w:tab/>
      </w:r>
    </w:p>
    <w:p w:rsidR="00233061" w:rsidRPr="005376CC" w:rsidRDefault="00233061" w:rsidP="00233061">
      <w:pPr>
        <w:tabs>
          <w:tab w:val="left" w:pos="810"/>
        </w:tabs>
        <w:spacing w:line="360" w:lineRule="auto"/>
        <w:jc w:val="both"/>
        <w:rPr>
          <w:rFonts w:ascii="Times New Roman" w:hAnsi="Times New Roman"/>
          <w:sz w:val="28"/>
          <w:szCs w:val="28"/>
        </w:rPr>
      </w:pPr>
      <w:r w:rsidRPr="005376CC">
        <w:rPr>
          <w:rFonts w:ascii="Times New Roman" w:hAnsi="Times New Roman"/>
          <w:sz w:val="28"/>
          <w:szCs w:val="28"/>
        </w:rPr>
        <w:lastRenderedPageBreak/>
        <w:tab/>
        <w:t xml:space="preserve">The fabric selected for the study was </w:t>
      </w:r>
      <w:r w:rsidRPr="005376CC">
        <w:rPr>
          <w:rFonts w:ascii="Times New Roman" w:hAnsi="Times New Roman"/>
          <w:i/>
          <w:sz w:val="28"/>
          <w:szCs w:val="28"/>
        </w:rPr>
        <w:t xml:space="preserve">Cotton Agave </w:t>
      </w:r>
      <w:r w:rsidRPr="005376CC">
        <w:rPr>
          <w:rFonts w:ascii="Times New Roman" w:hAnsi="Times New Roman"/>
          <w:sz w:val="28"/>
          <w:szCs w:val="28"/>
        </w:rPr>
        <w:t xml:space="preserve">ribbed structure as it is </w:t>
      </w:r>
      <w:proofErr w:type="spellStart"/>
      <w:r w:rsidRPr="005376CC">
        <w:rPr>
          <w:rFonts w:ascii="Times New Roman" w:hAnsi="Times New Roman"/>
          <w:sz w:val="28"/>
          <w:szCs w:val="28"/>
        </w:rPr>
        <w:t>cent</w:t>
      </w:r>
      <w:proofErr w:type="spellEnd"/>
      <w:r w:rsidRPr="005376CC">
        <w:rPr>
          <w:rFonts w:ascii="Times New Roman" w:hAnsi="Times New Roman"/>
          <w:sz w:val="28"/>
          <w:szCs w:val="28"/>
        </w:rPr>
        <w:t xml:space="preserve"> percent eco-friendly.</w:t>
      </w:r>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3.2 PREPARATION OF THE FABRIC</w:t>
      </w:r>
    </w:p>
    <w:p w:rsidR="00233061" w:rsidRPr="005376CC" w:rsidRDefault="00233061" w:rsidP="00233061">
      <w:pPr>
        <w:spacing w:line="360" w:lineRule="auto"/>
        <w:ind w:firstLine="720"/>
        <w:jc w:val="both"/>
        <w:rPr>
          <w:rFonts w:ascii="Times New Roman" w:hAnsi="Times New Roman"/>
          <w:b/>
          <w:sz w:val="28"/>
          <w:szCs w:val="28"/>
        </w:rPr>
      </w:pPr>
      <w:r w:rsidRPr="005376CC">
        <w:rPr>
          <w:rFonts w:ascii="Times New Roman" w:hAnsi="Times New Roman"/>
          <w:sz w:val="28"/>
          <w:szCs w:val="28"/>
        </w:rPr>
        <w:t xml:space="preserve">The fabric was prepared by scouring to remove the unwanted materials adhering to the fabric. Scouring is the process of thoroughly cleansing the fabric prior to proceeding with the finishing proper (NIIR Board). </w:t>
      </w:r>
      <w:proofErr w:type="spellStart"/>
      <w:r w:rsidRPr="005376CC">
        <w:rPr>
          <w:rFonts w:ascii="Times New Roman" w:hAnsi="Times New Roman"/>
          <w:sz w:val="28"/>
          <w:szCs w:val="28"/>
        </w:rPr>
        <w:t>Prayag</w:t>
      </w:r>
      <w:proofErr w:type="spellEnd"/>
      <w:r w:rsidRPr="005376CC">
        <w:rPr>
          <w:rFonts w:ascii="Times New Roman" w:hAnsi="Times New Roman"/>
          <w:sz w:val="28"/>
          <w:szCs w:val="28"/>
        </w:rPr>
        <w:t xml:space="preserve"> (2001) says that Scouring is used to remove foreign matter from or other impurities except the natural coloring matter. Scour bath usually contain alkalis, antistatic agents, lubricants, detergents and emulsifiers, state Gupta </w:t>
      </w:r>
      <w:r w:rsidRPr="005376CC">
        <w:rPr>
          <w:rFonts w:ascii="Times New Roman" w:hAnsi="Times New Roman"/>
          <w:i/>
          <w:sz w:val="28"/>
          <w:szCs w:val="28"/>
        </w:rPr>
        <w:t>et al.</w:t>
      </w:r>
      <w:r w:rsidRPr="005376CC">
        <w:rPr>
          <w:rFonts w:ascii="Times New Roman" w:hAnsi="Times New Roman"/>
          <w:sz w:val="28"/>
          <w:szCs w:val="28"/>
        </w:rPr>
        <w:t xml:space="preserve"> (2005). Hence scouring was done using sodium carbonate (2%), wetting agent (0.1%), material liquor ratio (1.14) </w:t>
      </w:r>
      <w:r>
        <w:rPr>
          <w:rFonts w:ascii="Times New Roman" w:hAnsi="Times New Roman"/>
          <w:sz w:val="28"/>
          <w:szCs w:val="28"/>
        </w:rPr>
        <w:t xml:space="preserve">and temperature (60°C). </w:t>
      </w:r>
      <w:proofErr w:type="gramStart"/>
      <w:r>
        <w:rPr>
          <w:rFonts w:ascii="Times New Roman" w:hAnsi="Times New Roman"/>
          <w:sz w:val="28"/>
          <w:szCs w:val="28"/>
        </w:rPr>
        <w:t>(Plate-3</w:t>
      </w:r>
      <w:r w:rsidRPr="005376CC">
        <w:rPr>
          <w:rFonts w:ascii="Times New Roman" w:hAnsi="Times New Roman"/>
          <w:sz w:val="28"/>
          <w:szCs w:val="28"/>
        </w:rPr>
        <w:t>).</w:t>
      </w:r>
      <w:proofErr w:type="gramEnd"/>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 xml:space="preserve">3.3 SELECTION, COLLECTION </w:t>
      </w:r>
      <w:r>
        <w:rPr>
          <w:rFonts w:ascii="Times New Roman" w:hAnsi="Times New Roman"/>
          <w:b/>
          <w:sz w:val="28"/>
          <w:szCs w:val="28"/>
        </w:rPr>
        <w:t>and</w:t>
      </w:r>
      <w:r w:rsidRPr="005376CC">
        <w:rPr>
          <w:rFonts w:ascii="Times New Roman" w:hAnsi="Times New Roman"/>
          <w:b/>
          <w:sz w:val="28"/>
          <w:szCs w:val="28"/>
        </w:rPr>
        <w:t xml:space="preserve"> PROCESSING</w:t>
      </w:r>
    </w:p>
    <w:p w:rsidR="00233061" w:rsidRPr="005376CC" w:rsidRDefault="00233061" w:rsidP="00233061">
      <w:pPr>
        <w:jc w:val="both"/>
        <w:rPr>
          <w:rFonts w:ascii="Times New Roman" w:hAnsi="Times New Roman"/>
          <w:b/>
          <w:sz w:val="28"/>
          <w:szCs w:val="28"/>
        </w:rPr>
      </w:pPr>
      <w:r w:rsidRPr="005376CC">
        <w:rPr>
          <w:rFonts w:ascii="Times New Roman" w:hAnsi="Times New Roman"/>
          <w:b/>
          <w:sz w:val="28"/>
          <w:szCs w:val="28"/>
        </w:rPr>
        <w:t>3.3.1 Selection of Herbal Source</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Herbs are available in nature abundantly. They play a dominant role in the primary health care of about 80 percent of the world’s population, remark </w:t>
      </w:r>
      <w:proofErr w:type="spellStart"/>
      <w:r w:rsidRPr="005376CC">
        <w:rPr>
          <w:rFonts w:ascii="Times New Roman" w:hAnsi="Times New Roman"/>
          <w:sz w:val="28"/>
          <w:szCs w:val="28"/>
        </w:rPr>
        <w:t>Usha</w:t>
      </w:r>
      <w:proofErr w:type="spellEnd"/>
      <w:r w:rsidRPr="005376CC">
        <w:rPr>
          <w:rFonts w:ascii="Times New Roman" w:hAnsi="Times New Roman"/>
          <w:sz w:val="28"/>
          <w:szCs w:val="28"/>
        </w:rPr>
        <w:t xml:space="preserve"> </w:t>
      </w:r>
      <w:r w:rsidRPr="005376CC">
        <w:rPr>
          <w:rFonts w:ascii="Times New Roman" w:hAnsi="Times New Roman"/>
          <w:i/>
          <w:sz w:val="28"/>
          <w:szCs w:val="28"/>
        </w:rPr>
        <w:t>et al.</w:t>
      </w:r>
      <w:r w:rsidRPr="005376CC">
        <w:rPr>
          <w:rFonts w:ascii="Times New Roman" w:hAnsi="Times New Roman"/>
          <w:sz w:val="28"/>
          <w:szCs w:val="28"/>
        </w:rPr>
        <w:t xml:space="preserve"> (2006). Herbal source are eco-friendly and these are less costly. Herbs are great importance to the quality of an environment conditions under which it is grown. Hence the selected natural herbal source was </w:t>
      </w:r>
      <w:r w:rsidRPr="00A17DFA">
        <w:rPr>
          <w:rFonts w:ascii="Times New Roman" w:hAnsi="Times New Roman"/>
          <w:i/>
          <w:sz w:val="28"/>
          <w:szCs w:val="28"/>
        </w:rPr>
        <w:t xml:space="preserve">Cassia </w:t>
      </w:r>
      <w:proofErr w:type="spellStart"/>
      <w:r w:rsidRPr="00A17DFA">
        <w:rPr>
          <w:rFonts w:ascii="Times New Roman" w:hAnsi="Times New Roman"/>
          <w:i/>
          <w:sz w:val="28"/>
          <w:szCs w:val="28"/>
        </w:rPr>
        <w:t>Auriculata</w:t>
      </w:r>
      <w:proofErr w:type="spellEnd"/>
      <w:r w:rsidRPr="005376CC">
        <w:rPr>
          <w:rFonts w:ascii="Times New Roman" w:hAnsi="Times New Roman"/>
          <w:sz w:val="28"/>
          <w:szCs w:val="28"/>
        </w:rPr>
        <w:t xml:space="preserve"> as it is known to have antimicrobial property. </w:t>
      </w:r>
    </w:p>
    <w:p w:rsidR="00233061" w:rsidRPr="005376CC" w:rsidRDefault="00233061" w:rsidP="00233061">
      <w:pPr>
        <w:jc w:val="center"/>
        <w:rPr>
          <w:rFonts w:ascii="Times New Roman" w:hAnsi="Times New Roman"/>
          <w:b/>
          <w:sz w:val="28"/>
          <w:szCs w:val="28"/>
        </w:rPr>
      </w:pPr>
    </w:p>
    <w:p w:rsidR="00233061" w:rsidRPr="005376CC" w:rsidRDefault="00233061" w:rsidP="00233061">
      <w:pPr>
        <w:jc w:val="center"/>
        <w:rPr>
          <w:rFonts w:ascii="Times New Roman" w:hAnsi="Times New Roman"/>
          <w:b/>
          <w:sz w:val="28"/>
          <w:szCs w:val="28"/>
        </w:rPr>
      </w:pPr>
    </w:p>
    <w:p w:rsidR="00233061" w:rsidRPr="005376CC" w:rsidRDefault="00233061" w:rsidP="00233061">
      <w:pPr>
        <w:jc w:val="center"/>
        <w:rPr>
          <w:rFonts w:ascii="Times New Roman" w:hAnsi="Times New Roman"/>
          <w:b/>
          <w:sz w:val="28"/>
          <w:szCs w:val="28"/>
        </w:rPr>
      </w:pPr>
    </w:p>
    <w:p w:rsidR="00352329" w:rsidRDefault="00352329" w:rsidP="00233061">
      <w:pPr>
        <w:jc w:val="center"/>
        <w:rPr>
          <w:rFonts w:ascii="Times New Roman" w:hAnsi="Times New Roman"/>
          <w:b/>
          <w:sz w:val="28"/>
          <w:szCs w:val="28"/>
        </w:rPr>
      </w:pPr>
    </w:p>
    <w:p w:rsidR="00233061" w:rsidRPr="005376CC" w:rsidRDefault="00233061" w:rsidP="00233061">
      <w:pPr>
        <w:jc w:val="center"/>
        <w:rPr>
          <w:rFonts w:ascii="Times New Roman" w:hAnsi="Times New Roman"/>
          <w:b/>
          <w:sz w:val="28"/>
          <w:szCs w:val="28"/>
        </w:rPr>
      </w:pPr>
      <w:r w:rsidRPr="005376CC">
        <w:rPr>
          <w:rFonts w:ascii="Times New Roman" w:hAnsi="Times New Roman"/>
          <w:b/>
          <w:sz w:val="28"/>
          <w:szCs w:val="28"/>
        </w:rPr>
        <w:lastRenderedPageBreak/>
        <w:t>TABLE- II</w:t>
      </w:r>
    </w:p>
    <w:p w:rsidR="00233061" w:rsidRPr="005376CC" w:rsidRDefault="00233061" w:rsidP="00233061">
      <w:pPr>
        <w:jc w:val="center"/>
        <w:rPr>
          <w:rFonts w:ascii="Times New Roman" w:hAnsi="Times New Roman"/>
          <w:b/>
          <w:sz w:val="28"/>
          <w:szCs w:val="28"/>
        </w:rPr>
      </w:pPr>
      <w:r w:rsidRPr="005376CC">
        <w:rPr>
          <w:rFonts w:ascii="Times New Roman" w:hAnsi="Times New Roman"/>
          <w:b/>
          <w:sz w:val="28"/>
          <w:szCs w:val="28"/>
        </w:rPr>
        <w:t>DETAILS ABOUT THE SELECTED HERBS</w:t>
      </w:r>
    </w:p>
    <w:tbl>
      <w:tblPr>
        <w:tblW w:w="0" w:type="auto"/>
        <w:tblInd w:w="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47"/>
        <w:gridCol w:w="2375"/>
        <w:gridCol w:w="2108"/>
        <w:gridCol w:w="1710"/>
      </w:tblGrid>
      <w:tr w:rsidR="00233061" w:rsidRPr="005376CC" w:rsidTr="00A4612C">
        <w:trPr>
          <w:trHeight w:val="531"/>
        </w:trPr>
        <w:tc>
          <w:tcPr>
            <w:tcW w:w="1547" w:type="dxa"/>
            <w:vAlign w:val="center"/>
          </w:tcPr>
          <w:p w:rsidR="00233061" w:rsidRPr="005376CC" w:rsidRDefault="00233061" w:rsidP="00A4612C">
            <w:pPr>
              <w:jc w:val="both"/>
              <w:rPr>
                <w:rFonts w:ascii="Times New Roman" w:hAnsi="Times New Roman"/>
                <w:b/>
                <w:sz w:val="28"/>
                <w:szCs w:val="28"/>
              </w:rPr>
            </w:pPr>
            <w:r w:rsidRPr="005376CC">
              <w:rPr>
                <w:rFonts w:ascii="Times New Roman" w:hAnsi="Times New Roman"/>
                <w:b/>
                <w:sz w:val="28"/>
                <w:szCs w:val="28"/>
              </w:rPr>
              <w:t>NAME</w:t>
            </w:r>
          </w:p>
        </w:tc>
        <w:tc>
          <w:tcPr>
            <w:tcW w:w="2375" w:type="dxa"/>
            <w:vAlign w:val="center"/>
          </w:tcPr>
          <w:p w:rsidR="00233061" w:rsidRPr="005376CC" w:rsidRDefault="00233061" w:rsidP="00A4612C">
            <w:pPr>
              <w:jc w:val="both"/>
              <w:rPr>
                <w:rFonts w:ascii="Times New Roman" w:hAnsi="Times New Roman"/>
                <w:b/>
                <w:sz w:val="28"/>
                <w:szCs w:val="28"/>
              </w:rPr>
            </w:pPr>
            <w:r w:rsidRPr="005376CC">
              <w:rPr>
                <w:rFonts w:ascii="Times New Roman" w:hAnsi="Times New Roman"/>
                <w:b/>
                <w:sz w:val="28"/>
                <w:szCs w:val="28"/>
              </w:rPr>
              <w:t>SCIENTIFIC NAME</w:t>
            </w:r>
          </w:p>
        </w:tc>
        <w:tc>
          <w:tcPr>
            <w:tcW w:w="2108" w:type="dxa"/>
            <w:vAlign w:val="center"/>
          </w:tcPr>
          <w:p w:rsidR="00233061" w:rsidRPr="005376CC" w:rsidRDefault="00233061" w:rsidP="00A4612C">
            <w:pPr>
              <w:jc w:val="both"/>
              <w:rPr>
                <w:rFonts w:ascii="Times New Roman" w:hAnsi="Times New Roman"/>
                <w:b/>
                <w:sz w:val="28"/>
                <w:szCs w:val="28"/>
              </w:rPr>
            </w:pPr>
            <w:r w:rsidRPr="005376CC">
              <w:rPr>
                <w:rFonts w:ascii="Times New Roman" w:hAnsi="Times New Roman"/>
                <w:b/>
                <w:sz w:val="28"/>
                <w:szCs w:val="28"/>
              </w:rPr>
              <w:t>FAMILY</w:t>
            </w:r>
          </w:p>
        </w:tc>
        <w:tc>
          <w:tcPr>
            <w:tcW w:w="1710" w:type="dxa"/>
            <w:vAlign w:val="center"/>
          </w:tcPr>
          <w:p w:rsidR="00233061" w:rsidRPr="005376CC" w:rsidRDefault="00233061" w:rsidP="00A4612C">
            <w:pPr>
              <w:jc w:val="both"/>
              <w:rPr>
                <w:rFonts w:ascii="Times New Roman" w:hAnsi="Times New Roman"/>
                <w:b/>
                <w:sz w:val="28"/>
                <w:szCs w:val="28"/>
              </w:rPr>
            </w:pPr>
            <w:r w:rsidRPr="005376CC">
              <w:rPr>
                <w:rFonts w:ascii="Times New Roman" w:hAnsi="Times New Roman"/>
                <w:b/>
                <w:sz w:val="28"/>
                <w:szCs w:val="28"/>
              </w:rPr>
              <w:t>PARTS USED</w:t>
            </w:r>
          </w:p>
        </w:tc>
      </w:tr>
      <w:tr w:rsidR="00233061" w:rsidRPr="005376CC" w:rsidTr="00A4612C">
        <w:trPr>
          <w:trHeight w:val="593"/>
        </w:trPr>
        <w:tc>
          <w:tcPr>
            <w:tcW w:w="1547" w:type="dxa"/>
            <w:vAlign w:val="center"/>
          </w:tcPr>
          <w:p w:rsidR="00233061" w:rsidRPr="005376CC" w:rsidRDefault="00233061" w:rsidP="00A4612C">
            <w:pPr>
              <w:jc w:val="both"/>
              <w:rPr>
                <w:rFonts w:ascii="Times New Roman" w:hAnsi="Times New Roman"/>
                <w:sz w:val="28"/>
                <w:szCs w:val="28"/>
              </w:rPr>
            </w:pPr>
            <w:proofErr w:type="spellStart"/>
            <w:r w:rsidRPr="005376CC">
              <w:rPr>
                <w:rFonts w:ascii="Times New Roman" w:hAnsi="Times New Roman"/>
                <w:sz w:val="28"/>
                <w:szCs w:val="28"/>
              </w:rPr>
              <w:t>Avaram</w:t>
            </w:r>
            <w:proofErr w:type="spellEnd"/>
          </w:p>
        </w:tc>
        <w:tc>
          <w:tcPr>
            <w:tcW w:w="2375" w:type="dxa"/>
            <w:vAlign w:val="center"/>
          </w:tcPr>
          <w:p w:rsidR="00233061" w:rsidRPr="005376CC" w:rsidRDefault="00233061" w:rsidP="00A4612C">
            <w:pPr>
              <w:jc w:val="both"/>
              <w:rPr>
                <w:rFonts w:ascii="Times New Roman" w:hAnsi="Times New Roman"/>
                <w:i/>
                <w:sz w:val="28"/>
                <w:szCs w:val="28"/>
              </w:rPr>
            </w:pPr>
            <w:r w:rsidRPr="00A17DFA">
              <w:rPr>
                <w:rFonts w:ascii="Times New Roman" w:hAnsi="Times New Roman"/>
                <w:i/>
                <w:sz w:val="28"/>
                <w:szCs w:val="28"/>
              </w:rPr>
              <w:t xml:space="preserve">Cassia </w:t>
            </w:r>
            <w:proofErr w:type="spellStart"/>
            <w:r w:rsidRPr="00A17DFA">
              <w:rPr>
                <w:rFonts w:ascii="Times New Roman" w:hAnsi="Times New Roman"/>
                <w:i/>
                <w:sz w:val="28"/>
                <w:szCs w:val="28"/>
              </w:rPr>
              <w:t>Auriculata</w:t>
            </w:r>
            <w:proofErr w:type="spellEnd"/>
          </w:p>
        </w:tc>
        <w:tc>
          <w:tcPr>
            <w:tcW w:w="2108" w:type="dxa"/>
            <w:vAlign w:val="center"/>
          </w:tcPr>
          <w:p w:rsidR="00233061" w:rsidRPr="005376CC" w:rsidRDefault="00233061" w:rsidP="00A4612C">
            <w:pPr>
              <w:jc w:val="both"/>
              <w:rPr>
                <w:rFonts w:ascii="Times New Roman" w:hAnsi="Times New Roman"/>
                <w:sz w:val="28"/>
                <w:szCs w:val="28"/>
              </w:rPr>
            </w:pPr>
            <w:proofErr w:type="spellStart"/>
            <w:r w:rsidRPr="005376CC">
              <w:rPr>
                <w:rFonts w:ascii="Times New Roman" w:hAnsi="Times New Roman"/>
                <w:sz w:val="28"/>
                <w:szCs w:val="28"/>
              </w:rPr>
              <w:t>Caesalpiniaceae</w:t>
            </w:r>
            <w:proofErr w:type="spellEnd"/>
          </w:p>
        </w:tc>
        <w:tc>
          <w:tcPr>
            <w:tcW w:w="1710" w:type="dxa"/>
            <w:vAlign w:val="center"/>
          </w:tcPr>
          <w:p w:rsidR="00233061" w:rsidRPr="005376CC" w:rsidRDefault="00233061" w:rsidP="00A4612C">
            <w:pPr>
              <w:jc w:val="both"/>
              <w:rPr>
                <w:rFonts w:ascii="Times New Roman" w:hAnsi="Times New Roman"/>
                <w:sz w:val="28"/>
                <w:szCs w:val="28"/>
              </w:rPr>
            </w:pPr>
            <w:r w:rsidRPr="005376CC">
              <w:rPr>
                <w:rFonts w:ascii="Times New Roman" w:hAnsi="Times New Roman"/>
                <w:sz w:val="28"/>
                <w:szCs w:val="28"/>
              </w:rPr>
              <w:t>Flowers</w:t>
            </w:r>
          </w:p>
        </w:tc>
      </w:tr>
    </w:tbl>
    <w:p w:rsidR="00233061" w:rsidRPr="005376CC" w:rsidRDefault="00233061" w:rsidP="00233061">
      <w:pPr>
        <w:jc w:val="both"/>
        <w:rPr>
          <w:rFonts w:ascii="Times New Roman" w:hAnsi="Times New Roman"/>
          <w:sz w:val="28"/>
          <w:szCs w:val="28"/>
        </w:rPr>
      </w:pPr>
      <w:r w:rsidRPr="005376CC">
        <w:rPr>
          <w:rFonts w:ascii="Times New Roman" w:hAnsi="Times New Roman"/>
          <w:sz w:val="28"/>
          <w:szCs w:val="28"/>
        </w:rPr>
        <w:t xml:space="preserve"> </w:t>
      </w:r>
    </w:p>
    <w:p w:rsidR="00233061" w:rsidRPr="005376CC" w:rsidRDefault="00233061" w:rsidP="00233061">
      <w:pPr>
        <w:spacing w:line="360" w:lineRule="auto"/>
        <w:ind w:firstLine="720"/>
        <w:jc w:val="both"/>
        <w:rPr>
          <w:rFonts w:ascii="Times New Roman" w:hAnsi="Times New Roman"/>
          <w:sz w:val="28"/>
          <w:szCs w:val="28"/>
        </w:rPr>
      </w:pPr>
      <w:r w:rsidRPr="00A17DFA">
        <w:rPr>
          <w:rFonts w:ascii="Times New Roman" w:hAnsi="Times New Roman"/>
          <w:i/>
          <w:sz w:val="28"/>
          <w:szCs w:val="28"/>
        </w:rPr>
        <w:t xml:space="preserve">Cassia </w:t>
      </w:r>
      <w:proofErr w:type="spellStart"/>
      <w:r w:rsidRPr="00A17DFA">
        <w:rPr>
          <w:rFonts w:ascii="Times New Roman" w:hAnsi="Times New Roman"/>
          <w:i/>
          <w:sz w:val="28"/>
          <w:szCs w:val="28"/>
        </w:rPr>
        <w:t>Auriculata</w:t>
      </w:r>
      <w:proofErr w:type="spellEnd"/>
      <w:r w:rsidRPr="005376CC">
        <w:rPr>
          <w:rFonts w:ascii="Times New Roman" w:hAnsi="Times New Roman"/>
          <w:sz w:val="28"/>
          <w:szCs w:val="28"/>
        </w:rPr>
        <w:t xml:space="preserve"> and it was also observed that flower and leaf extract of </w:t>
      </w:r>
      <w:r w:rsidRPr="00A17DFA">
        <w:rPr>
          <w:rFonts w:ascii="Times New Roman" w:hAnsi="Times New Roman"/>
          <w:i/>
          <w:sz w:val="28"/>
          <w:szCs w:val="28"/>
        </w:rPr>
        <w:t xml:space="preserve">Cassia </w:t>
      </w:r>
      <w:proofErr w:type="spellStart"/>
      <w:r w:rsidRPr="00A17DFA">
        <w:rPr>
          <w:rFonts w:ascii="Times New Roman" w:hAnsi="Times New Roman"/>
          <w:i/>
          <w:sz w:val="28"/>
          <w:szCs w:val="28"/>
        </w:rPr>
        <w:t>Auriculata</w:t>
      </w:r>
      <w:proofErr w:type="spellEnd"/>
      <w:r w:rsidRPr="005376CC">
        <w:rPr>
          <w:rFonts w:ascii="Times New Roman" w:hAnsi="Times New Roman"/>
          <w:i/>
          <w:iCs/>
          <w:sz w:val="28"/>
          <w:szCs w:val="28"/>
        </w:rPr>
        <w:t xml:space="preserve"> </w:t>
      </w:r>
      <w:r w:rsidRPr="005376CC">
        <w:rPr>
          <w:rFonts w:ascii="Times New Roman" w:hAnsi="Times New Roman"/>
          <w:sz w:val="28"/>
          <w:szCs w:val="28"/>
        </w:rPr>
        <w:t xml:space="preserve">show antipyretic activity stresses </w:t>
      </w:r>
      <w:proofErr w:type="spellStart"/>
      <w:r w:rsidRPr="005376CC">
        <w:rPr>
          <w:rFonts w:ascii="Times New Roman" w:hAnsi="Times New Roman"/>
          <w:sz w:val="28"/>
          <w:szCs w:val="28"/>
        </w:rPr>
        <w:t>Vedavathy</w:t>
      </w:r>
      <w:proofErr w:type="spellEnd"/>
      <w:r w:rsidRPr="005376CC">
        <w:rPr>
          <w:rFonts w:ascii="Times New Roman" w:hAnsi="Times New Roman"/>
          <w:sz w:val="28"/>
          <w:szCs w:val="28"/>
        </w:rPr>
        <w:t xml:space="preserve"> and </w:t>
      </w:r>
      <w:proofErr w:type="spellStart"/>
      <w:r w:rsidRPr="005376CC">
        <w:rPr>
          <w:rFonts w:ascii="Times New Roman" w:hAnsi="Times New Roman"/>
          <w:sz w:val="28"/>
          <w:szCs w:val="28"/>
        </w:rPr>
        <w:t>Rao</w:t>
      </w:r>
      <w:proofErr w:type="spellEnd"/>
      <w:r w:rsidRPr="005376CC">
        <w:rPr>
          <w:rFonts w:ascii="Times New Roman" w:hAnsi="Times New Roman"/>
          <w:sz w:val="28"/>
          <w:szCs w:val="28"/>
        </w:rPr>
        <w:t xml:space="preserve"> (2001). Hence the flowers of the plant were utilized for the study.</w:t>
      </w:r>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3.3.2 Collection of Source</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The flowers of </w:t>
      </w:r>
      <w:r w:rsidRPr="00A17DFA">
        <w:rPr>
          <w:rFonts w:ascii="Times New Roman" w:hAnsi="Times New Roman"/>
          <w:i/>
          <w:sz w:val="28"/>
          <w:szCs w:val="28"/>
        </w:rPr>
        <w:t xml:space="preserve">Cassia </w:t>
      </w:r>
      <w:proofErr w:type="spellStart"/>
      <w:r w:rsidRPr="00A17DFA">
        <w:rPr>
          <w:rFonts w:ascii="Times New Roman" w:hAnsi="Times New Roman"/>
          <w:i/>
          <w:sz w:val="28"/>
          <w:szCs w:val="28"/>
        </w:rPr>
        <w:t>Auriculata</w:t>
      </w:r>
      <w:proofErr w:type="spellEnd"/>
      <w:r w:rsidRPr="005376CC">
        <w:rPr>
          <w:rFonts w:ascii="Times New Roman" w:hAnsi="Times New Roman"/>
          <w:i/>
          <w:iCs/>
          <w:sz w:val="28"/>
          <w:szCs w:val="28"/>
        </w:rPr>
        <w:t xml:space="preserve"> </w:t>
      </w:r>
      <w:r w:rsidRPr="005376CC">
        <w:rPr>
          <w:rFonts w:ascii="Times New Roman" w:hAnsi="Times New Roman"/>
          <w:sz w:val="28"/>
          <w:szCs w:val="28"/>
        </w:rPr>
        <w:t xml:space="preserve">were collected from </w:t>
      </w:r>
      <w:proofErr w:type="spellStart"/>
      <w:r w:rsidRPr="005376CC">
        <w:rPr>
          <w:rFonts w:ascii="Times New Roman" w:hAnsi="Times New Roman"/>
          <w:sz w:val="28"/>
          <w:szCs w:val="28"/>
        </w:rPr>
        <w:t>Palladam</w:t>
      </w:r>
      <w:proofErr w:type="spellEnd"/>
      <w:r w:rsidRPr="005376CC">
        <w:rPr>
          <w:rFonts w:ascii="Times New Roman" w:hAnsi="Times New Roman"/>
          <w:sz w:val="28"/>
          <w:szCs w:val="28"/>
        </w:rPr>
        <w:t xml:space="preserve">, </w:t>
      </w:r>
      <w:proofErr w:type="spellStart"/>
      <w:r w:rsidRPr="005376CC">
        <w:rPr>
          <w:rFonts w:ascii="Times New Roman" w:hAnsi="Times New Roman"/>
          <w:sz w:val="28"/>
          <w:szCs w:val="28"/>
        </w:rPr>
        <w:t>Tamilnadu</w:t>
      </w:r>
      <w:proofErr w:type="spellEnd"/>
      <w:r w:rsidRPr="005376CC">
        <w:rPr>
          <w:rFonts w:ascii="Times New Roman" w:hAnsi="Times New Roman"/>
          <w:sz w:val="28"/>
          <w:szCs w:val="28"/>
        </w:rPr>
        <w:t xml:space="preserve">, India and authenticated by the Institute of Forest Genetics and Tree Breeding, </w:t>
      </w:r>
      <w:proofErr w:type="gramStart"/>
      <w:r w:rsidRPr="005376CC">
        <w:rPr>
          <w:rFonts w:ascii="Times New Roman" w:hAnsi="Times New Roman"/>
          <w:sz w:val="28"/>
          <w:szCs w:val="28"/>
        </w:rPr>
        <w:t>Coimbatore,</w:t>
      </w:r>
      <w:proofErr w:type="gramEnd"/>
      <w:r w:rsidRPr="005376CC">
        <w:rPr>
          <w:rFonts w:ascii="Times New Roman" w:hAnsi="Times New Roman"/>
          <w:sz w:val="28"/>
          <w:szCs w:val="28"/>
        </w:rPr>
        <w:t xml:space="preserve"> the collected specimen was </w:t>
      </w:r>
      <w:proofErr w:type="spellStart"/>
      <w:r w:rsidRPr="005376CC">
        <w:rPr>
          <w:rFonts w:ascii="Times New Roman" w:hAnsi="Times New Roman"/>
          <w:sz w:val="28"/>
          <w:szCs w:val="28"/>
        </w:rPr>
        <w:t>authentified</w:t>
      </w:r>
      <w:proofErr w:type="spellEnd"/>
      <w:r w:rsidRPr="005376CC">
        <w:rPr>
          <w:rFonts w:ascii="Times New Roman" w:hAnsi="Times New Roman"/>
          <w:sz w:val="28"/>
          <w:szCs w:val="28"/>
        </w:rPr>
        <w:t xml:space="preserve"> in the IFGTB de</w:t>
      </w:r>
      <w:r>
        <w:rPr>
          <w:rFonts w:ascii="Times New Roman" w:hAnsi="Times New Roman"/>
          <w:sz w:val="28"/>
          <w:szCs w:val="28"/>
        </w:rPr>
        <w:t xml:space="preserve">partment. </w:t>
      </w:r>
      <w:proofErr w:type="gramStart"/>
      <w:r>
        <w:rPr>
          <w:rFonts w:ascii="Times New Roman" w:hAnsi="Times New Roman"/>
          <w:sz w:val="28"/>
          <w:szCs w:val="28"/>
        </w:rPr>
        <w:t>(Appendix 2).</w:t>
      </w:r>
      <w:proofErr w:type="gramEnd"/>
      <w:r>
        <w:rPr>
          <w:rFonts w:ascii="Times New Roman" w:hAnsi="Times New Roman"/>
          <w:sz w:val="28"/>
          <w:szCs w:val="28"/>
        </w:rPr>
        <w:t xml:space="preserve"> </w:t>
      </w:r>
      <w:proofErr w:type="gramStart"/>
      <w:r>
        <w:rPr>
          <w:rFonts w:ascii="Times New Roman" w:hAnsi="Times New Roman"/>
          <w:sz w:val="28"/>
          <w:szCs w:val="28"/>
        </w:rPr>
        <w:t>(Plate-4</w:t>
      </w:r>
      <w:r w:rsidRPr="005376CC">
        <w:rPr>
          <w:rFonts w:ascii="Times New Roman" w:hAnsi="Times New Roman"/>
          <w:sz w:val="28"/>
          <w:szCs w:val="28"/>
        </w:rPr>
        <w:t>).</w:t>
      </w:r>
      <w:proofErr w:type="gramEnd"/>
      <w:r w:rsidRPr="005376CC">
        <w:rPr>
          <w:rFonts w:ascii="Times New Roman" w:hAnsi="Times New Roman"/>
          <w:sz w:val="28"/>
          <w:szCs w:val="28"/>
        </w:rPr>
        <w:tab/>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b/>
          <w:sz w:val="28"/>
          <w:szCs w:val="28"/>
        </w:rPr>
        <w:t>3.3.3 Processing of the Flowers</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The flowers were examined carefully and old, infected, and fungus damaged flowers were removed. Extracts were prepared from dried and also from fresh flower. Healthy flowers were spread out and dried at room temperature for about ten days and ground into fine powder using electric blender.</w:t>
      </w:r>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3.4 EXTRACTION OF HERBAL FINISHING AGENT</w:t>
      </w:r>
    </w:p>
    <w:p w:rsidR="00233061" w:rsidRPr="005376CC" w:rsidRDefault="00233061" w:rsidP="00233061">
      <w:pPr>
        <w:spacing w:line="360" w:lineRule="auto"/>
        <w:ind w:firstLine="720"/>
        <w:jc w:val="both"/>
        <w:rPr>
          <w:rFonts w:ascii="Times New Roman" w:hAnsi="Times New Roman"/>
          <w:color w:val="000000"/>
          <w:sz w:val="28"/>
          <w:szCs w:val="28"/>
        </w:rPr>
      </w:pPr>
      <w:r w:rsidRPr="005376CC">
        <w:rPr>
          <w:rFonts w:ascii="Times New Roman" w:hAnsi="Times New Roman"/>
          <w:sz w:val="28"/>
          <w:szCs w:val="28"/>
        </w:rPr>
        <w:t xml:space="preserve">Extraction refers to separating the desired material by physical or chemical means with the aid of solvent. </w:t>
      </w:r>
      <w:r w:rsidRPr="005376CC">
        <w:rPr>
          <w:rFonts w:ascii="Times New Roman" w:hAnsi="Times New Roman"/>
          <w:color w:val="000000"/>
          <w:sz w:val="28"/>
          <w:szCs w:val="28"/>
        </w:rPr>
        <w:t xml:space="preserve">For extraction, 3 grams of the powder was taken and mixed into 50ml of 80% Methanol as suggested by Christie </w:t>
      </w:r>
      <w:r w:rsidRPr="005376CC">
        <w:rPr>
          <w:rFonts w:ascii="Times New Roman" w:hAnsi="Times New Roman"/>
          <w:i/>
          <w:color w:val="000000"/>
          <w:sz w:val="28"/>
          <w:szCs w:val="28"/>
        </w:rPr>
        <w:t>et al.</w:t>
      </w:r>
      <w:r w:rsidRPr="005376CC">
        <w:rPr>
          <w:rFonts w:ascii="Times New Roman" w:hAnsi="Times New Roman"/>
          <w:color w:val="000000"/>
          <w:sz w:val="28"/>
          <w:szCs w:val="28"/>
        </w:rPr>
        <w:t xml:space="preserve"> (2001).  </w:t>
      </w:r>
      <w:r w:rsidRPr="005376CC">
        <w:rPr>
          <w:rFonts w:ascii="Times New Roman" w:hAnsi="Times New Roman"/>
          <w:color w:val="000000"/>
          <w:sz w:val="28"/>
          <w:szCs w:val="28"/>
        </w:rPr>
        <w:lastRenderedPageBreak/>
        <w:t xml:space="preserve">Methanol is used as the cross linking agent because it has highly time consuming process. Then the container was closed and kept for </w:t>
      </w:r>
      <w:proofErr w:type="spellStart"/>
      <w:r w:rsidRPr="005376CC">
        <w:rPr>
          <w:rFonts w:ascii="Times New Roman" w:hAnsi="Times New Roman"/>
          <w:color w:val="000000"/>
          <w:sz w:val="28"/>
          <w:szCs w:val="28"/>
        </w:rPr>
        <w:t>over night</w:t>
      </w:r>
      <w:proofErr w:type="spellEnd"/>
      <w:r w:rsidRPr="005376CC">
        <w:rPr>
          <w:rFonts w:ascii="Times New Roman" w:hAnsi="Times New Roman"/>
          <w:color w:val="000000"/>
          <w:sz w:val="28"/>
          <w:szCs w:val="28"/>
        </w:rPr>
        <w:t xml:space="preserve">. After </w:t>
      </w:r>
      <w:proofErr w:type="spellStart"/>
      <w:r w:rsidRPr="005376CC">
        <w:rPr>
          <w:rFonts w:ascii="Times New Roman" w:hAnsi="Times New Roman"/>
          <w:color w:val="000000"/>
          <w:sz w:val="28"/>
          <w:szCs w:val="28"/>
        </w:rPr>
        <w:t>over night</w:t>
      </w:r>
      <w:proofErr w:type="spellEnd"/>
      <w:r w:rsidRPr="005376CC">
        <w:rPr>
          <w:rFonts w:ascii="Times New Roman" w:hAnsi="Times New Roman"/>
          <w:color w:val="000000"/>
          <w:sz w:val="28"/>
          <w:szCs w:val="28"/>
        </w:rPr>
        <w:t xml:space="preserve"> incubation, the extract was filtered through filter paper and evaporated to concentrate the extract. </w:t>
      </w:r>
      <w:proofErr w:type="gramStart"/>
      <w:r>
        <w:rPr>
          <w:rFonts w:ascii="Times New Roman" w:hAnsi="Times New Roman"/>
          <w:sz w:val="28"/>
          <w:szCs w:val="28"/>
        </w:rPr>
        <w:t>(Plate-5</w:t>
      </w:r>
      <w:r w:rsidRPr="005376CC">
        <w:rPr>
          <w:rFonts w:ascii="Times New Roman" w:hAnsi="Times New Roman"/>
          <w:sz w:val="28"/>
          <w:szCs w:val="28"/>
        </w:rPr>
        <w:t>).</w:t>
      </w:r>
      <w:proofErr w:type="gramEnd"/>
      <w:r w:rsidRPr="005376CC">
        <w:rPr>
          <w:rFonts w:ascii="Times New Roman" w:hAnsi="Times New Roman"/>
          <w:sz w:val="28"/>
          <w:szCs w:val="28"/>
        </w:rPr>
        <w:t xml:space="preserve"> </w:t>
      </w:r>
      <w:r w:rsidRPr="005376CC">
        <w:rPr>
          <w:rFonts w:ascii="Times New Roman" w:hAnsi="Times New Roman"/>
          <w:color w:val="000000"/>
          <w:sz w:val="28"/>
          <w:szCs w:val="28"/>
        </w:rPr>
        <w:t xml:space="preserve"> </w:t>
      </w:r>
      <w:r w:rsidRPr="005376CC">
        <w:rPr>
          <w:rFonts w:ascii="Times New Roman" w:hAnsi="Times New Roman"/>
          <w:color w:val="000000"/>
          <w:sz w:val="28"/>
          <w:szCs w:val="28"/>
        </w:rPr>
        <w:tab/>
      </w:r>
    </w:p>
    <w:p w:rsidR="00233061" w:rsidRPr="005376CC" w:rsidRDefault="00233061" w:rsidP="00233061">
      <w:pPr>
        <w:spacing w:line="360" w:lineRule="auto"/>
        <w:jc w:val="both"/>
        <w:rPr>
          <w:rFonts w:ascii="Times New Roman" w:hAnsi="Times New Roman"/>
          <w:b/>
          <w:color w:val="000000"/>
          <w:sz w:val="28"/>
          <w:szCs w:val="28"/>
        </w:rPr>
      </w:pPr>
      <w:r w:rsidRPr="005376CC">
        <w:rPr>
          <w:rFonts w:ascii="Times New Roman" w:hAnsi="Times New Roman"/>
          <w:b/>
          <w:color w:val="000000"/>
          <w:sz w:val="28"/>
          <w:szCs w:val="28"/>
        </w:rPr>
        <w:t>3.5 SELECTION OF BINDER</w:t>
      </w:r>
    </w:p>
    <w:p w:rsidR="00233061" w:rsidRPr="005376CC" w:rsidRDefault="00233061" w:rsidP="00233061">
      <w:pPr>
        <w:spacing w:line="360" w:lineRule="auto"/>
        <w:ind w:firstLine="720"/>
        <w:jc w:val="both"/>
        <w:rPr>
          <w:rFonts w:ascii="Times New Roman" w:hAnsi="Times New Roman"/>
          <w:color w:val="000000"/>
          <w:sz w:val="28"/>
          <w:szCs w:val="28"/>
        </w:rPr>
      </w:pPr>
      <w:r w:rsidRPr="005376CC">
        <w:rPr>
          <w:rFonts w:ascii="Times New Roman" w:hAnsi="Times New Roman"/>
          <w:color w:val="000000"/>
          <w:sz w:val="28"/>
          <w:szCs w:val="28"/>
        </w:rPr>
        <w:t xml:space="preserve">The binder is a film forming agent made up of long chain macromolecules which when applied to textile together with the pigments produces a three dimensionally linked network. The binder should be colorless, </w:t>
      </w:r>
      <w:proofErr w:type="spellStart"/>
      <w:r w:rsidRPr="005376CC">
        <w:rPr>
          <w:rFonts w:ascii="Times New Roman" w:hAnsi="Times New Roman"/>
          <w:color w:val="000000"/>
          <w:sz w:val="28"/>
          <w:szCs w:val="28"/>
        </w:rPr>
        <w:t>odourless</w:t>
      </w:r>
      <w:proofErr w:type="spellEnd"/>
      <w:r w:rsidRPr="005376CC">
        <w:rPr>
          <w:rFonts w:ascii="Times New Roman" w:hAnsi="Times New Roman"/>
          <w:color w:val="000000"/>
          <w:sz w:val="28"/>
          <w:szCs w:val="28"/>
        </w:rPr>
        <w:t xml:space="preserve">, evenly thick, </w:t>
      </w:r>
      <w:proofErr w:type="gramStart"/>
      <w:r w:rsidRPr="005376CC">
        <w:rPr>
          <w:rFonts w:ascii="Times New Roman" w:hAnsi="Times New Roman"/>
          <w:color w:val="000000"/>
          <w:sz w:val="28"/>
          <w:szCs w:val="28"/>
        </w:rPr>
        <w:t>smooth</w:t>
      </w:r>
      <w:proofErr w:type="gramEnd"/>
      <w:r w:rsidRPr="005376CC">
        <w:rPr>
          <w:rFonts w:ascii="Times New Roman" w:hAnsi="Times New Roman"/>
          <w:color w:val="000000"/>
          <w:sz w:val="28"/>
          <w:szCs w:val="28"/>
        </w:rPr>
        <w:t xml:space="preserve"> and of good adhesion, feel </w:t>
      </w:r>
      <w:proofErr w:type="spellStart"/>
      <w:r w:rsidRPr="005376CC">
        <w:rPr>
          <w:rFonts w:ascii="Times New Roman" w:hAnsi="Times New Roman"/>
          <w:color w:val="000000"/>
          <w:sz w:val="28"/>
          <w:szCs w:val="28"/>
        </w:rPr>
        <w:t>Khoja</w:t>
      </w:r>
      <w:proofErr w:type="spellEnd"/>
      <w:r w:rsidRPr="005376CC">
        <w:rPr>
          <w:rFonts w:ascii="Times New Roman" w:hAnsi="Times New Roman"/>
          <w:color w:val="000000"/>
          <w:sz w:val="28"/>
          <w:szCs w:val="28"/>
        </w:rPr>
        <w:t xml:space="preserve"> </w:t>
      </w:r>
      <w:r w:rsidRPr="005376CC">
        <w:rPr>
          <w:rFonts w:ascii="Times New Roman" w:hAnsi="Times New Roman"/>
          <w:i/>
          <w:color w:val="000000"/>
          <w:sz w:val="28"/>
          <w:szCs w:val="28"/>
        </w:rPr>
        <w:t>et al.</w:t>
      </w:r>
      <w:r w:rsidRPr="005376CC">
        <w:rPr>
          <w:rFonts w:ascii="Times New Roman" w:hAnsi="Times New Roman"/>
          <w:color w:val="000000"/>
          <w:sz w:val="28"/>
          <w:szCs w:val="28"/>
        </w:rPr>
        <w:t xml:space="preserve"> (2003). Methanol was used as binder.</w:t>
      </w:r>
    </w:p>
    <w:p w:rsidR="00233061" w:rsidRPr="005376CC" w:rsidRDefault="00233061" w:rsidP="00233061">
      <w:pPr>
        <w:pStyle w:val="BodyText"/>
        <w:ind w:right="-36"/>
        <w:jc w:val="both"/>
        <w:rPr>
          <w:bCs/>
          <w:sz w:val="28"/>
          <w:szCs w:val="28"/>
        </w:rPr>
      </w:pPr>
      <w:r w:rsidRPr="005376CC">
        <w:rPr>
          <w:bCs/>
          <w:sz w:val="28"/>
          <w:szCs w:val="28"/>
        </w:rPr>
        <w:t>3.6 APPLICATION OF FINISH</w:t>
      </w:r>
    </w:p>
    <w:p w:rsidR="00233061" w:rsidRPr="005376CC" w:rsidRDefault="00233061" w:rsidP="00233061">
      <w:pPr>
        <w:tabs>
          <w:tab w:val="left" w:pos="720"/>
        </w:tabs>
        <w:spacing w:line="360" w:lineRule="auto"/>
        <w:jc w:val="both"/>
        <w:rPr>
          <w:rFonts w:ascii="Times New Roman" w:hAnsi="Times New Roman"/>
          <w:sz w:val="28"/>
          <w:szCs w:val="28"/>
        </w:rPr>
      </w:pPr>
      <w:r w:rsidRPr="005376CC">
        <w:rPr>
          <w:rFonts w:ascii="Times New Roman" w:hAnsi="Times New Roman"/>
          <w:sz w:val="28"/>
          <w:szCs w:val="28"/>
        </w:rPr>
        <w:tab/>
        <w:t xml:space="preserve">The ribbed woven Cotton Agave fabric sample immersed in the herbal microcapsules was passed through a padding mangle. The speed of padding mangle was 15 m/min and a mangle pressure was </w:t>
      </w:r>
      <w:proofErr w:type="gramStart"/>
      <w:r w:rsidRPr="005376CC">
        <w:rPr>
          <w:rFonts w:ascii="Times New Roman" w:hAnsi="Times New Roman"/>
          <w:sz w:val="28"/>
          <w:szCs w:val="28"/>
        </w:rPr>
        <w:t xml:space="preserve">15 </w:t>
      </w:r>
      <w:proofErr w:type="spellStart"/>
      <w:r w:rsidRPr="005376CC">
        <w:rPr>
          <w:rFonts w:ascii="Times New Roman" w:hAnsi="Times New Roman"/>
          <w:sz w:val="28"/>
          <w:szCs w:val="28"/>
        </w:rPr>
        <w:t>kgf</w:t>
      </w:r>
      <w:proofErr w:type="spellEnd"/>
      <w:r w:rsidRPr="005376CC">
        <w:rPr>
          <w:rFonts w:ascii="Times New Roman" w:hAnsi="Times New Roman"/>
          <w:sz w:val="28"/>
          <w:szCs w:val="28"/>
        </w:rPr>
        <w:t>/cm</w:t>
      </w:r>
      <w:r w:rsidRPr="005376CC">
        <w:rPr>
          <w:rFonts w:ascii="Times New Roman" w:hAnsi="Times New Roman"/>
          <w:sz w:val="28"/>
          <w:szCs w:val="28"/>
          <w:vertAlign w:val="superscript"/>
        </w:rPr>
        <w:t>2</w:t>
      </w:r>
      <w:proofErr w:type="gramEnd"/>
      <w:r w:rsidRPr="005376CC">
        <w:rPr>
          <w:rFonts w:ascii="Times New Roman" w:hAnsi="Times New Roman"/>
          <w:sz w:val="28"/>
          <w:szCs w:val="28"/>
        </w:rPr>
        <w:t xml:space="preserve">. Then the padded fabric was air-dried and cured for 3 minutes at 140 ˚C. Thus antimicrobial finish was incorporated to </w:t>
      </w:r>
      <w:r w:rsidRPr="005376CC">
        <w:rPr>
          <w:rFonts w:ascii="Times New Roman" w:hAnsi="Times New Roman"/>
          <w:i/>
          <w:sz w:val="28"/>
          <w:szCs w:val="28"/>
        </w:rPr>
        <w:t xml:space="preserve">Cotton Agave </w:t>
      </w:r>
      <w:r>
        <w:rPr>
          <w:rFonts w:ascii="Times New Roman" w:hAnsi="Times New Roman"/>
          <w:sz w:val="28"/>
          <w:szCs w:val="28"/>
        </w:rPr>
        <w:t xml:space="preserve">fabric. </w:t>
      </w:r>
      <w:proofErr w:type="gramStart"/>
      <w:r>
        <w:rPr>
          <w:rFonts w:ascii="Times New Roman" w:hAnsi="Times New Roman"/>
          <w:sz w:val="28"/>
          <w:szCs w:val="28"/>
        </w:rPr>
        <w:t>(Plate-6</w:t>
      </w:r>
      <w:r w:rsidRPr="005376CC">
        <w:rPr>
          <w:rFonts w:ascii="Times New Roman" w:hAnsi="Times New Roman"/>
          <w:sz w:val="28"/>
          <w:szCs w:val="28"/>
        </w:rPr>
        <w:t>).</w:t>
      </w:r>
      <w:proofErr w:type="gramEnd"/>
    </w:p>
    <w:p w:rsidR="00233061" w:rsidRPr="005376CC" w:rsidRDefault="00233061" w:rsidP="00233061">
      <w:pPr>
        <w:tabs>
          <w:tab w:val="left" w:pos="720"/>
        </w:tabs>
        <w:spacing w:line="360" w:lineRule="auto"/>
        <w:jc w:val="both"/>
        <w:rPr>
          <w:rFonts w:ascii="Times New Roman" w:hAnsi="Times New Roman"/>
          <w:b/>
          <w:sz w:val="28"/>
          <w:szCs w:val="28"/>
        </w:rPr>
      </w:pPr>
      <w:r w:rsidRPr="005376CC">
        <w:rPr>
          <w:rFonts w:ascii="Times New Roman" w:hAnsi="Times New Roman"/>
          <w:b/>
          <w:sz w:val="28"/>
          <w:szCs w:val="28"/>
        </w:rPr>
        <w:t>3.7 INNOVATION OF THE ENDUSE</w:t>
      </w:r>
    </w:p>
    <w:p w:rsidR="00233061" w:rsidRPr="005376CC" w:rsidRDefault="00233061" w:rsidP="00233061">
      <w:pPr>
        <w:tabs>
          <w:tab w:val="left" w:pos="720"/>
        </w:tabs>
        <w:spacing w:line="360" w:lineRule="auto"/>
        <w:jc w:val="both"/>
        <w:rPr>
          <w:rFonts w:ascii="Times New Roman" w:hAnsi="Times New Roman"/>
          <w:sz w:val="28"/>
          <w:szCs w:val="28"/>
        </w:rPr>
      </w:pPr>
      <w:r w:rsidRPr="005376CC">
        <w:rPr>
          <w:rFonts w:ascii="Times New Roman" w:hAnsi="Times New Roman"/>
          <w:sz w:val="28"/>
          <w:szCs w:val="28"/>
        </w:rPr>
        <w:tab/>
        <w:t>The antimicrobial finished fabric was made into a floor mat of dimensions 2 feet x 1 feet. Three such samples were prepared and laid for the performance study.</w:t>
      </w:r>
    </w:p>
    <w:p w:rsidR="00233061" w:rsidRPr="005376CC" w:rsidRDefault="00233061" w:rsidP="00233061">
      <w:pPr>
        <w:tabs>
          <w:tab w:val="left" w:pos="720"/>
        </w:tabs>
        <w:spacing w:line="360" w:lineRule="auto"/>
        <w:jc w:val="both"/>
        <w:rPr>
          <w:rFonts w:ascii="Times New Roman" w:hAnsi="Times New Roman"/>
          <w:b/>
          <w:sz w:val="28"/>
          <w:szCs w:val="28"/>
        </w:rPr>
      </w:pPr>
      <w:r w:rsidRPr="005376CC">
        <w:rPr>
          <w:rFonts w:ascii="Times New Roman" w:hAnsi="Times New Roman"/>
          <w:b/>
          <w:sz w:val="28"/>
          <w:szCs w:val="28"/>
        </w:rPr>
        <w:t>3.8 EVALUATION</w:t>
      </w:r>
    </w:p>
    <w:p w:rsidR="00233061" w:rsidRPr="005376CC" w:rsidRDefault="00233061" w:rsidP="00233061">
      <w:pPr>
        <w:tabs>
          <w:tab w:val="left" w:pos="720"/>
        </w:tabs>
        <w:spacing w:line="360" w:lineRule="auto"/>
        <w:jc w:val="both"/>
        <w:rPr>
          <w:rFonts w:ascii="Times New Roman" w:hAnsi="Times New Roman"/>
          <w:sz w:val="28"/>
          <w:szCs w:val="28"/>
        </w:rPr>
      </w:pPr>
      <w:r w:rsidRPr="005376CC">
        <w:rPr>
          <w:rFonts w:ascii="Times New Roman" w:hAnsi="Times New Roman"/>
          <w:sz w:val="28"/>
          <w:szCs w:val="28"/>
        </w:rPr>
        <w:tab/>
        <w:t xml:space="preserve">“Evaluation is defined as the making of judgment about the value for some purpose, ideas, works, solutions, methods and materials”, express Bhatia (2004). Textile testing is necessary to measure the properties of new fibers, fabric </w:t>
      </w:r>
      <w:r w:rsidRPr="005376CC">
        <w:rPr>
          <w:rFonts w:ascii="Times New Roman" w:hAnsi="Times New Roman"/>
          <w:sz w:val="28"/>
          <w:szCs w:val="28"/>
        </w:rPr>
        <w:lastRenderedPageBreak/>
        <w:t>construction and finishes developed in it, states Taylor (2002).  Therefore all the samples were evaluated both subjectively and objectively.</w:t>
      </w:r>
    </w:p>
    <w:p w:rsidR="00233061" w:rsidRPr="005376CC" w:rsidRDefault="00233061" w:rsidP="00233061">
      <w:pPr>
        <w:tabs>
          <w:tab w:val="left" w:pos="720"/>
        </w:tabs>
        <w:spacing w:line="360" w:lineRule="auto"/>
        <w:jc w:val="both"/>
        <w:rPr>
          <w:rFonts w:ascii="Times New Roman" w:hAnsi="Times New Roman"/>
          <w:b/>
          <w:sz w:val="28"/>
          <w:szCs w:val="28"/>
        </w:rPr>
      </w:pPr>
      <w:r w:rsidRPr="005376CC">
        <w:rPr>
          <w:rFonts w:ascii="Times New Roman" w:hAnsi="Times New Roman"/>
          <w:b/>
          <w:sz w:val="28"/>
          <w:szCs w:val="28"/>
        </w:rPr>
        <w:t>3.8.1 Subjective Evaluation</w:t>
      </w:r>
    </w:p>
    <w:p w:rsidR="00233061" w:rsidRPr="005376CC" w:rsidRDefault="00233061" w:rsidP="00233061">
      <w:pPr>
        <w:tabs>
          <w:tab w:val="left" w:pos="720"/>
        </w:tabs>
        <w:spacing w:line="360" w:lineRule="auto"/>
        <w:jc w:val="both"/>
        <w:rPr>
          <w:rFonts w:ascii="Times New Roman" w:hAnsi="Times New Roman"/>
          <w:sz w:val="28"/>
          <w:szCs w:val="28"/>
        </w:rPr>
      </w:pPr>
      <w:r w:rsidRPr="005376CC">
        <w:rPr>
          <w:rFonts w:ascii="Times New Roman" w:hAnsi="Times New Roman"/>
          <w:sz w:val="28"/>
          <w:szCs w:val="28"/>
        </w:rPr>
        <w:tab/>
        <w:t xml:space="preserve">Subjective assessment is the method of describing fabric handle based on the experience and variable sensitivity of human beings. Textiles are touched, squeezed, </w:t>
      </w:r>
      <w:proofErr w:type="spellStart"/>
      <w:r w:rsidRPr="005376CC">
        <w:rPr>
          <w:rFonts w:ascii="Times New Roman" w:hAnsi="Times New Roman"/>
          <w:sz w:val="28"/>
          <w:szCs w:val="28"/>
        </w:rPr>
        <w:t>rubbered</w:t>
      </w:r>
      <w:proofErr w:type="spellEnd"/>
      <w:r w:rsidRPr="005376CC">
        <w:rPr>
          <w:rFonts w:ascii="Times New Roman" w:hAnsi="Times New Roman"/>
          <w:sz w:val="28"/>
          <w:szCs w:val="28"/>
        </w:rPr>
        <w:t xml:space="preserve"> or handled to obtain information about physical parameters, point out </w:t>
      </w:r>
      <w:proofErr w:type="spellStart"/>
      <w:r w:rsidRPr="005376CC">
        <w:rPr>
          <w:rFonts w:ascii="Times New Roman" w:hAnsi="Times New Roman"/>
          <w:sz w:val="28"/>
          <w:szCs w:val="28"/>
        </w:rPr>
        <w:t>Mandal</w:t>
      </w:r>
      <w:proofErr w:type="spellEnd"/>
      <w:r w:rsidRPr="005376CC">
        <w:rPr>
          <w:rFonts w:ascii="Times New Roman" w:hAnsi="Times New Roman"/>
          <w:sz w:val="28"/>
          <w:szCs w:val="28"/>
        </w:rPr>
        <w:t xml:space="preserve"> and </w:t>
      </w:r>
      <w:proofErr w:type="spellStart"/>
      <w:r w:rsidRPr="005376CC">
        <w:rPr>
          <w:rFonts w:ascii="Times New Roman" w:hAnsi="Times New Roman"/>
          <w:sz w:val="28"/>
          <w:szCs w:val="28"/>
        </w:rPr>
        <w:t>Zhimming</w:t>
      </w:r>
      <w:proofErr w:type="spellEnd"/>
      <w:r w:rsidRPr="005376CC">
        <w:rPr>
          <w:rFonts w:ascii="Times New Roman" w:hAnsi="Times New Roman"/>
          <w:sz w:val="28"/>
          <w:szCs w:val="28"/>
        </w:rPr>
        <w:t xml:space="preserve"> (2006).</w:t>
      </w:r>
    </w:p>
    <w:p w:rsidR="00233061" w:rsidRPr="005376CC" w:rsidRDefault="00233061" w:rsidP="00233061">
      <w:pPr>
        <w:numPr>
          <w:ilvl w:val="0"/>
          <w:numId w:val="12"/>
        </w:numPr>
        <w:tabs>
          <w:tab w:val="left" w:pos="720"/>
        </w:tabs>
        <w:spacing w:after="0" w:line="360" w:lineRule="auto"/>
        <w:jc w:val="both"/>
        <w:rPr>
          <w:rFonts w:ascii="Times New Roman" w:hAnsi="Times New Roman"/>
          <w:b/>
          <w:sz w:val="28"/>
          <w:szCs w:val="28"/>
        </w:rPr>
      </w:pPr>
      <w:r w:rsidRPr="005376CC">
        <w:rPr>
          <w:rFonts w:ascii="Times New Roman" w:hAnsi="Times New Roman"/>
          <w:b/>
          <w:sz w:val="28"/>
          <w:szCs w:val="28"/>
        </w:rPr>
        <w:t>Visual Assessment</w:t>
      </w:r>
    </w:p>
    <w:p w:rsidR="00233061" w:rsidRPr="005376CC" w:rsidRDefault="00233061" w:rsidP="00233061">
      <w:pPr>
        <w:tabs>
          <w:tab w:val="left" w:pos="720"/>
        </w:tabs>
        <w:spacing w:line="360" w:lineRule="auto"/>
        <w:jc w:val="both"/>
        <w:rPr>
          <w:rFonts w:ascii="Times New Roman" w:hAnsi="Times New Roman"/>
          <w:sz w:val="28"/>
          <w:szCs w:val="28"/>
        </w:rPr>
      </w:pPr>
      <w:r w:rsidRPr="005376CC">
        <w:rPr>
          <w:rFonts w:ascii="Times New Roman" w:hAnsi="Times New Roman"/>
          <w:sz w:val="28"/>
          <w:szCs w:val="28"/>
        </w:rPr>
        <w:tab/>
        <w:t xml:space="preserve">The original, scoured and finished samples were subjected to visual assessment. About twenty five judges belonging to under graduate course of department of textiles and clothing, </w:t>
      </w:r>
      <w:proofErr w:type="spellStart"/>
      <w:r w:rsidRPr="005376CC">
        <w:rPr>
          <w:rFonts w:ascii="Times New Roman" w:hAnsi="Times New Roman"/>
          <w:sz w:val="28"/>
          <w:szCs w:val="28"/>
        </w:rPr>
        <w:t>Avinashilingam</w:t>
      </w:r>
      <w:proofErr w:type="spellEnd"/>
      <w:r w:rsidRPr="005376CC">
        <w:rPr>
          <w:rFonts w:ascii="Times New Roman" w:hAnsi="Times New Roman"/>
          <w:sz w:val="28"/>
          <w:szCs w:val="28"/>
        </w:rPr>
        <w:t xml:space="preserve"> Deemed University for women was evaluated. The evaluation was carried to find the difference in the characteristics of general appearance, whiteness index, texture and evenness. The </w:t>
      </w:r>
      <w:proofErr w:type="spellStart"/>
      <w:r w:rsidRPr="005376CC">
        <w:rPr>
          <w:rFonts w:ascii="Times New Roman" w:hAnsi="Times New Roman"/>
          <w:sz w:val="28"/>
          <w:szCs w:val="28"/>
        </w:rPr>
        <w:t>proforma</w:t>
      </w:r>
      <w:proofErr w:type="spellEnd"/>
      <w:r w:rsidRPr="005376CC">
        <w:rPr>
          <w:rFonts w:ascii="Times New Roman" w:hAnsi="Times New Roman"/>
          <w:sz w:val="28"/>
          <w:szCs w:val="28"/>
        </w:rPr>
        <w:t xml:space="preserve"> utilized for evaluation is enclosed in (Appendix -1).</w:t>
      </w:r>
    </w:p>
    <w:p w:rsidR="00233061" w:rsidRPr="005376CC" w:rsidRDefault="00233061" w:rsidP="00233061">
      <w:pPr>
        <w:tabs>
          <w:tab w:val="left" w:pos="720"/>
        </w:tabs>
        <w:spacing w:line="360" w:lineRule="auto"/>
        <w:jc w:val="both"/>
        <w:rPr>
          <w:rFonts w:ascii="Times New Roman" w:hAnsi="Times New Roman"/>
          <w:b/>
          <w:sz w:val="28"/>
          <w:szCs w:val="28"/>
        </w:rPr>
      </w:pPr>
      <w:r w:rsidRPr="005376CC">
        <w:rPr>
          <w:rFonts w:ascii="Times New Roman" w:hAnsi="Times New Roman"/>
          <w:b/>
          <w:sz w:val="28"/>
          <w:szCs w:val="28"/>
        </w:rPr>
        <w:t>3.8.2 Objective Evaluation</w:t>
      </w:r>
    </w:p>
    <w:p w:rsidR="00233061" w:rsidRPr="005376CC" w:rsidRDefault="00233061" w:rsidP="00233061">
      <w:pPr>
        <w:tabs>
          <w:tab w:val="left" w:pos="720"/>
        </w:tabs>
        <w:spacing w:line="360" w:lineRule="auto"/>
        <w:jc w:val="both"/>
        <w:rPr>
          <w:rFonts w:ascii="Times New Roman" w:hAnsi="Times New Roman"/>
          <w:sz w:val="28"/>
          <w:szCs w:val="28"/>
        </w:rPr>
      </w:pPr>
      <w:r w:rsidRPr="005376CC">
        <w:rPr>
          <w:rFonts w:ascii="Times New Roman" w:hAnsi="Times New Roman"/>
          <w:b/>
          <w:sz w:val="28"/>
          <w:szCs w:val="28"/>
        </w:rPr>
        <w:tab/>
      </w:r>
      <w:r w:rsidRPr="005376CC">
        <w:rPr>
          <w:rFonts w:ascii="Times New Roman" w:hAnsi="Times New Roman"/>
          <w:sz w:val="28"/>
          <w:szCs w:val="28"/>
        </w:rPr>
        <w:t xml:space="preserve">The fabric was evaluated objectively for Physical, Mechanical, Comfort, Absorbency and Antimicrobial properties. </w:t>
      </w:r>
    </w:p>
    <w:p w:rsidR="00233061" w:rsidRPr="005376CC" w:rsidRDefault="00233061" w:rsidP="00233061">
      <w:pPr>
        <w:tabs>
          <w:tab w:val="left" w:pos="720"/>
        </w:tabs>
        <w:spacing w:line="360" w:lineRule="auto"/>
        <w:jc w:val="both"/>
        <w:rPr>
          <w:rFonts w:ascii="Times New Roman" w:hAnsi="Times New Roman"/>
          <w:b/>
          <w:sz w:val="28"/>
          <w:szCs w:val="28"/>
        </w:rPr>
      </w:pPr>
      <w:r w:rsidRPr="005376CC">
        <w:rPr>
          <w:rFonts w:ascii="Times New Roman" w:hAnsi="Times New Roman"/>
          <w:b/>
          <w:sz w:val="28"/>
          <w:szCs w:val="28"/>
        </w:rPr>
        <w:t>3.8.2.1 PHYSICAL PROPERTY TEST</w:t>
      </w:r>
    </w:p>
    <w:p w:rsidR="00233061" w:rsidRPr="005376CC" w:rsidRDefault="00233061" w:rsidP="00233061">
      <w:pPr>
        <w:numPr>
          <w:ilvl w:val="0"/>
          <w:numId w:val="11"/>
        </w:numPr>
        <w:spacing w:after="0" w:line="360" w:lineRule="auto"/>
        <w:jc w:val="both"/>
        <w:rPr>
          <w:rFonts w:ascii="Times New Roman" w:hAnsi="Times New Roman"/>
          <w:b/>
          <w:sz w:val="28"/>
          <w:szCs w:val="28"/>
        </w:rPr>
      </w:pPr>
      <w:r w:rsidRPr="005376CC">
        <w:rPr>
          <w:rFonts w:ascii="Times New Roman" w:hAnsi="Times New Roman"/>
          <w:b/>
          <w:sz w:val="28"/>
          <w:szCs w:val="28"/>
        </w:rPr>
        <w:t>FABRIC COUNT</w:t>
      </w:r>
    </w:p>
    <w:p w:rsidR="00233061" w:rsidRPr="005376CC" w:rsidRDefault="00233061" w:rsidP="00233061">
      <w:pPr>
        <w:spacing w:before="120" w:line="360" w:lineRule="auto"/>
        <w:ind w:firstLine="720"/>
        <w:jc w:val="both"/>
        <w:rPr>
          <w:rFonts w:ascii="Times New Roman" w:hAnsi="Times New Roman"/>
          <w:sz w:val="28"/>
          <w:szCs w:val="28"/>
        </w:rPr>
      </w:pPr>
      <w:r w:rsidRPr="005376CC">
        <w:rPr>
          <w:rFonts w:ascii="Times New Roman" w:hAnsi="Times New Roman"/>
          <w:sz w:val="28"/>
          <w:szCs w:val="28"/>
        </w:rPr>
        <w:t>Randall (2006) expressed that the thread count is calculated by actual number of ends and picks per inch in a woven cloth. The fabric samples were tested as directed in test method ASTM D 3775</w:t>
      </w:r>
      <w:r w:rsidRPr="005376CC">
        <w:rPr>
          <w:rFonts w:ascii="Times New Roman" w:hAnsi="Times New Roman"/>
          <w:sz w:val="28"/>
          <w:szCs w:val="28"/>
        </w:rPr>
        <w:noBreakHyphen/>
        <w:t xml:space="preserve">2003. The fabrics were preconditioned as directed in practice D 1776. Pick glass with magnifying lens was </w:t>
      </w:r>
      <w:r w:rsidRPr="005376CC">
        <w:rPr>
          <w:rFonts w:ascii="Times New Roman" w:hAnsi="Times New Roman"/>
          <w:sz w:val="28"/>
          <w:szCs w:val="28"/>
        </w:rPr>
        <w:lastRenderedPageBreak/>
        <w:t xml:space="preserve">used to find out the fabric count of all the samples. Pick glass was placed in ten randomly spaced places diagonally across the width of the fabric and number of warp yarns and filling yarns per inch were counted and noted. Ten readings were taken and the mean value was calculated. The same procedure was carried out for all the samples. </w:t>
      </w:r>
      <w:r>
        <w:rPr>
          <w:rFonts w:ascii="Times New Roman" w:hAnsi="Times New Roman"/>
          <w:sz w:val="28"/>
          <w:szCs w:val="28"/>
        </w:rPr>
        <w:t>(Plate 7)</w:t>
      </w:r>
    </w:p>
    <w:p w:rsidR="00233061" w:rsidRPr="005376CC" w:rsidRDefault="00233061" w:rsidP="00233061">
      <w:pPr>
        <w:spacing w:before="120" w:line="360" w:lineRule="auto"/>
        <w:jc w:val="both"/>
        <w:rPr>
          <w:rFonts w:ascii="Times New Roman" w:hAnsi="Times New Roman"/>
          <w:b/>
          <w:sz w:val="28"/>
          <w:szCs w:val="28"/>
        </w:rPr>
      </w:pPr>
      <w:r w:rsidRPr="005376CC">
        <w:rPr>
          <w:rFonts w:ascii="Times New Roman" w:hAnsi="Times New Roman"/>
          <w:b/>
          <w:sz w:val="28"/>
          <w:szCs w:val="28"/>
        </w:rPr>
        <w:t>Calculation</w:t>
      </w:r>
    </w:p>
    <w:p w:rsidR="00233061" w:rsidRPr="005376CC" w:rsidRDefault="00233061" w:rsidP="00233061">
      <w:pPr>
        <w:spacing w:before="120" w:line="360" w:lineRule="auto"/>
        <w:ind w:left="720" w:firstLine="720"/>
        <w:jc w:val="both"/>
        <w:rPr>
          <w:rFonts w:ascii="Times New Roman" w:hAnsi="Times New Roman"/>
          <w:sz w:val="28"/>
          <w:szCs w:val="28"/>
        </w:rPr>
      </w:pPr>
      <w:r w:rsidRPr="005376CC">
        <w:rPr>
          <w:rFonts w:ascii="Times New Roman" w:hAnsi="Times New Roman"/>
          <w:sz w:val="28"/>
          <w:szCs w:val="28"/>
        </w:rPr>
        <w:t xml:space="preserve">Fabric </w:t>
      </w:r>
      <w:proofErr w:type="gramStart"/>
      <w:r w:rsidRPr="005376CC">
        <w:rPr>
          <w:rFonts w:ascii="Times New Roman" w:hAnsi="Times New Roman"/>
          <w:sz w:val="28"/>
          <w:szCs w:val="28"/>
        </w:rPr>
        <w:t>Count  =</w:t>
      </w:r>
      <w:proofErr w:type="gramEnd"/>
      <w:r w:rsidRPr="005376CC">
        <w:rPr>
          <w:rFonts w:ascii="Times New Roman" w:hAnsi="Times New Roman"/>
          <w:sz w:val="28"/>
          <w:szCs w:val="28"/>
        </w:rPr>
        <w:t xml:space="preserve">  Warp count (Q</w:t>
      </w:r>
      <w:r w:rsidRPr="005376CC">
        <w:rPr>
          <w:rFonts w:ascii="Times New Roman" w:hAnsi="Times New Roman"/>
          <w:sz w:val="28"/>
          <w:szCs w:val="28"/>
          <w:vertAlign w:val="subscript"/>
        </w:rPr>
        <w:t>1</w:t>
      </w:r>
      <w:r w:rsidRPr="005376CC">
        <w:rPr>
          <w:rFonts w:ascii="Times New Roman" w:hAnsi="Times New Roman"/>
          <w:sz w:val="28"/>
          <w:szCs w:val="28"/>
        </w:rPr>
        <w:t>) + Weft count (Q</w:t>
      </w:r>
      <w:r w:rsidRPr="005376CC">
        <w:rPr>
          <w:rFonts w:ascii="Times New Roman" w:hAnsi="Times New Roman"/>
          <w:sz w:val="28"/>
          <w:szCs w:val="28"/>
          <w:vertAlign w:val="subscript"/>
        </w:rPr>
        <w:t>2</w:t>
      </w:r>
      <w:r w:rsidRPr="005376CC">
        <w:rPr>
          <w:rFonts w:ascii="Times New Roman" w:hAnsi="Times New Roman"/>
          <w:sz w:val="28"/>
          <w:szCs w:val="28"/>
        </w:rPr>
        <w:t>) (Yarns/sq. inch)</w:t>
      </w:r>
    </w:p>
    <w:p w:rsidR="00233061" w:rsidRPr="005376CC" w:rsidRDefault="00233061" w:rsidP="00233061">
      <w:pPr>
        <w:numPr>
          <w:ilvl w:val="0"/>
          <w:numId w:val="11"/>
        </w:numPr>
        <w:spacing w:after="0" w:line="360" w:lineRule="auto"/>
        <w:jc w:val="both"/>
        <w:rPr>
          <w:rFonts w:ascii="Times New Roman" w:hAnsi="Times New Roman"/>
          <w:b/>
          <w:sz w:val="28"/>
          <w:szCs w:val="28"/>
        </w:rPr>
      </w:pPr>
      <w:r w:rsidRPr="005376CC">
        <w:rPr>
          <w:rFonts w:ascii="Times New Roman" w:hAnsi="Times New Roman"/>
          <w:b/>
          <w:sz w:val="28"/>
          <w:szCs w:val="28"/>
        </w:rPr>
        <w:t>FABRIC WEIGHT</w:t>
      </w:r>
    </w:p>
    <w:p w:rsidR="00233061" w:rsidRPr="005376CC" w:rsidRDefault="00233061" w:rsidP="00233061">
      <w:pPr>
        <w:spacing w:before="120" w:line="360" w:lineRule="auto"/>
        <w:ind w:firstLine="720"/>
        <w:jc w:val="both"/>
        <w:rPr>
          <w:rFonts w:ascii="Times New Roman" w:hAnsi="Times New Roman"/>
          <w:sz w:val="28"/>
          <w:szCs w:val="28"/>
        </w:rPr>
      </w:pPr>
      <w:r w:rsidRPr="005376CC">
        <w:rPr>
          <w:rFonts w:ascii="Times New Roman" w:hAnsi="Times New Roman"/>
          <w:sz w:val="28"/>
          <w:szCs w:val="28"/>
        </w:rPr>
        <w:t>The fabric weight was found according to ASTM test method D 3776 – 2002. The samples were preconditioned as directed in practice ASTM D 1776. The fabric samples were cut with GSM die cutter which is 100 cm</w:t>
      </w:r>
      <w:r w:rsidRPr="005376CC">
        <w:rPr>
          <w:rFonts w:ascii="Times New Roman" w:hAnsi="Times New Roman"/>
          <w:sz w:val="28"/>
          <w:szCs w:val="28"/>
          <w:vertAlign w:val="superscript"/>
        </w:rPr>
        <w:t>2</w:t>
      </w:r>
      <w:r w:rsidRPr="005376CC">
        <w:rPr>
          <w:rFonts w:ascii="Times New Roman" w:hAnsi="Times New Roman"/>
          <w:sz w:val="28"/>
          <w:szCs w:val="28"/>
        </w:rPr>
        <w:t>. The samples were weighed in an electronic balance. The weight of the sample was measured in grams and multiplied with 100 to get grams per square meter value. Ten samples were tested for each fabric and the average was calculated. The same procedure was follow</w:t>
      </w:r>
      <w:r>
        <w:rPr>
          <w:rFonts w:ascii="Times New Roman" w:hAnsi="Times New Roman"/>
          <w:sz w:val="28"/>
          <w:szCs w:val="28"/>
        </w:rPr>
        <w:t xml:space="preserve">ed for all the samples. </w:t>
      </w:r>
      <w:proofErr w:type="gramStart"/>
      <w:r>
        <w:rPr>
          <w:rFonts w:ascii="Times New Roman" w:hAnsi="Times New Roman"/>
          <w:sz w:val="28"/>
          <w:szCs w:val="28"/>
        </w:rPr>
        <w:t>(Plate-8</w:t>
      </w:r>
      <w:r w:rsidRPr="005376CC">
        <w:rPr>
          <w:rFonts w:ascii="Times New Roman" w:hAnsi="Times New Roman"/>
          <w:sz w:val="28"/>
          <w:szCs w:val="28"/>
        </w:rPr>
        <w:t>).</w:t>
      </w:r>
      <w:proofErr w:type="gramEnd"/>
    </w:p>
    <w:p w:rsidR="00233061" w:rsidRPr="005376CC" w:rsidRDefault="00233061" w:rsidP="00233061">
      <w:pPr>
        <w:numPr>
          <w:ilvl w:val="0"/>
          <w:numId w:val="11"/>
        </w:numPr>
        <w:spacing w:after="0" w:line="360" w:lineRule="auto"/>
        <w:jc w:val="both"/>
        <w:rPr>
          <w:rFonts w:ascii="Times New Roman" w:hAnsi="Times New Roman"/>
          <w:b/>
          <w:sz w:val="28"/>
          <w:szCs w:val="28"/>
        </w:rPr>
      </w:pPr>
      <w:r w:rsidRPr="005376CC">
        <w:rPr>
          <w:rFonts w:ascii="Times New Roman" w:hAnsi="Times New Roman"/>
          <w:b/>
          <w:sz w:val="28"/>
          <w:szCs w:val="28"/>
        </w:rPr>
        <w:t>FABRIC THICKNESS</w:t>
      </w:r>
    </w:p>
    <w:p w:rsidR="00233061" w:rsidRPr="005376CC" w:rsidRDefault="00233061" w:rsidP="00233061">
      <w:pPr>
        <w:spacing w:before="120" w:line="360" w:lineRule="auto"/>
        <w:ind w:firstLine="720"/>
        <w:jc w:val="both"/>
        <w:rPr>
          <w:rFonts w:ascii="Times New Roman" w:hAnsi="Times New Roman"/>
          <w:sz w:val="28"/>
          <w:szCs w:val="28"/>
        </w:rPr>
      </w:pPr>
      <w:r w:rsidRPr="005376CC">
        <w:rPr>
          <w:rFonts w:ascii="Times New Roman" w:hAnsi="Times New Roman"/>
          <w:sz w:val="28"/>
          <w:szCs w:val="28"/>
        </w:rPr>
        <w:t xml:space="preserve">Fabric thickness was determined in accordance with test method ASTM D 1777-2002 after preconditioning as specified in practice ASTM D 1776. The Hungarian thickness tester was used. It has two parts, the anvil and the presser foot, which works under a lever spring action. On the top, a dial indicated the thickness of the sample in the thousand of an inch. Each division on the dial read is 0.01 mm. The sample was placed on the anvil plate and the lever of the presser foot released very slowly and the presser foot pressed the sample. The dial </w:t>
      </w:r>
      <w:r w:rsidRPr="005376CC">
        <w:rPr>
          <w:rFonts w:ascii="Times New Roman" w:hAnsi="Times New Roman"/>
          <w:sz w:val="28"/>
          <w:szCs w:val="28"/>
        </w:rPr>
        <w:lastRenderedPageBreak/>
        <w:t>indicated the thickness of the sample. Ten readings were taken from different places of the woven and fabric samples and the</w:t>
      </w:r>
      <w:r>
        <w:rPr>
          <w:rFonts w:ascii="Times New Roman" w:hAnsi="Times New Roman"/>
          <w:sz w:val="28"/>
          <w:szCs w:val="28"/>
        </w:rPr>
        <w:t xml:space="preserve"> mean was calculated.   </w:t>
      </w:r>
      <w:proofErr w:type="gramStart"/>
      <w:r>
        <w:rPr>
          <w:rFonts w:ascii="Times New Roman" w:hAnsi="Times New Roman"/>
          <w:sz w:val="28"/>
          <w:szCs w:val="28"/>
        </w:rPr>
        <w:t>(Plate-9</w:t>
      </w:r>
      <w:r w:rsidRPr="005376CC">
        <w:rPr>
          <w:rFonts w:ascii="Times New Roman" w:hAnsi="Times New Roman"/>
          <w:sz w:val="28"/>
          <w:szCs w:val="28"/>
        </w:rPr>
        <w:t>).</w:t>
      </w:r>
      <w:proofErr w:type="gramEnd"/>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3.8.2.2 MECHANICAL PROPERTY TEST</w:t>
      </w:r>
    </w:p>
    <w:p w:rsidR="00233061" w:rsidRPr="005376CC" w:rsidRDefault="00233061" w:rsidP="00233061">
      <w:pPr>
        <w:numPr>
          <w:ilvl w:val="0"/>
          <w:numId w:val="11"/>
        </w:numPr>
        <w:spacing w:after="0" w:line="360" w:lineRule="auto"/>
        <w:jc w:val="both"/>
        <w:rPr>
          <w:rFonts w:ascii="Times New Roman" w:hAnsi="Times New Roman"/>
          <w:b/>
          <w:sz w:val="28"/>
          <w:szCs w:val="28"/>
        </w:rPr>
      </w:pPr>
      <w:r w:rsidRPr="005376CC">
        <w:rPr>
          <w:rFonts w:ascii="Times New Roman" w:hAnsi="Times New Roman"/>
          <w:b/>
          <w:sz w:val="28"/>
          <w:szCs w:val="28"/>
        </w:rPr>
        <w:t xml:space="preserve">TENSILE STRENGTH </w:t>
      </w:r>
      <w:r>
        <w:rPr>
          <w:rFonts w:ascii="Times New Roman" w:hAnsi="Times New Roman"/>
          <w:b/>
          <w:sz w:val="28"/>
          <w:szCs w:val="28"/>
        </w:rPr>
        <w:t>AND</w:t>
      </w:r>
      <w:r w:rsidRPr="005376CC">
        <w:rPr>
          <w:rFonts w:ascii="Times New Roman" w:hAnsi="Times New Roman"/>
          <w:b/>
          <w:sz w:val="28"/>
          <w:szCs w:val="28"/>
        </w:rPr>
        <w:t xml:space="preserve"> ELONGATION</w:t>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sz w:val="28"/>
          <w:szCs w:val="28"/>
        </w:rPr>
        <w:tab/>
        <w:t xml:space="preserve">The breaking force is defined as the maximum force applied to a material carried to rupture. Elongation is the ratio of the extension of a material to the length of the material prior to stretching, expressed as per cent (ASTM, 2005). Breaking strength was tested as per ASTM D 5035-2003. The fabrics were tested in both dry and wet conditions using raveled strip method. For preconditioning the samples method ASTM D 1776 was followed. For wet testing the samples were immersed in distilled water at room temperature for one hour, for thorough wetting. Wet sample strength test was completed within two minutes after its removal from the water. </w:t>
      </w:r>
    </w:p>
    <w:p w:rsidR="00233061" w:rsidRPr="005376CC" w:rsidRDefault="00233061" w:rsidP="00233061">
      <w:pPr>
        <w:spacing w:before="120" w:line="360" w:lineRule="auto"/>
        <w:ind w:firstLine="720"/>
        <w:jc w:val="both"/>
        <w:rPr>
          <w:rFonts w:ascii="Times New Roman" w:hAnsi="Times New Roman"/>
          <w:sz w:val="28"/>
          <w:szCs w:val="28"/>
        </w:rPr>
      </w:pPr>
      <w:r w:rsidRPr="005376CC">
        <w:rPr>
          <w:rFonts w:ascii="Times New Roman" w:hAnsi="Times New Roman"/>
          <w:sz w:val="28"/>
          <w:szCs w:val="28"/>
        </w:rPr>
        <w:t xml:space="preserve">The knowledge of tensile properties of fabrics also helps in predicting the suitability of both the raw material used and the end product. The analysis of tensile </w:t>
      </w:r>
      <w:proofErr w:type="spellStart"/>
      <w:r w:rsidRPr="005376CC">
        <w:rPr>
          <w:rFonts w:ascii="Times New Roman" w:hAnsi="Times New Roman"/>
          <w:sz w:val="28"/>
          <w:szCs w:val="28"/>
        </w:rPr>
        <w:t>behaviour</w:t>
      </w:r>
      <w:proofErr w:type="spellEnd"/>
      <w:r w:rsidRPr="005376CC">
        <w:rPr>
          <w:rFonts w:ascii="Times New Roman" w:hAnsi="Times New Roman"/>
          <w:sz w:val="28"/>
          <w:szCs w:val="28"/>
        </w:rPr>
        <w:t xml:space="preserve"> of the woven fabric is therefore extremely </w:t>
      </w:r>
      <w:proofErr w:type="gramStart"/>
      <w:r w:rsidRPr="005376CC">
        <w:rPr>
          <w:rFonts w:ascii="Times New Roman" w:hAnsi="Times New Roman"/>
          <w:sz w:val="28"/>
          <w:szCs w:val="28"/>
        </w:rPr>
        <w:t>important,</w:t>
      </w:r>
      <w:proofErr w:type="gramEnd"/>
      <w:r w:rsidRPr="005376CC">
        <w:rPr>
          <w:rFonts w:ascii="Times New Roman" w:hAnsi="Times New Roman"/>
          <w:sz w:val="28"/>
          <w:szCs w:val="28"/>
        </w:rPr>
        <w:t xml:space="preserve"> emphasize Koth</w:t>
      </w:r>
      <w:r>
        <w:rPr>
          <w:rFonts w:ascii="Times New Roman" w:hAnsi="Times New Roman"/>
          <w:sz w:val="28"/>
          <w:szCs w:val="28"/>
        </w:rPr>
        <w:t xml:space="preserve">ari and </w:t>
      </w:r>
      <w:proofErr w:type="spellStart"/>
      <w:r>
        <w:rPr>
          <w:rFonts w:ascii="Times New Roman" w:hAnsi="Times New Roman"/>
          <w:sz w:val="28"/>
          <w:szCs w:val="28"/>
        </w:rPr>
        <w:t>Chitale</w:t>
      </w:r>
      <w:proofErr w:type="spellEnd"/>
      <w:r>
        <w:rPr>
          <w:rFonts w:ascii="Times New Roman" w:hAnsi="Times New Roman"/>
          <w:sz w:val="28"/>
          <w:szCs w:val="28"/>
        </w:rPr>
        <w:t xml:space="preserve"> (2003). </w:t>
      </w:r>
      <w:proofErr w:type="gramStart"/>
      <w:r>
        <w:rPr>
          <w:rFonts w:ascii="Times New Roman" w:hAnsi="Times New Roman"/>
          <w:sz w:val="28"/>
          <w:szCs w:val="28"/>
        </w:rPr>
        <w:t>(Plate-10</w:t>
      </w:r>
      <w:r w:rsidRPr="005376CC">
        <w:rPr>
          <w:rFonts w:ascii="Times New Roman" w:hAnsi="Times New Roman"/>
          <w:sz w:val="28"/>
          <w:szCs w:val="28"/>
        </w:rPr>
        <w:t>).</w:t>
      </w:r>
      <w:proofErr w:type="gramEnd"/>
    </w:p>
    <w:p w:rsidR="00233061" w:rsidRPr="005376CC" w:rsidRDefault="00233061" w:rsidP="00233061">
      <w:pPr>
        <w:spacing w:before="120" w:line="360" w:lineRule="auto"/>
        <w:ind w:firstLine="720"/>
        <w:jc w:val="both"/>
        <w:rPr>
          <w:rFonts w:ascii="Times New Roman" w:hAnsi="Times New Roman"/>
          <w:sz w:val="28"/>
          <w:szCs w:val="28"/>
        </w:rPr>
      </w:pPr>
      <w:r w:rsidRPr="005376CC">
        <w:rPr>
          <w:rFonts w:ascii="Times New Roman" w:hAnsi="Times New Roman"/>
          <w:sz w:val="28"/>
          <w:szCs w:val="28"/>
        </w:rPr>
        <w:t xml:space="preserve">The Eureka Pendulum Type Tensile Strength Tester was used to determine the breaking strength and elongation of the samples. Ten samples of each were cut from the warp and weft directions. Each sample was 35.5 cm in length and 3.8 cm in width. The length wise yarns from the sides of the strip were raveled out up to 0.6 cm from each side of the strip so that 2.5 cm width was maintained. Each sample was perpendicular to the load. The load was applied until the sample was broken. The dial readings in kilograms and elongation in centimeters were noted. </w:t>
      </w:r>
      <w:r w:rsidRPr="005376CC">
        <w:rPr>
          <w:rFonts w:ascii="Times New Roman" w:hAnsi="Times New Roman"/>
          <w:sz w:val="28"/>
          <w:szCs w:val="28"/>
        </w:rPr>
        <w:lastRenderedPageBreak/>
        <w:t>Ten readings were taken for each material and the mean value was calculated. The elongation percentage was then found out.</w:t>
      </w:r>
      <w:r w:rsidRPr="005376CC">
        <w:rPr>
          <w:rFonts w:ascii="Times New Roman" w:hAnsi="Times New Roman"/>
          <w:sz w:val="28"/>
          <w:szCs w:val="28"/>
        </w:rPr>
        <w:tab/>
      </w:r>
    </w:p>
    <w:p w:rsidR="00233061" w:rsidRPr="005376CC" w:rsidRDefault="00233061" w:rsidP="00233061">
      <w:pPr>
        <w:numPr>
          <w:ilvl w:val="0"/>
          <w:numId w:val="11"/>
        </w:numPr>
        <w:spacing w:before="120" w:line="360" w:lineRule="auto"/>
        <w:jc w:val="both"/>
        <w:rPr>
          <w:rFonts w:ascii="Times New Roman" w:hAnsi="Times New Roman"/>
          <w:b/>
          <w:sz w:val="28"/>
          <w:szCs w:val="28"/>
        </w:rPr>
      </w:pPr>
      <w:r w:rsidRPr="005376CC">
        <w:rPr>
          <w:rFonts w:ascii="Times New Roman" w:hAnsi="Times New Roman"/>
          <w:b/>
          <w:sz w:val="28"/>
          <w:szCs w:val="28"/>
        </w:rPr>
        <w:t>ABRASION RESISTANCE</w:t>
      </w:r>
    </w:p>
    <w:p w:rsidR="00233061" w:rsidRPr="005376CC" w:rsidRDefault="00233061" w:rsidP="00233061">
      <w:pPr>
        <w:spacing w:line="360" w:lineRule="auto"/>
        <w:ind w:firstLine="720"/>
        <w:jc w:val="both"/>
        <w:rPr>
          <w:rFonts w:ascii="Times New Roman" w:hAnsi="Times New Roman"/>
          <w:sz w:val="28"/>
          <w:szCs w:val="28"/>
          <w:lang w:val="en-GB"/>
        </w:rPr>
      </w:pPr>
      <w:r w:rsidRPr="005376CC">
        <w:rPr>
          <w:rFonts w:ascii="Times New Roman" w:hAnsi="Times New Roman"/>
          <w:sz w:val="28"/>
          <w:szCs w:val="28"/>
          <w:lang w:val="en-GB"/>
        </w:rPr>
        <w:t xml:space="preserve">Abrasion is the ability of the fabric to resist the action of abrasive force. It is one of the major criteria to take into account when assessing durability, says </w:t>
      </w:r>
      <w:proofErr w:type="spellStart"/>
      <w:proofErr w:type="gramStart"/>
      <w:r w:rsidRPr="005376CC">
        <w:rPr>
          <w:rFonts w:ascii="Times New Roman" w:hAnsi="Times New Roman"/>
          <w:sz w:val="28"/>
          <w:szCs w:val="28"/>
          <w:lang w:val="en-GB"/>
        </w:rPr>
        <w:t>Basu</w:t>
      </w:r>
      <w:proofErr w:type="spellEnd"/>
      <w:r w:rsidRPr="005376CC">
        <w:rPr>
          <w:rFonts w:ascii="Times New Roman" w:hAnsi="Times New Roman"/>
          <w:sz w:val="28"/>
          <w:szCs w:val="28"/>
          <w:lang w:val="en-GB"/>
        </w:rPr>
        <w:t>(</w:t>
      </w:r>
      <w:proofErr w:type="gramEnd"/>
      <w:r w:rsidRPr="005376CC">
        <w:rPr>
          <w:rFonts w:ascii="Times New Roman" w:hAnsi="Times New Roman"/>
          <w:sz w:val="28"/>
          <w:szCs w:val="28"/>
          <w:lang w:val="en-GB"/>
        </w:rPr>
        <w:t xml:space="preserve">2006). The Europe Martindale Abrasion Resistance Tester was used to determine abrasion resistance of the sample. Five samples were cut from different places of the same material at random using the template. The initial weight of the each sample was found out, recorded and then the sample was mounted on the sample holder. The sample holder with 200 </w:t>
      </w:r>
      <w:proofErr w:type="spellStart"/>
      <w:proofErr w:type="gramStart"/>
      <w:r w:rsidRPr="005376CC">
        <w:rPr>
          <w:rFonts w:ascii="Times New Roman" w:hAnsi="Times New Roman"/>
          <w:sz w:val="28"/>
          <w:szCs w:val="28"/>
          <w:lang w:val="en-GB"/>
        </w:rPr>
        <w:t>gms</w:t>
      </w:r>
      <w:proofErr w:type="spellEnd"/>
      <w:proofErr w:type="gramEnd"/>
      <w:r w:rsidRPr="005376CC">
        <w:rPr>
          <w:rFonts w:ascii="Times New Roman" w:hAnsi="Times New Roman"/>
          <w:sz w:val="28"/>
          <w:szCs w:val="28"/>
          <w:lang w:val="en-GB"/>
        </w:rPr>
        <w:t xml:space="preserve"> weight was used for this test. The rubs were standardised to 10 rotations. The samples were made to rub against the abrasive surface. After 10 rotations, the samples were removed and the final weight of the sample was found out. Weight loss due to abrasion was calculated. The test was repeated for five samples and one mean weight loss was calculated.</w:t>
      </w:r>
      <w:r>
        <w:rPr>
          <w:rFonts w:ascii="Times New Roman" w:hAnsi="Times New Roman"/>
          <w:sz w:val="28"/>
          <w:szCs w:val="28"/>
        </w:rPr>
        <w:t xml:space="preserve">  (Plate-11</w:t>
      </w:r>
      <w:r w:rsidRPr="005376CC">
        <w:rPr>
          <w:rFonts w:ascii="Times New Roman" w:hAnsi="Times New Roman"/>
          <w:sz w:val="28"/>
          <w:szCs w:val="28"/>
        </w:rPr>
        <w:t>)</w:t>
      </w:r>
    </w:p>
    <w:p w:rsidR="00233061" w:rsidRPr="005376CC" w:rsidRDefault="00233061" w:rsidP="00233061">
      <w:pPr>
        <w:spacing w:line="360" w:lineRule="auto"/>
        <w:jc w:val="both"/>
        <w:rPr>
          <w:rFonts w:ascii="Times New Roman" w:hAnsi="Times New Roman"/>
          <w:b/>
          <w:sz w:val="28"/>
          <w:szCs w:val="28"/>
          <w:lang w:val="en-GB"/>
        </w:rPr>
      </w:pPr>
      <w:r w:rsidRPr="005376CC">
        <w:rPr>
          <w:rFonts w:ascii="Times New Roman" w:hAnsi="Times New Roman"/>
          <w:b/>
          <w:sz w:val="28"/>
          <w:szCs w:val="28"/>
          <w:lang w:val="en-GB"/>
        </w:rPr>
        <w:t>Calculation</w:t>
      </w:r>
    </w:p>
    <w:p w:rsidR="00233061" w:rsidRPr="005376CC" w:rsidRDefault="00233061" w:rsidP="00233061">
      <w:pPr>
        <w:tabs>
          <w:tab w:val="left" w:pos="6060"/>
        </w:tabs>
        <w:jc w:val="both"/>
        <w:rPr>
          <w:rFonts w:ascii="Times New Roman" w:hAnsi="Times New Roman"/>
          <w:sz w:val="28"/>
          <w:szCs w:val="28"/>
          <w:lang w:val="en-GB"/>
        </w:rPr>
      </w:pPr>
      <w:r w:rsidRPr="005376CC">
        <w:rPr>
          <w:rFonts w:ascii="Times New Roman" w:hAnsi="Times New Roman"/>
          <w:sz w:val="28"/>
          <w:szCs w:val="28"/>
          <w:lang w:val="en-GB"/>
        </w:rPr>
        <w:t>Weight loss    = weight of sample before     weight of the sample after</w:t>
      </w:r>
    </w:p>
    <w:p w:rsidR="00233061" w:rsidRPr="005376CC" w:rsidRDefault="00233061" w:rsidP="00233061">
      <w:pPr>
        <w:tabs>
          <w:tab w:val="left" w:pos="2775"/>
          <w:tab w:val="left" w:pos="7035"/>
        </w:tabs>
        <w:jc w:val="both"/>
        <w:rPr>
          <w:rFonts w:ascii="Times New Roman" w:hAnsi="Times New Roman"/>
          <w:sz w:val="28"/>
          <w:szCs w:val="28"/>
          <w:lang w:val="en-GB"/>
        </w:rPr>
      </w:pPr>
      <w:r w:rsidRPr="005376CC">
        <w:rPr>
          <w:rFonts w:ascii="Times New Roman" w:hAnsi="Times New Roman"/>
          <w:sz w:val="28"/>
          <w:szCs w:val="28"/>
          <w:lang w:val="en-GB"/>
        </w:rPr>
        <w:t xml:space="preserve"> Percentage </w:t>
      </w:r>
      <w:r w:rsidRPr="005376CC">
        <w:rPr>
          <w:rFonts w:ascii="Times New Roman" w:hAnsi="Times New Roman"/>
          <w:sz w:val="28"/>
          <w:szCs w:val="28"/>
          <w:lang w:val="en-GB"/>
        </w:rPr>
        <w:tab/>
      </w:r>
      <w:r w:rsidRPr="005376CC">
        <w:rPr>
          <w:rFonts w:ascii="Times New Roman" w:hAnsi="Times New Roman"/>
          <w:sz w:val="28"/>
          <w:szCs w:val="28"/>
          <w:u w:val="single"/>
          <w:lang w:val="en-GB"/>
        </w:rPr>
        <w:t xml:space="preserve">abrasion                - </w:t>
      </w:r>
      <w:r w:rsidRPr="005376CC">
        <w:rPr>
          <w:rFonts w:ascii="Times New Roman" w:hAnsi="Times New Roman"/>
          <w:sz w:val="28"/>
          <w:szCs w:val="28"/>
          <w:u w:val="single"/>
          <w:lang w:val="en-GB"/>
        </w:rPr>
        <w:tab/>
      </w:r>
      <w:proofErr w:type="gramStart"/>
      <w:r w:rsidRPr="005376CC">
        <w:rPr>
          <w:rFonts w:ascii="Times New Roman" w:hAnsi="Times New Roman"/>
          <w:sz w:val="28"/>
          <w:szCs w:val="28"/>
          <w:u w:val="single"/>
          <w:lang w:val="en-GB"/>
        </w:rPr>
        <w:t>abrasion</w:t>
      </w:r>
      <w:r w:rsidRPr="005376CC">
        <w:rPr>
          <w:rFonts w:ascii="Times New Roman" w:hAnsi="Times New Roman"/>
          <w:sz w:val="28"/>
          <w:szCs w:val="28"/>
          <w:lang w:val="en-GB"/>
        </w:rPr>
        <w:t xml:space="preserve">  .</w:t>
      </w:r>
      <w:proofErr w:type="gramEnd"/>
    </w:p>
    <w:p w:rsidR="00233061" w:rsidRPr="005376CC" w:rsidRDefault="00233061" w:rsidP="00233061">
      <w:pPr>
        <w:tabs>
          <w:tab w:val="left" w:pos="3555"/>
        </w:tabs>
        <w:jc w:val="both"/>
        <w:rPr>
          <w:rFonts w:ascii="Times New Roman" w:hAnsi="Times New Roman"/>
          <w:sz w:val="28"/>
          <w:szCs w:val="28"/>
          <w:lang w:val="en-GB"/>
        </w:rPr>
      </w:pPr>
      <w:r w:rsidRPr="005376CC">
        <w:rPr>
          <w:rFonts w:ascii="Times New Roman" w:hAnsi="Times New Roman"/>
          <w:sz w:val="28"/>
          <w:szCs w:val="28"/>
          <w:lang w:val="en-GB"/>
        </w:rPr>
        <w:t xml:space="preserve">     </w:t>
      </w:r>
      <w:r w:rsidRPr="005376CC">
        <w:rPr>
          <w:rFonts w:ascii="Times New Roman" w:hAnsi="Times New Roman"/>
          <w:sz w:val="28"/>
          <w:szCs w:val="28"/>
          <w:lang w:val="en-GB"/>
        </w:rPr>
        <w:tab/>
      </w:r>
      <w:proofErr w:type="gramStart"/>
      <w:r w:rsidRPr="005376CC">
        <w:rPr>
          <w:rFonts w:ascii="Times New Roman" w:hAnsi="Times New Roman"/>
          <w:sz w:val="28"/>
          <w:szCs w:val="28"/>
          <w:lang w:val="en-GB"/>
        </w:rPr>
        <w:t>weight</w:t>
      </w:r>
      <w:proofErr w:type="gramEnd"/>
      <w:r w:rsidRPr="005376CC">
        <w:rPr>
          <w:rFonts w:ascii="Times New Roman" w:hAnsi="Times New Roman"/>
          <w:sz w:val="28"/>
          <w:szCs w:val="28"/>
          <w:lang w:val="en-GB"/>
        </w:rPr>
        <w:t xml:space="preserve"> of sample before abrasion</w:t>
      </w:r>
    </w:p>
    <w:p w:rsidR="00233061" w:rsidRPr="005376CC" w:rsidRDefault="00233061" w:rsidP="00233061">
      <w:pPr>
        <w:tabs>
          <w:tab w:val="left" w:pos="2190"/>
        </w:tabs>
        <w:rPr>
          <w:rFonts w:ascii="Times New Roman" w:hAnsi="Times New Roman"/>
          <w:sz w:val="28"/>
          <w:szCs w:val="28"/>
        </w:rPr>
      </w:pPr>
    </w:p>
    <w:p w:rsidR="00233061" w:rsidRDefault="00233061" w:rsidP="00233061">
      <w:pPr>
        <w:tabs>
          <w:tab w:val="left" w:pos="90"/>
        </w:tabs>
        <w:spacing w:line="360" w:lineRule="auto"/>
        <w:jc w:val="both"/>
        <w:rPr>
          <w:rFonts w:ascii="Times New Roman" w:hAnsi="Times New Roman"/>
          <w:b/>
          <w:sz w:val="28"/>
          <w:szCs w:val="28"/>
        </w:rPr>
      </w:pPr>
    </w:p>
    <w:p w:rsidR="00233061" w:rsidRDefault="00233061" w:rsidP="00233061">
      <w:pPr>
        <w:tabs>
          <w:tab w:val="left" w:pos="90"/>
        </w:tabs>
        <w:spacing w:line="360" w:lineRule="auto"/>
        <w:jc w:val="both"/>
        <w:rPr>
          <w:rFonts w:ascii="Times New Roman" w:hAnsi="Times New Roman"/>
          <w:b/>
          <w:sz w:val="28"/>
          <w:szCs w:val="28"/>
        </w:rPr>
      </w:pPr>
    </w:p>
    <w:p w:rsidR="00233061" w:rsidRDefault="00233061" w:rsidP="00233061">
      <w:pPr>
        <w:tabs>
          <w:tab w:val="left" w:pos="90"/>
        </w:tabs>
        <w:spacing w:line="360" w:lineRule="auto"/>
        <w:jc w:val="both"/>
        <w:rPr>
          <w:rFonts w:ascii="Times New Roman" w:hAnsi="Times New Roman"/>
          <w:b/>
          <w:sz w:val="28"/>
          <w:szCs w:val="28"/>
        </w:rPr>
      </w:pPr>
    </w:p>
    <w:p w:rsidR="00233061" w:rsidRPr="005376CC" w:rsidRDefault="00233061" w:rsidP="00233061">
      <w:pPr>
        <w:tabs>
          <w:tab w:val="left" w:pos="90"/>
        </w:tabs>
        <w:spacing w:line="360" w:lineRule="auto"/>
        <w:jc w:val="both"/>
        <w:rPr>
          <w:rFonts w:ascii="Times New Roman" w:hAnsi="Times New Roman"/>
          <w:b/>
          <w:sz w:val="28"/>
          <w:szCs w:val="28"/>
        </w:rPr>
      </w:pPr>
      <w:r w:rsidRPr="005376CC">
        <w:rPr>
          <w:rFonts w:ascii="Times New Roman" w:hAnsi="Times New Roman"/>
          <w:b/>
          <w:sz w:val="28"/>
          <w:szCs w:val="28"/>
        </w:rPr>
        <w:lastRenderedPageBreak/>
        <w:t>3.8.2.3 COMFORT PROPERTY TEST</w:t>
      </w:r>
    </w:p>
    <w:p w:rsidR="00233061" w:rsidRPr="005376CC" w:rsidRDefault="00233061" w:rsidP="00233061">
      <w:pPr>
        <w:numPr>
          <w:ilvl w:val="0"/>
          <w:numId w:val="11"/>
        </w:numPr>
        <w:spacing w:after="0" w:line="360" w:lineRule="auto"/>
        <w:jc w:val="both"/>
        <w:rPr>
          <w:rFonts w:ascii="Times New Roman" w:hAnsi="Times New Roman"/>
          <w:b/>
          <w:sz w:val="28"/>
          <w:szCs w:val="28"/>
        </w:rPr>
      </w:pPr>
      <w:r w:rsidRPr="005376CC">
        <w:rPr>
          <w:rFonts w:ascii="Times New Roman" w:hAnsi="Times New Roman"/>
          <w:b/>
          <w:sz w:val="28"/>
          <w:szCs w:val="28"/>
        </w:rPr>
        <w:t>FABRIC STIFFNESS</w:t>
      </w:r>
    </w:p>
    <w:p w:rsidR="00233061" w:rsidRPr="005376CC" w:rsidRDefault="00233061" w:rsidP="00233061">
      <w:pPr>
        <w:spacing w:before="120" w:line="360" w:lineRule="auto"/>
        <w:ind w:firstLine="720"/>
        <w:jc w:val="both"/>
        <w:rPr>
          <w:rFonts w:ascii="Times New Roman" w:hAnsi="Times New Roman"/>
          <w:sz w:val="28"/>
          <w:szCs w:val="28"/>
        </w:rPr>
      </w:pPr>
      <w:proofErr w:type="spellStart"/>
      <w:r w:rsidRPr="005376CC">
        <w:rPr>
          <w:rFonts w:ascii="Times New Roman" w:hAnsi="Times New Roman"/>
          <w:sz w:val="28"/>
          <w:szCs w:val="28"/>
        </w:rPr>
        <w:t>Basu</w:t>
      </w:r>
      <w:proofErr w:type="spellEnd"/>
      <w:r w:rsidRPr="005376CC">
        <w:rPr>
          <w:rFonts w:ascii="Times New Roman" w:hAnsi="Times New Roman"/>
          <w:sz w:val="28"/>
          <w:szCs w:val="28"/>
        </w:rPr>
        <w:t xml:space="preserve"> (2006) is of the opinion that the bending length is a measure of the interaction between fabric weight and fabric stiffness as shown by the way in which the fabric bends under its own weight. The samples were conditioned in the standard atmosphere as directed in ASTM D 1776. The fabric stiffness has bending length and flexural rigidity was determined as per ASTM test method D 1388 – 2002 cantilever test method was used. </w:t>
      </w:r>
    </w:p>
    <w:p w:rsidR="00233061" w:rsidRPr="005376CC" w:rsidRDefault="00233061" w:rsidP="00233061">
      <w:pPr>
        <w:spacing w:before="120" w:line="360" w:lineRule="auto"/>
        <w:jc w:val="both"/>
        <w:rPr>
          <w:rFonts w:ascii="Times New Roman" w:hAnsi="Times New Roman"/>
          <w:sz w:val="28"/>
          <w:szCs w:val="28"/>
        </w:rPr>
      </w:pPr>
      <w:r w:rsidRPr="005376CC">
        <w:rPr>
          <w:rFonts w:ascii="Times New Roman" w:hAnsi="Times New Roman"/>
          <w:sz w:val="28"/>
          <w:szCs w:val="28"/>
        </w:rPr>
        <w:tab/>
        <w:t>Shirley stiffness tester was used to determine the stiffness of the samples. The sample was cut according to the template size and then both template and sample were transferred to the platform with the material underneath. Both were slowly pushed forward. The strip of the material commenced to drop over the edge of the platform and the movement of the template and the sample was viewed until the tip of the sample viewed in the mirror cut both index lines. The bending length was immediately read from the scale opposite to zero line, engraved on the sides of the platform. Each sample was tested four times at each end and again with the strip turned over. The same procedure was carried out for wo</w:t>
      </w:r>
      <w:r>
        <w:rPr>
          <w:rFonts w:ascii="Times New Roman" w:hAnsi="Times New Roman"/>
          <w:sz w:val="28"/>
          <w:szCs w:val="28"/>
        </w:rPr>
        <w:t xml:space="preserve">ven and fabric samples. </w:t>
      </w:r>
      <w:proofErr w:type="gramStart"/>
      <w:r>
        <w:rPr>
          <w:rFonts w:ascii="Times New Roman" w:hAnsi="Times New Roman"/>
          <w:sz w:val="28"/>
          <w:szCs w:val="28"/>
        </w:rPr>
        <w:t>(Plate-12</w:t>
      </w:r>
      <w:r w:rsidRPr="005376CC">
        <w:rPr>
          <w:rFonts w:ascii="Times New Roman" w:hAnsi="Times New Roman"/>
          <w:sz w:val="28"/>
          <w:szCs w:val="28"/>
        </w:rPr>
        <w:t>).</w:t>
      </w:r>
      <w:proofErr w:type="gramEnd"/>
      <w:r w:rsidRPr="005376CC">
        <w:rPr>
          <w:rFonts w:ascii="Times New Roman" w:hAnsi="Times New Roman"/>
          <w:sz w:val="28"/>
          <w:szCs w:val="28"/>
        </w:rPr>
        <w:t xml:space="preserve">  </w:t>
      </w:r>
    </w:p>
    <w:p w:rsidR="00233061" w:rsidRPr="005376CC" w:rsidRDefault="00233061" w:rsidP="00233061">
      <w:pPr>
        <w:numPr>
          <w:ilvl w:val="0"/>
          <w:numId w:val="11"/>
        </w:numPr>
        <w:spacing w:after="0" w:line="360" w:lineRule="auto"/>
        <w:jc w:val="both"/>
        <w:rPr>
          <w:rFonts w:ascii="Times New Roman" w:hAnsi="Times New Roman"/>
          <w:b/>
          <w:sz w:val="28"/>
          <w:szCs w:val="28"/>
        </w:rPr>
      </w:pPr>
      <w:r w:rsidRPr="005376CC">
        <w:rPr>
          <w:rFonts w:ascii="Times New Roman" w:hAnsi="Times New Roman"/>
          <w:b/>
          <w:sz w:val="28"/>
          <w:szCs w:val="28"/>
        </w:rPr>
        <w:t>CREASE RECOVERY TEST</w:t>
      </w:r>
    </w:p>
    <w:p w:rsidR="00233061" w:rsidRPr="005376CC" w:rsidRDefault="00233061" w:rsidP="00233061">
      <w:pPr>
        <w:autoSpaceDE w:val="0"/>
        <w:autoSpaceDN w:val="0"/>
        <w:adjustRightInd w:val="0"/>
        <w:spacing w:after="120" w:line="360" w:lineRule="auto"/>
        <w:jc w:val="both"/>
        <w:rPr>
          <w:rFonts w:ascii="Times New Roman" w:hAnsi="Times New Roman"/>
          <w:sz w:val="28"/>
          <w:szCs w:val="28"/>
        </w:rPr>
      </w:pPr>
      <w:r w:rsidRPr="005376CC">
        <w:rPr>
          <w:rFonts w:ascii="Times New Roman" w:hAnsi="Times New Roman"/>
          <w:sz w:val="28"/>
          <w:szCs w:val="28"/>
        </w:rPr>
        <w:tab/>
        <w:t xml:space="preserve">During the usage of a fabric, it will get creased. The ability of a fabric to resist creasing is known as crease recovery. Shirley recovery tester was used for this testing. Sample A was cut with a template (5cm×2.5cm). The sample was folded a face to face, end to end and held it with tweezers, gripping not more than 5mm from the ends. Avoid touching the specimen with anything other than the </w:t>
      </w:r>
      <w:r w:rsidRPr="005376CC">
        <w:rPr>
          <w:rFonts w:ascii="Times New Roman" w:hAnsi="Times New Roman"/>
          <w:sz w:val="28"/>
          <w:szCs w:val="28"/>
        </w:rPr>
        <w:lastRenderedPageBreak/>
        <w:t>tweezers. Place the folded specimen between the two leaves of the loading device and immediately apply the weight. Start a timing device. After 5min+</w:t>
      </w:r>
      <w:r w:rsidRPr="005376CC">
        <w:rPr>
          <w:rFonts w:ascii="Times New Roman" w:hAnsi="Times New Roman"/>
          <w:sz w:val="28"/>
          <w:szCs w:val="28"/>
        </w:rPr>
        <w:softHyphen/>
        <w:t>_ 5sec, quickly but smoothly, remove the weight from the specimen so that the specimen press does not spring open. Using tweezers transfer the folded specimen between the clamps on the specimen holder, leaving the other end to hang freely. While the specimen is in the holder, adjust the instrument to keep the free hanging end of the specimen in alignment with the vertical mark. Frequent adjustment for 5minutes is necessary to avoid gravitational effects.</w:t>
      </w:r>
    </w:p>
    <w:p w:rsidR="00233061" w:rsidRPr="005376CC" w:rsidRDefault="00233061" w:rsidP="00233061">
      <w:pPr>
        <w:autoSpaceDE w:val="0"/>
        <w:autoSpaceDN w:val="0"/>
        <w:adjustRightInd w:val="0"/>
        <w:spacing w:after="120" w:line="360" w:lineRule="auto"/>
        <w:jc w:val="both"/>
        <w:rPr>
          <w:rFonts w:ascii="Times New Roman" w:hAnsi="Times New Roman"/>
          <w:sz w:val="28"/>
          <w:szCs w:val="28"/>
        </w:rPr>
      </w:pPr>
      <w:r w:rsidRPr="005376CC">
        <w:rPr>
          <w:rFonts w:ascii="Times New Roman" w:hAnsi="Times New Roman"/>
          <w:sz w:val="28"/>
          <w:szCs w:val="28"/>
        </w:rPr>
        <w:tab/>
        <w:t xml:space="preserve">Read and record the recovery angle from the circular scale 5min+_ 5 sec after inserting a specimen into a clamp. If the free end of the specimen twists, sight a vertical plan through its center and align it with the vertical mark on the circular scale as suggested by </w:t>
      </w:r>
      <w:proofErr w:type="gramStart"/>
      <w:r w:rsidRPr="005376CC">
        <w:rPr>
          <w:rFonts w:ascii="Times New Roman" w:hAnsi="Times New Roman"/>
          <w:sz w:val="28"/>
          <w:szCs w:val="28"/>
        </w:rPr>
        <w:t>AATCC(</w:t>
      </w:r>
      <w:proofErr w:type="gramEnd"/>
      <w:r w:rsidRPr="005376CC">
        <w:rPr>
          <w:rFonts w:ascii="Times New Roman" w:hAnsi="Times New Roman"/>
          <w:sz w:val="28"/>
          <w:szCs w:val="28"/>
        </w:rPr>
        <w:t>TM66-2003). Repeat the process and note the value sample A. similarly, five readings were observed for warp wise directi</w:t>
      </w:r>
      <w:r>
        <w:rPr>
          <w:rFonts w:ascii="Times New Roman" w:hAnsi="Times New Roman"/>
          <w:sz w:val="28"/>
          <w:szCs w:val="28"/>
        </w:rPr>
        <w:t>on for all the samples (Plate-13</w:t>
      </w:r>
      <w:r w:rsidRPr="005376CC">
        <w:rPr>
          <w:rFonts w:ascii="Times New Roman" w:hAnsi="Times New Roman"/>
          <w:sz w:val="28"/>
          <w:szCs w:val="28"/>
        </w:rPr>
        <w:t>).</w:t>
      </w:r>
    </w:p>
    <w:p w:rsidR="00233061" w:rsidRPr="003D4A39" w:rsidRDefault="00233061" w:rsidP="00233061">
      <w:pPr>
        <w:pStyle w:val="ListParagraph"/>
        <w:tabs>
          <w:tab w:val="left" w:pos="90"/>
        </w:tabs>
        <w:spacing w:line="360" w:lineRule="auto"/>
        <w:ind w:left="0"/>
        <w:jc w:val="both"/>
        <w:rPr>
          <w:b/>
          <w:sz w:val="28"/>
          <w:szCs w:val="28"/>
        </w:rPr>
      </w:pPr>
      <w:r w:rsidRPr="005376CC">
        <w:rPr>
          <w:b/>
          <w:sz w:val="28"/>
          <w:szCs w:val="28"/>
        </w:rPr>
        <w:t>3.8.2.4 ABSORBENCY TEST</w:t>
      </w:r>
    </w:p>
    <w:p w:rsidR="00233061" w:rsidRPr="005376CC" w:rsidRDefault="00233061" w:rsidP="00233061">
      <w:pPr>
        <w:pStyle w:val="ListParagraph"/>
        <w:numPr>
          <w:ilvl w:val="0"/>
          <w:numId w:val="11"/>
        </w:numPr>
        <w:tabs>
          <w:tab w:val="left" w:pos="90"/>
        </w:tabs>
        <w:spacing w:after="0" w:line="360" w:lineRule="auto"/>
        <w:jc w:val="both"/>
        <w:rPr>
          <w:b/>
          <w:sz w:val="28"/>
          <w:szCs w:val="28"/>
        </w:rPr>
      </w:pPr>
      <w:r w:rsidRPr="005376CC">
        <w:rPr>
          <w:b/>
          <w:sz w:val="28"/>
          <w:szCs w:val="28"/>
        </w:rPr>
        <w:t>DROP TEST</w:t>
      </w:r>
    </w:p>
    <w:p w:rsidR="00233061" w:rsidRPr="005376CC" w:rsidRDefault="00233061" w:rsidP="00233061">
      <w:pPr>
        <w:pStyle w:val="ListParagraph"/>
        <w:tabs>
          <w:tab w:val="left" w:pos="90"/>
        </w:tabs>
        <w:spacing w:line="360" w:lineRule="auto"/>
        <w:ind w:left="0"/>
        <w:jc w:val="both"/>
        <w:rPr>
          <w:sz w:val="28"/>
          <w:szCs w:val="28"/>
        </w:rPr>
      </w:pPr>
      <w:r w:rsidRPr="005376CC">
        <w:rPr>
          <w:sz w:val="28"/>
          <w:szCs w:val="28"/>
        </w:rPr>
        <w:tab/>
      </w:r>
      <w:r w:rsidRPr="005376CC">
        <w:rPr>
          <w:sz w:val="28"/>
          <w:szCs w:val="28"/>
        </w:rPr>
        <w:tab/>
        <w:t>As per the AATCC (2006) TM 79, the conditioned fabric was spread over an embroidery hoop without wrinkles and kept 9.5mm below burette position to deliver</w:t>
      </w:r>
      <w:r>
        <w:rPr>
          <w:sz w:val="28"/>
          <w:szCs w:val="28"/>
        </w:rPr>
        <w:t xml:space="preserve"> 15-25 drops of water per milli</w:t>
      </w:r>
      <w:r w:rsidRPr="005376CC">
        <w:rPr>
          <w:sz w:val="28"/>
          <w:szCs w:val="28"/>
        </w:rPr>
        <w:t xml:space="preserve">liter. A drop of distilled water was allowed to fall on the cloth. The stop watch was started immediately and the time required for the drop of water to lose its spectacular </w:t>
      </w:r>
      <w:proofErr w:type="spellStart"/>
      <w:r w:rsidRPr="005376CC">
        <w:rPr>
          <w:sz w:val="28"/>
          <w:szCs w:val="28"/>
        </w:rPr>
        <w:t>reflectant</w:t>
      </w:r>
      <w:proofErr w:type="spellEnd"/>
      <w:r w:rsidRPr="005376CC">
        <w:rPr>
          <w:sz w:val="28"/>
          <w:szCs w:val="28"/>
        </w:rPr>
        <w:t xml:space="preserve"> and appears as a dull wet spot was noted in seconds. The same procedure was carried for all the samples</w:t>
      </w:r>
      <w:proofErr w:type="gramStart"/>
      <w:r w:rsidRPr="005376CC">
        <w:rPr>
          <w:sz w:val="28"/>
          <w:szCs w:val="28"/>
        </w:rPr>
        <w:t>.</w:t>
      </w:r>
      <w:r>
        <w:rPr>
          <w:sz w:val="28"/>
          <w:szCs w:val="28"/>
        </w:rPr>
        <w:t>(</w:t>
      </w:r>
      <w:proofErr w:type="gramEnd"/>
      <w:r>
        <w:rPr>
          <w:sz w:val="28"/>
          <w:szCs w:val="28"/>
        </w:rPr>
        <w:t>plate14)</w:t>
      </w:r>
    </w:p>
    <w:p w:rsidR="00233061" w:rsidRPr="005376CC" w:rsidRDefault="00233061" w:rsidP="00233061">
      <w:pPr>
        <w:numPr>
          <w:ilvl w:val="0"/>
          <w:numId w:val="11"/>
        </w:numPr>
        <w:spacing w:after="0" w:line="360" w:lineRule="auto"/>
        <w:jc w:val="both"/>
        <w:rPr>
          <w:rFonts w:ascii="Times New Roman" w:hAnsi="Times New Roman"/>
          <w:b/>
          <w:sz w:val="28"/>
          <w:szCs w:val="28"/>
        </w:rPr>
      </w:pPr>
      <w:r w:rsidRPr="005376CC">
        <w:rPr>
          <w:rFonts w:ascii="Times New Roman" w:hAnsi="Times New Roman"/>
          <w:b/>
          <w:sz w:val="28"/>
          <w:szCs w:val="28"/>
        </w:rPr>
        <w:t>SINKING TEST</w:t>
      </w:r>
    </w:p>
    <w:p w:rsidR="00233061" w:rsidRPr="005376CC" w:rsidRDefault="00233061" w:rsidP="00233061">
      <w:pPr>
        <w:spacing w:before="120" w:line="360" w:lineRule="auto"/>
        <w:ind w:firstLine="720"/>
        <w:jc w:val="both"/>
        <w:outlineLvl w:val="0"/>
        <w:rPr>
          <w:rFonts w:ascii="Times New Roman" w:hAnsi="Times New Roman"/>
          <w:sz w:val="28"/>
          <w:szCs w:val="28"/>
        </w:rPr>
      </w:pPr>
      <w:r w:rsidRPr="005376CC">
        <w:rPr>
          <w:rFonts w:ascii="Times New Roman" w:hAnsi="Times New Roman"/>
          <w:sz w:val="28"/>
          <w:szCs w:val="28"/>
        </w:rPr>
        <w:lastRenderedPageBreak/>
        <w:t>Sinking test is a simple test that helps to measure the wet ability of a fabric Booth, (1996). About ten samples were cut into the size 5 cm x 5 cm square from the mercerized original and the dyed samples. A 1000 ml beaker was filled with distilled water and few drops of wetting agent were added into the distilled water. The sample was dropped on the surface of the water from a standard height. The stop watch was started when the fabric struck the surface of water and stopped when the last corner sank below the water surface and the time required for the sample to sink was noted in seconds. Ten such readings were taken and the mean value was calculated for all the 10 samples. The same method was carried out for all the samples and recorded separately.</w:t>
      </w:r>
      <w:r>
        <w:rPr>
          <w:rFonts w:ascii="Times New Roman" w:hAnsi="Times New Roman"/>
          <w:sz w:val="28"/>
          <w:szCs w:val="28"/>
        </w:rPr>
        <w:t xml:space="preserve"> (plate15)</w:t>
      </w:r>
    </w:p>
    <w:p w:rsidR="00233061" w:rsidRPr="005376CC" w:rsidRDefault="00233061" w:rsidP="00233061">
      <w:pPr>
        <w:numPr>
          <w:ilvl w:val="0"/>
          <w:numId w:val="11"/>
        </w:numPr>
        <w:spacing w:after="0" w:line="360" w:lineRule="auto"/>
        <w:jc w:val="both"/>
        <w:rPr>
          <w:rFonts w:ascii="Times New Roman" w:hAnsi="Times New Roman"/>
          <w:b/>
          <w:sz w:val="28"/>
          <w:szCs w:val="28"/>
        </w:rPr>
      </w:pPr>
      <w:r w:rsidRPr="005376CC">
        <w:rPr>
          <w:rFonts w:ascii="Times New Roman" w:hAnsi="Times New Roman"/>
          <w:b/>
          <w:sz w:val="28"/>
          <w:szCs w:val="28"/>
        </w:rPr>
        <w:t>WICKING TEST</w:t>
      </w:r>
    </w:p>
    <w:p w:rsidR="00233061" w:rsidRPr="003D4A39" w:rsidRDefault="00233061" w:rsidP="00233061">
      <w:pPr>
        <w:spacing w:before="120" w:line="360" w:lineRule="auto"/>
        <w:ind w:firstLine="720"/>
        <w:jc w:val="both"/>
        <w:rPr>
          <w:rFonts w:ascii="Times New Roman" w:hAnsi="Times New Roman"/>
          <w:sz w:val="28"/>
          <w:szCs w:val="28"/>
        </w:rPr>
      </w:pPr>
      <w:r w:rsidRPr="005376CC">
        <w:rPr>
          <w:rFonts w:ascii="Times New Roman" w:hAnsi="Times New Roman"/>
          <w:sz w:val="28"/>
          <w:szCs w:val="28"/>
        </w:rPr>
        <w:t xml:space="preserve">The wicking test was conducted as per the procedure given by </w:t>
      </w:r>
      <w:proofErr w:type="spellStart"/>
      <w:r w:rsidRPr="005376CC">
        <w:rPr>
          <w:rFonts w:ascii="Times New Roman" w:hAnsi="Times New Roman"/>
          <w:sz w:val="28"/>
          <w:szCs w:val="28"/>
        </w:rPr>
        <w:t>Saville</w:t>
      </w:r>
      <w:proofErr w:type="spellEnd"/>
      <w:r w:rsidRPr="005376CC">
        <w:rPr>
          <w:rFonts w:ascii="Times New Roman" w:hAnsi="Times New Roman"/>
          <w:sz w:val="28"/>
          <w:szCs w:val="28"/>
        </w:rPr>
        <w:t xml:space="preserve"> (2002). A strip of fabric (30 cm x 2 cm) was suspended vertically with its lower edge in reservoir of distilled water. The rate of rise of the leading edge of water was then monitored. To detect the position of water line a dye was added to the water. After 30 minutes, the rise in the water line was noted. The measured height of rise in 30 minutes was taken as a direct indication of the test fabric and re</w:t>
      </w:r>
      <w:r>
        <w:rPr>
          <w:rFonts w:ascii="Times New Roman" w:hAnsi="Times New Roman"/>
          <w:sz w:val="28"/>
          <w:szCs w:val="28"/>
        </w:rPr>
        <w:t xml:space="preserve">corded in </w:t>
      </w:r>
      <w:proofErr w:type="spellStart"/>
      <w:r>
        <w:rPr>
          <w:rFonts w:ascii="Times New Roman" w:hAnsi="Times New Roman"/>
          <w:sz w:val="28"/>
          <w:szCs w:val="28"/>
        </w:rPr>
        <w:t>centimetres</w:t>
      </w:r>
      <w:proofErr w:type="spellEnd"/>
      <w:r>
        <w:rPr>
          <w:rFonts w:ascii="Times New Roman" w:hAnsi="Times New Roman"/>
          <w:sz w:val="28"/>
          <w:szCs w:val="28"/>
        </w:rPr>
        <w:t xml:space="preserve">. </w:t>
      </w:r>
      <w:proofErr w:type="gramStart"/>
      <w:r>
        <w:rPr>
          <w:rFonts w:ascii="Times New Roman" w:hAnsi="Times New Roman"/>
          <w:sz w:val="28"/>
          <w:szCs w:val="28"/>
        </w:rPr>
        <w:t>(Plate-16</w:t>
      </w:r>
      <w:r w:rsidRPr="005376CC">
        <w:rPr>
          <w:rFonts w:ascii="Times New Roman" w:hAnsi="Times New Roman"/>
          <w:sz w:val="28"/>
          <w:szCs w:val="28"/>
        </w:rPr>
        <w:t>).</w:t>
      </w:r>
      <w:proofErr w:type="gramEnd"/>
    </w:p>
    <w:p w:rsidR="00233061" w:rsidRPr="005376CC" w:rsidRDefault="00233061" w:rsidP="00233061">
      <w:pPr>
        <w:spacing w:before="120" w:line="360" w:lineRule="auto"/>
        <w:jc w:val="both"/>
        <w:rPr>
          <w:rFonts w:ascii="Times New Roman" w:hAnsi="Times New Roman"/>
          <w:b/>
          <w:sz w:val="28"/>
          <w:szCs w:val="28"/>
        </w:rPr>
      </w:pPr>
      <w:r w:rsidRPr="005376CC">
        <w:rPr>
          <w:rFonts w:ascii="Times New Roman" w:hAnsi="Times New Roman"/>
          <w:b/>
          <w:sz w:val="28"/>
          <w:szCs w:val="28"/>
        </w:rPr>
        <w:t>3.8.2.5 PERFORMANCE STUDY:</w:t>
      </w:r>
    </w:p>
    <w:p w:rsidR="00233061" w:rsidRPr="003D4A39" w:rsidRDefault="00233061" w:rsidP="00233061">
      <w:pPr>
        <w:pStyle w:val="ListParagraph"/>
        <w:tabs>
          <w:tab w:val="left" w:pos="90"/>
        </w:tabs>
        <w:spacing w:line="360" w:lineRule="auto"/>
        <w:ind w:left="0"/>
        <w:jc w:val="both"/>
        <w:rPr>
          <w:sz w:val="28"/>
          <w:szCs w:val="28"/>
        </w:rPr>
      </w:pPr>
      <w:r w:rsidRPr="005376CC">
        <w:rPr>
          <w:sz w:val="28"/>
          <w:szCs w:val="28"/>
        </w:rPr>
        <w:tab/>
      </w:r>
      <w:r w:rsidRPr="005376CC">
        <w:rPr>
          <w:sz w:val="28"/>
          <w:szCs w:val="28"/>
        </w:rPr>
        <w:tab/>
        <w:t xml:space="preserve">After the evaluation of all the physical, mechanical and comfort properties, the best sample was determined. This sample was selected for further study in converting into an end product. The product produced was floor mat. The performance of the mat were assessed by various tests of Fabric Count, Fabric weight, Fabric Thickness, Tensile Strength </w:t>
      </w:r>
      <w:r>
        <w:rPr>
          <w:sz w:val="28"/>
          <w:szCs w:val="28"/>
        </w:rPr>
        <w:t>and</w:t>
      </w:r>
      <w:r w:rsidRPr="005376CC">
        <w:rPr>
          <w:sz w:val="28"/>
          <w:szCs w:val="28"/>
        </w:rPr>
        <w:t xml:space="preserve"> Elongation, Abrasion Resistance, </w:t>
      </w:r>
      <w:r w:rsidRPr="005376CC">
        <w:rPr>
          <w:sz w:val="28"/>
          <w:szCs w:val="28"/>
        </w:rPr>
        <w:lastRenderedPageBreak/>
        <w:t>Fabric Stiffness, Crease recovery test, Drop Test, Sinking Test and Wicking tests and this was compared with the treated and original sample.</w:t>
      </w:r>
    </w:p>
    <w:p w:rsidR="00233061" w:rsidRPr="005376CC" w:rsidRDefault="00233061" w:rsidP="00233061">
      <w:pPr>
        <w:spacing w:before="120" w:line="360" w:lineRule="auto"/>
        <w:jc w:val="both"/>
        <w:rPr>
          <w:rFonts w:ascii="Times New Roman" w:hAnsi="Times New Roman"/>
          <w:b/>
          <w:sz w:val="28"/>
          <w:szCs w:val="28"/>
        </w:rPr>
      </w:pPr>
      <w:r w:rsidRPr="005376CC">
        <w:rPr>
          <w:rFonts w:ascii="Times New Roman" w:hAnsi="Times New Roman"/>
          <w:b/>
          <w:sz w:val="28"/>
          <w:szCs w:val="28"/>
        </w:rPr>
        <w:t>3.8.2.6 ANTIMICROBIAL FINISHING:</w:t>
      </w:r>
    </w:p>
    <w:p w:rsidR="00233061" w:rsidRPr="005376CC" w:rsidRDefault="00233061" w:rsidP="00233061">
      <w:pPr>
        <w:numPr>
          <w:ilvl w:val="0"/>
          <w:numId w:val="10"/>
        </w:numPr>
        <w:spacing w:after="0" w:line="360" w:lineRule="auto"/>
        <w:jc w:val="both"/>
        <w:rPr>
          <w:rFonts w:ascii="Times New Roman" w:hAnsi="Times New Roman"/>
          <w:b/>
          <w:sz w:val="28"/>
          <w:szCs w:val="28"/>
        </w:rPr>
      </w:pPr>
      <w:r w:rsidRPr="005376CC">
        <w:rPr>
          <w:rFonts w:ascii="Times New Roman" w:hAnsi="Times New Roman"/>
          <w:b/>
          <w:sz w:val="28"/>
          <w:szCs w:val="28"/>
        </w:rPr>
        <w:t xml:space="preserve">QUALITATIVE ANALYSIS FOR THE ANTIBACTERIAL PROPERTIES </w:t>
      </w:r>
    </w:p>
    <w:p w:rsidR="00233061" w:rsidRPr="00E701B6" w:rsidRDefault="00233061" w:rsidP="00233061">
      <w:pPr>
        <w:spacing w:line="360" w:lineRule="auto"/>
        <w:ind w:left="720" w:firstLine="720"/>
        <w:jc w:val="both"/>
        <w:rPr>
          <w:rFonts w:ascii="Times New Roman" w:hAnsi="Times New Roman"/>
          <w:sz w:val="28"/>
          <w:szCs w:val="28"/>
        </w:rPr>
      </w:pPr>
      <w:r w:rsidRPr="005376CC">
        <w:rPr>
          <w:rFonts w:ascii="Times New Roman" w:hAnsi="Times New Roman"/>
          <w:sz w:val="28"/>
          <w:szCs w:val="28"/>
        </w:rPr>
        <w:t xml:space="preserve">The test method used was AATCC 147 Method. </w:t>
      </w:r>
      <w:r w:rsidRPr="005376CC">
        <w:rPr>
          <w:rFonts w:ascii="Times New Roman" w:hAnsi="Times New Roman"/>
          <w:color w:val="000000"/>
          <w:sz w:val="28"/>
          <w:szCs w:val="28"/>
        </w:rPr>
        <w:t xml:space="preserve">The fabric samples with the diameter of 2cm were taken for the analysis. All the samples were immersed into the herbal extract for 30 minutes and dried. Both the sides of samples were </w:t>
      </w:r>
      <w:proofErr w:type="spellStart"/>
      <w:r w:rsidRPr="005376CC">
        <w:rPr>
          <w:rFonts w:ascii="Times New Roman" w:hAnsi="Times New Roman"/>
          <w:color w:val="000000"/>
          <w:sz w:val="28"/>
          <w:szCs w:val="28"/>
        </w:rPr>
        <w:t>presterilized</w:t>
      </w:r>
      <w:proofErr w:type="spellEnd"/>
      <w:r w:rsidRPr="005376CC">
        <w:rPr>
          <w:rFonts w:ascii="Times New Roman" w:hAnsi="Times New Roman"/>
          <w:color w:val="000000"/>
          <w:sz w:val="28"/>
          <w:szCs w:val="28"/>
        </w:rPr>
        <w:t xml:space="preserve"> under ultra violet radiation for 15minutes. Sterile </w:t>
      </w:r>
      <w:proofErr w:type="spellStart"/>
      <w:r w:rsidRPr="005376CC">
        <w:rPr>
          <w:rFonts w:ascii="Times New Roman" w:hAnsi="Times New Roman"/>
          <w:color w:val="000000"/>
          <w:sz w:val="28"/>
          <w:szCs w:val="28"/>
        </w:rPr>
        <w:t>bacteriostasis</w:t>
      </w:r>
      <w:proofErr w:type="spellEnd"/>
      <w:r w:rsidRPr="005376CC">
        <w:rPr>
          <w:rFonts w:ascii="Times New Roman" w:hAnsi="Times New Roman"/>
          <w:color w:val="000000"/>
          <w:sz w:val="28"/>
          <w:szCs w:val="28"/>
        </w:rPr>
        <w:t xml:space="preserve"> agar was dispensed in sterile </w:t>
      </w:r>
      <w:proofErr w:type="spellStart"/>
      <w:r w:rsidRPr="005376CC">
        <w:rPr>
          <w:rFonts w:ascii="Times New Roman" w:hAnsi="Times New Roman"/>
          <w:color w:val="000000"/>
          <w:sz w:val="28"/>
          <w:szCs w:val="28"/>
        </w:rPr>
        <w:t>petridishes</w:t>
      </w:r>
      <w:proofErr w:type="spellEnd"/>
      <w:r w:rsidRPr="005376CC">
        <w:rPr>
          <w:rFonts w:ascii="Times New Roman" w:hAnsi="Times New Roman"/>
          <w:color w:val="000000"/>
          <w:sz w:val="28"/>
          <w:szCs w:val="28"/>
        </w:rPr>
        <w:t xml:space="preserve">. Broth cultures (24 hours) of the test organisms were used as </w:t>
      </w:r>
      <w:proofErr w:type="spellStart"/>
      <w:r w:rsidRPr="005376CC">
        <w:rPr>
          <w:rFonts w:ascii="Times New Roman" w:hAnsi="Times New Roman"/>
          <w:color w:val="000000"/>
          <w:sz w:val="28"/>
          <w:szCs w:val="28"/>
        </w:rPr>
        <w:t>inoculum</w:t>
      </w:r>
      <w:proofErr w:type="spellEnd"/>
      <w:r w:rsidRPr="005376CC">
        <w:rPr>
          <w:rFonts w:ascii="Times New Roman" w:hAnsi="Times New Roman"/>
          <w:color w:val="000000"/>
          <w:sz w:val="28"/>
          <w:szCs w:val="28"/>
        </w:rPr>
        <w:t>. Using sterile cotton swab the test organisms (</w:t>
      </w:r>
      <w:r w:rsidRPr="005376CC">
        <w:rPr>
          <w:rFonts w:ascii="Times New Roman" w:hAnsi="Times New Roman"/>
          <w:i/>
          <w:iCs/>
          <w:color w:val="000000"/>
          <w:sz w:val="28"/>
          <w:szCs w:val="28"/>
        </w:rPr>
        <w:t xml:space="preserve">Escherichia coli </w:t>
      </w:r>
      <w:r>
        <w:rPr>
          <w:rFonts w:ascii="Times New Roman" w:hAnsi="Times New Roman"/>
          <w:i/>
          <w:iCs/>
          <w:color w:val="000000"/>
          <w:sz w:val="28"/>
          <w:szCs w:val="28"/>
        </w:rPr>
        <w:t>and</w:t>
      </w:r>
      <w:r w:rsidRPr="005376CC">
        <w:rPr>
          <w:rFonts w:ascii="Times New Roman" w:hAnsi="Times New Roman"/>
          <w:i/>
          <w:iCs/>
          <w:color w:val="000000"/>
          <w:sz w:val="28"/>
          <w:szCs w:val="28"/>
        </w:rPr>
        <w:t xml:space="preserve"> Staphylococcus </w:t>
      </w:r>
      <w:proofErr w:type="spellStart"/>
      <w:r w:rsidRPr="005376CC">
        <w:rPr>
          <w:rFonts w:ascii="Times New Roman" w:hAnsi="Times New Roman"/>
          <w:i/>
          <w:iCs/>
          <w:color w:val="000000"/>
          <w:sz w:val="28"/>
          <w:szCs w:val="28"/>
        </w:rPr>
        <w:t>aureus</w:t>
      </w:r>
      <w:proofErr w:type="spellEnd"/>
      <w:r w:rsidRPr="005376CC">
        <w:rPr>
          <w:rFonts w:ascii="Times New Roman" w:hAnsi="Times New Roman"/>
          <w:color w:val="000000"/>
          <w:sz w:val="28"/>
          <w:szCs w:val="28"/>
        </w:rPr>
        <w:t xml:space="preserve">) were swabbed over the surface of the agar plate. </w:t>
      </w:r>
      <w:proofErr w:type="spellStart"/>
      <w:r w:rsidRPr="005376CC">
        <w:rPr>
          <w:rFonts w:ascii="Times New Roman" w:hAnsi="Times New Roman"/>
          <w:color w:val="000000"/>
          <w:sz w:val="28"/>
          <w:szCs w:val="28"/>
        </w:rPr>
        <w:t>Presterilized</w:t>
      </w:r>
      <w:proofErr w:type="spellEnd"/>
      <w:r w:rsidRPr="005376CC">
        <w:rPr>
          <w:rFonts w:ascii="Times New Roman" w:hAnsi="Times New Roman"/>
          <w:color w:val="000000"/>
          <w:sz w:val="28"/>
          <w:szCs w:val="28"/>
        </w:rPr>
        <w:t xml:space="preserve"> samples were placed over the </w:t>
      </w:r>
      <w:proofErr w:type="spellStart"/>
      <w:r w:rsidRPr="005376CC">
        <w:rPr>
          <w:rFonts w:ascii="Times New Roman" w:hAnsi="Times New Roman"/>
          <w:color w:val="000000"/>
          <w:sz w:val="28"/>
          <w:szCs w:val="28"/>
        </w:rPr>
        <w:t>preswabbed</w:t>
      </w:r>
      <w:proofErr w:type="spellEnd"/>
      <w:r w:rsidRPr="005376CC">
        <w:rPr>
          <w:rFonts w:ascii="Times New Roman" w:hAnsi="Times New Roman"/>
          <w:color w:val="000000"/>
          <w:sz w:val="28"/>
          <w:szCs w:val="28"/>
        </w:rPr>
        <w:t xml:space="preserve"> agar surface by using sterile spatula.  After placing the samples all the plates were incubated at 37ºC for 24 hours. After incubation, the plates were examined for the zone of bacterial inhibition around the fabric sample. The size of the clear zone was used to evaluate the inhibitory effect of the microcapsules.</w:t>
      </w:r>
    </w:p>
    <w:p w:rsidR="00233061" w:rsidRPr="005376CC" w:rsidRDefault="00233061" w:rsidP="00233061">
      <w:pPr>
        <w:numPr>
          <w:ilvl w:val="0"/>
          <w:numId w:val="10"/>
        </w:numPr>
        <w:spacing w:after="0" w:line="360" w:lineRule="auto"/>
        <w:jc w:val="both"/>
        <w:rPr>
          <w:rFonts w:ascii="Times New Roman" w:hAnsi="Times New Roman"/>
          <w:b/>
          <w:bCs/>
          <w:color w:val="000000"/>
          <w:sz w:val="28"/>
          <w:szCs w:val="28"/>
        </w:rPr>
      </w:pPr>
      <w:r w:rsidRPr="005376CC">
        <w:rPr>
          <w:rFonts w:ascii="Times New Roman" w:hAnsi="Times New Roman"/>
          <w:b/>
          <w:bCs/>
          <w:sz w:val="28"/>
          <w:szCs w:val="28"/>
        </w:rPr>
        <w:t xml:space="preserve">QUANTITATIVE ANALYSIS FOR THE </w:t>
      </w:r>
      <w:r w:rsidRPr="005376CC">
        <w:rPr>
          <w:rFonts w:ascii="Times New Roman" w:hAnsi="Times New Roman"/>
          <w:b/>
          <w:bCs/>
          <w:color w:val="000000"/>
          <w:sz w:val="28"/>
          <w:szCs w:val="28"/>
        </w:rPr>
        <w:t>ANTIBACTERIAL PROPERTIES</w:t>
      </w:r>
    </w:p>
    <w:p w:rsidR="00233061" w:rsidRPr="005376CC" w:rsidRDefault="00233061" w:rsidP="00233061">
      <w:pPr>
        <w:spacing w:line="360" w:lineRule="auto"/>
        <w:ind w:left="720" w:firstLine="720"/>
        <w:jc w:val="both"/>
        <w:rPr>
          <w:rFonts w:ascii="Times New Roman" w:hAnsi="Times New Roman"/>
          <w:bCs/>
          <w:color w:val="000000"/>
          <w:sz w:val="28"/>
          <w:szCs w:val="28"/>
        </w:rPr>
      </w:pPr>
      <w:r w:rsidRPr="005376CC">
        <w:rPr>
          <w:rFonts w:ascii="Times New Roman" w:hAnsi="Times New Roman"/>
          <w:bCs/>
          <w:sz w:val="28"/>
          <w:szCs w:val="28"/>
        </w:rPr>
        <w:t>The Bacterial reduction Test was carried out as per AATCC test method 100 – 2004.</w:t>
      </w:r>
    </w:p>
    <w:p w:rsidR="00233061" w:rsidRPr="005376CC" w:rsidRDefault="00233061" w:rsidP="00233061">
      <w:pPr>
        <w:spacing w:line="360" w:lineRule="auto"/>
        <w:ind w:left="720" w:firstLine="720"/>
        <w:jc w:val="both"/>
        <w:rPr>
          <w:rFonts w:ascii="Times New Roman" w:hAnsi="Times New Roman"/>
          <w:b/>
          <w:color w:val="000000"/>
          <w:sz w:val="28"/>
          <w:szCs w:val="28"/>
        </w:rPr>
      </w:pPr>
      <w:r w:rsidRPr="005376CC">
        <w:rPr>
          <w:rFonts w:ascii="Times New Roman" w:hAnsi="Times New Roman"/>
          <w:b/>
          <w:color w:val="000000"/>
          <w:sz w:val="28"/>
          <w:szCs w:val="28"/>
        </w:rPr>
        <w:t xml:space="preserve">Test Organism Used: </w:t>
      </w:r>
    </w:p>
    <w:p w:rsidR="00233061" w:rsidRPr="005376CC" w:rsidRDefault="00233061" w:rsidP="00233061">
      <w:pPr>
        <w:spacing w:line="360" w:lineRule="auto"/>
        <w:ind w:left="1440" w:firstLine="720"/>
        <w:jc w:val="both"/>
        <w:rPr>
          <w:rFonts w:ascii="Times New Roman" w:hAnsi="Times New Roman"/>
          <w:i/>
          <w:color w:val="000000"/>
          <w:sz w:val="28"/>
          <w:szCs w:val="28"/>
        </w:rPr>
      </w:pPr>
      <w:r w:rsidRPr="005376CC">
        <w:rPr>
          <w:rFonts w:ascii="Times New Roman" w:hAnsi="Times New Roman"/>
          <w:i/>
          <w:color w:val="000000"/>
          <w:sz w:val="28"/>
          <w:szCs w:val="28"/>
        </w:rPr>
        <w:t>- Escherichia coli</w:t>
      </w:r>
      <w:r w:rsidRPr="005376CC">
        <w:rPr>
          <w:rFonts w:ascii="Times New Roman" w:hAnsi="Times New Roman"/>
          <w:sz w:val="28"/>
          <w:szCs w:val="28"/>
        </w:rPr>
        <w:t xml:space="preserve"> ATCC 11229</w:t>
      </w:r>
      <w:r w:rsidRPr="005376CC">
        <w:rPr>
          <w:rFonts w:ascii="Times New Roman" w:hAnsi="Times New Roman"/>
          <w:i/>
          <w:color w:val="000000"/>
          <w:sz w:val="28"/>
          <w:szCs w:val="28"/>
        </w:rPr>
        <w:t xml:space="preserve"> </w:t>
      </w:r>
    </w:p>
    <w:p w:rsidR="00233061" w:rsidRPr="005376CC" w:rsidRDefault="00233061" w:rsidP="00233061">
      <w:pPr>
        <w:spacing w:line="360" w:lineRule="auto"/>
        <w:ind w:left="1440" w:firstLine="720"/>
        <w:jc w:val="both"/>
        <w:rPr>
          <w:rFonts w:ascii="Times New Roman" w:hAnsi="Times New Roman"/>
          <w:color w:val="000000"/>
          <w:sz w:val="28"/>
          <w:szCs w:val="28"/>
        </w:rPr>
      </w:pPr>
      <w:r w:rsidRPr="005376CC">
        <w:rPr>
          <w:rFonts w:ascii="Times New Roman" w:hAnsi="Times New Roman"/>
          <w:color w:val="000000"/>
          <w:sz w:val="28"/>
          <w:szCs w:val="28"/>
        </w:rPr>
        <w:lastRenderedPageBreak/>
        <w:t xml:space="preserve">- </w:t>
      </w:r>
      <w:r w:rsidRPr="005376CC">
        <w:rPr>
          <w:rFonts w:ascii="Times New Roman" w:hAnsi="Times New Roman"/>
          <w:i/>
          <w:color w:val="000000"/>
          <w:sz w:val="28"/>
          <w:szCs w:val="28"/>
        </w:rPr>
        <w:t xml:space="preserve">Staphylococcus </w:t>
      </w:r>
      <w:proofErr w:type="spellStart"/>
      <w:r w:rsidRPr="005376CC">
        <w:rPr>
          <w:rFonts w:ascii="Times New Roman" w:hAnsi="Times New Roman"/>
          <w:i/>
          <w:color w:val="000000"/>
          <w:sz w:val="28"/>
          <w:szCs w:val="28"/>
        </w:rPr>
        <w:t>aureus</w:t>
      </w:r>
      <w:proofErr w:type="spellEnd"/>
      <w:r w:rsidRPr="005376CC">
        <w:rPr>
          <w:rFonts w:ascii="Times New Roman" w:hAnsi="Times New Roman"/>
          <w:color w:val="000000"/>
          <w:sz w:val="28"/>
          <w:szCs w:val="28"/>
        </w:rPr>
        <w:t xml:space="preserve"> ATCC 6538</w:t>
      </w:r>
    </w:p>
    <w:p w:rsidR="00233061" w:rsidRPr="005376CC" w:rsidRDefault="00233061" w:rsidP="00233061">
      <w:pPr>
        <w:pStyle w:val="ListParagraph"/>
        <w:spacing w:line="360" w:lineRule="auto"/>
        <w:ind w:firstLine="720"/>
        <w:jc w:val="both"/>
        <w:rPr>
          <w:b/>
          <w:bCs/>
          <w:sz w:val="28"/>
          <w:szCs w:val="28"/>
        </w:rPr>
      </w:pPr>
      <w:r w:rsidRPr="005376CC">
        <w:rPr>
          <w:b/>
          <w:bCs/>
          <w:sz w:val="28"/>
          <w:szCs w:val="28"/>
        </w:rPr>
        <w:t xml:space="preserve">Initial </w:t>
      </w:r>
      <w:proofErr w:type="spellStart"/>
      <w:r w:rsidRPr="005376CC">
        <w:rPr>
          <w:b/>
          <w:bCs/>
          <w:sz w:val="28"/>
          <w:szCs w:val="28"/>
        </w:rPr>
        <w:t>inoculum</w:t>
      </w:r>
      <w:proofErr w:type="spellEnd"/>
      <w:r w:rsidRPr="005376CC">
        <w:rPr>
          <w:b/>
          <w:bCs/>
          <w:sz w:val="28"/>
          <w:szCs w:val="28"/>
        </w:rPr>
        <w:t xml:space="preserve">: </w:t>
      </w:r>
    </w:p>
    <w:p w:rsidR="00233061" w:rsidRPr="005376CC" w:rsidRDefault="00233061" w:rsidP="00233061">
      <w:pPr>
        <w:pStyle w:val="ListParagraph"/>
        <w:spacing w:line="360" w:lineRule="auto"/>
        <w:ind w:firstLine="720"/>
        <w:jc w:val="both"/>
        <w:rPr>
          <w:sz w:val="28"/>
          <w:szCs w:val="28"/>
        </w:rPr>
      </w:pPr>
      <w:r w:rsidRPr="005376CC">
        <w:rPr>
          <w:b/>
          <w:bCs/>
          <w:sz w:val="28"/>
          <w:szCs w:val="28"/>
        </w:rPr>
        <w:t xml:space="preserve">             - </w:t>
      </w:r>
      <w:r w:rsidRPr="005376CC">
        <w:rPr>
          <w:i/>
          <w:sz w:val="28"/>
          <w:szCs w:val="28"/>
        </w:rPr>
        <w:t>E. coli</w:t>
      </w:r>
      <w:r w:rsidRPr="005376CC">
        <w:rPr>
          <w:sz w:val="28"/>
          <w:szCs w:val="28"/>
        </w:rPr>
        <w:t xml:space="preserve"> – </w:t>
      </w:r>
      <w:proofErr w:type="gramStart"/>
      <w:r w:rsidRPr="005376CC">
        <w:rPr>
          <w:sz w:val="28"/>
          <w:szCs w:val="28"/>
        </w:rPr>
        <w:t>2.7 X 10</w:t>
      </w:r>
      <w:r w:rsidRPr="005376CC">
        <w:rPr>
          <w:sz w:val="28"/>
          <w:szCs w:val="28"/>
          <w:vertAlign w:val="superscript"/>
        </w:rPr>
        <w:t>9</w:t>
      </w:r>
      <w:r w:rsidRPr="005376CC">
        <w:rPr>
          <w:sz w:val="28"/>
          <w:szCs w:val="28"/>
        </w:rPr>
        <w:t xml:space="preserve"> </w:t>
      </w:r>
      <w:proofErr w:type="spellStart"/>
      <w:r w:rsidRPr="005376CC">
        <w:rPr>
          <w:sz w:val="28"/>
          <w:szCs w:val="28"/>
        </w:rPr>
        <w:t>cfu</w:t>
      </w:r>
      <w:proofErr w:type="spellEnd"/>
      <w:r w:rsidRPr="005376CC">
        <w:rPr>
          <w:sz w:val="28"/>
          <w:szCs w:val="28"/>
        </w:rPr>
        <w:t>/ml</w:t>
      </w:r>
      <w:proofErr w:type="gramEnd"/>
    </w:p>
    <w:p w:rsidR="00233061" w:rsidRPr="005376CC" w:rsidRDefault="00233061" w:rsidP="00233061">
      <w:pPr>
        <w:pStyle w:val="ListParagraph"/>
        <w:spacing w:line="360" w:lineRule="auto"/>
        <w:ind w:firstLine="720"/>
        <w:jc w:val="both"/>
        <w:rPr>
          <w:sz w:val="28"/>
          <w:szCs w:val="28"/>
        </w:rPr>
      </w:pPr>
      <w:r w:rsidRPr="005376CC">
        <w:rPr>
          <w:i/>
          <w:sz w:val="28"/>
          <w:szCs w:val="28"/>
        </w:rPr>
        <w:t xml:space="preserve">           - S. </w:t>
      </w:r>
      <w:proofErr w:type="spellStart"/>
      <w:r w:rsidRPr="005376CC">
        <w:rPr>
          <w:i/>
          <w:sz w:val="28"/>
          <w:szCs w:val="28"/>
        </w:rPr>
        <w:t>aureus</w:t>
      </w:r>
      <w:proofErr w:type="spellEnd"/>
      <w:r w:rsidRPr="005376CC">
        <w:rPr>
          <w:sz w:val="28"/>
          <w:szCs w:val="28"/>
        </w:rPr>
        <w:t xml:space="preserve"> – </w:t>
      </w:r>
      <w:proofErr w:type="gramStart"/>
      <w:r w:rsidRPr="005376CC">
        <w:rPr>
          <w:sz w:val="28"/>
          <w:szCs w:val="28"/>
        </w:rPr>
        <w:t>2.6 X 10</w:t>
      </w:r>
      <w:r w:rsidRPr="005376CC">
        <w:rPr>
          <w:sz w:val="28"/>
          <w:szCs w:val="28"/>
          <w:vertAlign w:val="superscript"/>
        </w:rPr>
        <w:t>9</w:t>
      </w:r>
      <w:r w:rsidRPr="005376CC">
        <w:rPr>
          <w:sz w:val="28"/>
          <w:szCs w:val="28"/>
        </w:rPr>
        <w:t xml:space="preserve"> </w:t>
      </w:r>
      <w:proofErr w:type="spellStart"/>
      <w:r w:rsidRPr="005376CC">
        <w:rPr>
          <w:sz w:val="28"/>
          <w:szCs w:val="28"/>
        </w:rPr>
        <w:t>cfu</w:t>
      </w:r>
      <w:proofErr w:type="spellEnd"/>
      <w:r w:rsidRPr="005376CC">
        <w:rPr>
          <w:sz w:val="28"/>
          <w:szCs w:val="28"/>
        </w:rPr>
        <w:t>/ml</w:t>
      </w:r>
      <w:proofErr w:type="gramEnd"/>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The fabric of 5.0 cm diameter of the treated by immersing in sterile AATCC broth with 0.1 ml </w:t>
      </w:r>
      <w:proofErr w:type="spellStart"/>
      <w:r w:rsidRPr="005376CC">
        <w:rPr>
          <w:rFonts w:ascii="Times New Roman" w:hAnsi="Times New Roman"/>
          <w:sz w:val="28"/>
          <w:szCs w:val="28"/>
        </w:rPr>
        <w:t>inoculum</w:t>
      </w:r>
      <w:proofErr w:type="spellEnd"/>
      <w:r w:rsidRPr="005376CC">
        <w:rPr>
          <w:rFonts w:ascii="Times New Roman" w:hAnsi="Times New Roman"/>
          <w:sz w:val="28"/>
          <w:szCs w:val="28"/>
        </w:rPr>
        <w:t xml:space="preserve"> of each culture (</w:t>
      </w:r>
      <w:r w:rsidRPr="005376CC">
        <w:rPr>
          <w:rFonts w:ascii="Times New Roman" w:hAnsi="Times New Roman"/>
          <w:i/>
          <w:sz w:val="28"/>
          <w:szCs w:val="28"/>
        </w:rPr>
        <w:t xml:space="preserve">Staphylococcus </w:t>
      </w:r>
      <w:proofErr w:type="spellStart"/>
      <w:r w:rsidRPr="005376CC">
        <w:rPr>
          <w:rFonts w:ascii="Times New Roman" w:hAnsi="Times New Roman"/>
          <w:i/>
          <w:sz w:val="28"/>
          <w:szCs w:val="28"/>
        </w:rPr>
        <w:t>aureus</w:t>
      </w:r>
      <w:proofErr w:type="spellEnd"/>
      <w:r w:rsidRPr="005376CC">
        <w:rPr>
          <w:rFonts w:ascii="Times New Roman" w:hAnsi="Times New Roman"/>
          <w:i/>
          <w:sz w:val="28"/>
          <w:szCs w:val="28"/>
        </w:rPr>
        <w:t xml:space="preserve"> </w:t>
      </w:r>
      <w:r w:rsidRPr="005376CC">
        <w:rPr>
          <w:rFonts w:ascii="Times New Roman" w:hAnsi="Times New Roman"/>
          <w:sz w:val="28"/>
          <w:szCs w:val="28"/>
        </w:rPr>
        <w:t>and</w:t>
      </w:r>
      <w:r w:rsidRPr="005376CC">
        <w:rPr>
          <w:rFonts w:ascii="Times New Roman" w:hAnsi="Times New Roman"/>
          <w:i/>
          <w:sz w:val="28"/>
          <w:szCs w:val="28"/>
        </w:rPr>
        <w:t xml:space="preserve"> Escherichia coli</w:t>
      </w:r>
      <w:r w:rsidRPr="005376CC">
        <w:rPr>
          <w:rFonts w:ascii="Times New Roman" w:hAnsi="Times New Roman"/>
          <w:sz w:val="28"/>
          <w:szCs w:val="28"/>
        </w:rPr>
        <w:t xml:space="preserve">) and left overnight at 37 </w:t>
      </w:r>
      <w:r w:rsidRPr="005376CC">
        <w:rPr>
          <w:rFonts w:ascii="Times New Roman" w:hAnsi="Times New Roman"/>
          <w:sz w:val="28"/>
          <w:szCs w:val="28"/>
        </w:rPr>
        <w:sym w:font="Symbol" w:char="F0B0"/>
      </w:r>
      <w:r w:rsidRPr="005376CC">
        <w:rPr>
          <w:rFonts w:ascii="Times New Roman" w:hAnsi="Times New Roman"/>
          <w:sz w:val="28"/>
          <w:szCs w:val="28"/>
        </w:rPr>
        <w:t xml:space="preserve">C in shaker. Control was also maintained with untreated fabric. </w:t>
      </w:r>
    </w:p>
    <w:p w:rsidR="00233061" w:rsidRPr="00E701B6" w:rsidRDefault="00233061" w:rsidP="00233061">
      <w:pPr>
        <w:pStyle w:val="Default"/>
        <w:spacing w:line="360" w:lineRule="auto"/>
        <w:ind w:firstLine="720"/>
        <w:jc w:val="both"/>
        <w:rPr>
          <w:sz w:val="28"/>
          <w:szCs w:val="28"/>
        </w:rPr>
      </w:pPr>
      <w:r w:rsidRPr="005376CC">
        <w:rPr>
          <w:sz w:val="28"/>
          <w:szCs w:val="28"/>
        </w:rPr>
        <w:t>AATCC broth with the fabric was taken for appropriate dilutions. The broth was spread plated on AATCC agar plates. The plates were incubated at 37</w:t>
      </w:r>
      <w:r w:rsidRPr="005376CC">
        <w:rPr>
          <w:sz w:val="28"/>
          <w:szCs w:val="28"/>
        </w:rPr>
        <w:sym w:font="Symbol" w:char="F0B0"/>
      </w:r>
      <w:r w:rsidRPr="005376CC">
        <w:rPr>
          <w:sz w:val="28"/>
          <w:szCs w:val="28"/>
        </w:rPr>
        <w:t xml:space="preserve">C for 24 hrs. After incubation results were interpreted. The percentage reduction of bacteria after incubation was calculated by the following formula </w:t>
      </w:r>
      <w:r w:rsidRPr="005376CC">
        <w:rPr>
          <w:sz w:val="28"/>
          <w:szCs w:val="28"/>
          <w:lang w:val="en-GB"/>
        </w:rPr>
        <w:t xml:space="preserve">R (%) = (B – A) x 100/ B. </w:t>
      </w:r>
      <w:r w:rsidRPr="005376CC">
        <w:rPr>
          <w:sz w:val="28"/>
          <w:szCs w:val="28"/>
        </w:rPr>
        <w:t>Where A is the number of bacteria colonies from treated specimen after inocula</w:t>
      </w:r>
      <w:r w:rsidRPr="005376CC">
        <w:rPr>
          <w:sz w:val="28"/>
          <w:szCs w:val="28"/>
        </w:rPr>
        <w:softHyphen/>
        <w:t>tion over 24 hr contact period and B is the number of bacteria colonies from untreated control specimen.</w:t>
      </w:r>
    </w:p>
    <w:p w:rsidR="00233061" w:rsidRPr="005376CC" w:rsidRDefault="00233061" w:rsidP="00233061">
      <w:pPr>
        <w:numPr>
          <w:ilvl w:val="0"/>
          <w:numId w:val="10"/>
        </w:numPr>
        <w:spacing w:after="0" w:line="360" w:lineRule="auto"/>
        <w:jc w:val="both"/>
        <w:rPr>
          <w:rFonts w:ascii="Times New Roman" w:hAnsi="Times New Roman"/>
          <w:b/>
          <w:bCs/>
          <w:sz w:val="28"/>
          <w:szCs w:val="28"/>
        </w:rPr>
      </w:pPr>
      <w:r w:rsidRPr="005376CC">
        <w:rPr>
          <w:rFonts w:ascii="Times New Roman" w:hAnsi="Times New Roman"/>
          <w:b/>
          <w:bCs/>
          <w:sz w:val="28"/>
          <w:szCs w:val="28"/>
        </w:rPr>
        <w:t xml:space="preserve">Analysis of Antifungal activity by Qualitative method </w:t>
      </w:r>
    </w:p>
    <w:p w:rsidR="00233061" w:rsidRPr="00E701B6" w:rsidRDefault="00233061" w:rsidP="00233061">
      <w:pPr>
        <w:pStyle w:val="Heading3"/>
        <w:spacing w:line="360" w:lineRule="auto"/>
        <w:ind w:firstLine="720"/>
        <w:jc w:val="both"/>
        <w:rPr>
          <w:rFonts w:ascii="Times New Roman" w:hAnsi="Times New Roman" w:cs="Times New Roman"/>
          <w:b w:val="0"/>
          <w:sz w:val="28"/>
        </w:rPr>
      </w:pPr>
      <w:r w:rsidRPr="00903AB5">
        <w:rPr>
          <w:rFonts w:ascii="Times New Roman" w:hAnsi="Times New Roman"/>
          <w:b w:val="0"/>
          <w:sz w:val="28"/>
        </w:rPr>
        <w:lastRenderedPageBreak/>
        <w:t>The anti fungal method was carried out as per AATCC 30.</w:t>
      </w:r>
      <w:r>
        <w:rPr>
          <w:rFonts w:ascii="Times New Roman" w:hAnsi="Times New Roman"/>
          <w:b w:val="0"/>
          <w:sz w:val="28"/>
        </w:rPr>
        <w:t xml:space="preserve"> </w:t>
      </w:r>
      <w:r w:rsidRPr="00E701B6">
        <w:rPr>
          <w:rFonts w:ascii="Times New Roman" w:hAnsi="Times New Roman" w:cs="Times New Roman"/>
          <w:b w:val="0"/>
          <w:sz w:val="28"/>
        </w:rPr>
        <w:t xml:space="preserve">An </w:t>
      </w:r>
      <w:proofErr w:type="spellStart"/>
      <w:r w:rsidRPr="00E701B6">
        <w:rPr>
          <w:rFonts w:ascii="Times New Roman" w:hAnsi="Times New Roman" w:cs="Times New Roman"/>
          <w:b w:val="0"/>
          <w:sz w:val="28"/>
        </w:rPr>
        <w:t>inoculum</w:t>
      </w:r>
      <w:proofErr w:type="spellEnd"/>
      <w:r w:rsidRPr="00E701B6">
        <w:rPr>
          <w:rFonts w:ascii="Times New Roman" w:hAnsi="Times New Roman" w:cs="Times New Roman"/>
          <w:b w:val="0"/>
          <w:sz w:val="28"/>
        </w:rPr>
        <w:t xml:space="preserve"> of 1.0ml was evenly distributed over the surface of the agar. The fabric discs were pre wetted (not rubbed or squeezed) in water containing 0.05% of a non-ionic wetting agent (triton X- 100) and placed on the agar surface. The </w:t>
      </w:r>
      <w:proofErr w:type="spellStart"/>
      <w:r w:rsidRPr="00E701B6">
        <w:rPr>
          <w:rFonts w:ascii="Times New Roman" w:hAnsi="Times New Roman" w:cs="Times New Roman"/>
          <w:b w:val="0"/>
          <w:sz w:val="28"/>
        </w:rPr>
        <w:t>inoculum</w:t>
      </w:r>
      <w:proofErr w:type="spellEnd"/>
      <w:r w:rsidRPr="00E701B6">
        <w:rPr>
          <w:rFonts w:ascii="Times New Roman" w:hAnsi="Times New Roman" w:cs="Times New Roman"/>
          <w:b w:val="0"/>
          <w:sz w:val="28"/>
        </w:rPr>
        <w:t xml:space="preserve"> of 0.2 ml was distributed evenly over each disc by means of a sterile pipette. All the specimens were incubated at a temperature of 28ºC for seven days.</w:t>
      </w:r>
    </w:p>
    <w:p w:rsidR="00233061" w:rsidRPr="00F21F7B"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At the end of the incubation period the percentage of the surface area of the disc covered with the growth of the fungus was reported by observing visually and using a microscopic (40X) and interpreted.</w:t>
      </w:r>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3.9 EVALUATION OF THE FLOOR MATS FOR ANTIMICROBIAL ACTIVITY</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The prepared </w:t>
      </w:r>
      <w:proofErr w:type="gramStart"/>
      <w:r w:rsidRPr="005376CC">
        <w:rPr>
          <w:rFonts w:ascii="Times New Roman" w:hAnsi="Times New Roman"/>
          <w:sz w:val="28"/>
          <w:szCs w:val="28"/>
        </w:rPr>
        <w:t>sample was put on for two continuous days and were</w:t>
      </w:r>
      <w:proofErr w:type="gramEnd"/>
      <w:r w:rsidRPr="005376CC">
        <w:rPr>
          <w:rFonts w:ascii="Times New Roman" w:hAnsi="Times New Roman"/>
          <w:sz w:val="28"/>
          <w:szCs w:val="28"/>
        </w:rPr>
        <w:t xml:space="preserve"> evaluated subjectively. The antimicrobial properties were </w:t>
      </w:r>
      <w:proofErr w:type="spellStart"/>
      <w:r w:rsidRPr="005376CC">
        <w:rPr>
          <w:rFonts w:ascii="Times New Roman" w:hAnsi="Times New Roman"/>
          <w:sz w:val="28"/>
          <w:szCs w:val="28"/>
        </w:rPr>
        <w:t>analysed</w:t>
      </w:r>
      <w:proofErr w:type="spellEnd"/>
      <w:r w:rsidRPr="005376CC">
        <w:rPr>
          <w:rFonts w:ascii="Times New Roman" w:hAnsi="Times New Roman"/>
          <w:sz w:val="28"/>
          <w:szCs w:val="28"/>
        </w:rPr>
        <w:t xml:space="preserve"> after six and nine washes individually.</w:t>
      </w:r>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3.10 COST ESTIMATION</w:t>
      </w:r>
    </w:p>
    <w:p w:rsidR="00233061" w:rsidRDefault="00233061" w:rsidP="00233061">
      <w:pPr>
        <w:spacing w:line="360" w:lineRule="auto"/>
        <w:jc w:val="both"/>
        <w:rPr>
          <w:rFonts w:ascii="Times New Roman" w:hAnsi="Times New Roman"/>
          <w:sz w:val="28"/>
          <w:szCs w:val="28"/>
        </w:rPr>
      </w:pPr>
      <w:r w:rsidRPr="005376CC">
        <w:rPr>
          <w:rFonts w:ascii="Times New Roman" w:hAnsi="Times New Roman"/>
          <w:sz w:val="28"/>
          <w:szCs w:val="28"/>
        </w:rPr>
        <w:tab/>
        <w:t>The cost was estimated for the raw material, pretreated fabric, finished fabric and the product and recorded.</w:t>
      </w:r>
      <w:r w:rsidRPr="005376CC">
        <w:rPr>
          <w:rFonts w:ascii="Times New Roman" w:hAnsi="Times New Roman"/>
          <w:sz w:val="28"/>
          <w:szCs w:val="28"/>
        </w:rPr>
        <w:tab/>
      </w:r>
    </w:p>
    <w:p w:rsidR="00233061" w:rsidRPr="001F75C4" w:rsidRDefault="00233061" w:rsidP="00233061">
      <w:pPr>
        <w:spacing w:line="360" w:lineRule="auto"/>
        <w:jc w:val="both"/>
        <w:rPr>
          <w:rFonts w:ascii="Times New Roman" w:hAnsi="Times New Roman"/>
          <w:sz w:val="28"/>
          <w:szCs w:val="28"/>
        </w:rPr>
      </w:pPr>
      <w:r w:rsidRPr="005376CC">
        <w:rPr>
          <w:rFonts w:ascii="Times New Roman" w:hAnsi="Times New Roman"/>
          <w:b/>
          <w:sz w:val="28"/>
          <w:szCs w:val="28"/>
        </w:rPr>
        <w:t>3.11 NOMENCLATURE</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The </w:t>
      </w:r>
      <w:proofErr w:type="gramStart"/>
      <w:r w:rsidRPr="005376CC">
        <w:rPr>
          <w:rFonts w:ascii="Times New Roman" w:hAnsi="Times New Roman"/>
          <w:sz w:val="28"/>
          <w:szCs w:val="28"/>
        </w:rPr>
        <w:t>nomenclature used for the study are</w:t>
      </w:r>
      <w:proofErr w:type="gramEnd"/>
      <w:r w:rsidRPr="005376CC">
        <w:rPr>
          <w:rFonts w:ascii="Times New Roman" w:hAnsi="Times New Roman"/>
          <w:sz w:val="28"/>
          <w:szCs w:val="28"/>
        </w:rPr>
        <w:t xml:space="preserve"> given in Table-II.</w:t>
      </w:r>
    </w:p>
    <w:p w:rsidR="00233061" w:rsidRDefault="00233061" w:rsidP="00233061">
      <w:pPr>
        <w:spacing w:line="360" w:lineRule="auto"/>
        <w:jc w:val="center"/>
        <w:rPr>
          <w:rFonts w:ascii="Times New Roman" w:hAnsi="Times New Roman"/>
          <w:b/>
          <w:sz w:val="28"/>
          <w:szCs w:val="28"/>
        </w:rPr>
      </w:pPr>
    </w:p>
    <w:p w:rsidR="00233061" w:rsidRDefault="00233061" w:rsidP="00233061">
      <w:pPr>
        <w:spacing w:line="360" w:lineRule="auto"/>
        <w:jc w:val="center"/>
        <w:rPr>
          <w:rFonts w:ascii="Times New Roman" w:hAnsi="Times New Roman"/>
          <w:b/>
          <w:sz w:val="28"/>
          <w:szCs w:val="28"/>
        </w:rPr>
      </w:pPr>
    </w:p>
    <w:p w:rsidR="00352329" w:rsidRDefault="00352329" w:rsidP="00233061">
      <w:pPr>
        <w:spacing w:line="360" w:lineRule="auto"/>
        <w:jc w:val="center"/>
        <w:rPr>
          <w:rFonts w:ascii="Times New Roman" w:hAnsi="Times New Roman"/>
          <w:b/>
          <w:sz w:val="28"/>
          <w:szCs w:val="28"/>
        </w:rPr>
      </w:pP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lastRenderedPageBreak/>
        <w:t>Table-II</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NOMENCLATURE</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80"/>
        <w:gridCol w:w="6564"/>
        <w:gridCol w:w="1577"/>
      </w:tblGrid>
      <w:tr w:rsidR="00233061" w:rsidRPr="005376CC" w:rsidTr="00A4612C">
        <w:trPr>
          <w:trHeight w:val="627"/>
          <w:jc w:val="center"/>
        </w:trPr>
        <w:tc>
          <w:tcPr>
            <w:tcW w:w="880" w:type="dxa"/>
            <w:vAlign w:val="center"/>
          </w:tcPr>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S.NO</w:t>
            </w:r>
          </w:p>
        </w:tc>
        <w:tc>
          <w:tcPr>
            <w:tcW w:w="6564" w:type="dxa"/>
            <w:vAlign w:val="center"/>
          </w:tcPr>
          <w:p w:rsidR="00233061" w:rsidRPr="005376CC" w:rsidRDefault="00233061" w:rsidP="00A4612C">
            <w:pPr>
              <w:spacing w:line="360" w:lineRule="auto"/>
              <w:jc w:val="both"/>
              <w:rPr>
                <w:rFonts w:ascii="Times New Roman" w:hAnsi="Times New Roman"/>
                <w:b/>
                <w:sz w:val="28"/>
                <w:szCs w:val="28"/>
              </w:rPr>
            </w:pPr>
            <w:r w:rsidRPr="005376CC">
              <w:rPr>
                <w:rFonts w:ascii="Times New Roman" w:hAnsi="Times New Roman"/>
                <w:b/>
                <w:sz w:val="28"/>
                <w:szCs w:val="28"/>
              </w:rPr>
              <w:t>SAMPLE</w:t>
            </w:r>
          </w:p>
        </w:tc>
        <w:tc>
          <w:tcPr>
            <w:tcW w:w="1577" w:type="dxa"/>
            <w:vAlign w:val="center"/>
          </w:tcPr>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SAMPLE CODE</w:t>
            </w:r>
          </w:p>
        </w:tc>
      </w:tr>
      <w:tr w:rsidR="00233061" w:rsidRPr="005376CC" w:rsidTr="00A4612C">
        <w:trPr>
          <w:trHeight w:val="304"/>
          <w:jc w:val="center"/>
        </w:trPr>
        <w:tc>
          <w:tcPr>
            <w:tcW w:w="880" w:type="dxa"/>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1.</w:t>
            </w:r>
          </w:p>
        </w:tc>
        <w:tc>
          <w:tcPr>
            <w:tcW w:w="6564" w:type="dxa"/>
            <w:vAlign w:val="center"/>
          </w:tcPr>
          <w:p w:rsidR="00233061" w:rsidRPr="005376CC" w:rsidRDefault="00233061" w:rsidP="00A4612C">
            <w:pPr>
              <w:spacing w:line="360" w:lineRule="auto"/>
              <w:jc w:val="both"/>
              <w:rPr>
                <w:rFonts w:ascii="Times New Roman" w:hAnsi="Times New Roman"/>
                <w:sz w:val="28"/>
                <w:szCs w:val="28"/>
              </w:rPr>
            </w:pPr>
            <w:r w:rsidRPr="005376CC">
              <w:rPr>
                <w:rFonts w:ascii="Times New Roman" w:hAnsi="Times New Roman"/>
                <w:sz w:val="28"/>
                <w:szCs w:val="28"/>
              </w:rPr>
              <w:t>Original Sample</w:t>
            </w:r>
          </w:p>
        </w:tc>
        <w:tc>
          <w:tcPr>
            <w:tcW w:w="1577" w:type="dxa"/>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OS</w:t>
            </w:r>
          </w:p>
        </w:tc>
      </w:tr>
      <w:tr w:rsidR="00233061" w:rsidRPr="005376CC" w:rsidTr="00A4612C">
        <w:trPr>
          <w:trHeight w:val="366"/>
          <w:jc w:val="center"/>
        </w:trPr>
        <w:tc>
          <w:tcPr>
            <w:tcW w:w="880" w:type="dxa"/>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2.</w:t>
            </w:r>
          </w:p>
        </w:tc>
        <w:tc>
          <w:tcPr>
            <w:tcW w:w="6564" w:type="dxa"/>
            <w:vAlign w:val="center"/>
          </w:tcPr>
          <w:p w:rsidR="00233061" w:rsidRPr="005376CC" w:rsidRDefault="00233061" w:rsidP="00A4612C">
            <w:pPr>
              <w:spacing w:line="360" w:lineRule="auto"/>
              <w:jc w:val="both"/>
              <w:rPr>
                <w:rFonts w:ascii="Times New Roman" w:hAnsi="Times New Roman"/>
                <w:sz w:val="28"/>
                <w:szCs w:val="28"/>
              </w:rPr>
            </w:pPr>
            <w:r w:rsidRPr="005376CC">
              <w:rPr>
                <w:rFonts w:ascii="Times New Roman" w:hAnsi="Times New Roman"/>
                <w:sz w:val="28"/>
                <w:szCs w:val="28"/>
              </w:rPr>
              <w:t>Scoured Sample</w:t>
            </w:r>
          </w:p>
        </w:tc>
        <w:tc>
          <w:tcPr>
            <w:tcW w:w="1577" w:type="dxa"/>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SS</w:t>
            </w:r>
          </w:p>
        </w:tc>
      </w:tr>
      <w:tr w:rsidR="00233061" w:rsidRPr="005376CC" w:rsidTr="00A4612C">
        <w:trPr>
          <w:trHeight w:val="366"/>
          <w:jc w:val="center"/>
        </w:trPr>
        <w:tc>
          <w:tcPr>
            <w:tcW w:w="880" w:type="dxa"/>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3.</w:t>
            </w:r>
          </w:p>
        </w:tc>
        <w:tc>
          <w:tcPr>
            <w:tcW w:w="6564" w:type="dxa"/>
            <w:vAlign w:val="center"/>
          </w:tcPr>
          <w:p w:rsidR="00233061" w:rsidRPr="005376CC" w:rsidRDefault="00233061" w:rsidP="00A4612C">
            <w:pPr>
              <w:spacing w:line="360" w:lineRule="auto"/>
              <w:jc w:val="both"/>
              <w:rPr>
                <w:rFonts w:ascii="Times New Roman" w:hAnsi="Times New Roman"/>
                <w:sz w:val="28"/>
                <w:szCs w:val="28"/>
              </w:rPr>
            </w:pPr>
            <w:r w:rsidRPr="005376CC">
              <w:rPr>
                <w:rFonts w:ascii="Times New Roman" w:hAnsi="Times New Roman"/>
                <w:sz w:val="28"/>
                <w:szCs w:val="28"/>
              </w:rPr>
              <w:t xml:space="preserve">Herbal finished with 120% concentration </w:t>
            </w:r>
          </w:p>
        </w:tc>
        <w:tc>
          <w:tcPr>
            <w:tcW w:w="1577" w:type="dxa"/>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HFC1</w:t>
            </w:r>
          </w:p>
        </w:tc>
      </w:tr>
      <w:tr w:rsidR="00233061" w:rsidRPr="005376CC" w:rsidTr="00A4612C">
        <w:trPr>
          <w:trHeight w:val="366"/>
          <w:jc w:val="center"/>
        </w:trPr>
        <w:tc>
          <w:tcPr>
            <w:tcW w:w="880" w:type="dxa"/>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4.</w:t>
            </w:r>
          </w:p>
        </w:tc>
        <w:tc>
          <w:tcPr>
            <w:tcW w:w="6564" w:type="dxa"/>
            <w:vAlign w:val="center"/>
          </w:tcPr>
          <w:p w:rsidR="00233061" w:rsidRPr="005376CC" w:rsidRDefault="00233061" w:rsidP="00A4612C">
            <w:pPr>
              <w:spacing w:line="360" w:lineRule="auto"/>
              <w:jc w:val="both"/>
              <w:rPr>
                <w:rFonts w:ascii="Times New Roman" w:hAnsi="Times New Roman"/>
                <w:sz w:val="28"/>
                <w:szCs w:val="28"/>
              </w:rPr>
            </w:pPr>
            <w:r w:rsidRPr="005376CC">
              <w:rPr>
                <w:rFonts w:ascii="Times New Roman" w:hAnsi="Times New Roman"/>
                <w:sz w:val="28"/>
                <w:szCs w:val="28"/>
              </w:rPr>
              <w:t xml:space="preserve">Herbal finished with 90% concentration </w:t>
            </w:r>
          </w:p>
        </w:tc>
        <w:tc>
          <w:tcPr>
            <w:tcW w:w="1577" w:type="dxa"/>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HFC2</w:t>
            </w:r>
          </w:p>
        </w:tc>
      </w:tr>
      <w:tr w:rsidR="00233061" w:rsidRPr="005376CC" w:rsidTr="00A4612C">
        <w:trPr>
          <w:trHeight w:val="375"/>
          <w:jc w:val="center"/>
        </w:trPr>
        <w:tc>
          <w:tcPr>
            <w:tcW w:w="880" w:type="dxa"/>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5.</w:t>
            </w:r>
          </w:p>
        </w:tc>
        <w:tc>
          <w:tcPr>
            <w:tcW w:w="6564" w:type="dxa"/>
            <w:vAlign w:val="center"/>
          </w:tcPr>
          <w:p w:rsidR="00233061" w:rsidRPr="005376CC" w:rsidRDefault="00233061" w:rsidP="00A4612C">
            <w:pPr>
              <w:spacing w:line="360" w:lineRule="auto"/>
              <w:jc w:val="both"/>
              <w:rPr>
                <w:rFonts w:ascii="Times New Roman" w:hAnsi="Times New Roman"/>
                <w:sz w:val="28"/>
                <w:szCs w:val="28"/>
              </w:rPr>
            </w:pPr>
            <w:r w:rsidRPr="005376CC">
              <w:rPr>
                <w:rFonts w:ascii="Times New Roman" w:hAnsi="Times New Roman"/>
                <w:sz w:val="28"/>
                <w:szCs w:val="28"/>
              </w:rPr>
              <w:t xml:space="preserve">Herbal finished with 60% concentration </w:t>
            </w:r>
          </w:p>
        </w:tc>
        <w:tc>
          <w:tcPr>
            <w:tcW w:w="1577" w:type="dxa"/>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HFC 3</w:t>
            </w:r>
          </w:p>
        </w:tc>
      </w:tr>
      <w:tr w:rsidR="00233061" w:rsidRPr="005376CC" w:rsidTr="00A4612C">
        <w:trPr>
          <w:trHeight w:val="366"/>
          <w:jc w:val="center"/>
        </w:trPr>
        <w:tc>
          <w:tcPr>
            <w:tcW w:w="880" w:type="dxa"/>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6.</w:t>
            </w:r>
          </w:p>
        </w:tc>
        <w:tc>
          <w:tcPr>
            <w:tcW w:w="6564" w:type="dxa"/>
            <w:vAlign w:val="center"/>
          </w:tcPr>
          <w:p w:rsidR="00233061" w:rsidRPr="005376CC" w:rsidRDefault="00233061" w:rsidP="00A4612C">
            <w:pPr>
              <w:spacing w:line="360" w:lineRule="auto"/>
              <w:jc w:val="both"/>
              <w:rPr>
                <w:rFonts w:ascii="Times New Roman" w:hAnsi="Times New Roman"/>
                <w:sz w:val="28"/>
                <w:szCs w:val="28"/>
              </w:rPr>
            </w:pPr>
            <w:r w:rsidRPr="005376CC">
              <w:rPr>
                <w:rFonts w:ascii="Times New Roman" w:hAnsi="Times New Roman"/>
                <w:sz w:val="28"/>
                <w:szCs w:val="28"/>
              </w:rPr>
              <w:t xml:space="preserve">Herbal finished with 120% concentration after 6 wash </w:t>
            </w:r>
          </w:p>
        </w:tc>
        <w:tc>
          <w:tcPr>
            <w:tcW w:w="1577" w:type="dxa"/>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HFCW 1</w:t>
            </w:r>
          </w:p>
        </w:tc>
      </w:tr>
      <w:tr w:rsidR="00233061" w:rsidRPr="005376CC" w:rsidTr="00A4612C">
        <w:trPr>
          <w:trHeight w:val="375"/>
          <w:jc w:val="center"/>
        </w:trPr>
        <w:tc>
          <w:tcPr>
            <w:tcW w:w="880" w:type="dxa"/>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7.</w:t>
            </w:r>
          </w:p>
        </w:tc>
        <w:tc>
          <w:tcPr>
            <w:tcW w:w="6564" w:type="dxa"/>
            <w:vAlign w:val="center"/>
          </w:tcPr>
          <w:p w:rsidR="00233061" w:rsidRPr="005376CC" w:rsidRDefault="00233061" w:rsidP="00A4612C">
            <w:pPr>
              <w:spacing w:line="360" w:lineRule="auto"/>
              <w:jc w:val="both"/>
              <w:rPr>
                <w:rFonts w:ascii="Times New Roman" w:hAnsi="Times New Roman"/>
                <w:sz w:val="28"/>
                <w:szCs w:val="28"/>
              </w:rPr>
            </w:pPr>
            <w:r w:rsidRPr="005376CC">
              <w:rPr>
                <w:rFonts w:ascii="Times New Roman" w:hAnsi="Times New Roman"/>
                <w:sz w:val="28"/>
                <w:szCs w:val="28"/>
              </w:rPr>
              <w:t xml:space="preserve">Herbal finished with 120% concentration after 9 wash </w:t>
            </w:r>
          </w:p>
        </w:tc>
        <w:tc>
          <w:tcPr>
            <w:tcW w:w="1577" w:type="dxa"/>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HFCW 2</w:t>
            </w:r>
          </w:p>
        </w:tc>
      </w:tr>
    </w:tbl>
    <w:p w:rsidR="00233061" w:rsidRPr="005376CC" w:rsidRDefault="00233061" w:rsidP="00233061">
      <w:pPr>
        <w:spacing w:line="360" w:lineRule="auto"/>
        <w:jc w:val="both"/>
        <w:rPr>
          <w:rFonts w:ascii="Times New Roman" w:hAnsi="Times New Roman"/>
          <w:b/>
          <w:sz w:val="28"/>
          <w:szCs w:val="28"/>
        </w:rPr>
      </w:pPr>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3.12 STATISTICAL ANALYSIS:</w:t>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sz w:val="28"/>
          <w:szCs w:val="28"/>
        </w:rPr>
        <w:tab/>
        <w:t xml:space="preserve">All the found results were tabulated </w:t>
      </w:r>
      <w:r>
        <w:rPr>
          <w:rFonts w:ascii="Times New Roman" w:hAnsi="Times New Roman"/>
          <w:sz w:val="28"/>
          <w:szCs w:val="28"/>
        </w:rPr>
        <w:t>and</w:t>
      </w:r>
      <w:r w:rsidRPr="005376CC">
        <w:rPr>
          <w:rFonts w:ascii="Times New Roman" w:hAnsi="Times New Roman"/>
          <w:sz w:val="28"/>
          <w:szCs w:val="28"/>
        </w:rPr>
        <w:t xml:space="preserve"> </w:t>
      </w:r>
      <w:proofErr w:type="spellStart"/>
      <w:r w:rsidRPr="005376CC">
        <w:rPr>
          <w:rFonts w:ascii="Times New Roman" w:hAnsi="Times New Roman"/>
          <w:sz w:val="28"/>
          <w:szCs w:val="28"/>
        </w:rPr>
        <w:t>analysed</w:t>
      </w:r>
      <w:proofErr w:type="spellEnd"/>
      <w:r w:rsidRPr="005376CC">
        <w:rPr>
          <w:rFonts w:ascii="Times New Roman" w:hAnsi="Times New Roman"/>
          <w:sz w:val="28"/>
          <w:szCs w:val="28"/>
        </w:rPr>
        <w:t xml:space="preserve"> statistically, to find the significant changes incurred on various treatments in the fabric samples. </w:t>
      </w:r>
    </w:p>
    <w:p w:rsidR="00233061" w:rsidRPr="005376CC" w:rsidRDefault="00233061" w:rsidP="00233061">
      <w:pPr>
        <w:spacing w:line="360" w:lineRule="auto"/>
        <w:jc w:val="both"/>
        <w:rPr>
          <w:rFonts w:ascii="Times New Roman" w:hAnsi="Times New Roman"/>
          <w:sz w:val="28"/>
          <w:szCs w:val="28"/>
        </w:rPr>
      </w:pPr>
    </w:p>
    <w:p w:rsidR="00233061" w:rsidRPr="005376CC" w:rsidRDefault="00233061" w:rsidP="00233061">
      <w:pPr>
        <w:jc w:val="both"/>
        <w:rPr>
          <w:rFonts w:ascii="Times New Roman" w:hAnsi="Times New Roman"/>
          <w:noProof/>
          <w:sz w:val="28"/>
          <w:szCs w:val="28"/>
        </w:rPr>
      </w:pPr>
      <w:r w:rsidRPr="005376CC">
        <w:rPr>
          <w:rFonts w:ascii="Times New Roman" w:hAnsi="Times New Roman"/>
          <w:noProof/>
          <w:sz w:val="28"/>
          <w:szCs w:val="28"/>
        </w:rPr>
        <w:tab/>
      </w:r>
    </w:p>
    <w:p w:rsidR="00233061" w:rsidRPr="005376CC" w:rsidRDefault="00233061" w:rsidP="00233061">
      <w:pPr>
        <w:spacing w:after="120" w:line="360" w:lineRule="auto"/>
        <w:ind w:left="720"/>
        <w:jc w:val="both"/>
        <w:rPr>
          <w:noProof/>
          <w:sz w:val="28"/>
          <w:szCs w:val="28"/>
        </w:rPr>
      </w:pPr>
      <w:r w:rsidRPr="005376CC">
        <w:rPr>
          <w:rFonts w:ascii="Times New Roman" w:hAnsi="Times New Roman"/>
          <w:noProof/>
          <w:sz w:val="28"/>
          <w:szCs w:val="28"/>
        </w:rPr>
        <w:br w:type="page"/>
      </w:r>
      <w:r>
        <w:rPr>
          <w:noProof/>
          <w:sz w:val="28"/>
          <w:szCs w:val="28"/>
        </w:rPr>
        <w:pict>
          <v:rect id="_x0000_s1034" style="position:absolute;left:0;text-align:left;margin-left:-78pt;margin-top:-75.75pt;width:619.5pt;height:797.25pt;z-index:-251650048" fillcolor="#fabd8a" strokecolor="#f2f2f2" strokeweight="3pt">
            <v:shadow on="t" type="perspective" color="#974706" opacity=".5" offset="1pt" offset2="-1pt"/>
          </v:rect>
        </w:pict>
      </w:r>
      <w:r>
        <w:rPr>
          <w:noProof/>
          <w:sz w:val="28"/>
          <w:szCs w:val="28"/>
        </w:rPr>
        <w:drawing>
          <wp:anchor distT="0" distB="0" distL="114300" distR="114300" simplePos="0" relativeHeight="251667456" behindDoc="1" locked="0" layoutInCell="1" allowOverlap="1">
            <wp:simplePos x="0" y="0"/>
            <wp:positionH relativeFrom="column">
              <wp:posOffset>4019550</wp:posOffset>
            </wp:positionH>
            <wp:positionV relativeFrom="paragraph">
              <wp:posOffset>-46990</wp:posOffset>
            </wp:positionV>
            <wp:extent cx="1638300" cy="1564640"/>
            <wp:effectExtent l="19050" t="0" r="0" b="0"/>
            <wp:wrapTight wrapText="bothSides">
              <wp:wrapPolygon edited="0">
                <wp:start x="-251" y="0"/>
                <wp:lineTo x="-251" y="21302"/>
                <wp:lineTo x="21600" y="21302"/>
                <wp:lineTo x="21600" y="0"/>
                <wp:lineTo x="-251" y="0"/>
              </wp:wrapPolygon>
            </wp:wrapTight>
            <wp:docPr id="1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cstate="print"/>
                    <a:srcRect/>
                    <a:stretch>
                      <a:fillRect/>
                    </a:stretch>
                  </pic:blipFill>
                  <pic:spPr bwMode="auto">
                    <a:xfrm>
                      <a:off x="0" y="0"/>
                      <a:ext cx="1638300" cy="1564640"/>
                    </a:xfrm>
                    <a:prstGeom prst="rect">
                      <a:avLst/>
                    </a:prstGeom>
                    <a:noFill/>
                    <a:ln w="9525">
                      <a:noFill/>
                      <a:miter lim="800000"/>
                      <a:headEnd/>
                      <a:tailEnd/>
                    </a:ln>
                  </pic:spPr>
                </pic:pic>
              </a:graphicData>
            </a:graphic>
          </wp:anchor>
        </w:drawing>
      </w:r>
      <w:r w:rsidRPr="005376CC">
        <w:rPr>
          <w:noProof/>
          <w:sz w:val="28"/>
          <w:szCs w:val="28"/>
        </w:rPr>
        <w:pict>
          <v:shapetype id="_x0000_t202" coordsize="21600,21600" o:spt="202" path="m,l,21600r21600,l21600,xe">
            <v:stroke joinstyle="miter"/>
            <v:path gradientshapeok="t" o:connecttype="rect"/>
          </v:shapetype>
          <v:shape id="_x0000_s1042" type="#_x0000_t202" style="position:absolute;left:0;text-align:left;margin-left:32.8pt;margin-top:-3.7pt;width:159.25pt;height:145.05pt;z-index:251674624;mso-wrap-style:none;mso-position-horizontal-relative:text;mso-position-vertical-relative:text" strokecolor="white">
            <v:textbox style="mso-next-textbox:#_x0000_s1042;mso-fit-shape-to-text:t">
              <w:txbxContent>
                <w:p w:rsidR="00233061" w:rsidRDefault="00233061" w:rsidP="00233061">
                  <w:r>
                    <w:rPr>
                      <w:noProof/>
                      <w:sz w:val="28"/>
                      <w:szCs w:val="28"/>
                    </w:rPr>
                    <w:drawing>
                      <wp:inline distT="0" distB="0" distL="0" distR="0">
                        <wp:extent cx="1828800" cy="1590675"/>
                        <wp:effectExtent l="19050" t="0" r="0" b="0"/>
                        <wp:docPr id="17" name="Picture 1" descr="http://upload.wikimedia.org/wikipedia/commons/2/21/Agave_americana_R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pload.wikimedia.org/wikipedia/commons/2/21/Agave_americana_R01.jpg"/>
                                <pic:cNvPicPr>
                                  <a:picLocks noChangeAspect="1" noChangeArrowheads="1"/>
                                </pic:cNvPicPr>
                              </pic:nvPicPr>
                              <pic:blipFill>
                                <a:blip r:embed="rId10"/>
                                <a:srcRect/>
                                <a:stretch>
                                  <a:fillRect/>
                                </a:stretch>
                              </pic:blipFill>
                              <pic:spPr bwMode="auto">
                                <a:xfrm>
                                  <a:off x="0" y="0"/>
                                  <a:ext cx="1828800" cy="1590675"/>
                                </a:xfrm>
                                <a:prstGeom prst="rect">
                                  <a:avLst/>
                                </a:prstGeom>
                                <a:noFill/>
                                <a:ln w="9525">
                                  <a:noFill/>
                                  <a:miter lim="800000"/>
                                  <a:headEnd/>
                                  <a:tailEnd/>
                                </a:ln>
                              </pic:spPr>
                            </pic:pic>
                          </a:graphicData>
                        </a:graphic>
                      </wp:inline>
                    </w:drawing>
                  </w:r>
                </w:p>
              </w:txbxContent>
            </v:textbox>
          </v:shape>
        </w:pict>
      </w:r>
    </w:p>
    <w:p w:rsidR="00233061" w:rsidRPr="005376CC" w:rsidRDefault="00233061" w:rsidP="00233061">
      <w:pPr>
        <w:spacing w:after="120" w:line="360" w:lineRule="auto"/>
        <w:ind w:left="720"/>
        <w:jc w:val="both"/>
        <w:rPr>
          <w:noProof/>
          <w:sz w:val="28"/>
          <w:szCs w:val="28"/>
        </w:rPr>
      </w:pPr>
    </w:p>
    <w:p w:rsidR="00233061" w:rsidRPr="005376CC" w:rsidRDefault="00233061" w:rsidP="00233061">
      <w:pPr>
        <w:spacing w:after="120" w:line="360" w:lineRule="auto"/>
        <w:ind w:left="720"/>
        <w:jc w:val="both"/>
        <w:rPr>
          <w:noProof/>
          <w:sz w:val="28"/>
          <w:szCs w:val="28"/>
        </w:rPr>
      </w:pPr>
    </w:p>
    <w:p w:rsidR="00233061" w:rsidRPr="005376CC" w:rsidRDefault="00233061" w:rsidP="00233061">
      <w:pPr>
        <w:spacing w:after="120" w:line="360" w:lineRule="auto"/>
        <w:ind w:left="720"/>
        <w:jc w:val="both"/>
        <w:rPr>
          <w:noProof/>
          <w:sz w:val="28"/>
          <w:szCs w:val="28"/>
        </w:rPr>
      </w:pPr>
    </w:p>
    <w:p w:rsidR="00233061" w:rsidRDefault="00233061" w:rsidP="00233061">
      <w:pPr>
        <w:tabs>
          <w:tab w:val="left" w:pos="7575"/>
        </w:tabs>
      </w:pPr>
      <w:r>
        <w:tab/>
      </w:r>
    </w:p>
    <w:p w:rsidR="00233061" w:rsidRPr="00A24090" w:rsidRDefault="00233061" w:rsidP="00233061">
      <w:pPr>
        <w:ind w:left="1440"/>
        <w:rPr>
          <w:rFonts w:ascii="Times New Roman" w:hAnsi="Times New Roman"/>
          <w:b/>
          <w:sz w:val="20"/>
        </w:rPr>
      </w:pPr>
      <w:r>
        <w:rPr>
          <w:rFonts w:ascii="Times New Roman" w:hAnsi="Times New Roman"/>
          <w:b/>
          <w:sz w:val="20"/>
        </w:rPr>
        <w:t>PLATE 1</w:t>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sidRPr="00A24090">
        <w:rPr>
          <w:rFonts w:ascii="Times New Roman" w:hAnsi="Times New Roman"/>
          <w:b/>
          <w:sz w:val="20"/>
        </w:rPr>
        <w:t>PLATE 2</w:t>
      </w:r>
    </w:p>
    <w:p w:rsidR="00233061" w:rsidRPr="00A24090" w:rsidRDefault="00233061" w:rsidP="00233061">
      <w:pPr>
        <w:ind w:left="720"/>
        <w:rPr>
          <w:rFonts w:ascii="Times New Roman" w:hAnsi="Times New Roman"/>
          <w:b/>
          <w:sz w:val="20"/>
        </w:rPr>
      </w:pPr>
      <w:r w:rsidRPr="00A24090">
        <w:rPr>
          <w:rFonts w:ascii="Times New Roman" w:hAnsi="Times New Roman"/>
          <w:b/>
          <w:sz w:val="20"/>
        </w:rPr>
        <w:t xml:space="preserve">      </w:t>
      </w:r>
      <w:r>
        <w:rPr>
          <w:rFonts w:ascii="Times New Roman" w:hAnsi="Times New Roman"/>
          <w:b/>
          <w:sz w:val="20"/>
        </w:rPr>
        <w:t xml:space="preserve">  </w:t>
      </w:r>
      <w:r w:rsidRPr="00A24090">
        <w:rPr>
          <w:rFonts w:ascii="Times New Roman" w:hAnsi="Times New Roman"/>
          <w:b/>
          <w:sz w:val="20"/>
        </w:rPr>
        <w:t>AGAVE AMERICANA</w:t>
      </w:r>
      <w:r w:rsidRPr="00A24090">
        <w:rPr>
          <w:rFonts w:ascii="Times New Roman" w:hAnsi="Times New Roman"/>
          <w:b/>
          <w:sz w:val="20"/>
        </w:rPr>
        <w:tab/>
      </w:r>
      <w:r w:rsidRPr="00A24090">
        <w:rPr>
          <w:rFonts w:ascii="Times New Roman" w:hAnsi="Times New Roman"/>
          <w:b/>
          <w:sz w:val="20"/>
        </w:rPr>
        <w:tab/>
      </w:r>
      <w:r w:rsidRPr="00A24090">
        <w:rPr>
          <w:rFonts w:ascii="Times New Roman" w:hAnsi="Times New Roman"/>
          <w:b/>
          <w:sz w:val="20"/>
        </w:rPr>
        <w:tab/>
      </w:r>
      <w:r w:rsidRPr="00A24090">
        <w:rPr>
          <w:rFonts w:ascii="Times New Roman" w:hAnsi="Times New Roman"/>
          <w:b/>
          <w:sz w:val="20"/>
        </w:rPr>
        <w:tab/>
      </w:r>
      <w:r>
        <w:rPr>
          <w:rFonts w:ascii="Times New Roman" w:hAnsi="Times New Roman"/>
          <w:b/>
          <w:sz w:val="20"/>
        </w:rPr>
        <w:t xml:space="preserve">       </w:t>
      </w:r>
      <w:r w:rsidRPr="00A24090">
        <w:rPr>
          <w:rFonts w:ascii="Times New Roman" w:hAnsi="Times New Roman"/>
          <w:b/>
          <w:sz w:val="20"/>
        </w:rPr>
        <w:t>PREPARATION OF THE FABRIC</w:t>
      </w:r>
    </w:p>
    <w:p w:rsidR="00233061" w:rsidRPr="005376CC" w:rsidRDefault="00233061" w:rsidP="00233061">
      <w:pPr>
        <w:spacing w:after="120" w:line="360" w:lineRule="auto"/>
        <w:ind w:left="720"/>
        <w:jc w:val="both"/>
        <w:rPr>
          <w:noProof/>
          <w:sz w:val="28"/>
          <w:szCs w:val="28"/>
        </w:rPr>
      </w:pPr>
      <w:r>
        <w:rPr>
          <w:noProof/>
        </w:rPr>
        <w:drawing>
          <wp:inline distT="0" distB="0" distL="0" distR="0">
            <wp:extent cx="1685925" cy="1685925"/>
            <wp:effectExtent l="1905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1685925" cy="1685925"/>
                    </a:xfrm>
                    <a:prstGeom prst="rect">
                      <a:avLst/>
                    </a:prstGeom>
                    <a:noFill/>
                    <a:ln w="9525">
                      <a:noFill/>
                      <a:miter lim="800000"/>
                      <a:headEnd/>
                      <a:tailEnd/>
                    </a:ln>
                  </pic:spPr>
                </pic:pic>
              </a:graphicData>
            </a:graphic>
          </wp:inline>
        </w:drawing>
      </w:r>
      <w:r>
        <w:rPr>
          <w:noProof/>
        </w:rPr>
        <w:t xml:space="preserve">         </w:t>
      </w:r>
      <w:r>
        <w:rPr>
          <w:noProof/>
        </w:rPr>
        <w:tab/>
      </w:r>
      <w:r>
        <w:rPr>
          <w:noProof/>
        </w:rPr>
        <w:tab/>
      </w:r>
      <w:r>
        <w:rPr>
          <w:noProof/>
        </w:rPr>
        <w:tab/>
      </w:r>
      <w:r>
        <w:rPr>
          <w:noProof/>
        </w:rPr>
        <w:tab/>
      </w:r>
      <w:r>
        <w:rPr>
          <w:noProof/>
        </w:rPr>
        <w:drawing>
          <wp:inline distT="0" distB="0" distL="0" distR="0">
            <wp:extent cx="1609725" cy="1676400"/>
            <wp:effectExtent l="19050" t="0" r="9525" b="0"/>
            <wp:docPr id="2" name="Picture 1" descr="E:\Photos\On inviting\110220124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hotos\On inviting\11022012403.jpg"/>
                    <pic:cNvPicPr>
                      <a:picLocks noChangeAspect="1" noChangeArrowheads="1"/>
                    </pic:cNvPicPr>
                  </pic:nvPicPr>
                  <pic:blipFill>
                    <a:blip r:embed="rId12" cstate="print"/>
                    <a:srcRect/>
                    <a:stretch>
                      <a:fillRect/>
                    </a:stretch>
                  </pic:blipFill>
                  <pic:spPr bwMode="auto">
                    <a:xfrm>
                      <a:off x="0" y="0"/>
                      <a:ext cx="1609725" cy="1676400"/>
                    </a:xfrm>
                    <a:prstGeom prst="rect">
                      <a:avLst/>
                    </a:prstGeom>
                    <a:noFill/>
                    <a:ln w="9525">
                      <a:noFill/>
                      <a:miter lim="800000"/>
                      <a:headEnd/>
                      <a:tailEnd/>
                    </a:ln>
                  </pic:spPr>
                </pic:pic>
              </a:graphicData>
            </a:graphic>
          </wp:inline>
        </w:drawing>
      </w:r>
    </w:p>
    <w:p w:rsidR="00233061" w:rsidRPr="00A24090" w:rsidRDefault="00233061" w:rsidP="00233061">
      <w:pPr>
        <w:spacing w:after="120" w:line="360" w:lineRule="auto"/>
        <w:ind w:left="720" w:firstLine="720"/>
        <w:jc w:val="both"/>
        <w:rPr>
          <w:rFonts w:ascii="Times New Roman" w:hAnsi="Times New Roman"/>
          <w:b/>
          <w:noProof/>
          <w:sz w:val="20"/>
          <w:szCs w:val="28"/>
        </w:rPr>
      </w:pPr>
      <w:r w:rsidRPr="00A24090">
        <w:rPr>
          <w:rFonts w:ascii="Times New Roman" w:hAnsi="Times New Roman"/>
          <w:b/>
          <w:noProof/>
          <w:sz w:val="20"/>
          <w:szCs w:val="28"/>
        </w:rPr>
        <w:t>PLATE 3</w:t>
      </w:r>
      <w:r>
        <w:rPr>
          <w:rFonts w:ascii="Times New Roman" w:hAnsi="Times New Roman"/>
          <w:b/>
          <w:noProof/>
          <w:sz w:val="20"/>
          <w:szCs w:val="28"/>
        </w:rPr>
        <w:tab/>
      </w:r>
      <w:r>
        <w:rPr>
          <w:rFonts w:ascii="Times New Roman" w:hAnsi="Times New Roman"/>
          <w:b/>
          <w:noProof/>
          <w:sz w:val="20"/>
          <w:szCs w:val="28"/>
        </w:rPr>
        <w:tab/>
      </w:r>
      <w:r>
        <w:rPr>
          <w:rFonts w:ascii="Times New Roman" w:hAnsi="Times New Roman"/>
          <w:b/>
          <w:noProof/>
          <w:sz w:val="20"/>
          <w:szCs w:val="28"/>
        </w:rPr>
        <w:tab/>
      </w:r>
      <w:r>
        <w:rPr>
          <w:rFonts w:ascii="Times New Roman" w:hAnsi="Times New Roman"/>
          <w:b/>
          <w:noProof/>
          <w:sz w:val="20"/>
          <w:szCs w:val="28"/>
        </w:rPr>
        <w:tab/>
      </w:r>
      <w:r>
        <w:rPr>
          <w:rFonts w:ascii="Times New Roman" w:hAnsi="Times New Roman"/>
          <w:b/>
          <w:noProof/>
          <w:sz w:val="20"/>
          <w:szCs w:val="28"/>
        </w:rPr>
        <w:tab/>
      </w:r>
      <w:r>
        <w:rPr>
          <w:rFonts w:ascii="Times New Roman" w:hAnsi="Times New Roman"/>
          <w:b/>
          <w:noProof/>
          <w:sz w:val="20"/>
          <w:szCs w:val="28"/>
        </w:rPr>
        <w:tab/>
      </w:r>
      <w:r>
        <w:rPr>
          <w:rFonts w:ascii="Times New Roman" w:hAnsi="Times New Roman"/>
          <w:b/>
          <w:noProof/>
          <w:sz w:val="20"/>
          <w:szCs w:val="28"/>
        </w:rPr>
        <w:tab/>
        <w:t>PLATE 4</w:t>
      </w:r>
    </w:p>
    <w:p w:rsidR="00233061" w:rsidRPr="00A24090" w:rsidRDefault="00233061" w:rsidP="00233061">
      <w:pPr>
        <w:spacing w:after="120" w:line="360" w:lineRule="auto"/>
        <w:ind w:left="720"/>
        <w:jc w:val="both"/>
        <w:rPr>
          <w:rFonts w:ascii="Times New Roman" w:hAnsi="Times New Roman"/>
          <w:b/>
          <w:noProof/>
          <w:sz w:val="20"/>
          <w:szCs w:val="24"/>
        </w:rPr>
      </w:pPr>
      <w:r>
        <w:rPr>
          <w:rFonts w:ascii="Times New Roman" w:hAnsi="Times New Roman"/>
          <w:b/>
          <w:noProof/>
          <w:sz w:val="20"/>
          <w:szCs w:val="28"/>
        </w:rPr>
        <w:t>CASSIA AURICULATA FLOWERS</w:t>
      </w:r>
      <w:r>
        <w:rPr>
          <w:rFonts w:ascii="Times New Roman" w:hAnsi="Times New Roman"/>
          <w:b/>
          <w:noProof/>
          <w:sz w:val="20"/>
          <w:szCs w:val="28"/>
        </w:rPr>
        <w:tab/>
      </w:r>
      <w:r>
        <w:rPr>
          <w:rFonts w:ascii="Times New Roman" w:hAnsi="Times New Roman"/>
          <w:b/>
          <w:noProof/>
          <w:sz w:val="20"/>
          <w:szCs w:val="28"/>
        </w:rPr>
        <w:tab/>
      </w:r>
      <w:r>
        <w:rPr>
          <w:rFonts w:ascii="Times New Roman" w:hAnsi="Times New Roman"/>
          <w:b/>
          <w:noProof/>
          <w:sz w:val="20"/>
          <w:szCs w:val="28"/>
        </w:rPr>
        <w:tab/>
        <w:t xml:space="preserve">       EXTRACTION OF THE FLOWERS</w:t>
      </w:r>
    </w:p>
    <w:p w:rsidR="00233061" w:rsidRPr="003427BE" w:rsidRDefault="00233061" w:rsidP="00233061">
      <w:pPr>
        <w:spacing w:after="120" w:line="360" w:lineRule="auto"/>
        <w:ind w:left="720"/>
        <w:jc w:val="center"/>
        <w:rPr>
          <w:rFonts w:ascii="Times New Roman" w:hAnsi="Times New Roman"/>
          <w:b/>
          <w:noProof/>
          <w:sz w:val="20"/>
        </w:rPr>
      </w:pPr>
      <w:r w:rsidRPr="003427BE">
        <w:rPr>
          <w:rFonts w:ascii="Times New Roman" w:hAnsi="Times New Roman"/>
          <w:b/>
          <w:noProof/>
          <w:sz w:val="20"/>
        </w:rPr>
        <w:t>PLATE 3</w:t>
      </w:r>
    </w:p>
    <w:p w:rsidR="00233061" w:rsidRPr="003427BE" w:rsidRDefault="00233061" w:rsidP="00233061">
      <w:pPr>
        <w:spacing w:after="120" w:line="360" w:lineRule="auto"/>
        <w:ind w:left="720"/>
        <w:jc w:val="center"/>
        <w:rPr>
          <w:rFonts w:ascii="Times New Roman" w:hAnsi="Times New Roman"/>
          <w:b/>
          <w:noProof/>
          <w:sz w:val="20"/>
        </w:rPr>
      </w:pPr>
      <w:r w:rsidRPr="003427BE">
        <w:rPr>
          <w:rFonts w:ascii="Times New Roman" w:hAnsi="Times New Roman"/>
          <w:b/>
          <w:noProof/>
          <w:sz w:val="20"/>
        </w:rPr>
        <w:t>EXTRACTION OF THE SOURCE</w:t>
      </w:r>
    </w:p>
    <w:p w:rsidR="00233061" w:rsidRDefault="00233061" w:rsidP="00233061">
      <w:pPr>
        <w:spacing w:after="120" w:line="360" w:lineRule="auto"/>
        <w:ind w:left="720"/>
        <w:rPr>
          <w:b/>
          <w:noProof/>
        </w:rPr>
      </w:pPr>
    </w:p>
    <w:p w:rsidR="00233061" w:rsidRPr="005376CC" w:rsidRDefault="00233061" w:rsidP="00233061">
      <w:pPr>
        <w:spacing w:after="120" w:line="360" w:lineRule="auto"/>
        <w:ind w:left="720"/>
        <w:jc w:val="center"/>
        <w:rPr>
          <w:b/>
          <w:sz w:val="28"/>
          <w:szCs w:val="28"/>
        </w:rPr>
      </w:pPr>
      <w:r>
        <w:rPr>
          <w:b/>
          <w:noProof/>
        </w:rPr>
        <w:drawing>
          <wp:inline distT="0" distB="0" distL="0" distR="0">
            <wp:extent cx="1809997" cy="1512428"/>
            <wp:effectExtent l="38100" t="0" r="18803" b="430672"/>
            <wp:docPr id="3" name="Picture 0" descr="IMG_949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G_9495.jpg"/>
                    <pic:cNvPicPr/>
                  </pic:nvPicPr>
                  <pic:blipFill>
                    <a:blip r:embed="rId13"/>
                    <a:srcRect t="10243"/>
                    <a:stretch>
                      <a:fillRect/>
                    </a:stretch>
                  </pic:blipFill>
                  <pic:spPr>
                    <a:xfrm>
                      <a:off x="0" y="0"/>
                      <a:ext cx="1809997" cy="1512428"/>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233061" w:rsidRPr="007C6DF1" w:rsidRDefault="00233061" w:rsidP="00233061">
      <w:pPr>
        <w:spacing w:after="120" w:line="360" w:lineRule="auto"/>
        <w:ind w:firstLine="720"/>
        <w:rPr>
          <w:rFonts w:ascii="Times New Roman" w:hAnsi="Times New Roman"/>
          <w:b/>
          <w:noProof/>
          <w:sz w:val="20"/>
        </w:rPr>
      </w:pPr>
      <w:r>
        <w:rPr>
          <w:rFonts w:ascii="Times New Roman" w:hAnsi="Times New Roman"/>
          <w:noProof/>
          <w:sz w:val="28"/>
          <w:szCs w:val="28"/>
        </w:rPr>
        <w:lastRenderedPageBreak/>
        <w:pict>
          <v:rect id="_x0000_s1032" style="position:absolute;left:0;text-align:left;margin-left:-79.5pt;margin-top:-75.75pt;width:622.5pt;height:798pt;z-index:-251652096" fillcolor="#fabd8a" strokecolor="#f2f2f2" strokeweight="3pt">
            <v:shadow on="t" type="perspective" color="#974706" opacity=".5" offset="1pt" offset2="-1pt"/>
          </v:rect>
        </w:pict>
      </w:r>
      <w:r>
        <w:rPr>
          <w:b/>
          <w:noProof/>
        </w:rPr>
        <w:pict>
          <v:rect id="_x0000_s1033" style="position:absolute;left:0;text-align:left;margin-left:-79.5pt;margin-top:-75.75pt;width:624.75pt;height:797.25pt;z-index:-251651072" fillcolor="#fabd8a" strokecolor="#f2f2f2" strokeweight="3pt">
            <v:shadow on="t" type="perspective" color="#974706" opacity=".5" offset="1pt" offset2="-1pt"/>
          </v:rect>
        </w:pict>
      </w:r>
      <w:r>
        <w:rPr>
          <w:b/>
          <w:noProof/>
        </w:rPr>
        <w:drawing>
          <wp:inline distT="0" distB="0" distL="0" distR="0">
            <wp:extent cx="1859280" cy="1510820"/>
            <wp:effectExtent l="171450" t="133350" r="369570" b="298930"/>
            <wp:docPr id="4" name="Picture 1" descr="IMG_288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G_2883.jpg"/>
                    <pic:cNvPicPr/>
                  </pic:nvPicPr>
                  <pic:blipFill>
                    <a:blip r:embed="rId14" cstate="print"/>
                    <a:stretch>
                      <a:fillRect/>
                    </a:stretch>
                  </pic:blipFill>
                  <pic:spPr>
                    <a:xfrm>
                      <a:off x="0" y="0"/>
                      <a:ext cx="1859280" cy="1510820"/>
                    </a:xfrm>
                    <a:prstGeom prst="rect">
                      <a:avLst/>
                    </a:prstGeom>
                    <a:ln>
                      <a:noFill/>
                    </a:ln>
                    <a:effectLst>
                      <a:outerShdw blurRad="292100" dist="139700" dir="2700000" algn="tl" rotWithShape="0">
                        <a:srgbClr val="333333">
                          <a:alpha val="65000"/>
                        </a:srgbClr>
                      </a:outerShdw>
                    </a:effectLst>
                  </pic:spPr>
                </pic:pic>
              </a:graphicData>
            </a:graphic>
          </wp:inline>
        </w:drawing>
      </w:r>
      <w:r>
        <w:rPr>
          <w:b/>
          <w:noProof/>
        </w:rPr>
        <w:tab/>
      </w:r>
      <w:r>
        <w:rPr>
          <w:b/>
          <w:noProof/>
        </w:rPr>
        <w:tab/>
      </w:r>
      <w:r>
        <w:rPr>
          <w:b/>
          <w:noProof/>
        </w:rPr>
        <w:tab/>
      </w:r>
      <w:r>
        <w:rPr>
          <w:b/>
          <w:noProof/>
        </w:rPr>
        <w:tab/>
      </w:r>
      <w:r>
        <w:rPr>
          <w:b/>
          <w:noProof/>
        </w:rPr>
        <w:drawing>
          <wp:inline distT="0" distB="0" distL="0" distR="0">
            <wp:extent cx="1352550" cy="1524000"/>
            <wp:effectExtent l="19050" t="0" r="0" b="0"/>
            <wp:docPr id="5" name="Picture 17" descr="http://www.labinsci.com/images/prd_pix/pick_gla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www.labinsci.com/images/prd_pix/pick_glass.jpg"/>
                    <pic:cNvPicPr>
                      <a:picLocks noChangeAspect="1" noChangeArrowheads="1"/>
                    </pic:cNvPicPr>
                  </pic:nvPicPr>
                  <pic:blipFill>
                    <a:blip r:embed="rId15"/>
                    <a:srcRect/>
                    <a:stretch>
                      <a:fillRect/>
                    </a:stretch>
                  </pic:blipFill>
                  <pic:spPr bwMode="auto">
                    <a:xfrm>
                      <a:off x="0" y="0"/>
                      <a:ext cx="1352550" cy="1524000"/>
                    </a:xfrm>
                    <a:prstGeom prst="rect">
                      <a:avLst/>
                    </a:prstGeom>
                    <a:noFill/>
                    <a:ln w="9525">
                      <a:noFill/>
                      <a:miter lim="800000"/>
                      <a:headEnd/>
                      <a:tailEnd/>
                    </a:ln>
                  </pic:spPr>
                </pic:pic>
              </a:graphicData>
            </a:graphic>
          </wp:inline>
        </w:drawing>
      </w:r>
      <w:r>
        <w:rPr>
          <w:b/>
          <w:noProof/>
        </w:rPr>
        <w:tab/>
      </w:r>
      <w:r>
        <w:rPr>
          <w:b/>
          <w:noProof/>
        </w:rPr>
        <w:tab/>
      </w:r>
      <w:r>
        <w:rPr>
          <w:b/>
          <w:noProof/>
        </w:rPr>
        <w:tab/>
      </w:r>
      <w:r w:rsidRPr="007C6DF1">
        <w:rPr>
          <w:rFonts w:ascii="Times New Roman" w:hAnsi="Times New Roman"/>
          <w:b/>
          <w:noProof/>
          <w:sz w:val="20"/>
        </w:rPr>
        <w:t xml:space="preserve">PLATE 6 </w:t>
      </w:r>
      <w:r w:rsidRPr="007C6DF1">
        <w:rPr>
          <w:rFonts w:ascii="Times New Roman" w:hAnsi="Times New Roman"/>
          <w:b/>
          <w:noProof/>
          <w:sz w:val="20"/>
        </w:rPr>
        <w:tab/>
      </w:r>
      <w:r w:rsidRPr="007C6DF1">
        <w:rPr>
          <w:rFonts w:ascii="Times New Roman" w:hAnsi="Times New Roman"/>
          <w:b/>
          <w:noProof/>
          <w:sz w:val="20"/>
        </w:rPr>
        <w:tab/>
      </w:r>
      <w:r w:rsidRPr="007C6DF1">
        <w:rPr>
          <w:rFonts w:ascii="Times New Roman" w:hAnsi="Times New Roman"/>
          <w:b/>
          <w:noProof/>
          <w:sz w:val="20"/>
        </w:rPr>
        <w:tab/>
      </w:r>
      <w:r w:rsidRPr="007C6DF1">
        <w:rPr>
          <w:rFonts w:ascii="Times New Roman" w:hAnsi="Times New Roman"/>
          <w:b/>
          <w:noProof/>
          <w:sz w:val="20"/>
        </w:rPr>
        <w:tab/>
      </w:r>
      <w:r w:rsidRPr="007C6DF1">
        <w:rPr>
          <w:rFonts w:ascii="Times New Roman" w:hAnsi="Times New Roman"/>
          <w:b/>
          <w:noProof/>
          <w:sz w:val="20"/>
        </w:rPr>
        <w:tab/>
      </w:r>
      <w:r w:rsidRPr="007C6DF1">
        <w:rPr>
          <w:rFonts w:ascii="Times New Roman" w:hAnsi="Times New Roman"/>
          <w:b/>
          <w:noProof/>
          <w:sz w:val="20"/>
        </w:rPr>
        <w:tab/>
      </w:r>
      <w:r w:rsidRPr="007C6DF1">
        <w:rPr>
          <w:rFonts w:ascii="Times New Roman" w:hAnsi="Times New Roman"/>
          <w:b/>
          <w:noProof/>
          <w:sz w:val="20"/>
        </w:rPr>
        <w:tab/>
      </w:r>
      <w:r>
        <w:rPr>
          <w:rFonts w:ascii="Times New Roman" w:hAnsi="Times New Roman"/>
          <w:b/>
          <w:noProof/>
          <w:sz w:val="20"/>
        </w:rPr>
        <w:tab/>
      </w:r>
      <w:r w:rsidRPr="007C6DF1">
        <w:rPr>
          <w:rFonts w:ascii="Times New Roman" w:hAnsi="Times New Roman"/>
          <w:b/>
          <w:noProof/>
          <w:sz w:val="20"/>
        </w:rPr>
        <w:t>PLATE 7</w:t>
      </w:r>
    </w:p>
    <w:p w:rsidR="00233061" w:rsidRPr="007C6DF1" w:rsidRDefault="00233061" w:rsidP="00233061">
      <w:pPr>
        <w:spacing w:after="120" w:line="360" w:lineRule="auto"/>
        <w:ind w:firstLine="720"/>
        <w:rPr>
          <w:rFonts w:ascii="Times New Roman" w:hAnsi="Times New Roman"/>
          <w:b/>
          <w:noProof/>
          <w:sz w:val="20"/>
        </w:rPr>
      </w:pPr>
      <w:r w:rsidRPr="007C6DF1">
        <w:rPr>
          <w:rFonts w:ascii="Times New Roman" w:hAnsi="Times New Roman"/>
          <w:b/>
          <w:noProof/>
          <w:sz w:val="20"/>
        </w:rPr>
        <w:t>APPLICATION OF FINISH</w:t>
      </w:r>
      <w:r w:rsidRPr="007C6DF1">
        <w:rPr>
          <w:rFonts w:ascii="Times New Roman" w:hAnsi="Times New Roman"/>
          <w:b/>
          <w:noProof/>
          <w:sz w:val="20"/>
        </w:rPr>
        <w:tab/>
      </w:r>
      <w:r w:rsidRPr="007C6DF1">
        <w:rPr>
          <w:rFonts w:ascii="Times New Roman" w:hAnsi="Times New Roman"/>
          <w:b/>
          <w:noProof/>
          <w:sz w:val="20"/>
        </w:rPr>
        <w:tab/>
      </w:r>
      <w:r w:rsidRPr="007C6DF1">
        <w:rPr>
          <w:rFonts w:ascii="Times New Roman" w:hAnsi="Times New Roman"/>
          <w:b/>
          <w:noProof/>
          <w:sz w:val="20"/>
        </w:rPr>
        <w:tab/>
      </w:r>
      <w:r w:rsidRPr="007C6DF1">
        <w:rPr>
          <w:rFonts w:ascii="Times New Roman" w:hAnsi="Times New Roman"/>
          <w:b/>
          <w:noProof/>
          <w:sz w:val="20"/>
        </w:rPr>
        <w:tab/>
      </w:r>
      <w:r w:rsidRPr="007C6DF1">
        <w:rPr>
          <w:rFonts w:ascii="Times New Roman" w:hAnsi="Times New Roman"/>
          <w:b/>
          <w:noProof/>
          <w:sz w:val="20"/>
        </w:rPr>
        <w:tab/>
      </w:r>
      <w:r>
        <w:rPr>
          <w:rFonts w:ascii="Times New Roman" w:hAnsi="Times New Roman"/>
          <w:b/>
          <w:noProof/>
          <w:sz w:val="20"/>
        </w:rPr>
        <w:t>FABRICCOUNT (PICK</w:t>
      </w:r>
      <w:r w:rsidRPr="007C6DF1">
        <w:rPr>
          <w:rFonts w:ascii="Times New Roman" w:hAnsi="Times New Roman"/>
          <w:b/>
          <w:noProof/>
          <w:sz w:val="20"/>
        </w:rPr>
        <w:t>GLASS)</w:t>
      </w:r>
      <w:r w:rsidRPr="007C6DF1">
        <w:rPr>
          <w:rFonts w:ascii="Times New Roman" w:hAnsi="Times New Roman"/>
          <w:b/>
          <w:noProof/>
          <w:sz w:val="20"/>
        </w:rPr>
        <w:tab/>
      </w:r>
      <w:r w:rsidRPr="007C6DF1">
        <w:rPr>
          <w:rFonts w:ascii="Times New Roman" w:hAnsi="Times New Roman"/>
          <w:b/>
          <w:noProof/>
          <w:sz w:val="20"/>
        </w:rPr>
        <w:tab/>
      </w:r>
    </w:p>
    <w:p w:rsidR="00233061" w:rsidRDefault="00233061" w:rsidP="00233061">
      <w:pPr>
        <w:spacing w:after="120" w:line="360" w:lineRule="auto"/>
        <w:ind w:firstLine="720"/>
        <w:rPr>
          <w:b/>
          <w:noProof/>
        </w:rPr>
      </w:pPr>
      <w:r>
        <w:rPr>
          <w:rFonts w:ascii="Times New Roman" w:hAnsi="Times New Roman"/>
          <w:noProof/>
          <w:sz w:val="28"/>
          <w:szCs w:val="28"/>
        </w:rPr>
        <w:drawing>
          <wp:anchor distT="0" distB="0" distL="114300" distR="114300" simplePos="0" relativeHeight="251675648" behindDoc="1" locked="0" layoutInCell="1" allowOverlap="1">
            <wp:simplePos x="0" y="0"/>
            <wp:positionH relativeFrom="column">
              <wp:posOffset>3916045</wp:posOffset>
            </wp:positionH>
            <wp:positionV relativeFrom="paragraph">
              <wp:posOffset>23495</wp:posOffset>
            </wp:positionV>
            <wp:extent cx="1765935" cy="1670685"/>
            <wp:effectExtent l="19050" t="0" r="5715" b="0"/>
            <wp:wrapTight wrapText="bothSides">
              <wp:wrapPolygon edited="0">
                <wp:start x="-233" y="0"/>
                <wp:lineTo x="-233" y="21428"/>
                <wp:lineTo x="21670" y="21428"/>
                <wp:lineTo x="21670" y="0"/>
                <wp:lineTo x="-233" y="0"/>
              </wp:wrapPolygon>
            </wp:wrapTight>
            <wp:docPr id="19" name="Picture 3" descr="H:\New Folder\DSC021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New Folder\DSC02139.JPG"/>
                    <pic:cNvPicPr>
                      <a:picLocks noChangeAspect="1" noChangeArrowheads="1"/>
                    </pic:cNvPicPr>
                  </pic:nvPicPr>
                  <pic:blipFill>
                    <a:blip r:embed="rId16" cstate="print"/>
                    <a:srcRect/>
                    <a:stretch>
                      <a:fillRect/>
                    </a:stretch>
                  </pic:blipFill>
                  <pic:spPr bwMode="auto">
                    <a:xfrm>
                      <a:off x="0" y="0"/>
                      <a:ext cx="1765935" cy="1670685"/>
                    </a:xfrm>
                    <a:prstGeom prst="rect">
                      <a:avLst/>
                    </a:prstGeom>
                    <a:noFill/>
                    <a:ln w="9525">
                      <a:noFill/>
                      <a:miter lim="800000"/>
                      <a:headEnd/>
                      <a:tailEnd/>
                    </a:ln>
                  </pic:spPr>
                </pic:pic>
              </a:graphicData>
            </a:graphic>
          </wp:anchor>
        </w:drawing>
      </w:r>
      <w:r>
        <w:rPr>
          <w:b/>
          <w:noProof/>
        </w:rPr>
        <w:drawing>
          <wp:inline distT="0" distB="0" distL="0" distR="0">
            <wp:extent cx="1638300" cy="1638300"/>
            <wp:effectExtent l="19050" t="0" r="0" b="0"/>
            <wp:docPr id="6" name="Picture 20" descr="http://www.inteke.com/photo/Schroder-GSM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www.inteke.com/photo/Schroder-GSM200.jpg"/>
                    <pic:cNvPicPr>
                      <a:picLocks noChangeAspect="1" noChangeArrowheads="1"/>
                    </pic:cNvPicPr>
                  </pic:nvPicPr>
                  <pic:blipFill>
                    <a:blip r:embed="rId17"/>
                    <a:srcRect/>
                    <a:stretch>
                      <a:fillRect/>
                    </a:stretch>
                  </pic:blipFill>
                  <pic:spPr bwMode="auto">
                    <a:xfrm>
                      <a:off x="0" y="0"/>
                      <a:ext cx="1638300" cy="1638300"/>
                    </a:xfrm>
                    <a:prstGeom prst="rect">
                      <a:avLst/>
                    </a:prstGeom>
                    <a:noFill/>
                    <a:ln w="9525">
                      <a:noFill/>
                      <a:miter lim="800000"/>
                      <a:headEnd/>
                      <a:tailEnd/>
                    </a:ln>
                  </pic:spPr>
                </pic:pic>
              </a:graphicData>
            </a:graphic>
          </wp:inline>
        </w:drawing>
      </w:r>
    </w:p>
    <w:p w:rsidR="00233061" w:rsidRPr="007C6DF1" w:rsidRDefault="00233061" w:rsidP="00233061">
      <w:pPr>
        <w:spacing w:after="120" w:line="360" w:lineRule="auto"/>
        <w:ind w:firstLine="720"/>
        <w:rPr>
          <w:rFonts w:ascii="Times New Roman" w:hAnsi="Times New Roman"/>
          <w:b/>
          <w:sz w:val="20"/>
          <w:szCs w:val="20"/>
        </w:rPr>
      </w:pPr>
      <w:r>
        <w:rPr>
          <w:rFonts w:ascii="Times New Roman" w:hAnsi="Times New Roman"/>
          <w:b/>
          <w:noProof/>
          <w:sz w:val="20"/>
          <w:szCs w:val="20"/>
        </w:rPr>
        <w:t xml:space="preserve">       </w:t>
      </w:r>
      <w:r w:rsidRPr="007C6DF1">
        <w:rPr>
          <w:rFonts w:ascii="Times New Roman" w:hAnsi="Times New Roman"/>
          <w:b/>
          <w:noProof/>
          <w:sz w:val="20"/>
          <w:szCs w:val="20"/>
        </w:rPr>
        <w:t>PLATE 8</w:t>
      </w:r>
      <w:r w:rsidRPr="007C6DF1">
        <w:rPr>
          <w:rFonts w:ascii="Times New Roman" w:hAnsi="Times New Roman"/>
          <w:b/>
          <w:noProof/>
          <w:sz w:val="20"/>
          <w:szCs w:val="20"/>
        </w:rPr>
        <w:tab/>
      </w:r>
      <w:r w:rsidRPr="007C6DF1">
        <w:rPr>
          <w:rFonts w:ascii="Times New Roman" w:hAnsi="Times New Roman"/>
          <w:b/>
          <w:noProof/>
          <w:sz w:val="20"/>
          <w:szCs w:val="20"/>
        </w:rPr>
        <w:tab/>
      </w:r>
      <w:r w:rsidRPr="007C6DF1">
        <w:rPr>
          <w:rFonts w:ascii="Times New Roman" w:hAnsi="Times New Roman"/>
          <w:b/>
          <w:noProof/>
          <w:sz w:val="20"/>
          <w:szCs w:val="20"/>
        </w:rPr>
        <w:tab/>
      </w:r>
      <w:r w:rsidRPr="007C6DF1">
        <w:rPr>
          <w:rFonts w:ascii="Times New Roman" w:hAnsi="Times New Roman"/>
          <w:b/>
          <w:noProof/>
          <w:sz w:val="20"/>
          <w:szCs w:val="20"/>
        </w:rPr>
        <w:tab/>
      </w:r>
      <w:r w:rsidRPr="007C6DF1">
        <w:rPr>
          <w:rFonts w:ascii="Times New Roman" w:hAnsi="Times New Roman"/>
          <w:b/>
          <w:noProof/>
          <w:sz w:val="20"/>
          <w:szCs w:val="20"/>
        </w:rPr>
        <w:tab/>
      </w:r>
      <w:r w:rsidRPr="007C6DF1">
        <w:rPr>
          <w:rFonts w:ascii="Times New Roman" w:hAnsi="Times New Roman"/>
          <w:b/>
          <w:noProof/>
          <w:sz w:val="20"/>
          <w:szCs w:val="20"/>
        </w:rPr>
        <w:tab/>
      </w:r>
      <w:r w:rsidRPr="007C6DF1">
        <w:rPr>
          <w:rFonts w:ascii="Times New Roman" w:hAnsi="Times New Roman"/>
          <w:b/>
          <w:noProof/>
          <w:sz w:val="20"/>
          <w:szCs w:val="20"/>
        </w:rPr>
        <w:tab/>
      </w:r>
      <w:r w:rsidRPr="007C6DF1">
        <w:rPr>
          <w:rFonts w:ascii="Times New Roman" w:hAnsi="Times New Roman"/>
          <w:b/>
          <w:noProof/>
          <w:sz w:val="20"/>
          <w:szCs w:val="20"/>
        </w:rPr>
        <w:tab/>
      </w:r>
      <w:r>
        <w:rPr>
          <w:rFonts w:ascii="Times New Roman" w:hAnsi="Times New Roman"/>
          <w:b/>
          <w:noProof/>
          <w:sz w:val="20"/>
          <w:szCs w:val="20"/>
        </w:rPr>
        <w:t>PLATE 8</w:t>
      </w:r>
    </w:p>
    <w:p w:rsidR="00233061" w:rsidRPr="005376CC" w:rsidRDefault="00233061" w:rsidP="00233061">
      <w:pPr>
        <w:spacing w:after="120" w:line="360" w:lineRule="auto"/>
        <w:ind w:left="720"/>
        <w:jc w:val="both"/>
        <w:rPr>
          <w:rFonts w:ascii="Times New Roman" w:hAnsi="Times New Roman"/>
          <w:sz w:val="28"/>
          <w:szCs w:val="28"/>
        </w:rPr>
      </w:pPr>
      <w:r w:rsidRPr="007C6DF1">
        <w:rPr>
          <w:rFonts w:ascii="Times New Roman" w:hAnsi="Times New Roman"/>
          <w:b/>
          <w:sz w:val="20"/>
          <w:szCs w:val="20"/>
        </w:rPr>
        <w:t>FABRIC WEIGHT</w:t>
      </w:r>
      <w:r w:rsidRPr="007C6DF1">
        <w:rPr>
          <w:rFonts w:ascii="Times New Roman" w:hAnsi="Times New Roman"/>
          <w:b/>
          <w:sz w:val="20"/>
          <w:szCs w:val="20"/>
        </w:rPr>
        <w:tab/>
      </w:r>
      <w:r w:rsidRPr="007C6DF1">
        <w:rPr>
          <w:rFonts w:ascii="Times New Roman" w:hAnsi="Times New Roman"/>
          <w:b/>
          <w:sz w:val="20"/>
          <w:szCs w:val="20"/>
        </w:rPr>
        <w:tab/>
      </w:r>
      <w:r w:rsidRPr="007C6DF1">
        <w:rPr>
          <w:rFonts w:ascii="Times New Roman" w:hAnsi="Times New Roman"/>
          <w:b/>
          <w:sz w:val="20"/>
          <w:szCs w:val="20"/>
        </w:rPr>
        <w:tab/>
      </w:r>
      <w:r w:rsidRPr="007C6DF1">
        <w:rPr>
          <w:rFonts w:ascii="Times New Roman" w:hAnsi="Times New Roman"/>
          <w:b/>
          <w:sz w:val="20"/>
          <w:szCs w:val="20"/>
        </w:rPr>
        <w:tab/>
      </w:r>
      <w:r w:rsidRPr="007C6DF1">
        <w:rPr>
          <w:rFonts w:ascii="Times New Roman" w:hAnsi="Times New Roman"/>
          <w:b/>
          <w:sz w:val="20"/>
          <w:szCs w:val="20"/>
        </w:rPr>
        <w:tab/>
      </w:r>
      <w:r w:rsidRPr="007C6DF1">
        <w:rPr>
          <w:rFonts w:ascii="Times New Roman" w:hAnsi="Times New Roman"/>
          <w:b/>
          <w:sz w:val="20"/>
          <w:szCs w:val="20"/>
        </w:rPr>
        <w:tab/>
      </w:r>
      <w:r>
        <w:rPr>
          <w:rFonts w:ascii="Times New Roman" w:hAnsi="Times New Roman"/>
          <w:b/>
          <w:sz w:val="20"/>
          <w:szCs w:val="20"/>
        </w:rPr>
        <w:t xml:space="preserve">         </w:t>
      </w:r>
      <w:r w:rsidRPr="007C6DF1">
        <w:rPr>
          <w:rFonts w:ascii="Times New Roman" w:hAnsi="Times New Roman"/>
          <w:b/>
          <w:sz w:val="20"/>
          <w:szCs w:val="20"/>
        </w:rPr>
        <w:t>GSM CUTTER</w:t>
      </w:r>
      <w:r>
        <w:rPr>
          <w:rFonts w:ascii="Times New Roman" w:hAnsi="Times New Roman"/>
          <w:sz w:val="28"/>
          <w:szCs w:val="28"/>
        </w:rPr>
        <w:tab/>
      </w:r>
    </w:p>
    <w:p w:rsidR="00233061" w:rsidRPr="005376CC" w:rsidRDefault="00233061" w:rsidP="00233061">
      <w:pPr>
        <w:spacing w:after="120" w:line="360" w:lineRule="auto"/>
        <w:jc w:val="center"/>
        <w:rPr>
          <w:rFonts w:ascii="Times New Roman" w:hAnsi="Times New Roman"/>
          <w:sz w:val="28"/>
          <w:szCs w:val="28"/>
        </w:rPr>
      </w:pPr>
      <w:r>
        <w:rPr>
          <w:rFonts w:ascii="Times New Roman" w:hAnsi="Times New Roman"/>
          <w:b/>
          <w:noProof/>
          <w:sz w:val="28"/>
          <w:szCs w:val="28"/>
        </w:rPr>
        <w:drawing>
          <wp:anchor distT="0" distB="0" distL="114300" distR="114300" simplePos="0" relativeHeight="251676672" behindDoc="1" locked="0" layoutInCell="1" allowOverlap="1">
            <wp:simplePos x="0" y="0"/>
            <wp:positionH relativeFrom="column">
              <wp:posOffset>2023110</wp:posOffset>
            </wp:positionH>
            <wp:positionV relativeFrom="paragraph">
              <wp:posOffset>63500</wp:posOffset>
            </wp:positionV>
            <wp:extent cx="2220595" cy="1613535"/>
            <wp:effectExtent l="19050" t="0" r="8255" b="0"/>
            <wp:wrapTight wrapText="bothSides">
              <wp:wrapPolygon edited="0">
                <wp:start x="-185" y="0"/>
                <wp:lineTo x="-185" y="21421"/>
                <wp:lineTo x="21680" y="21421"/>
                <wp:lineTo x="21680" y="0"/>
                <wp:lineTo x="-185" y="0"/>
              </wp:wrapPolygon>
            </wp:wrapTight>
            <wp:docPr id="20" name="Picture 7" descr="H:\New Folder\DSC021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New Folder\DSC02159.JPG"/>
                    <pic:cNvPicPr>
                      <a:picLocks noChangeAspect="1" noChangeArrowheads="1"/>
                    </pic:cNvPicPr>
                  </pic:nvPicPr>
                  <pic:blipFill>
                    <a:blip r:embed="rId18" cstate="print"/>
                    <a:srcRect/>
                    <a:stretch>
                      <a:fillRect/>
                    </a:stretch>
                  </pic:blipFill>
                  <pic:spPr bwMode="auto">
                    <a:xfrm>
                      <a:off x="0" y="0"/>
                      <a:ext cx="2220595" cy="1613535"/>
                    </a:xfrm>
                    <a:prstGeom prst="rect">
                      <a:avLst/>
                    </a:prstGeom>
                    <a:noFill/>
                    <a:ln w="9525">
                      <a:noFill/>
                      <a:miter lim="800000"/>
                      <a:headEnd/>
                      <a:tailEnd/>
                    </a:ln>
                  </pic:spPr>
                </pic:pic>
              </a:graphicData>
            </a:graphic>
          </wp:anchor>
        </w:drawing>
      </w:r>
      <w:r w:rsidRPr="005376CC">
        <w:rPr>
          <w:noProof/>
          <w:sz w:val="28"/>
          <w:szCs w:val="28"/>
        </w:rPr>
        <w:pict>
          <v:shape id="_x0000_s1041" type="#_x0000_t202" style="position:absolute;left:0;text-align:left;margin-left:-85.5pt;margin-top:2.6pt;width:13.5pt;height:20.05pt;z-index:251673600;mso-position-horizontal-relative:text;mso-position-vertical-relative:text" strokecolor="white">
            <v:textbox style="mso-next-textbox:#_x0000_s1041">
              <w:txbxContent>
                <w:p w:rsidR="00233061" w:rsidRPr="00AB265C" w:rsidRDefault="00233061" w:rsidP="00233061">
                  <w:pPr>
                    <w:rPr>
                      <w:szCs w:val="24"/>
                    </w:rPr>
                  </w:pPr>
                </w:p>
              </w:txbxContent>
            </v:textbox>
          </v:shape>
        </w:pict>
      </w:r>
    </w:p>
    <w:p w:rsidR="00233061" w:rsidRPr="005376CC" w:rsidRDefault="00233061" w:rsidP="00233061">
      <w:pPr>
        <w:spacing w:after="120" w:line="360" w:lineRule="auto"/>
        <w:jc w:val="center"/>
        <w:rPr>
          <w:rFonts w:ascii="Times New Roman" w:hAnsi="Times New Roman"/>
          <w:sz w:val="28"/>
          <w:szCs w:val="28"/>
        </w:rPr>
      </w:pPr>
    </w:p>
    <w:p w:rsidR="00233061" w:rsidRPr="005376CC" w:rsidRDefault="00233061" w:rsidP="00233061">
      <w:pPr>
        <w:spacing w:after="120" w:line="360" w:lineRule="auto"/>
        <w:jc w:val="both"/>
        <w:rPr>
          <w:rFonts w:ascii="Times New Roman" w:hAnsi="Times New Roman"/>
          <w:sz w:val="28"/>
          <w:szCs w:val="28"/>
        </w:rPr>
      </w:pPr>
    </w:p>
    <w:p w:rsidR="00233061" w:rsidRPr="005376CC" w:rsidRDefault="00233061" w:rsidP="00233061">
      <w:pPr>
        <w:spacing w:after="120" w:line="360" w:lineRule="auto"/>
        <w:jc w:val="center"/>
        <w:rPr>
          <w:rFonts w:ascii="Times New Roman" w:hAnsi="Times New Roman"/>
          <w:b/>
          <w:noProof/>
          <w:sz w:val="28"/>
          <w:szCs w:val="28"/>
        </w:rPr>
      </w:pPr>
    </w:p>
    <w:p w:rsidR="00233061" w:rsidRPr="005376CC" w:rsidRDefault="00233061" w:rsidP="00233061">
      <w:pPr>
        <w:spacing w:after="120" w:line="360" w:lineRule="auto"/>
        <w:jc w:val="center"/>
        <w:rPr>
          <w:rFonts w:ascii="Times New Roman" w:hAnsi="Times New Roman"/>
          <w:b/>
          <w:noProof/>
          <w:sz w:val="28"/>
          <w:szCs w:val="28"/>
        </w:rPr>
      </w:pPr>
    </w:p>
    <w:p w:rsidR="00233061" w:rsidRPr="007C6DF1" w:rsidRDefault="00233061" w:rsidP="00233061">
      <w:pPr>
        <w:tabs>
          <w:tab w:val="left" w:pos="840"/>
        </w:tabs>
        <w:spacing w:after="120" w:line="360" w:lineRule="auto"/>
        <w:rPr>
          <w:rFonts w:ascii="Times New Roman" w:hAnsi="Times New Roman"/>
          <w:b/>
          <w:noProof/>
          <w:sz w:val="20"/>
          <w:szCs w:val="20"/>
        </w:rPr>
      </w:pPr>
      <w:r>
        <w:rPr>
          <w:noProof/>
          <w:sz w:val="28"/>
          <w:szCs w:val="28"/>
        </w:rPr>
        <w:tab/>
      </w:r>
      <w:r>
        <w:rPr>
          <w:noProof/>
          <w:sz w:val="28"/>
          <w:szCs w:val="28"/>
        </w:rPr>
        <w:tab/>
      </w:r>
      <w:r>
        <w:rPr>
          <w:noProof/>
          <w:sz w:val="28"/>
          <w:szCs w:val="28"/>
        </w:rPr>
        <w:tab/>
      </w:r>
      <w:r>
        <w:rPr>
          <w:noProof/>
          <w:sz w:val="28"/>
          <w:szCs w:val="28"/>
        </w:rPr>
        <w:tab/>
      </w:r>
      <w:r>
        <w:rPr>
          <w:noProof/>
          <w:sz w:val="28"/>
          <w:szCs w:val="28"/>
        </w:rPr>
        <w:tab/>
      </w:r>
      <w:r>
        <w:rPr>
          <w:noProof/>
          <w:sz w:val="28"/>
          <w:szCs w:val="28"/>
        </w:rPr>
        <w:tab/>
      </w:r>
      <w:r w:rsidRPr="007C6DF1">
        <w:rPr>
          <w:rFonts w:ascii="Times New Roman" w:hAnsi="Times New Roman"/>
          <w:b/>
          <w:noProof/>
          <w:sz w:val="20"/>
          <w:szCs w:val="20"/>
        </w:rPr>
        <w:t xml:space="preserve">PLATE 9 </w:t>
      </w:r>
    </w:p>
    <w:p w:rsidR="00233061" w:rsidRPr="007C6DF1" w:rsidRDefault="00233061" w:rsidP="00233061">
      <w:pPr>
        <w:tabs>
          <w:tab w:val="left" w:pos="840"/>
        </w:tabs>
        <w:spacing w:after="120" w:line="360" w:lineRule="auto"/>
        <w:rPr>
          <w:rFonts w:ascii="Times New Roman" w:hAnsi="Times New Roman"/>
          <w:b/>
          <w:noProof/>
          <w:sz w:val="20"/>
          <w:szCs w:val="20"/>
        </w:rPr>
      </w:pPr>
      <w:r>
        <w:rPr>
          <w:rFonts w:ascii="Times New Roman" w:hAnsi="Times New Roman"/>
          <w:b/>
          <w:noProof/>
          <w:sz w:val="20"/>
          <w:szCs w:val="20"/>
        </w:rPr>
        <w:tab/>
      </w:r>
      <w:r>
        <w:rPr>
          <w:rFonts w:ascii="Times New Roman" w:hAnsi="Times New Roman"/>
          <w:b/>
          <w:noProof/>
          <w:sz w:val="20"/>
          <w:szCs w:val="20"/>
        </w:rPr>
        <w:tab/>
      </w:r>
      <w:r>
        <w:rPr>
          <w:rFonts w:ascii="Times New Roman" w:hAnsi="Times New Roman"/>
          <w:b/>
          <w:noProof/>
          <w:sz w:val="20"/>
          <w:szCs w:val="20"/>
        </w:rPr>
        <w:tab/>
      </w:r>
      <w:r>
        <w:rPr>
          <w:rFonts w:ascii="Times New Roman" w:hAnsi="Times New Roman"/>
          <w:b/>
          <w:noProof/>
          <w:sz w:val="20"/>
          <w:szCs w:val="20"/>
        </w:rPr>
        <w:tab/>
      </w:r>
      <w:r>
        <w:rPr>
          <w:rFonts w:ascii="Times New Roman" w:hAnsi="Times New Roman"/>
          <w:b/>
          <w:noProof/>
          <w:sz w:val="20"/>
          <w:szCs w:val="20"/>
        </w:rPr>
        <w:tab/>
      </w:r>
      <w:r w:rsidRPr="007C6DF1">
        <w:rPr>
          <w:rFonts w:ascii="Times New Roman" w:hAnsi="Times New Roman"/>
          <w:b/>
          <w:noProof/>
          <w:sz w:val="20"/>
          <w:szCs w:val="20"/>
        </w:rPr>
        <w:t>THICKNESS GAUGE</w:t>
      </w:r>
    </w:p>
    <w:p w:rsidR="00233061" w:rsidRPr="005376CC" w:rsidRDefault="00233061" w:rsidP="00233061">
      <w:pPr>
        <w:spacing w:after="120" w:line="360" w:lineRule="auto"/>
        <w:jc w:val="center"/>
        <w:rPr>
          <w:rFonts w:ascii="Times New Roman" w:hAnsi="Times New Roman"/>
          <w:sz w:val="28"/>
          <w:szCs w:val="28"/>
        </w:rPr>
      </w:pPr>
    </w:p>
    <w:p w:rsidR="00233061" w:rsidRPr="005376CC" w:rsidRDefault="00233061" w:rsidP="00233061">
      <w:pPr>
        <w:spacing w:after="120" w:line="360" w:lineRule="auto"/>
        <w:jc w:val="center"/>
        <w:rPr>
          <w:rFonts w:ascii="Times New Roman" w:hAnsi="Times New Roman"/>
          <w:sz w:val="28"/>
          <w:szCs w:val="28"/>
        </w:rPr>
      </w:pPr>
      <w:r>
        <w:rPr>
          <w:rFonts w:ascii="Times New Roman" w:hAnsi="Times New Roman"/>
          <w:noProof/>
          <w:sz w:val="28"/>
          <w:szCs w:val="28"/>
        </w:rPr>
        <w:pict>
          <v:rect id="_x0000_s1031" style="position:absolute;left:0;text-align:left;margin-left:-75.75pt;margin-top:-72.75pt;width:618pt;height:826.5pt;z-index:-251653120" fillcolor="#fabd8a" strokecolor="#f2f2f2" strokeweight="3pt">
            <v:shadow on="t" type="perspective" color="#974706" opacity=".5" offset="1pt" offset2="-1pt"/>
          </v:rect>
        </w:pict>
      </w:r>
      <w:r>
        <w:rPr>
          <w:rFonts w:ascii="Times New Roman" w:hAnsi="Times New Roman"/>
          <w:noProof/>
          <w:sz w:val="28"/>
          <w:szCs w:val="28"/>
        </w:rPr>
        <w:drawing>
          <wp:anchor distT="0" distB="0" distL="114300" distR="114300" simplePos="0" relativeHeight="251669504" behindDoc="1" locked="0" layoutInCell="1" allowOverlap="1">
            <wp:simplePos x="0" y="0"/>
            <wp:positionH relativeFrom="column">
              <wp:posOffset>3529330</wp:posOffset>
            </wp:positionH>
            <wp:positionV relativeFrom="paragraph">
              <wp:posOffset>-95250</wp:posOffset>
            </wp:positionV>
            <wp:extent cx="2157095" cy="1895475"/>
            <wp:effectExtent l="19050" t="0" r="0" b="0"/>
            <wp:wrapTight wrapText="bothSides">
              <wp:wrapPolygon edited="0">
                <wp:start x="-191" y="0"/>
                <wp:lineTo x="-191" y="21491"/>
                <wp:lineTo x="21555" y="21491"/>
                <wp:lineTo x="21555" y="0"/>
                <wp:lineTo x="-191" y="0"/>
              </wp:wrapPolygon>
            </wp:wrapTight>
            <wp:docPr id="13" name="Picture 5" descr="H:\New Folder\DSC021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New Folder\DSC02150.JPG"/>
                    <pic:cNvPicPr>
                      <a:picLocks noChangeAspect="1" noChangeArrowheads="1"/>
                    </pic:cNvPicPr>
                  </pic:nvPicPr>
                  <pic:blipFill>
                    <a:blip r:embed="rId19" cstate="print"/>
                    <a:srcRect/>
                    <a:stretch>
                      <a:fillRect/>
                    </a:stretch>
                  </pic:blipFill>
                  <pic:spPr bwMode="auto">
                    <a:xfrm>
                      <a:off x="0" y="0"/>
                      <a:ext cx="2157095" cy="1895475"/>
                    </a:xfrm>
                    <a:prstGeom prst="rect">
                      <a:avLst/>
                    </a:prstGeom>
                    <a:noFill/>
                    <a:ln w="9525">
                      <a:noFill/>
                      <a:miter lim="800000"/>
                      <a:headEnd/>
                      <a:tailEnd/>
                    </a:ln>
                  </pic:spPr>
                </pic:pic>
              </a:graphicData>
            </a:graphic>
          </wp:anchor>
        </w:drawing>
      </w:r>
      <w:r>
        <w:rPr>
          <w:noProof/>
          <w:sz w:val="28"/>
          <w:szCs w:val="28"/>
        </w:rPr>
        <w:drawing>
          <wp:anchor distT="0" distB="0" distL="114300" distR="114300" simplePos="0" relativeHeight="251679744" behindDoc="1" locked="0" layoutInCell="1" allowOverlap="1">
            <wp:simplePos x="0" y="0"/>
            <wp:positionH relativeFrom="column">
              <wp:posOffset>565150</wp:posOffset>
            </wp:positionH>
            <wp:positionV relativeFrom="paragraph">
              <wp:posOffset>-180975</wp:posOffset>
            </wp:positionV>
            <wp:extent cx="1720850" cy="2791460"/>
            <wp:effectExtent l="19050" t="0" r="0" b="0"/>
            <wp:wrapTight wrapText="bothSides">
              <wp:wrapPolygon edited="0">
                <wp:start x="-239" y="0"/>
                <wp:lineTo x="-239" y="21521"/>
                <wp:lineTo x="21520" y="21521"/>
                <wp:lineTo x="21520" y="0"/>
                <wp:lineTo x="-239" y="0"/>
              </wp:wrapPolygon>
            </wp:wrapTight>
            <wp:docPr id="23" name="Picture 1" descr="H:\New Folder\DSC021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New Folder\DSC02137.JPG"/>
                    <pic:cNvPicPr>
                      <a:picLocks noChangeAspect="1" noChangeArrowheads="1"/>
                    </pic:cNvPicPr>
                  </pic:nvPicPr>
                  <pic:blipFill>
                    <a:blip r:embed="rId20" cstate="print"/>
                    <a:srcRect/>
                    <a:stretch>
                      <a:fillRect/>
                    </a:stretch>
                  </pic:blipFill>
                  <pic:spPr bwMode="auto">
                    <a:xfrm>
                      <a:off x="0" y="0"/>
                      <a:ext cx="1720850" cy="2791460"/>
                    </a:xfrm>
                    <a:prstGeom prst="rect">
                      <a:avLst/>
                    </a:prstGeom>
                    <a:noFill/>
                    <a:ln w="9525">
                      <a:noFill/>
                      <a:miter lim="800000"/>
                      <a:headEnd/>
                      <a:tailEnd/>
                    </a:ln>
                  </pic:spPr>
                </pic:pic>
              </a:graphicData>
            </a:graphic>
          </wp:anchor>
        </w:drawing>
      </w:r>
    </w:p>
    <w:p w:rsidR="00233061" w:rsidRPr="005376CC" w:rsidRDefault="00233061" w:rsidP="00233061">
      <w:pPr>
        <w:spacing w:after="120" w:line="360" w:lineRule="auto"/>
        <w:jc w:val="both"/>
        <w:rPr>
          <w:rFonts w:ascii="Times New Roman" w:hAnsi="Times New Roman"/>
          <w:sz w:val="28"/>
          <w:szCs w:val="28"/>
        </w:rPr>
      </w:pPr>
    </w:p>
    <w:p w:rsidR="00233061" w:rsidRPr="005376CC" w:rsidRDefault="00233061" w:rsidP="00233061">
      <w:pPr>
        <w:spacing w:after="120" w:line="360" w:lineRule="auto"/>
        <w:jc w:val="both"/>
        <w:rPr>
          <w:rFonts w:ascii="Times New Roman" w:hAnsi="Times New Roman"/>
          <w:sz w:val="28"/>
          <w:szCs w:val="28"/>
        </w:rPr>
      </w:pPr>
    </w:p>
    <w:p w:rsidR="00233061" w:rsidRPr="005376CC" w:rsidRDefault="00233061" w:rsidP="00233061">
      <w:pPr>
        <w:spacing w:after="120" w:line="360" w:lineRule="auto"/>
        <w:rPr>
          <w:rFonts w:ascii="Times New Roman" w:hAnsi="Times New Roman"/>
          <w:sz w:val="28"/>
          <w:szCs w:val="28"/>
        </w:rPr>
      </w:pPr>
    </w:p>
    <w:p w:rsidR="00233061" w:rsidRPr="005376CC" w:rsidRDefault="00233061" w:rsidP="00233061">
      <w:pPr>
        <w:spacing w:after="120" w:line="360" w:lineRule="auto"/>
        <w:jc w:val="both"/>
        <w:rPr>
          <w:rFonts w:ascii="Times New Roman" w:hAnsi="Times New Roman"/>
          <w:sz w:val="28"/>
          <w:szCs w:val="28"/>
        </w:rPr>
      </w:pPr>
    </w:p>
    <w:p w:rsidR="00233061" w:rsidRPr="00214181" w:rsidRDefault="00233061" w:rsidP="00233061">
      <w:pPr>
        <w:spacing w:after="120" w:line="360" w:lineRule="auto"/>
        <w:jc w:val="both"/>
        <w:rPr>
          <w:rFonts w:ascii="Times New Roman" w:hAnsi="Times New Roman"/>
          <w:b/>
          <w:sz w:val="20"/>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214181">
        <w:rPr>
          <w:rFonts w:ascii="Times New Roman" w:hAnsi="Times New Roman"/>
          <w:b/>
          <w:sz w:val="20"/>
          <w:szCs w:val="28"/>
        </w:rPr>
        <w:t>PLATE 11</w:t>
      </w:r>
    </w:p>
    <w:p w:rsidR="00233061" w:rsidRPr="00214181" w:rsidRDefault="00233061" w:rsidP="00233061">
      <w:pPr>
        <w:spacing w:after="120" w:line="360" w:lineRule="auto"/>
        <w:jc w:val="both"/>
        <w:rPr>
          <w:rFonts w:ascii="Times New Roman" w:hAnsi="Times New Roman"/>
          <w:b/>
          <w:sz w:val="24"/>
          <w:szCs w:val="28"/>
        </w:rPr>
      </w:pPr>
      <w:r w:rsidRPr="00214181">
        <w:rPr>
          <w:rFonts w:ascii="Times New Roman" w:hAnsi="Times New Roman"/>
          <w:b/>
          <w:sz w:val="20"/>
          <w:szCs w:val="28"/>
        </w:rPr>
        <w:tab/>
      </w:r>
      <w:r w:rsidRPr="00214181">
        <w:rPr>
          <w:rFonts w:ascii="Times New Roman" w:hAnsi="Times New Roman"/>
          <w:b/>
          <w:sz w:val="20"/>
          <w:szCs w:val="28"/>
        </w:rPr>
        <w:tab/>
      </w:r>
      <w:r w:rsidRPr="00214181">
        <w:rPr>
          <w:rFonts w:ascii="Times New Roman" w:hAnsi="Times New Roman"/>
          <w:b/>
          <w:sz w:val="20"/>
          <w:szCs w:val="28"/>
        </w:rPr>
        <w:tab/>
        <w:t>ABRASION RESISTANCE</w:t>
      </w:r>
    </w:p>
    <w:p w:rsidR="00233061" w:rsidRDefault="00233061" w:rsidP="00233061">
      <w:pPr>
        <w:spacing w:after="120" w:line="360" w:lineRule="auto"/>
        <w:ind w:left="720" w:firstLine="720"/>
        <w:rPr>
          <w:rFonts w:ascii="Times New Roman" w:hAnsi="Times New Roman"/>
          <w:b/>
          <w:sz w:val="20"/>
          <w:szCs w:val="20"/>
        </w:rPr>
      </w:pPr>
    </w:p>
    <w:p w:rsidR="00233061" w:rsidRPr="00214181" w:rsidRDefault="00233061" w:rsidP="00233061">
      <w:pPr>
        <w:spacing w:after="120" w:line="360" w:lineRule="auto"/>
        <w:ind w:left="720" w:firstLine="720"/>
        <w:rPr>
          <w:rFonts w:ascii="Times New Roman" w:hAnsi="Times New Roman"/>
          <w:b/>
          <w:sz w:val="20"/>
          <w:szCs w:val="20"/>
        </w:rPr>
      </w:pPr>
      <w:r w:rsidRPr="00214181">
        <w:rPr>
          <w:rFonts w:ascii="Times New Roman" w:hAnsi="Times New Roman"/>
          <w:b/>
          <w:sz w:val="20"/>
          <w:szCs w:val="20"/>
        </w:rPr>
        <w:t>PLATE 10</w:t>
      </w:r>
      <w:r>
        <w:rPr>
          <w:rFonts w:ascii="Times New Roman" w:hAnsi="Times New Roman"/>
          <w:b/>
          <w:sz w:val="20"/>
          <w:szCs w:val="20"/>
        </w:rPr>
        <w:tab/>
      </w:r>
      <w:r>
        <w:rPr>
          <w:rFonts w:ascii="Times New Roman" w:hAnsi="Times New Roman"/>
          <w:b/>
          <w:sz w:val="20"/>
          <w:szCs w:val="20"/>
        </w:rPr>
        <w:tab/>
      </w:r>
      <w:r>
        <w:rPr>
          <w:rFonts w:ascii="Times New Roman" w:hAnsi="Times New Roman"/>
          <w:b/>
          <w:sz w:val="20"/>
          <w:szCs w:val="20"/>
        </w:rPr>
        <w:tab/>
      </w:r>
      <w:r>
        <w:rPr>
          <w:rFonts w:ascii="Times New Roman" w:hAnsi="Times New Roman"/>
          <w:b/>
          <w:sz w:val="20"/>
          <w:szCs w:val="20"/>
        </w:rPr>
        <w:tab/>
      </w:r>
      <w:r>
        <w:rPr>
          <w:rFonts w:ascii="Times New Roman" w:hAnsi="Times New Roman"/>
          <w:b/>
          <w:sz w:val="20"/>
          <w:szCs w:val="20"/>
        </w:rPr>
        <w:tab/>
      </w:r>
    </w:p>
    <w:p w:rsidR="00233061" w:rsidRPr="00214181" w:rsidRDefault="00233061" w:rsidP="00233061">
      <w:pPr>
        <w:spacing w:after="120" w:line="360" w:lineRule="auto"/>
        <w:ind w:left="720"/>
        <w:rPr>
          <w:rFonts w:ascii="Times New Roman" w:hAnsi="Times New Roman"/>
          <w:b/>
          <w:sz w:val="20"/>
          <w:szCs w:val="20"/>
        </w:rPr>
      </w:pPr>
      <w:r>
        <w:rPr>
          <w:rFonts w:ascii="Times New Roman" w:hAnsi="Times New Roman"/>
          <w:b/>
          <w:sz w:val="20"/>
          <w:szCs w:val="20"/>
        </w:rPr>
        <w:t xml:space="preserve">     </w:t>
      </w:r>
      <w:r w:rsidRPr="00214181">
        <w:rPr>
          <w:rFonts w:ascii="Times New Roman" w:hAnsi="Times New Roman"/>
          <w:b/>
          <w:sz w:val="20"/>
          <w:szCs w:val="20"/>
        </w:rPr>
        <w:t>STRENGTH TESTER</w:t>
      </w:r>
    </w:p>
    <w:p w:rsidR="00233061" w:rsidRPr="005376CC" w:rsidRDefault="00233061" w:rsidP="00233061">
      <w:pPr>
        <w:spacing w:after="120" w:line="360" w:lineRule="auto"/>
        <w:jc w:val="both"/>
        <w:rPr>
          <w:rFonts w:ascii="Times New Roman" w:hAnsi="Times New Roman"/>
          <w:sz w:val="28"/>
          <w:szCs w:val="28"/>
        </w:rPr>
      </w:pPr>
    </w:p>
    <w:p w:rsidR="00233061" w:rsidRPr="005376CC" w:rsidRDefault="00233061" w:rsidP="00233061">
      <w:pPr>
        <w:spacing w:after="120" w:line="360" w:lineRule="auto"/>
        <w:jc w:val="both"/>
        <w:rPr>
          <w:sz w:val="28"/>
          <w:szCs w:val="28"/>
        </w:rPr>
      </w:pPr>
    </w:p>
    <w:p w:rsidR="00233061" w:rsidRPr="005376CC" w:rsidRDefault="00233061" w:rsidP="00233061">
      <w:pPr>
        <w:jc w:val="center"/>
        <w:rPr>
          <w:sz w:val="28"/>
          <w:szCs w:val="28"/>
        </w:rPr>
      </w:pPr>
      <w:r>
        <w:rPr>
          <w:noProof/>
          <w:sz w:val="28"/>
          <w:szCs w:val="28"/>
        </w:rPr>
        <w:drawing>
          <wp:anchor distT="0" distB="0" distL="114300" distR="114300" simplePos="0" relativeHeight="251671552" behindDoc="1" locked="0" layoutInCell="1" allowOverlap="1">
            <wp:simplePos x="0" y="0"/>
            <wp:positionH relativeFrom="column">
              <wp:posOffset>3808095</wp:posOffset>
            </wp:positionH>
            <wp:positionV relativeFrom="paragraph">
              <wp:posOffset>55880</wp:posOffset>
            </wp:positionV>
            <wp:extent cx="2154555" cy="2085975"/>
            <wp:effectExtent l="19050" t="0" r="0" b="0"/>
            <wp:wrapTight wrapText="bothSides">
              <wp:wrapPolygon edited="0">
                <wp:start x="-191" y="0"/>
                <wp:lineTo x="-191" y="21501"/>
                <wp:lineTo x="21581" y="21501"/>
                <wp:lineTo x="21581" y="0"/>
                <wp:lineTo x="-191" y="0"/>
              </wp:wrapPolygon>
            </wp:wrapTight>
            <wp:docPr id="15" name="Picture 5" descr="F:\deeps thesis\nochi pics\DSC006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deeps thesis\nochi pics\DSC00612.JPG"/>
                    <pic:cNvPicPr>
                      <a:picLocks noChangeAspect="1" noChangeArrowheads="1"/>
                    </pic:cNvPicPr>
                  </pic:nvPicPr>
                  <pic:blipFill>
                    <a:blip r:embed="rId21"/>
                    <a:srcRect/>
                    <a:stretch>
                      <a:fillRect/>
                    </a:stretch>
                  </pic:blipFill>
                  <pic:spPr bwMode="auto">
                    <a:xfrm>
                      <a:off x="0" y="0"/>
                      <a:ext cx="2154555" cy="2085975"/>
                    </a:xfrm>
                    <a:prstGeom prst="rect">
                      <a:avLst/>
                    </a:prstGeom>
                    <a:noFill/>
                    <a:ln w="9525">
                      <a:noFill/>
                      <a:miter lim="800000"/>
                      <a:headEnd/>
                      <a:tailEnd/>
                    </a:ln>
                  </pic:spPr>
                </pic:pic>
              </a:graphicData>
            </a:graphic>
          </wp:anchor>
        </w:drawing>
      </w:r>
      <w:r>
        <w:rPr>
          <w:noProof/>
          <w:sz w:val="28"/>
          <w:szCs w:val="28"/>
        </w:rPr>
        <w:drawing>
          <wp:anchor distT="0" distB="0" distL="114300" distR="114300" simplePos="0" relativeHeight="251670528" behindDoc="1" locked="0" layoutInCell="1" allowOverlap="1">
            <wp:simplePos x="0" y="0"/>
            <wp:positionH relativeFrom="column">
              <wp:posOffset>496570</wp:posOffset>
            </wp:positionH>
            <wp:positionV relativeFrom="paragraph">
              <wp:posOffset>62865</wp:posOffset>
            </wp:positionV>
            <wp:extent cx="2037080" cy="2037080"/>
            <wp:effectExtent l="19050" t="0" r="1270" b="0"/>
            <wp:wrapTight wrapText="bothSides">
              <wp:wrapPolygon edited="0">
                <wp:start x="-202" y="0"/>
                <wp:lineTo x="-202" y="21411"/>
                <wp:lineTo x="21613" y="21411"/>
                <wp:lineTo x="21613" y="0"/>
                <wp:lineTo x="-202" y="0"/>
              </wp:wrapPolygon>
            </wp:wrapTight>
            <wp:docPr id="14" name="Picture 4" descr="H:\New Folder\DSC021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New Folder\DSC02143.JPG"/>
                    <pic:cNvPicPr>
                      <a:picLocks noChangeAspect="1" noChangeArrowheads="1"/>
                    </pic:cNvPicPr>
                  </pic:nvPicPr>
                  <pic:blipFill>
                    <a:blip r:embed="rId22" cstate="print"/>
                    <a:srcRect/>
                    <a:stretch>
                      <a:fillRect/>
                    </a:stretch>
                  </pic:blipFill>
                  <pic:spPr bwMode="auto">
                    <a:xfrm>
                      <a:off x="0" y="0"/>
                      <a:ext cx="2037080" cy="2037080"/>
                    </a:xfrm>
                    <a:prstGeom prst="rect">
                      <a:avLst/>
                    </a:prstGeom>
                    <a:noFill/>
                    <a:ln w="9525">
                      <a:noFill/>
                      <a:miter lim="800000"/>
                      <a:headEnd/>
                      <a:tailEnd/>
                    </a:ln>
                  </pic:spPr>
                </pic:pic>
              </a:graphicData>
            </a:graphic>
          </wp:anchor>
        </w:drawing>
      </w:r>
    </w:p>
    <w:p w:rsidR="00233061" w:rsidRPr="005376CC" w:rsidRDefault="00233061" w:rsidP="00233061">
      <w:pPr>
        <w:jc w:val="center"/>
        <w:rPr>
          <w:sz w:val="28"/>
          <w:szCs w:val="28"/>
        </w:rPr>
      </w:pPr>
    </w:p>
    <w:p w:rsidR="00233061" w:rsidRPr="005376CC" w:rsidRDefault="00233061" w:rsidP="00233061">
      <w:pPr>
        <w:jc w:val="center"/>
        <w:rPr>
          <w:sz w:val="28"/>
          <w:szCs w:val="28"/>
        </w:rPr>
      </w:pPr>
    </w:p>
    <w:p w:rsidR="00233061" w:rsidRPr="005376CC" w:rsidRDefault="00233061" w:rsidP="00233061">
      <w:pPr>
        <w:jc w:val="center"/>
        <w:rPr>
          <w:sz w:val="28"/>
          <w:szCs w:val="28"/>
        </w:rPr>
      </w:pPr>
    </w:p>
    <w:p w:rsidR="00233061" w:rsidRPr="005376CC" w:rsidRDefault="00233061" w:rsidP="00233061">
      <w:pPr>
        <w:jc w:val="center"/>
        <w:rPr>
          <w:sz w:val="28"/>
          <w:szCs w:val="28"/>
        </w:rPr>
      </w:pPr>
    </w:p>
    <w:p w:rsidR="00233061" w:rsidRPr="005376CC" w:rsidRDefault="00233061" w:rsidP="00233061">
      <w:pPr>
        <w:jc w:val="center"/>
        <w:rPr>
          <w:sz w:val="28"/>
          <w:szCs w:val="28"/>
        </w:rPr>
      </w:pPr>
      <w:r>
        <w:rPr>
          <w:sz w:val="28"/>
          <w:szCs w:val="28"/>
        </w:rPr>
        <w:tab/>
      </w:r>
    </w:p>
    <w:p w:rsidR="00233061" w:rsidRPr="00214181" w:rsidRDefault="00233061" w:rsidP="00233061">
      <w:pPr>
        <w:ind w:left="1440"/>
        <w:rPr>
          <w:rFonts w:ascii="Times New Roman" w:hAnsi="Times New Roman"/>
          <w:b/>
          <w:sz w:val="20"/>
          <w:szCs w:val="28"/>
        </w:rPr>
      </w:pPr>
      <w:r>
        <w:rPr>
          <w:rFonts w:ascii="Times New Roman" w:hAnsi="Times New Roman"/>
          <w:b/>
          <w:sz w:val="20"/>
          <w:szCs w:val="28"/>
        </w:rPr>
        <w:t xml:space="preserve">    PLATE</w:t>
      </w:r>
      <w:r w:rsidRPr="00214181">
        <w:rPr>
          <w:rFonts w:ascii="Times New Roman" w:hAnsi="Times New Roman"/>
          <w:b/>
          <w:sz w:val="20"/>
          <w:szCs w:val="28"/>
        </w:rPr>
        <w:t xml:space="preserve"> 12</w:t>
      </w:r>
      <w:proofErr w:type="gramStart"/>
      <w:r>
        <w:rPr>
          <w:rFonts w:ascii="Times New Roman" w:hAnsi="Times New Roman"/>
          <w:b/>
          <w:sz w:val="20"/>
          <w:szCs w:val="28"/>
        </w:rPr>
        <w:tab/>
      </w:r>
      <w:r>
        <w:rPr>
          <w:rFonts w:ascii="Times New Roman" w:hAnsi="Times New Roman"/>
          <w:b/>
          <w:sz w:val="20"/>
          <w:szCs w:val="28"/>
        </w:rPr>
        <w:tab/>
      </w:r>
      <w:r>
        <w:rPr>
          <w:rFonts w:ascii="Times New Roman" w:hAnsi="Times New Roman"/>
          <w:b/>
          <w:sz w:val="20"/>
          <w:szCs w:val="28"/>
        </w:rPr>
        <w:tab/>
      </w:r>
      <w:r>
        <w:rPr>
          <w:rFonts w:ascii="Times New Roman" w:hAnsi="Times New Roman"/>
          <w:b/>
          <w:sz w:val="20"/>
          <w:szCs w:val="28"/>
        </w:rPr>
        <w:tab/>
      </w:r>
      <w:r>
        <w:rPr>
          <w:rFonts w:ascii="Times New Roman" w:hAnsi="Times New Roman"/>
          <w:b/>
          <w:sz w:val="20"/>
          <w:szCs w:val="28"/>
        </w:rPr>
        <w:tab/>
      </w:r>
      <w:r>
        <w:rPr>
          <w:rFonts w:ascii="Times New Roman" w:hAnsi="Times New Roman"/>
          <w:b/>
          <w:sz w:val="20"/>
          <w:szCs w:val="28"/>
        </w:rPr>
        <w:tab/>
      </w:r>
      <w:r>
        <w:rPr>
          <w:rFonts w:ascii="Times New Roman" w:hAnsi="Times New Roman"/>
          <w:b/>
          <w:sz w:val="20"/>
          <w:szCs w:val="28"/>
        </w:rPr>
        <w:tab/>
        <w:t>PLATE</w:t>
      </w:r>
      <w:proofErr w:type="gramEnd"/>
      <w:r>
        <w:rPr>
          <w:rFonts w:ascii="Times New Roman" w:hAnsi="Times New Roman"/>
          <w:b/>
          <w:sz w:val="20"/>
          <w:szCs w:val="28"/>
        </w:rPr>
        <w:t xml:space="preserve"> 13</w:t>
      </w:r>
    </w:p>
    <w:p w:rsidR="00233061" w:rsidRPr="005376CC" w:rsidRDefault="00233061" w:rsidP="00233061">
      <w:pPr>
        <w:ind w:left="720"/>
        <w:rPr>
          <w:sz w:val="28"/>
          <w:szCs w:val="28"/>
        </w:rPr>
      </w:pPr>
      <w:r>
        <w:rPr>
          <w:rFonts w:ascii="Times New Roman" w:hAnsi="Times New Roman"/>
          <w:b/>
          <w:sz w:val="20"/>
          <w:szCs w:val="28"/>
        </w:rPr>
        <w:t xml:space="preserve">           </w:t>
      </w:r>
      <w:r w:rsidRPr="00214181">
        <w:rPr>
          <w:rFonts w:ascii="Times New Roman" w:hAnsi="Times New Roman"/>
          <w:b/>
          <w:sz w:val="20"/>
          <w:szCs w:val="28"/>
        </w:rPr>
        <w:t>STIFFNESS TESTER</w:t>
      </w:r>
      <w:r>
        <w:rPr>
          <w:rFonts w:ascii="Times New Roman" w:hAnsi="Times New Roman"/>
          <w:b/>
          <w:sz w:val="20"/>
          <w:szCs w:val="28"/>
        </w:rPr>
        <w:tab/>
      </w:r>
      <w:r>
        <w:rPr>
          <w:rFonts w:ascii="Times New Roman" w:hAnsi="Times New Roman"/>
          <w:b/>
          <w:sz w:val="20"/>
          <w:szCs w:val="28"/>
        </w:rPr>
        <w:tab/>
      </w:r>
      <w:r>
        <w:rPr>
          <w:rFonts w:ascii="Times New Roman" w:hAnsi="Times New Roman"/>
          <w:b/>
          <w:sz w:val="20"/>
          <w:szCs w:val="28"/>
        </w:rPr>
        <w:tab/>
      </w:r>
      <w:r>
        <w:rPr>
          <w:rFonts w:ascii="Times New Roman" w:hAnsi="Times New Roman"/>
          <w:b/>
          <w:sz w:val="20"/>
          <w:szCs w:val="28"/>
        </w:rPr>
        <w:tab/>
      </w:r>
      <w:r>
        <w:rPr>
          <w:rFonts w:ascii="Times New Roman" w:hAnsi="Times New Roman"/>
          <w:b/>
          <w:sz w:val="20"/>
          <w:szCs w:val="28"/>
        </w:rPr>
        <w:tab/>
        <w:t>CREASE RECOVERY TESTER</w:t>
      </w:r>
      <w:r>
        <w:rPr>
          <w:rFonts w:ascii="Times New Roman" w:hAnsi="Times New Roman"/>
          <w:b/>
          <w:sz w:val="20"/>
          <w:szCs w:val="28"/>
        </w:rPr>
        <w:tab/>
      </w:r>
    </w:p>
    <w:p w:rsidR="00233061" w:rsidRPr="005376CC" w:rsidRDefault="00233061" w:rsidP="00233061">
      <w:pPr>
        <w:jc w:val="center"/>
        <w:rPr>
          <w:sz w:val="28"/>
          <w:szCs w:val="28"/>
        </w:rPr>
      </w:pPr>
    </w:p>
    <w:p w:rsidR="00233061" w:rsidRPr="005376CC" w:rsidRDefault="00233061" w:rsidP="00233061">
      <w:pPr>
        <w:jc w:val="center"/>
        <w:rPr>
          <w:sz w:val="28"/>
          <w:szCs w:val="28"/>
        </w:rPr>
      </w:pPr>
    </w:p>
    <w:p w:rsidR="00233061" w:rsidRPr="005376CC" w:rsidRDefault="00233061" w:rsidP="00233061">
      <w:pPr>
        <w:jc w:val="center"/>
        <w:rPr>
          <w:sz w:val="28"/>
          <w:szCs w:val="28"/>
        </w:rPr>
      </w:pPr>
    </w:p>
    <w:p w:rsidR="00233061" w:rsidRPr="005376CC" w:rsidRDefault="00233061" w:rsidP="00233061">
      <w:pPr>
        <w:jc w:val="center"/>
        <w:rPr>
          <w:sz w:val="28"/>
          <w:szCs w:val="28"/>
        </w:rPr>
      </w:pPr>
      <w:r>
        <w:rPr>
          <w:rFonts w:ascii="Times New Roman" w:hAnsi="Times New Roman"/>
          <w:noProof/>
          <w:sz w:val="28"/>
          <w:szCs w:val="28"/>
        </w:rPr>
        <w:pict>
          <v:rect id="_x0000_s1030" style="position:absolute;left:0;text-align:left;margin-left:-76.5pt;margin-top:-72.75pt;width:618pt;height:797.25pt;z-index:-251654144" fillcolor="#fabd8a" strokecolor="#f2f2f2" strokeweight="3pt">
            <v:shadow on="t" type="perspective" color="#974706" opacity=".5" offset="1pt" offset2="-1pt"/>
          </v:rect>
        </w:pict>
      </w:r>
      <w:r>
        <w:rPr>
          <w:rFonts w:ascii="Times New Roman" w:hAnsi="Times New Roman"/>
          <w:noProof/>
          <w:sz w:val="28"/>
          <w:szCs w:val="28"/>
        </w:rPr>
        <w:drawing>
          <wp:anchor distT="48768" distB="902716" distL="163068" distR="170434" simplePos="0" relativeHeight="251668480" behindDoc="1" locked="0" layoutInCell="1" allowOverlap="1">
            <wp:simplePos x="0" y="0"/>
            <wp:positionH relativeFrom="column">
              <wp:posOffset>2173859</wp:posOffset>
            </wp:positionH>
            <wp:positionV relativeFrom="paragraph">
              <wp:posOffset>-27178</wp:posOffset>
            </wp:positionV>
            <wp:extent cx="2039261" cy="1871069"/>
            <wp:effectExtent l="95250" t="57150" r="56239" b="891181"/>
            <wp:wrapNone/>
            <wp:docPr id="12" name="Picture 15" descr="H:\akila pro\DSC0085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Picture 11" descr="H:\akila pro\DSC00857.JPG"/>
                    <pic:cNvPicPr>
                      <a:picLocks noChangeAspect="1" noChangeArrowheads="1"/>
                    </pic:cNvPicPr>
                  </pic:nvPicPr>
                  <pic:blipFill>
                    <a:blip r:embed="rId23" cstate="print"/>
                    <a:srcRect/>
                    <a:stretch>
                      <a:fillRect/>
                    </a:stretch>
                  </pic:blipFill>
                  <pic:spPr bwMode="auto">
                    <a:xfrm>
                      <a:off x="0" y="0"/>
                      <a:ext cx="2039261" cy="1871069"/>
                    </a:xfrm>
                    <a:prstGeom prst="ellipse">
                      <a:avLst/>
                    </a:prstGeom>
                    <a:ln w="63500" cap="rnd">
                      <a:solidFill>
                        <a:srgbClr val="333333"/>
                      </a:solidFill>
                    </a:ln>
                    <a:effectLst>
                      <a:outerShdw blurRad="381000" dist="292100" dir="5400000" sx="-80000" sy="-18000" rotWithShape="0">
                        <a:srgbClr val="000000">
                          <a:alpha val="22000"/>
                        </a:srgbClr>
                      </a:outerShdw>
                    </a:effectLst>
                    <a:scene3d>
                      <a:camera prst="orthographicFront"/>
                      <a:lightRig rig="contrasting" dir="t">
                        <a:rot lat="0" lon="0" rev="3000000"/>
                      </a:lightRig>
                    </a:scene3d>
                    <a:sp3d contourW="7620">
                      <a:bevelT w="95250" h="31750"/>
                      <a:contourClr>
                        <a:srgbClr val="333333"/>
                      </a:contourClr>
                    </a:sp3d>
                  </pic:spPr>
                </pic:pic>
              </a:graphicData>
            </a:graphic>
          </wp:anchor>
        </w:drawing>
      </w:r>
      <w:r w:rsidRPr="005376CC">
        <w:rPr>
          <w:noProof/>
          <w:sz w:val="28"/>
          <w:szCs w:val="28"/>
        </w:rPr>
        <w:pict>
          <v:shape id="_x0000_s1046" type="#_x0000_t202" style="position:absolute;left:0;text-align:left;margin-left:-326.6pt;margin-top:-30.75pt;width:141.9pt;height:25.25pt;z-index:251678720;mso-position-horizontal-relative:text;mso-position-vertical-relative:text" strokecolor="white">
            <v:textbox style="mso-next-textbox:#_x0000_s1046">
              <w:txbxContent>
                <w:p w:rsidR="00233061" w:rsidRPr="00214181" w:rsidRDefault="00233061" w:rsidP="00233061">
                  <w:pPr>
                    <w:rPr>
                      <w:szCs w:val="24"/>
                    </w:rPr>
                  </w:pPr>
                </w:p>
              </w:txbxContent>
            </v:textbox>
          </v:shape>
        </w:pict>
      </w:r>
    </w:p>
    <w:p w:rsidR="00233061" w:rsidRPr="005376CC" w:rsidRDefault="00233061" w:rsidP="00233061">
      <w:pPr>
        <w:jc w:val="center"/>
        <w:rPr>
          <w:sz w:val="28"/>
          <w:szCs w:val="28"/>
        </w:rPr>
      </w:pPr>
    </w:p>
    <w:p w:rsidR="00233061" w:rsidRPr="005376CC" w:rsidRDefault="00233061" w:rsidP="00233061">
      <w:pPr>
        <w:jc w:val="center"/>
        <w:rPr>
          <w:sz w:val="28"/>
          <w:szCs w:val="28"/>
        </w:rPr>
      </w:pPr>
    </w:p>
    <w:p w:rsidR="00233061" w:rsidRPr="005376CC" w:rsidRDefault="00233061" w:rsidP="00233061">
      <w:pPr>
        <w:rPr>
          <w:rFonts w:ascii="Times New Roman" w:hAnsi="Times New Roman"/>
          <w:sz w:val="28"/>
          <w:szCs w:val="28"/>
        </w:rPr>
      </w:pPr>
    </w:p>
    <w:p w:rsidR="00233061" w:rsidRPr="005376CC" w:rsidRDefault="00233061" w:rsidP="00233061">
      <w:pPr>
        <w:rPr>
          <w:rFonts w:ascii="Times New Roman" w:hAnsi="Times New Roman"/>
          <w:sz w:val="28"/>
          <w:szCs w:val="28"/>
        </w:rPr>
      </w:pPr>
      <w:r w:rsidRPr="005376CC">
        <w:rPr>
          <w:noProof/>
          <w:sz w:val="28"/>
          <w:szCs w:val="28"/>
        </w:rPr>
        <w:tab/>
      </w:r>
    </w:p>
    <w:p w:rsidR="00233061" w:rsidRPr="005376CC" w:rsidRDefault="00233061" w:rsidP="00233061">
      <w:pPr>
        <w:rPr>
          <w:rFonts w:ascii="Times New Roman" w:hAnsi="Times New Roman"/>
          <w:sz w:val="28"/>
          <w:szCs w:val="28"/>
        </w:rPr>
      </w:pPr>
    </w:p>
    <w:p w:rsidR="00233061" w:rsidRPr="00ED7A9F" w:rsidRDefault="00233061" w:rsidP="00233061">
      <w:pPr>
        <w:rPr>
          <w:rFonts w:ascii="Times New Roman" w:hAnsi="Times New Roman"/>
          <w:b/>
          <w:sz w:val="20"/>
          <w:szCs w:val="28"/>
        </w:rPr>
      </w:pPr>
      <w:r w:rsidRPr="005376CC">
        <w:rPr>
          <w:rFonts w:ascii="Times New Roman" w:hAnsi="Times New Roman"/>
          <w:sz w:val="28"/>
          <w:szCs w:val="28"/>
        </w:rPr>
        <w:tab/>
      </w:r>
      <w:r w:rsidRPr="005376CC">
        <w:rPr>
          <w:rFonts w:ascii="Times New Roman" w:hAnsi="Times New Roman"/>
          <w:sz w:val="28"/>
          <w:szCs w:val="28"/>
        </w:rPr>
        <w:tab/>
      </w:r>
      <w:r w:rsidRPr="005376CC">
        <w:rPr>
          <w:rFonts w:ascii="Times New Roman" w:hAnsi="Times New Roman"/>
          <w:sz w:val="28"/>
          <w:szCs w:val="28"/>
        </w:rPr>
        <w:tab/>
      </w:r>
      <w:r w:rsidRPr="005376CC">
        <w:rPr>
          <w:rFonts w:ascii="Times New Roman" w:hAnsi="Times New Roman"/>
          <w:sz w:val="28"/>
          <w:szCs w:val="28"/>
        </w:rPr>
        <w:tab/>
      </w:r>
      <w:r w:rsidRPr="005376CC">
        <w:rPr>
          <w:rFonts w:ascii="Times New Roman" w:hAnsi="Times New Roman"/>
          <w:sz w:val="28"/>
          <w:szCs w:val="28"/>
        </w:rPr>
        <w:tab/>
      </w:r>
      <w:r w:rsidRPr="005376CC">
        <w:rPr>
          <w:rFonts w:ascii="Times New Roman" w:hAnsi="Times New Roman"/>
          <w:sz w:val="28"/>
          <w:szCs w:val="28"/>
        </w:rPr>
        <w:tab/>
      </w:r>
      <w:r w:rsidRPr="00ED7A9F">
        <w:rPr>
          <w:rFonts w:ascii="Times New Roman" w:hAnsi="Times New Roman"/>
          <w:b/>
          <w:sz w:val="20"/>
          <w:szCs w:val="28"/>
        </w:rPr>
        <w:t xml:space="preserve">  PLATE 14</w:t>
      </w:r>
      <w:r w:rsidRPr="00ED7A9F">
        <w:rPr>
          <w:rFonts w:ascii="Times New Roman" w:hAnsi="Times New Roman"/>
          <w:b/>
          <w:sz w:val="20"/>
          <w:szCs w:val="28"/>
        </w:rPr>
        <w:tab/>
      </w:r>
      <w:r w:rsidRPr="00ED7A9F">
        <w:rPr>
          <w:rFonts w:ascii="Times New Roman" w:hAnsi="Times New Roman"/>
          <w:b/>
          <w:sz w:val="20"/>
          <w:szCs w:val="28"/>
        </w:rPr>
        <w:tab/>
      </w:r>
    </w:p>
    <w:p w:rsidR="00233061" w:rsidRPr="00ED7A9F" w:rsidRDefault="00233061" w:rsidP="00233061">
      <w:pPr>
        <w:rPr>
          <w:rFonts w:ascii="Times New Roman" w:hAnsi="Times New Roman"/>
          <w:b/>
          <w:sz w:val="20"/>
          <w:szCs w:val="28"/>
        </w:rPr>
      </w:pPr>
      <w:r w:rsidRPr="00ED7A9F">
        <w:rPr>
          <w:rFonts w:ascii="Times New Roman" w:hAnsi="Times New Roman"/>
          <w:b/>
          <w:sz w:val="20"/>
          <w:szCs w:val="28"/>
        </w:rPr>
        <w:tab/>
      </w:r>
      <w:r w:rsidRPr="00ED7A9F">
        <w:rPr>
          <w:rFonts w:ascii="Times New Roman" w:hAnsi="Times New Roman"/>
          <w:b/>
          <w:sz w:val="20"/>
          <w:szCs w:val="28"/>
        </w:rPr>
        <w:tab/>
      </w:r>
      <w:r w:rsidRPr="00ED7A9F">
        <w:rPr>
          <w:rFonts w:ascii="Times New Roman" w:hAnsi="Times New Roman"/>
          <w:b/>
          <w:sz w:val="20"/>
          <w:szCs w:val="28"/>
        </w:rPr>
        <w:tab/>
      </w:r>
      <w:r w:rsidRPr="00ED7A9F">
        <w:rPr>
          <w:rFonts w:ascii="Times New Roman" w:hAnsi="Times New Roman"/>
          <w:b/>
          <w:sz w:val="20"/>
          <w:szCs w:val="28"/>
        </w:rPr>
        <w:tab/>
      </w:r>
      <w:r w:rsidRPr="00ED7A9F">
        <w:rPr>
          <w:rFonts w:ascii="Times New Roman" w:hAnsi="Times New Roman"/>
          <w:b/>
          <w:sz w:val="20"/>
          <w:szCs w:val="28"/>
        </w:rPr>
        <w:tab/>
      </w:r>
      <w:r w:rsidRPr="00ED7A9F">
        <w:rPr>
          <w:rFonts w:ascii="Times New Roman" w:hAnsi="Times New Roman"/>
          <w:b/>
          <w:sz w:val="20"/>
          <w:szCs w:val="28"/>
        </w:rPr>
        <w:tab/>
        <w:t>DROP TEST</w:t>
      </w:r>
    </w:p>
    <w:p w:rsidR="00233061" w:rsidRPr="005376CC" w:rsidRDefault="00233061" w:rsidP="00233061">
      <w:pPr>
        <w:rPr>
          <w:noProof/>
          <w:sz w:val="28"/>
          <w:szCs w:val="28"/>
        </w:rPr>
      </w:pPr>
    </w:p>
    <w:p w:rsidR="00233061" w:rsidRPr="005376CC" w:rsidRDefault="00233061" w:rsidP="00233061">
      <w:pPr>
        <w:rPr>
          <w:rFonts w:ascii="Times New Roman" w:hAnsi="Times New Roman"/>
          <w:sz w:val="28"/>
          <w:szCs w:val="28"/>
        </w:rPr>
      </w:pPr>
      <w:r>
        <w:rPr>
          <w:noProof/>
          <w:sz w:val="28"/>
          <w:szCs w:val="28"/>
        </w:rPr>
        <w:drawing>
          <wp:anchor distT="48768" distB="941070" distL="163068" distR="165227" simplePos="0" relativeHeight="251677696" behindDoc="1" locked="0" layoutInCell="1" allowOverlap="1">
            <wp:simplePos x="0" y="0"/>
            <wp:positionH relativeFrom="column">
              <wp:posOffset>3548253</wp:posOffset>
            </wp:positionH>
            <wp:positionV relativeFrom="paragraph">
              <wp:posOffset>286512</wp:posOffset>
            </wp:positionV>
            <wp:extent cx="1729867" cy="1832356"/>
            <wp:effectExtent l="76200" t="57150" r="60833" b="891794"/>
            <wp:wrapNone/>
            <wp:docPr id="21" name="Picture 17" descr="H:\akila pro\DSC0085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Picture 9" descr="H:\akila pro\DSC00853.JPG"/>
                    <pic:cNvPicPr>
                      <a:picLocks noChangeAspect="1" noChangeArrowheads="1"/>
                    </pic:cNvPicPr>
                  </pic:nvPicPr>
                  <pic:blipFill>
                    <a:blip r:embed="rId24" cstate="print"/>
                    <a:srcRect/>
                    <a:stretch>
                      <a:fillRect/>
                    </a:stretch>
                  </pic:blipFill>
                  <pic:spPr bwMode="auto">
                    <a:xfrm>
                      <a:off x="0" y="0"/>
                      <a:ext cx="1729867" cy="1832356"/>
                    </a:xfrm>
                    <a:prstGeom prst="ellipse">
                      <a:avLst/>
                    </a:prstGeom>
                    <a:ln w="63500" cap="rnd">
                      <a:solidFill>
                        <a:srgbClr val="333333"/>
                      </a:solidFill>
                    </a:ln>
                    <a:effectLst>
                      <a:outerShdw blurRad="381000" dist="292100" dir="5400000" sx="-80000" sy="-18000" rotWithShape="0">
                        <a:srgbClr val="000000">
                          <a:alpha val="22000"/>
                        </a:srgbClr>
                      </a:outerShdw>
                    </a:effectLst>
                    <a:scene3d>
                      <a:camera prst="orthographicFront"/>
                      <a:lightRig rig="contrasting" dir="t">
                        <a:rot lat="0" lon="0" rev="3000000"/>
                      </a:lightRig>
                    </a:scene3d>
                    <a:sp3d contourW="7620">
                      <a:bevelT w="95250" h="31750"/>
                      <a:contourClr>
                        <a:srgbClr val="333333"/>
                      </a:contourClr>
                    </a:sp3d>
                  </pic:spPr>
                </pic:pic>
              </a:graphicData>
            </a:graphic>
          </wp:anchor>
        </w:drawing>
      </w:r>
      <w:r>
        <w:rPr>
          <w:rFonts w:ascii="Times New Roman" w:hAnsi="Times New Roman"/>
          <w:noProof/>
          <w:sz w:val="28"/>
          <w:szCs w:val="28"/>
        </w:rPr>
        <w:drawing>
          <wp:anchor distT="48768" distB="939292" distL="163068" distR="171577" simplePos="0" relativeHeight="251672576" behindDoc="1" locked="0" layoutInCell="1" allowOverlap="1">
            <wp:simplePos x="0" y="0"/>
            <wp:positionH relativeFrom="column">
              <wp:posOffset>979424</wp:posOffset>
            </wp:positionH>
            <wp:positionV relativeFrom="paragraph">
              <wp:posOffset>286512</wp:posOffset>
            </wp:positionV>
            <wp:extent cx="2076091" cy="1964519"/>
            <wp:effectExtent l="76200" t="57150" r="38459" b="912031"/>
            <wp:wrapNone/>
            <wp:docPr id="16" name="Picture 4" descr="H:\akila pro\DSC00854.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10" descr="H:\akila pro\DSC00854.JPG"/>
                    <pic:cNvPicPr>
                      <a:picLocks noChangeAspect="1" noChangeArrowheads="1"/>
                    </pic:cNvPicPr>
                  </pic:nvPicPr>
                  <pic:blipFill>
                    <a:blip r:embed="rId25" cstate="print"/>
                    <a:srcRect/>
                    <a:stretch>
                      <a:fillRect/>
                    </a:stretch>
                  </pic:blipFill>
                  <pic:spPr bwMode="auto">
                    <a:xfrm>
                      <a:off x="0" y="0"/>
                      <a:ext cx="2076091" cy="1964519"/>
                    </a:xfrm>
                    <a:prstGeom prst="ellipse">
                      <a:avLst/>
                    </a:prstGeom>
                    <a:ln w="63500" cap="rnd">
                      <a:solidFill>
                        <a:srgbClr val="333333"/>
                      </a:solidFill>
                    </a:ln>
                    <a:effectLst>
                      <a:outerShdw blurRad="381000" dist="292100" dir="5400000" sx="-80000" sy="-18000" rotWithShape="0">
                        <a:srgbClr val="000000">
                          <a:alpha val="22000"/>
                        </a:srgbClr>
                      </a:outerShdw>
                    </a:effectLst>
                    <a:scene3d>
                      <a:camera prst="orthographicFront"/>
                      <a:lightRig rig="contrasting" dir="t">
                        <a:rot lat="0" lon="0" rev="3000000"/>
                      </a:lightRig>
                    </a:scene3d>
                    <a:sp3d contourW="7620">
                      <a:bevelT w="95250" h="31750"/>
                      <a:contourClr>
                        <a:srgbClr val="333333"/>
                      </a:contourClr>
                    </a:sp3d>
                  </pic:spPr>
                </pic:pic>
              </a:graphicData>
            </a:graphic>
          </wp:anchor>
        </w:drawing>
      </w:r>
    </w:p>
    <w:p w:rsidR="00233061" w:rsidRPr="005376CC" w:rsidRDefault="00233061" w:rsidP="00233061">
      <w:pPr>
        <w:numPr>
          <w:ilvl w:val="0"/>
          <w:numId w:val="29"/>
        </w:numPr>
        <w:rPr>
          <w:rFonts w:ascii="Times New Roman" w:hAnsi="Times New Roman"/>
          <w:sz w:val="28"/>
          <w:szCs w:val="28"/>
        </w:rPr>
      </w:pPr>
    </w:p>
    <w:p w:rsidR="00233061" w:rsidRPr="005376CC" w:rsidRDefault="00233061" w:rsidP="00233061">
      <w:pPr>
        <w:rPr>
          <w:rFonts w:ascii="Times New Roman" w:hAnsi="Times New Roman"/>
          <w:sz w:val="28"/>
          <w:szCs w:val="28"/>
        </w:rPr>
      </w:pPr>
    </w:p>
    <w:p w:rsidR="00233061" w:rsidRPr="005376CC" w:rsidRDefault="00233061" w:rsidP="00233061">
      <w:pPr>
        <w:rPr>
          <w:rFonts w:ascii="Times New Roman" w:hAnsi="Times New Roman"/>
          <w:sz w:val="28"/>
          <w:szCs w:val="28"/>
        </w:rPr>
      </w:pPr>
    </w:p>
    <w:p w:rsidR="00233061" w:rsidRPr="005376CC" w:rsidRDefault="00233061" w:rsidP="00233061">
      <w:pPr>
        <w:rPr>
          <w:rFonts w:ascii="Times New Roman" w:hAnsi="Times New Roman"/>
          <w:sz w:val="28"/>
          <w:szCs w:val="28"/>
        </w:rPr>
      </w:pPr>
    </w:p>
    <w:p w:rsidR="00233061" w:rsidRPr="005376CC" w:rsidRDefault="00233061" w:rsidP="00233061">
      <w:pPr>
        <w:rPr>
          <w:rFonts w:ascii="Times New Roman" w:hAnsi="Times New Roman"/>
          <w:sz w:val="28"/>
          <w:szCs w:val="28"/>
        </w:rPr>
      </w:pPr>
    </w:p>
    <w:p w:rsidR="00233061" w:rsidRPr="005376CC" w:rsidRDefault="00233061" w:rsidP="00233061">
      <w:pPr>
        <w:rPr>
          <w:rFonts w:ascii="Times New Roman" w:hAnsi="Times New Roman"/>
          <w:sz w:val="28"/>
          <w:szCs w:val="28"/>
        </w:rPr>
      </w:pPr>
    </w:p>
    <w:p w:rsidR="00233061" w:rsidRPr="005376CC" w:rsidRDefault="00233061" w:rsidP="00233061">
      <w:pPr>
        <w:rPr>
          <w:rFonts w:ascii="Times New Roman" w:hAnsi="Times New Roman"/>
          <w:sz w:val="28"/>
          <w:szCs w:val="28"/>
        </w:rPr>
      </w:pPr>
    </w:p>
    <w:p w:rsidR="00233061" w:rsidRPr="00ED7A9F" w:rsidRDefault="00233061" w:rsidP="00233061">
      <w:pPr>
        <w:ind w:left="1440" w:firstLine="720"/>
        <w:rPr>
          <w:rFonts w:ascii="Times New Roman" w:hAnsi="Times New Roman"/>
          <w:b/>
          <w:szCs w:val="28"/>
        </w:rPr>
      </w:pPr>
      <w:r w:rsidRPr="00ED7A9F">
        <w:rPr>
          <w:rFonts w:ascii="Times New Roman" w:hAnsi="Times New Roman"/>
          <w:b/>
          <w:szCs w:val="28"/>
        </w:rPr>
        <w:t>PLATE 15</w:t>
      </w:r>
      <w:proofErr w:type="gramStart"/>
      <w:r w:rsidRPr="00ED7A9F">
        <w:rPr>
          <w:rFonts w:ascii="Times New Roman" w:hAnsi="Times New Roman"/>
          <w:b/>
          <w:szCs w:val="28"/>
        </w:rPr>
        <w:tab/>
      </w:r>
      <w:r w:rsidRPr="00ED7A9F">
        <w:rPr>
          <w:rFonts w:ascii="Times New Roman" w:hAnsi="Times New Roman"/>
          <w:b/>
          <w:szCs w:val="28"/>
        </w:rPr>
        <w:tab/>
      </w:r>
      <w:r w:rsidRPr="00ED7A9F">
        <w:rPr>
          <w:rFonts w:ascii="Times New Roman" w:hAnsi="Times New Roman"/>
          <w:b/>
          <w:szCs w:val="28"/>
        </w:rPr>
        <w:tab/>
      </w:r>
      <w:r w:rsidRPr="00ED7A9F">
        <w:rPr>
          <w:rFonts w:ascii="Times New Roman" w:hAnsi="Times New Roman"/>
          <w:b/>
          <w:szCs w:val="28"/>
        </w:rPr>
        <w:tab/>
      </w:r>
      <w:r w:rsidRPr="00ED7A9F">
        <w:rPr>
          <w:rFonts w:ascii="Times New Roman" w:hAnsi="Times New Roman"/>
          <w:b/>
          <w:szCs w:val="28"/>
        </w:rPr>
        <w:tab/>
        <w:t>PLATE</w:t>
      </w:r>
      <w:proofErr w:type="gramEnd"/>
      <w:r w:rsidRPr="00ED7A9F">
        <w:rPr>
          <w:rFonts w:ascii="Times New Roman" w:hAnsi="Times New Roman"/>
          <w:b/>
          <w:szCs w:val="28"/>
        </w:rPr>
        <w:t xml:space="preserve"> 16</w:t>
      </w:r>
    </w:p>
    <w:p w:rsidR="00233061" w:rsidRPr="00ED7A9F" w:rsidRDefault="00233061" w:rsidP="00233061">
      <w:pPr>
        <w:ind w:left="1440"/>
        <w:rPr>
          <w:rFonts w:ascii="Times New Roman" w:hAnsi="Times New Roman"/>
          <w:b/>
          <w:szCs w:val="28"/>
        </w:rPr>
      </w:pPr>
      <w:r w:rsidRPr="00ED7A9F">
        <w:rPr>
          <w:rFonts w:ascii="Times New Roman" w:hAnsi="Times New Roman"/>
          <w:b/>
          <w:szCs w:val="28"/>
        </w:rPr>
        <w:t xml:space="preserve"> </w:t>
      </w:r>
      <w:r>
        <w:rPr>
          <w:rFonts w:ascii="Times New Roman" w:hAnsi="Times New Roman"/>
          <w:b/>
          <w:szCs w:val="28"/>
        </w:rPr>
        <w:t xml:space="preserve">    </w:t>
      </w:r>
      <w:r w:rsidRPr="00ED7A9F">
        <w:rPr>
          <w:rFonts w:ascii="Times New Roman" w:hAnsi="Times New Roman"/>
          <w:b/>
          <w:szCs w:val="28"/>
        </w:rPr>
        <w:t xml:space="preserve">    SINKING TEST</w:t>
      </w:r>
      <w:r w:rsidRPr="00ED7A9F">
        <w:rPr>
          <w:rFonts w:ascii="Times New Roman" w:hAnsi="Times New Roman"/>
          <w:b/>
          <w:szCs w:val="28"/>
        </w:rPr>
        <w:tab/>
      </w:r>
      <w:r w:rsidRPr="00ED7A9F">
        <w:rPr>
          <w:rFonts w:ascii="Times New Roman" w:hAnsi="Times New Roman"/>
          <w:b/>
          <w:szCs w:val="28"/>
        </w:rPr>
        <w:tab/>
      </w:r>
      <w:r w:rsidRPr="00ED7A9F">
        <w:rPr>
          <w:rFonts w:ascii="Times New Roman" w:hAnsi="Times New Roman"/>
          <w:b/>
          <w:szCs w:val="28"/>
        </w:rPr>
        <w:tab/>
        <w:t xml:space="preserve">     </w:t>
      </w:r>
      <w:r>
        <w:rPr>
          <w:rFonts w:ascii="Times New Roman" w:hAnsi="Times New Roman"/>
          <w:b/>
          <w:szCs w:val="28"/>
        </w:rPr>
        <w:tab/>
        <w:t xml:space="preserve">      </w:t>
      </w:r>
      <w:r w:rsidRPr="00ED7A9F">
        <w:rPr>
          <w:rFonts w:ascii="Times New Roman" w:hAnsi="Times New Roman"/>
          <w:b/>
          <w:szCs w:val="28"/>
        </w:rPr>
        <w:t xml:space="preserve"> WICKING TEST</w:t>
      </w:r>
    </w:p>
    <w:p w:rsidR="00233061" w:rsidRDefault="00233061" w:rsidP="00233061">
      <w:pPr>
        <w:jc w:val="center"/>
        <w:rPr>
          <w:rFonts w:ascii="Times New Roman" w:hAnsi="Times New Roman"/>
          <w:b/>
          <w:sz w:val="28"/>
          <w:szCs w:val="28"/>
        </w:rPr>
      </w:pPr>
    </w:p>
    <w:p w:rsidR="00233061" w:rsidRPr="005376CC" w:rsidRDefault="00233061" w:rsidP="00233061">
      <w:pPr>
        <w:jc w:val="center"/>
        <w:rPr>
          <w:rFonts w:ascii="Times New Roman" w:hAnsi="Times New Roman"/>
          <w:b/>
          <w:sz w:val="28"/>
          <w:szCs w:val="28"/>
        </w:rPr>
      </w:pPr>
    </w:p>
    <w:p w:rsidR="00233061" w:rsidRPr="005376CC" w:rsidRDefault="00233061" w:rsidP="00233061">
      <w:pPr>
        <w:jc w:val="center"/>
        <w:rPr>
          <w:rFonts w:ascii="Times New Roman" w:hAnsi="Times New Roman"/>
          <w:b/>
          <w:sz w:val="28"/>
          <w:szCs w:val="28"/>
        </w:rPr>
      </w:pPr>
      <w:r w:rsidRPr="005376CC">
        <w:rPr>
          <w:rFonts w:ascii="Times New Roman" w:hAnsi="Times New Roman"/>
          <w:noProof/>
          <w:sz w:val="28"/>
          <w:szCs w:val="28"/>
        </w:rPr>
        <w:br w:type="page"/>
      </w:r>
      <w:r w:rsidRPr="005376CC">
        <w:rPr>
          <w:rFonts w:ascii="Times New Roman" w:hAnsi="Times New Roman"/>
          <w:b/>
          <w:sz w:val="28"/>
          <w:szCs w:val="28"/>
        </w:rPr>
        <w:lastRenderedPageBreak/>
        <w:t>4. RESULTS AND DISCUSSION</w:t>
      </w:r>
    </w:p>
    <w:p w:rsidR="00233061" w:rsidRPr="005376CC" w:rsidRDefault="00233061" w:rsidP="00233061">
      <w:pPr>
        <w:spacing w:line="360" w:lineRule="auto"/>
        <w:ind w:firstLine="720"/>
        <w:rPr>
          <w:rFonts w:ascii="Times New Roman" w:hAnsi="Times New Roman"/>
          <w:sz w:val="28"/>
          <w:szCs w:val="28"/>
        </w:rPr>
      </w:pPr>
      <w:r w:rsidRPr="005376CC">
        <w:rPr>
          <w:rFonts w:ascii="Times New Roman" w:hAnsi="Times New Roman"/>
          <w:sz w:val="28"/>
          <w:szCs w:val="28"/>
        </w:rPr>
        <w:t>The findings of the study are presented under the following heads.</w:t>
      </w:r>
    </w:p>
    <w:p w:rsidR="00233061" w:rsidRPr="005376CC" w:rsidRDefault="00233061" w:rsidP="00233061">
      <w:pPr>
        <w:spacing w:after="0" w:line="360" w:lineRule="auto"/>
        <w:rPr>
          <w:rFonts w:ascii="Times New Roman" w:hAnsi="Times New Roman"/>
          <w:sz w:val="28"/>
          <w:szCs w:val="28"/>
        </w:rPr>
      </w:pPr>
      <w:r w:rsidRPr="005376CC">
        <w:rPr>
          <w:rFonts w:ascii="Times New Roman" w:hAnsi="Times New Roman"/>
          <w:sz w:val="28"/>
          <w:szCs w:val="28"/>
        </w:rPr>
        <w:t>4.1 SUBJECTIVE EVALUATION</w:t>
      </w:r>
    </w:p>
    <w:p w:rsidR="00233061" w:rsidRPr="005376CC" w:rsidRDefault="00233061" w:rsidP="00233061">
      <w:pPr>
        <w:pStyle w:val="ListParagraph"/>
        <w:numPr>
          <w:ilvl w:val="0"/>
          <w:numId w:val="2"/>
        </w:numPr>
        <w:spacing w:after="0" w:line="360" w:lineRule="auto"/>
        <w:ind w:left="1440"/>
        <w:rPr>
          <w:sz w:val="28"/>
          <w:szCs w:val="28"/>
        </w:rPr>
      </w:pPr>
      <w:r w:rsidRPr="005376CC">
        <w:rPr>
          <w:sz w:val="28"/>
          <w:szCs w:val="28"/>
        </w:rPr>
        <w:t xml:space="preserve">Visual </w:t>
      </w:r>
      <w:proofErr w:type="spellStart"/>
      <w:r w:rsidRPr="005376CC">
        <w:rPr>
          <w:sz w:val="28"/>
          <w:szCs w:val="28"/>
        </w:rPr>
        <w:t>Assesment</w:t>
      </w:r>
      <w:proofErr w:type="spellEnd"/>
    </w:p>
    <w:p w:rsidR="00233061" w:rsidRPr="005376CC" w:rsidRDefault="00233061" w:rsidP="00233061">
      <w:pPr>
        <w:spacing w:after="0" w:line="360" w:lineRule="auto"/>
        <w:rPr>
          <w:rFonts w:ascii="Times New Roman" w:hAnsi="Times New Roman"/>
          <w:sz w:val="28"/>
          <w:szCs w:val="28"/>
        </w:rPr>
      </w:pPr>
      <w:r w:rsidRPr="005376CC">
        <w:rPr>
          <w:rFonts w:ascii="Times New Roman" w:hAnsi="Times New Roman"/>
          <w:sz w:val="28"/>
          <w:szCs w:val="28"/>
        </w:rPr>
        <w:t>4.2 OBJECTIVE EVALUATION</w:t>
      </w:r>
    </w:p>
    <w:p w:rsidR="00233061" w:rsidRPr="005376CC" w:rsidRDefault="00233061" w:rsidP="00233061">
      <w:pPr>
        <w:spacing w:after="0" w:line="360" w:lineRule="auto"/>
        <w:rPr>
          <w:rFonts w:ascii="Times New Roman" w:hAnsi="Times New Roman"/>
          <w:sz w:val="28"/>
          <w:szCs w:val="28"/>
        </w:rPr>
      </w:pPr>
      <w:r w:rsidRPr="005376CC">
        <w:rPr>
          <w:rFonts w:ascii="Times New Roman" w:hAnsi="Times New Roman"/>
          <w:sz w:val="28"/>
          <w:szCs w:val="28"/>
        </w:rPr>
        <w:tab/>
        <w:t>4.2.1 PHYSICAL PROPERTY TEST</w:t>
      </w:r>
    </w:p>
    <w:p w:rsidR="00233061" w:rsidRPr="005376CC" w:rsidRDefault="00233061" w:rsidP="00233061">
      <w:pPr>
        <w:spacing w:after="0" w:line="360" w:lineRule="auto"/>
        <w:rPr>
          <w:rFonts w:ascii="Times New Roman" w:hAnsi="Times New Roman"/>
          <w:sz w:val="28"/>
          <w:szCs w:val="28"/>
        </w:rPr>
      </w:pPr>
      <w:r w:rsidRPr="005376CC">
        <w:rPr>
          <w:rFonts w:ascii="Times New Roman" w:hAnsi="Times New Roman"/>
          <w:sz w:val="28"/>
          <w:szCs w:val="28"/>
        </w:rPr>
        <w:tab/>
      </w:r>
      <w:r w:rsidRPr="005376CC">
        <w:rPr>
          <w:rFonts w:ascii="Times New Roman" w:hAnsi="Times New Roman"/>
          <w:sz w:val="28"/>
          <w:szCs w:val="28"/>
        </w:rPr>
        <w:tab/>
        <w:t>4.2.1.1 Fabric Count</w:t>
      </w:r>
    </w:p>
    <w:p w:rsidR="00233061" w:rsidRPr="005376CC" w:rsidRDefault="00233061" w:rsidP="00233061">
      <w:pPr>
        <w:spacing w:after="0" w:line="360" w:lineRule="auto"/>
        <w:ind w:left="720" w:firstLine="720"/>
        <w:rPr>
          <w:rFonts w:ascii="Times New Roman" w:hAnsi="Times New Roman"/>
          <w:sz w:val="28"/>
          <w:szCs w:val="28"/>
        </w:rPr>
      </w:pPr>
      <w:r w:rsidRPr="005376CC">
        <w:rPr>
          <w:rFonts w:ascii="Times New Roman" w:hAnsi="Times New Roman"/>
          <w:sz w:val="28"/>
          <w:szCs w:val="28"/>
        </w:rPr>
        <w:t>4.2.1.2 Fabric Weight</w:t>
      </w:r>
    </w:p>
    <w:p w:rsidR="00233061" w:rsidRPr="005376CC" w:rsidRDefault="00233061" w:rsidP="00233061">
      <w:pPr>
        <w:spacing w:after="0" w:line="360" w:lineRule="auto"/>
        <w:rPr>
          <w:rFonts w:ascii="Times New Roman" w:hAnsi="Times New Roman"/>
          <w:sz w:val="28"/>
          <w:szCs w:val="28"/>
        </w:rPr>
      </w:pPr>
      <w:r w:rsidRPr="005376CC">
        <w:rPr>
          <w:rFonts w:ascii="Times New Roman" w:hAnsi="Times New Roman"/>
          <w:sz w:val="28"/>
          <w:szCs w:val="28"/>
        </w:rPr>
        <w:tab/>
      </w:r>
      <w:r w:rsidRPr="005376CC">
        <w:rPr>
          <w:rFonts w:ascii="Times New Roman" w:hAnsi="Times New Roman"/>
          <w:sz w:val="28"/>
          <w:szCs w:val="28"/>
        </w:rPr>
        <w:tab/>
        <w:t>4.2.1.3 Fabric Thickness</w:t>
      </w:r>
    </w:p>
    <w:p w:rsidR="00233061" w:rsidRPr="005376CC" w:rsidRDefault="00233061" w:rsidP="00233061">
      <w:pPr>
        <w:spacing w:after="0" w:line="360" w:lineRule="auto"/>
        <w:rPr>
          <w:rFonts w:ascii="Times New Roman" w:hAnsi="Times New Roman"/>
          <w:sz w:val="28"/>
          <w:szCs w:val="28"/>
        </w:rPr>
      </w:pPr>
      <w:r w:rsidRPr="005376CC">
        <w:rPr>
          <w:rFonts w:ascii="Times New Roman" w:hAnsi="Times New Roman"/>
          <w:sz w:val="28"/>
          <w:szCs w:val="28"/>
        </w:rPr>
        <w:tab/>
        <w:t>4.2.2 MECHANICAL PROPERTY TEST</w:t>
      </w:r>
    </w:p>
    <w:p w:rsidR="00233061" w:rsidRPr="005376CC" w:rsidRDefault="00233061" w:rsidP="00233061">
      <w:pPr>
        <w:spacing w:after="0" w:line="360" w:lineRule="auto"/>
        <w:rPr>
          <w:rFonts w:ascii="Times New Roman" w:hAnsi="Times New Roman"/>
          <w:sz w:val="28"/>
          <w:szCs w:val="28"/>
        </w:rPr>
      </w:pPr>
      <w:r w:rsidRPr="005376CC">
        <w:rPr>
          <w:rFonts w:ascii="Times New Roman" w:hAnsi="Times New Roman"/>
          <w:sz w:val="28"/>
          <w:szCs w:val="28"/>
        </w:rPr>
        <w:tab/>
      </w:r>
      <w:r w:rsidRPr="005376CC">
        <w:rPr>
          <w:rFonts w:ascii="Times New Roman" w:hAnsi="Times New Roman"/>
          <w:sz w:val="28"/>
          <w:szCs w:val="28"/>
        </w:rPr>
        <w:tab/>
        <w:t xml:space="preserve">4.2.2.1 Tensile Strength </w:t>
      </w:r>
      <w:r>
        <w:rPr>
          <w:rFonts w:ascii="Times New Roman" w:hAnsi="Times New Roman"/>
          <w:sz w:val="28"/>
          <w:szCs w:val="28"/>
        </w:rPr>
        <w:t>and</w:t>
      </w:r>
      <w:r w:rsidRPr="005376CC">
        <w:rPr>
          <w:rFonts w:ascii="Times New Roman" w:hAnsi="Times New Roman"/>
          <w:sz w:val="28"/>
          <w:szCs w:val="28"/>
        </w:rPr>
        <w:t xml:space="preserve"> Elongation</w:t>
      </w:r>
    </w:p>
    <w:p w:rsidR="00233061" w:rsidRPr="005376CC" w:rsidRDefault="00233061" w:rsidP="00233061">
      <w:pPr>
        <w:spacing w:after="0" w:line="360" w:lineRule="auto"/>
        <w:rPr>
          <w:rFonts w:ascii="Times New Roman" w:hAnsi="Times New Roman"/>
          <w:sz w:val="28"/>
          <w:szCs w:val="28"/>
        </w:rPr>
      </w:pPr>
      <w:r w:rsidRPr="005376CC">
        <w:rPr>
          <w:rFonts w:ascii="Times New Roman" w:hAnsi="Times New Roman"/>
          <w:sz w:val="28"/>
          <w:szCs w:val="28"/>
        </w:rPr>
        <w:tab/>
      </w:r>
      <w:r w:rsidRPr="005376CC">
        <w:rPr>
          <w:rFonts w:ascii="Times New Roman" w:hAnsi="Times New Roman"/>
          <w:sz w:val="28"/>
          <w:szCs w:val="28"/>
        </w:rPr>
        <w:tab/>
        <w:t>4.2.2.2 Abrasion Resistance</w:t>
      </w:r>
    </w:p>
    <w:p w:rsidR="00233061" w:rsidRPr="005376CC" w:rsidRDefault="00233061" w:rsidP="00233061">
      <w:pPr>
        <w:tabs>
          <w:tab w:val="left" w:pos="90"/>
        </w:tabs>
        <w:spacing w:after="0" w:line="360" w:lineRule="auto"/>
        <w:rPr>
          <w:rFonts w:ascii="Times New Roman" w:hAnsi="Times New Roman"/>
          <w:sz w:val="28"/>
          <w:szCs w:val="28"/>
        </w:rPr>
      </w:pPr>
      <w:r w:rsidRPr="005376CC">
        <w:rPr>
          <w:rFonts w:ascii="Times New Roman" w:hAnsi="Times New Roman"/>
          <w:sz w:val="28"/>
          <w:szCs w:val="28"/>
        </w:rPr>
        <w:tab/>
      </w:r>
      <w:r w:rsidRPr="005376CC">
        <w:rPr>
          <w:rFonts w:ascii="Times New Roman" w:hAnsi="Times New Roman"/>
          <w:sz w:val="28"/>
          <w:szCs w:val="28"/>
        </w:rPr>
        <w:tab/>
        <w:t>4.2.3 COMFORT PROPERTY TEST</w:t>
      </w:r>
    </w:p>
    <w:p w:rsidR="00233061" w:rsidRPr="005376CC" w:rsidRDefault="00233061" w:rsidP="00233061">
      <w:pPr>
        <w:spacing w:after="0" w:line="360" w:lineRule="auto"/>
        <w:rPr>
          <w:rFonts w:ascii="Times New Roman" w:hAnsi="Times New Roman"/>
          <w:sz w:val="28"/>
          <w:szCs w:val="28"/>
        </w:rPr>
      </w:pPr>
      <w:r w:rsidRPr="005376CC">
        <w:rPr>
          <w:rFonts w:ascii="Times New Roman" w:hAnsi="Times New Roman"/>
          <w:sz w:val="28"/>
          <w:szCs w:val="28"/>
        </w:rPr>
        <w:tab/>
      </w:r>
      <w:r w:rsidRPr="005376CC">
        <w:rPr>
          <w:rFonts w:ascii="Times New Roman" w:hAnsi="Times New Roman"/>
          <w:sz w:val="28"/>
          <w:szCs w:val="28"/>
        </w:rPr>
        <w:tab/>
        <w:t xml:space="preserve">4.2.3.1 Fabric Stiffness </w:t>
      </w:r>
    </w:p>
    <w:p w:rsidR="00233061" w:rsidRPr="005376CC" w:rsidRDefault="00233061" w:rsidP="00233061">
      <w:pPr>
        <w:spacing w:after="0" w:line="360" w:lineRule="auto"/>
        <w:ind w:left="720" w:firstLine="720"/>
        <w:rPr>
          <w:rFonts w:ascii="Times New Roman" w:hAnsi="Times New Roman"/>
          <w:sz w:val="28"/>
          <w:szCs w:val="28"/>
        </w:rPr>
      </w:pPr>
      <w:r w:rsidRPr="005376CC">
        <w:rPr>
          <w:rFonts w:ascii="Times New Roman" w:hAnsi="Times New Roman"/>
          <w:sz w:val="28"/>
          <w:szCs w:val="28"/>
        </w:rPr>
        <w:t>4.2.3.2 Crease Recovery Test</w:t>
      </w:r>
    </w:p>
    <w:p w:rsidR="00233061" w:rsidRPr="005376CC" w:rsidRDefault="00233061" w:rsidP="00233061">
      <w:pPr>
        <w:pStyle w:val="ListParagraph"/>
        <w:tabs>
          <w:tab w:val="left" w:pos="90"/>
        </w:tabs>
        <w:spacing w:line="360" w:lineRule="auto"/>
        <w:ind w:left="0"/>
        <w:rPr>
          <w:sz w:val="28"/>
          <w:szCs w:val="28"/>
        </w:rPr>
      </w:pPr>
      <w:r w:rsidRPr="005376CC">
        <w:rPr>
          <w:sz w:val="28"/>
          <w:szCs w:val="28"/>
        </w:rPr>
        <w:tab/>
      </w:r>
      <w:r w:rsidRPr="005376CC">
        <w:rPr>
          <w:sz w:val="28"/>
          <w:szCs w:val="28"/>
        </w:rPr>
        <w:tab/>
        <w:t>4.2.4 ABSORBENCY TEST</w:t>
      </w:r>
    </w:p>
    <w:p w:rsidR="00233061" w:rsidRPr="005376CC" w:rsidRDefault="00233061" w:rsidP="00233061">
      <w:pPr>
        <w:pStyle w:val="ListParagraph"/>
        <w:tabs>
          <w:tab w:val="left" w:pos="90"/>
        </w:tabs>
        <w:spacing w:line="360" w:lineRule="auto"/>
        <w:ind w:left="0"/>
        <w:rPr>
          <w:sz w:val="28"/>
          <w:szCs w:val="28"/>
        </w:rPr>
      </w:pPr>
      <w:r w:rsidRPr="005376CC">
        <w:rPr>
          <w:sz w:val="28"/>
          <w:szCs w:val="28"/>
        </w:rPr>
        <w:tab/>
      </w:r>
      <w:r w:rsidRPr="005376CC">
        <w:rPr>
          <w:sz w:val="28"/>
          <w:szCs w:val="28"/>
        </w:rPr>
        <w:tab/>
      </w:r>
      <w:r w:rsidRPr="005376CC">
        <w:rPr>
          <w:sz w:val="28"/>
          <w:szCs w:val="28"/>
        </w:rPr>
        <w:tab/>
        <w:t>4.2.4.1 Drop Test</w:t>
      </w:r>
    </w:p>
    <w:p w:rsidR="00233061" w:rsidRPr="005376CC" w:rsidRDefault="00233061" w:rsidP="00233061">
      <w:pPr>
        <w:spacing w:after="0" w:line="360" w:lineRule="auto"/>
        <w:ind w:left="720" w:firstLine="720"/>
        <w:rPr>
          <w:rFonts w:ascii="Times New Roman" w:hAnsi="Times New Roman"/>
          <w:sz w:val="28"/>
          <w:szCs w:val="28"/>
        </w:rPr>
      </w:pPr>
      <w:r w:rsidRPr="005376CC">
        <w:rPr>
          <w:rFonts w:ascii="Times New Roman" w:hAnsi="Times New Roman"/>
          <w:sz w:val="28"/>
          <w:szCs w:val="28"/>
        </w:rPr>
        <w:t>4.2.4.2 Sinking Test</w:t>
      </w:r>
    </w:p>
    <w:p w:rsidR="00233061" w:rsidRPr="005376CC" w:rsidRDefault="00233061" w:rsidP="00233061">
      <w:pPr>
        <w:spacing w:after="0" w:line="360" w:lineRule="auto"/>
        <w:ind w:left="720" w:firstLine="720"/>
        <w:rPr>
          <w:rFonts w:ascii="Times New Roman" w:hAnsi="Times New Roman"/>
          <w:sz w:val="28"/>
          <w:szCs w:val="28"/>
        </w:rPr>
      </w:pPr>
      <w:r w:rsidRPr="005376CC">
        <w:rPr>
          <w:rFonts w:ascii="Times New Roman" w:hAnsi="Times New Roman"/>
          <w:sz w:val="28"/>
          <w:szCs w:val="28"/>
        </w:rPr>
        <w:t>4.2.4.3Wicking Test</w:t>
      </w:r>
    </w:p>
    <w:p w:rsidR="00233061" w:rsidRPr="005376CC" w:rsidRDefault="00233061" w:rsidP="00233061">
      <w:pPr>
        <w:pStyle w:val="ListParagraph"/>
        <w:numPr>
          <w:ilvl w:val="2"/>
          <w:numId w:val="20"/>
        </w:numPr>
        <w:spacing w:after="0" w:line="360" w:lineRule="auto"/>
        <w:rPr>
          <w:sz w:val="28"/>
          <w:szCs w:val="28"/>
        </w:rPr>
      </w:pPr>
      <w:r w:rsidRPr="005376CC">
        <w:rPr>
          <w:sz w:val="28"/>
          <w:szCs w:val="28"/>
        </w:rPr>
        <w:t>ANTIMICROBIAL TEST</w:t>
      </w:r>
    </w:p>
    <w:p w:rsidR="00233061" w:rsidRPr="005376CC" w:rsidRDefault="00233061" w:rsidP="00233061">
      <w:pPr>
        <w:pStyle w:val="ListParagraph"/>
        <w:spacing w:line="360" w:lineRule="auto"/>
        <w:ind w:left="1440"/>
        <w:jc w:val="both"/>
        <w:rPr>
          <w:sz w:val="28"/>
          <w:szCs w:val="28"/>
        </w:rPr>
      </w:pPr>
      <w:r w:rsidRPr="005376CC">
        <w:rPr>
          <w:sz w:val="28"/>
          <w:szCs w:val="28"/>
        </w:rPr>
        <w:t>4.2.5.1 Qualitative Analysis</w:t>
      </w:r>
    </w:p>
    <w:p w:rsidR="00233061" w:rsidRPr="005376CC" w:rsidRDefault="00233061" w:rsidP="00233061">
      <w:pPr>
        <w:pStyle w:val="ListParagraph"/>
        <w:spacing w:line="360" w:lineRule="auto"/>
        <w:ind w:left="1440"/>
        <w:jc w:val="both"/>
        <w:rPr>
          <w:sz w:val="28"/>
          <w:szCs w:val="28"/>
        </w:rPr>
      </w:pPr>
      <w:r w:rsidRPr="005376CC">
        <w:rPr>
          <w:sz w:val="28"/>
          <w:szCs w:val="28"/>
        </w:rPr>
        <w:t>4.2.5.2 Quantitative Analysis</w:t>
      </w:r>
    </w:p>
    <w:p w:rsidR="00233061" w:rsidRPr="005376CC" w:rsidRDefault="00233061" w:rsidP="00233061">
      <w:pPr>
        <w:pStyle w:val="ListParagraph"/>
        <w:spacing w:line="360" w:lineRule="auto"/>
        <w:ind w:left="1440"/>
        <w:jc w:val="both"/>
        <w:rPr>
          <w:sz w:val="28"/>
          <w:szCs w:val="28"/>
        </w:rPr>
      </w:pPr>
      <w:r w:rsidRPr="005376CC">
        <w:rPr>
          <w:sz w:val="28"/>
          <w:szCs w:val="28"/>
        </w:rPr>
        <w:t>4.2.5.3 Antifungal Activity</w:t>
      </w:r>
    </w:p>
    <w:p w:rsidR="00233061" w:rsidRPr="005376CC" w:rsidRDefault="00233061" w:rsidP="00233061">
      <w:pPr>
        <w:pStyle w:val="ListParagraph"/>
        <w:spacing w:line="360" w:lineRule="auto"/>
        <w:ind w:left="1440"/>
        <w:jc w:val="both"/>
        <w:rPr>
          <w:sz w:val="28"/>
          <w:szCs w:val="28"/>
        </w:rPr>
      </w:pPr>
      <w:r w:rsidRPr="005376CC">
        <w:rPr>
          <w:sz w:val="28"/>
          <w:szCs w:val="28"/>
        </w:rPr>
        <w:t>4.2.5.4 Performance study</w:t>
      </w:r>
    </w:p>
    <w:p w:rsidR="00233061" w:rsidRPr="005376CC" w:rsidRDefault="00233061" w:rsidP="00233061">
      <w:pPr>
        <w:spacing w:after="0" w:line="360" w:lineRule="auto"/>
        <w:jc w:val="both"/>
        <w:rPr>
          <w:rFonts w:ascii="Times New Roman" w:hAnsi="Times New Roman"/>
          <w:sz w:val="28"/>
          <w:szCs w:val="28"/>
        </w:rPr>
      </w:pPr>
      <w:r w:rsidRPr="005376CC">
        <w:rPr>
          <w:rFonts w:ascii="Times New Roman" w:hAnsi="Times New Roman"/>
          <w:sz w:val="28"/>
          <w:szCs w:val="28"/>
        </w:rPr>
        <w:lastRenderedPageBreak/>
        <w:t>4.3 COST ESTIMATION</w:t>
      </w:r>
    </w:p>
    <w:p w:rsidR="00233061" w:rsidRPr="005376CC" w:rsidRDefault="00233061" w:rsidP="00233061">
      <w:pPr>
        <w:spacing w:line="360" w:lineRule="auto"/>
        <w:rPr>
          <w:rFonts w:ascii="Times New Roman" w:hAnsi="Times New Roman"/>
          <w:b/>
          <w:sz w:val="28"/>
          <w:szCs w:val="28"/>
        </w:rPr>
      </w:pPr>
      <w:r w:rsidRPr="005376CC">
        <w:rPr>
          <w:rFonts w:ascii="Times New Roman" w:hAnsi="Times New Roman"/>
          <w:b/>
          <w:sz w:val="28"/>
          <w:szCs w:val="28"/>
        </w:rPr>
        <w:t>4.1 SUBJECTIVE EVALUATION</w:t>
      </w:r>
    </w:p>
    <w:p w:rsidR="00233061" w:rsidRPr="005376CC" w:rsidRDefault="00233061" w:rsidP="00233061">
      <w:pPr>
        <w:spacing w:line="360" w:lineRule="auto"/>
        <w:rPr>
          <w:rFonts w:ascii="Times New Roman" w:hAnsi="Times New Roman"/>
          <w:sz w:val="28"/>
          <w:szCs w:val="28"/>
        </w:rPr>
      </w:pPr>
      <w:r w:rsidRPr="005376CC">
        <w:rPr>
          <w:rFonts w:ascii="Times New Roman" w:hAnsi="Times New Roman"/>
          <w:sz w:val="28"/>
          <w:szCs w:val="28"/>
        </w:rPr>
        <w:tab/>
        <w:t xml:space="preserve">The fabric samples were analyzed subjectively visual assessment and the results are presented in Table II and in </w:t>
      </w:r>
      <w:r>
        <w:rPr>
          <w:rFonts w:ascii="Times New Roman" w:hAnsi="Times New Roman"/>
          <w:sz w:val="28"/>
          <w:szCs w:val="28"/>
        </w:rPr>
        <w:t>(</w:t>
      </w:r>
      <w:r w:rsidRPr="005376CC">
        <w:rPr>
          <w:rFonts w:ascii="Times New Roman" w:hAnsi="Times New Roman"/>
          <w:sz w:val="28"/>
          <w:szCs w:val="28"/>
        </w:rPr>
        <w:t>Appendix 2</w:t>
      </w:r>
      <w:r>
        <w:rPr>
          <w:rFonts w:ascii="Times New Roman" w:hAnsi="Times New Roman"/>
          <w:sz w:val="28"/>
          <w:szCs w:val="28"/>
        </w:rPr>
        <w:t>).</w:t>
      </w:r>
    </w:p>
    <w:p w:rsidR="00233061" w:rsidRPr="005376CC" w:rsidRDefault="00233061" w:rsidP="00233061">
      <w:pPr>
        <w:pStyle w:val="ListParagraph"/>
        <w:numPr>
          <w:ilvl w:val="0"/>
          <w:numId w:val="2"/>
        </w:numPr>
        <w:spacing w:line="360" w:lineRule="auto"/>
        <w:ind w:left="1440"/>
        <w:rPr>
          <w:b/>
          <w:sz w:val="28"/>
          <w:szCs w:val="28"/>
        </w:rPr>
      </w:pPr>
      <w:r w:rsidRPr="005376CC">
        <w:rPr>
          <w:b/>
          <w:sz w:val="28"/>
          <w:szCs w:val="28"/>
        </w:rPr>
        <w:t>Visual Assessment</w:t>
      </w:r>
    </w:p>
    <w:p w:rsidR="00233061" w:rsidRPr="005376CC" w:rsidRDefault="00233061" w:rsidP="00233061">
      <w:pPr>
        <w:pStyle w:val="ListParagraph"/>
        <w:spacing w:line="360" w:lineRule="auto"/>
        <w:ind w:left="1440"/>
        <w:rPr>
          <w:sz w:val="28"/>
          <w:szCs w:val="28"/>
        </w:rPr>
      </w:pPr>
      <w:r w:rsidRPr="005376CC">
        <w:rPr>
          <w:sz w:val="28"/>
          <w:szCs w:val="28"/>
        </w:rPr>
        <w:t>The results from the visual assessment are presented in the Table III.</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TABLE III</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VISUAL EVALUATION</w:t>
      </w:r>
    </w:p>
    <w:tbl>
      <w:tblPr>
        <w:tblW w:w="9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91"/>
        <w:gridCol w:w="1592"/>
        <w:gridCol w:w="744"/>
        <w:gridCol w:w="767"/>
        <w:gridCol w:w="655"/>
        <w:gridCol w:w="509"/>
        <w:gridCol w:w="646"/>
        <w:gridCol w:w="578"/>
        <w:gridCol w:w="580"/>
        <w:gridCol w:w="631"/>
        <w:gridCol w:w="544"/>
        <w:gridCol w:w="858"/>
        <w:gridCol w:w="859"/>
      </w:tblGrid>
      <w:tr w:rsidR="00233061" w:rsidRPr="005376CC" w:rsidTr="00A4612C">
        <w:trPr>
          <w:trHeight w:val="327"/>
        </w:trPr>
        <w:tc>
          <w:tcPr>
            <w:tcW w:w="891"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S.NO</w:t>
            </w:r>
          </w:p>
          <w:p w:rsidR="00233061" w:rsidRPr="005376CC" w:rsidRDefault="00233061" w:rsidP="00A4612C">
            <w:pPr>
              <w:spacing w:line="360" w:lineRule="auto"/>
              <w:jc w:val="center"/>
              <w:rPr>
                <w:rFonts w:ascii="Times New Roman" w:hAnsi="Times New Roman"/>
                <w:b/>
                <w:sz w:val="28"/>
                <w:szCs w:val="28"/>
                <w:vertAlign w:val="superscript"/>
              </w:rPr>
            </w:pPr>
          </w:p>
        </w:tc>
        <w:tc>
          <w:tcPr>
            <w:tcW w:w="1592"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SAMPLES</w:t>
            </w:r>
          </w:p>
        </w:tc>
        <w:tc>
          <w:tcPr>
            <w:tcW w:w="2166" w:type="dxa"/>
            <w:gridSpan w:val="3"/>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GENERAL APPEARANCE</w:t>
            </w:r>
          </w:p>
        </w:tc>
        <w:tc>
          <w:tcPr>
            <w:tcW w:w="1733" w:type="dxa"/>
            <w:gridSpan w:val="3"/>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TEXTURE</w:t>
            </w:r>
          </w:p>
        </w:tc>
        <w:tc>
          <w:tcPr>
            <w:tcW w:w="1755" w:type="dxa"/>
            <w:gridSpan w:val="3"/>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WHITE INDEX</w:t>
            </w:r>
          </w:p>
        </w:tc>
        <w:tc>
          <w:tcPr>
            <w:tcW w:w="1717" w:type="dxa"/>
            <w:gridSpan w:val="2"/>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EVENNESS</w:t>
            </w:r>
          </w:p>
        </w:tc>
      </w:tr>
      <w:tr w:rsidR="00233061" w:rsidRPr="005376CC" w:rsidTr="00A4612C">
        <w:trPr>
          <w:trHeight w:val="107"/>
        </w:trPr>
        <w:tc>
          <w:tcPr>
            <w:tcW w:w="891" w:type="dxa"/>
            <w:vMerge w:val="restart"/>
            <w:tcBorders>
              <w:top w:val="single" w:sz="12" w:space="0" w:color="auto"/>
              <w:left w:val="single" w:sz="12" w:space="0" w:color="auto"/>
              <w:right w:val="single" w:sz="12" w:space="0" w:color="auto"/>
            </w:tcBorders>
          </w:tcPr>
          <w:p w:rsidR="00233061" w:rsidRPr="005376CC" w:rsidRDefault="00233061" w:rsidP="00A4612C">
            <w:pPr>
              <w:spacing w:line="360" w:lineRule="auto"/>
              <w:jc w:val="center"/>
              <w:rPr>
                <w:rFonts w:ascii="Times New Roman" w:hAnsi="Times New Roman"/>
                <w:b/>
                <w:sz w:val="28"/>
                <w:szCs w:val="28"/>
              </w:rPr>
            </w:pPr>
          </w:p>
          <w:p w:rsidR="00233061" w:rsidRPr="005376CC" w:rsidRDefault="00233061" w:rsidP="00A4612C">
            <w:pPr>
              <w:spacing w:line="360" w:lineRule="auto"/>
              <w:jc w:val="center"/>
              <w:rPr>
                <w:rFonts w:ascii="Times New Roman" w:hAnsi="Times New Roman"/>
                <w:b/>
                <w:sz w:val="28"/>
                <w:szCs w:val="28"/>
              </w:rPr>
            </w:pP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1.</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2.</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3.</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4.</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5.</w:t>
            </w:r>
          </w:p>
        </w:tc>
        <w:tc>
          <w:tcPr>
            <w:tcW w:w="1592" w:type="dxa"/>
            <w:vMerge w:val="restart"/>
            <w:tcBorders>
              <w:top w:val="single" w:sz="12" w:space="0" w:color="auto"/>
              <w:left w:val="single" w:sz="12" w:space="0" w:color="auto"/>
              <w:right w:val="single" w:sz="12" w:space="0" w:color="auto"/>
            </w:tcBorders>
          </w:tcPr>
          <w:p w:rsidR="00233061" w:rsidRPr="005376CC" w:rsidRDefault="00233061" w:rsidP="00A4612C">
            <w:pPr>
              <w:spacing w:line="360" w:lineRule="auto"/>
              <w:jc w:val="center"/>
              <w:rPr>
                <w:rFonts w:ascii="Times New Roman" w:hAnsi="Times New Roman"/>
                <w:b/>
                <w:sz w:val="28"/>
                <w:szCs w:val="28"/>
              </w:rPr>
            </w:pPr>
          </w:p>
          <w:p w:rsidR="00233061" w:rsidRPr="005376CC" w:rsidRDefault="00233061" w:rsidP="00A4612C">
            <w:pPr>
              <w:spacing w:line="360" w:lineRule="auto"/>
              <w:jc w:val="center"/>
              <w:rPr>
                <w:rFonts w:ascii="Times New Roman" w:hAnsi="Times New Roman"/>
                <w:b/>
                <w:sz w:val="28"/>
                <w:szCs w:val="28"/>
              </w:rPr>
            </w:pP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OS</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SS</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HFC 1</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HFC 2</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HFC 3</w:t>
            </w:r>
          </w:p>
        </w:tc>
        <w:tc>
          <w:tcPr>
            <w:tcW w:w="744" w:type="dxa"/>
            <w:tcBorders>
              <w:top w:val="single" w:sz="12" w:space="0" w:color="auto"/>
              <w:left w:val="single" w:sz="12" w:space="0" w:color="auto"/>
              <w:bottom w:val="single" w:sz="4" w:space="0" w:color="auto"/>
            </w:tcBorders>
          </w:tcPr>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E</w:t>
            </w:r>
          </w:p>
        </w:tc>
        <w:tc>
          <w:tcPr>
            <w:tcW w:w="767" w:type="dxa"/>
            <w:tcBorders>
              <w:top w:val="single" w:sz="12" w:space="0" w:color="auto"/>
              <w:bottom w:val="single" w:sz="4" w:space="0" w:color="auto"/>
            </w:tcBorders>
          </w:tcPr>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G</w:t>
            </w:r>
          </w:p>
        </w:tc>
        <w:tc>
          <w:tcPr>
            <w:tcW w:w="655" w:type="dxa"/>
            <w:tcBorders>
              <w:top w:val="single" w:sz="12" w:space="0" w:color="auto"/>
              <w:bottom w:val="single" w:sz="4" w:space="0" w:color="auto"/>
              <w:right w:val="single" w:sz="12" w:space="0" w:color="auto"/>
            </w:tcBorders>
          </w:tcPr>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F</w:t>
            </w:r>
          </w:p>
        </w:tc>
        <w:tc>
          <w:tcPr>
            <w:tcW w:w="509" w:type="dxa"/>
            <w:tcBorders>
              <w:top w:val="single" w:sz="12" w:space="0" w:color="auto"/>
              <w:left w:val="single" w:sz="12" w:space="0" w:color="auto"/>
              <w:bottom w:val="single" w:sz="4" w:space="0" w:color="auto"/>
            </w:tcBorders>
          </w:tcPr>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S</w:t>
            </w:r>
          </w:p>
        </w:tc>
        <w:tc>
          <w:tcPr>
            <w:tcW w:w="646" w:type="dxa"/>
            <w:tcBorders>
              <w:top w:val="single" w:sz="12" w:space="0" w:color="auto"/>
              <w:bottom w:val="single" w:sz="4" w:space="0" w:color="auto"/>
            </w:tcBorders>
          </w:tcPr>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M</w:t>
            </w:r>
          </w:p>
        </w:tc>
        <w:tc>
          <w:tcPr>
            <w:tcW w:w="578" w:type="dxa"/>
            <w:tcBorders>
              <w:top w:val="single" w:sz="12" w:space="0" w:color="auto"/>
              <w:bottom w:val="single" w:sz="4" w:space="0" w:color="auto"/>
              <w:right w:val="single" w:sz="12" w:space="0" w:color="auto"/>
            </w:tcBorders>
          </w:tcPr>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C</w:t>
            </w:r>
          </w:p>
        </w:tc>
        <w:tc>
          <w:tcPr>
            <w:tcW w:w="580" w:type="dxa"/>
            <w:tcBorders>
              <w:top w:val="single" w:sz="12" w:space="0" w:color="auto"/>
              <w:left w:val="single" w:sz="12" w:space="0" w:color="auto"/>
              <w:bottom w:val="single" w:sz="4" w:space="0" w:color="auto"/>
            </w:tcBorders>
          </w:tcPr>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H</w:t>
            </w:r>
          </w:p>
        </w:tc>
        <w:tc>
          <w:tcPr>
            <w:tcW w:w="631" w:type="dxa"/>
            <w:tcBorders>
              <w:top w:val="single" w:sz="12" w:space="0" w:color="auto"/>
              <w:bottom w:val="single" w:sz="4" w:space="0" w:color="auto"/>
            </w:tcBorders>
          </w:tcPr>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M</w:t>
            </w:r>
          </w:p>
        </w:tc>
        <w:tc>
          <w:tcPr>
            <w:tcW w:w="544" w:type="dxa"/>
            <w:tcBorders>
              <w:top w:val="single" w:sz="12" w:space="0" w:color="auto"/>
              <w:bottom w:val="single" w:sz="4" w:space="0" w:color="auto"/>
              <w:right w:val="single" w:sz="12" w:space="0" w:color="auto"/>
            </w:tcBorders>
          </w:tcPr>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L</w:t>
            </w:r>
          </w:p>
        </w:tc>
        <w:tc>
          <w:tcPr>
            <w:tcW w:w="858" w:type="dxa"/>
            <w:tcBorders>
              <w:top w:val="single" w:sz="12" w:space="0" w:color="auto"/>
              <w:left w:val="single" w:sz="12" w:space="0" w:color="auto"/>
              <w:bottom w:val="single" w:sz="4" w:space="0" w:color="auto"/>
            </w:tcBorders>
          </w:tcPr>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E</w:t>
            </w:r>
          </w:p>
        </w:tc>
        <w:tc>
          <w:tcPr>
            <w:tcW w:w="859" w:type="dxa"/>
            <w:tcBorders>
              <w:top w:val="single" w:sz="12" w:space="0" w:color="auto"/>
              <w:bottom w:val="single" w:sz="4" w:space="0" w:color="auto"/>
              <w:right w:val="single" w:sz="12" w:space="0" w:color="auto"/>
            </w:tcBorders>
          </w:tcPr>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U</w:t>
            </w:r>
          </w:p>
        </w:tc>
      </w:tr>
      <w:tr w:rsidR="00233061" w:rsidRPr="005376CC" w:rsidTr="00A4612C">
        <w:trPr>
          <w:trHeight w:hRule="exact" w:val="4033"/>
        </w:trPr>
        <w:tc>
          <w:tcPr>
            <w:tcW w:w="891" w:type="dxa"/>
            <w:vMerge/>
            <w:tcBorders>
              <w:left w:val="single" w:sz="12" w:space="0" w:color="auto"/>
              <w:bottom w:val="single" w:sz="12" w:space="0" w:color="auto"/>
              <w:right w:val="single" w:sz="12" w:space="0" w:color="auto"/>
            </w:tcBorders>
          </w:tcPr>
          <w:p w:rsidR="00233061" w:rsidRPr="005376CC" w:rsidRDefault="00233061" w:rsidP="00A4612C">
            <w:pPr>
              <w:spacing w:line="360" w:lineRule="auto"/>
              <w:jc w:val="center"/>
              <w:rPr>
                <w:rFonts w:ascii="Times New Roman" w:hAnsi="Times New Roman"/>
                <w:b/>
                <w:sz w:val="28"/>
                <w:szCs w:val="28"/>
              </w:rPr>
            </w:pPr>
          </w:p>
        </w:tc>
        <w:tc>
          <w:tcPr>
            <w:tcW w:w="1592" w:type="dxa"/>
            <w:vMerge/>
            <w:tcBorders>
              <w:left w:val="single" w:sz="12" w:space="0" w:color="auto"/>
              <w:bottom w:val="single" w:sz="12" w:space="0" w:color="auto"/>
              <w:right w:val="single" w:sz="12" w:space="0" w:color="auto"/>
            </w:tcBorders>
          </w:tcPr>
          <w:p w:rsidR="00233061" w:rsidRPr="005376CC" w:rsidRDefault="00233061" w:rsidP="00A4612C">
            <w:pPr>
              <w:spacing w:line="360" w:lineRule="auto"/>
              <w:jc w:val="center"/>
              <w:rPr>
                <w:rFonts w:ascii="Times New Roman" w:hAnsi="Times New Roman"/>
                <w:b/>
                <w:sz w:val="28"/>
                <w:szCs w:val="28"/>
              </w:rPr>
            </w:pPr>
          </w:p>
        </w:tc>
        <w:tc>
          <w:tcPr>
            <w:tcW w:w="744" w:type="dxa"/>
            <w:tcBorders>
              <w:top w:val="single" w:sz="4" w:space="0" w:color="auto"/>
              <w:left w:val="single" w:sz="12" w:space="0" w:color="auto"/>
              <w:bottom w:val="single" w:sz="12" w:space="0" w:color="auto"/>
            </w:tcBorders>
          </w:tcPr>
          <w:p w:rsidR="00233061" w:rsidRPr="005376CC" w:rsidRDefault="00233061" w:rsidP="00A4612C">
            <w:pPr>
              <w:spacing w:line="360" w:lineRule="auto"/>
              <w:jc w:val="center"/>
              <w:rPr>
                <w:rFonts w:ascii="Times New Roman" w:hAnsi="Times New Roman"/>
                <w:b/>
                <w:sz w:val="28"/>
                <w:szCs w:val="28"/>
              </w:rPr>
            </w:pP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77</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80</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88</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82</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79</w:t>
            </w:r>
          </w:p>
        </w:tc>
        <w:tc>
          <w:tcPr>
            <w:tcW w:w="767" w:type="dxa"/>
            <w:tcBorders>
              <w:top w:val="single" w:sz="4" w:space="0" w:color="auto"/>
              <w:bottom w:val="single" w:sz="12" w:space="0" w:color="auto"/>
            </w:tcBorders>
          </w:tcPr>
          <w:p w:rsidR="00233061" w:rsidRPr="005376CC" w:rsidRDefault="00233061" w:rsidP="00A4612C">
            <w:pPr>
              <w:spacing w:line="360" w:lineRule="auto"/>
              <w:jc w:val="center"/>
              <w:rPr>
                <w:rFonts w:ascii="Times New Roman" w:hAnsi="Times New Roman"/>
                <w:b/>
                <w:sz w:val="28"/>
                <w:szCs w:val="28"/>
              </w:rPr>
            </w:pP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21</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20</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12</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18</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21</w:t>
            </w:r>
          </w:p>
        </w:tc>
        <w:tc>
          <w:tcPr>
            <w:tcW w:w="655" w:type="dxa"/>
            <w:tcBorders>
              <w:top w:val="single" w:sz="4" w:space="0" w:color="auto"/>
              <w:bottom w:val="single" w:sz="12" w:space="0" w:color="auto"/>
              <w:right w:val="single" w:sz="12" w:space="0" w:color="auto"/>
            </w:tcBorders>
          </w:tcPr>
          <w:p w:rsidR="00233061" w:rsidRPr="005376CC" w:rsidRDefault="00233061" w:rsidP="00A4612C">
            <w:pPr>
              <w:spacing w:line="360" w:lineRule="auto"/>
              <w:jc w:val="center"/>
              <w:rPr>
                <w:rFonts w:ascii="Times New Roman" w:hAnsi="Times New Roman"/>
                <w:b/>
                <w:sz w:val="28"/>
                <w:szCs w:val="28"/>
              </w:rPr>
            </w:pP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2</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w:t>
            </w:r>
          </w:p>
        </w:tc>
        <w:tc>
          <w:tcPr>
            <w:tcW w:w="509" w:type="dxa"/>
            <w:tcBorders>
              <w:top w:val="single" w:sz="4" w:space="0" w:color="auto"/>
              <w:left w:val="single" w:sz="12" w:space="0" w:color="auto"/>
              <w:bottom w:val="single" w:sz="12" w:space="0" w:color="auto"/>
            </w:tcBorders>
          </w:tcPr>
          <w:p w:rsidR="00233061" w:rsidRPr="005376CC" w:rsidRDefault="00233061" w:rsidP="00A4612C">
            <w:pPr>
              <w:spacing w:line="360" w:lineRule="auto"/>
              <w:jc w:val="center"/>
              <w:rPr>
                <w:rFonts w:ascii="Times New Roman" w:hAnsi="Times New Roman"/>
                <w:b/>
                <w:sz w:val="28"/>
                <w:szCs w:val="28"/>
              </w:rPr>
            </w:pP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34</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40</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11</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13</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16</w:t>
            </w:r>
          </w:p>
        </w:tc>
        <w:tc>
          <w:tcPr>
            <w:tcW w:w="646" w:type="dxa"/>
            <w:tcBorders>
              <w:top w:val="single" w:sz="4" w:space="0" w:color="auto"/>
              <w:bottom w:val="single" w:sz="12" w:space="0" w:color="auto"/>
            </w:tcBorders>
          </w:tcPr>
          <w:p w:rsidR="00233061" w:rsidRPr="005376CC" w:rsidRDefault="00233061" w:rsidP="00A4612C">
            <w:pPr>
              <w:spacing w:line="360" w:lineRule="auto"/>
              <w:jc w:val="center"/>
              <w:rPr>
                <w:rFonts w:ascii="Times New Roman" w:hAnsi="Times New Roman"/>
                <w:b/>
                <w:sz w:val="28"/>
                <w:szCs w:val="28"/>
              </w:rPr>
            </w:pP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14</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36</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89</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87</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84</w:t>
            </w:r>
          </w:p>
          <w:p w:rsidR="00233061" w:rsidRPr="005376CC" w:rsidRDefault="00233061" w:rsidP="00A4612C">
            <w:pPr>
              <w:spacing w:line="360" w:lineRule="auto"/>
              <w:jc w:val="center"/>
              <w:rPr>
                <w:rFonts w:ascii="Times New Roman" w:hAnsi="Times New Roman"/>
                <w:b/>
                <w:sz w:val="28"/>
                <w:szCs w:val="28"/>
              </w:rPr>
            </w:pPr>
          </w:p>
        </w:tc>
        <w:tc>
          <w:tcPr>
            <w:tcW w:w="578" w:type="dxa"/>
            <w:tcBorders>
              <w:top w:val="single" w:sz="4" w:space="0" w:color="auto"/>
              <w:bottom w:val="single" w:sz="12" w:space="0" w:color="auto"/>
              <w:right w:val="single" w:sz="12" w:space="0" w:color="auto"/>
            </w:tcBorders>
          </w:tcPr>
          <w:p w:rsidR="00233061" w:rsidRPr="005376CC" w:rsidRDefault="00233061" w:rsidP="00A4612C">
            <w:pPr>
              <w:spacing w:line="360" w:lineRule="auto"/>
              <w:jc w:val="center"/>
              <w:rPr>
                <w:rFonts w:ascii="Times New Roman" w:hAnsi="Times New Roman"/>
                <w:b/>
                <w:sz w:val="28"/>
                <w:szCs w:val="28"/>
              </w:rPr>
            </w:pP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52</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24</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w:t>
            </w:r>
          </w:p>
          <w:p w:rsidR="00233061" w:rsidRPr="005376CC" w:rsidRDefault="00233061" w:rsidP="00A4612C">
            <w:pPr>
              <w:spacing w:line="360" w:lineRule="auto"/>
              <w:jc w:val="center"/>
              <w:rPr>
                <w:rFonts w:ascii="Times New Roman" w:hAnsi="Times New Roman"/>
                <w:b/>
                <w:sz w:val="28"/>
                <w:szCs w:val="28"/>
              </w:rPr>
            </w:pPr>
          </w:p>
        </w:tc>
        <w:tc>
          <w:tcPr>
            <w:tcW w:w="580" w:type="dxa"/>
            <w:tcBorders>
              <w:top w:val="single" w:sz="4" w:space="0" w:color="auto"/>
              <w:left w:val="single" w:sz="12" w:space="0" w:color="auto"/>
              <w:bottom w:val="single" w:sz="12" w:space="0" w:color="auto"/>
            </w:tcBorders>
          </w:tcPr>
          <w:p w:rsidR="00233061" w:rsidRPr="005376CC" w:rsidRDefault="00233061" w:rsidP="00A4612C">
            <w:pPr>
              <w:spacing w:line="360" w:lineRule="auto"/>
              <w:jc w:val="center"/>
              <w:rPr>
                <w:rFonts w:ascii="Times New Roman" w:hAnsi="Times New Roman"/>
                <w:b/>
                <w:sz w:val="28"/>
                <w:szCs w:val="28"/>
              </w:rPr>
            </w:pP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52</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24</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w:t>
            </w:r>
          </w:p>
        </w:tc>
        <w:tc>
          <w:tcPr>
            <w:tcW w:w="631" w:type="dxa"/>
            <w:tcBorders>
              <w:top w:val="single" w:sz="4" w:space="0" w:color="auto"/>
              <w:bottom w:val="single" w:sz="12" w:space="0" w:color="auto"/>
            </w:tcBorders>
          </w:tcPr>
          <w:p w:rsidR="00233061" w:rsidRPr="005376CC" w:rsidRDefault="00233061" w:rsidP="00A4612C">
            <w:pPr>
              <w:spacing w:line="360" w:lineRule="auto"/>
              <w:jc w:val="center"/>
              <w:rPr>
                <w:rFonts w:ascii="Times New Roman" w:hAnsi="Times New Roman"/>
                <w:b/>
                <w:sz w:val="28"/>
                <w:szCs w:val="28"/>
              </w:rPr>
            </w:pPr>
          </w:p>
          <w:p w:rsidR="00233061" w:rsidRPr="005376CC" w:rsidRDefault="00233061" w:rsidP="00A4612C">
            <w:pPr>
              <w:spacing w:line="360" w:lineRule="auto"/>
              <w:rPr>
                <w:rFonts w:ascii="Times New Roman" w:hAnsi="Times New Roman"/>
                <w:b/>
                <w:sz w:val="28"/>
                <w:szCs w:val="28"/>
              </w:rPr>
            </w:pPr>
            <w:r w:rsidRPr="005376CC">
              <w:rPr>
                <w:rFonts w:ascii="Times New Roman" w:hAnsi="Times New Roman"/>
                <w:b/>
                <w:sz w:val="28"/>
                <w:szCs w:val="28"/>
              </w:rPr>
              <w:t xml:space="preserve"> 48</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56</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89</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85</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82</w:t>
            </w:r>
          </w:p>
        </w:tc>
        <w:tc>
          <w:tcPr>
            <w:tcW w:w="544" w:type="dxa"/>
            <w:tcBorders>
              <w:top w:val="single" w:sz="4" w:space="0" w:color="auto"/>
              <w:bottom w:val="single" w:sz="12" w:space="0" w:color="auto"/>
              <w:right w:val="single" w:sz="12" w:space="0" w:color="auto"/>
            </w:tcBorders>
          </w:tcPr>
          <w:p w:rsidR="00233061" w:rsidRPr="005376CC" w:rsidRDefault="00233061" w:rsidP="00A4612C">
            <w:pPr>
              <w:spacing w:line="360" w:lineRule="auto"/>
              <w:jc w:val="center"/>
              <w:rPr>
                <w:rFonts w:ascii="Times New Roman" w:hAnsi="Times New Roman"/>
                <w:b/>
                <w:sz w:val="28"/>
                <w:szCs w:val="28"/>
              </w:rPr>
            </w:pP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20</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11</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15</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18</w:t>
            </w:r>
          </w:p>
        </w:tc>
        <w:tc>
          <w:tcPr>
            <w:tcW w:w="858" w:type="dxa"/>
            <w:tcBorders>
              <w:top w:val="single" w:sz="4" w:space="0" w:color="auto"/>
              <w:left w:val="single" w:sz="12" w:space="0" w:color="auto"/>
              <w:bottom w:val="single" w:sz="12" w:space="0" w:color="auto"/>
            </w:tcBorders>
          </w:tcPr>
          <w:p w:rsidR="00233061" w:rsidRPr="005376CC" w:rsidRDefault="00233061" w:rsidP="00A4612C">
            <w:pPr>
              <w:spacing w:line="360" w:lineRule="auto"/>
              <w:jc w:val="center"/>
              <w:rPr>
                <w:rFonts w:ascii="Times New Roman" w:hAnsi="Times New Roman"/>
                <w:b/>
                <w:sz w:val="28"/>
                <w:szCs w:val="28"/>
              </w:rPr>
            </w:pP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80</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70</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84</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76</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72</w:t>
            </w:r>
          </w:p>
        </w:tc>
        <w:tc>
          <w:tcPr>
            <w:tcW w:w="859" w:type="dxa"/>
            <w:tcBorders>
              <w:top w:val="single" w:sz="4" w:space="0" w:color="auto"/>
              <w:bottom w:val="single" w:sz="12" w:space="0" w:color="auto"/>
              <w:right w:val="single" w:sz="12" w:space="0" w:color="auto"/>
            </w:tcBorders>
          </w:tcPr>
          <w:p w:rsidR="00233061" w:rsidRPr="005376CC" w:rsidRDefault="00233061" w:rsidP="00A4612C">
            <w:pPr>
              <w:spacing w:line="360" w:lineRule="auto"/>
              <w:jc w:val="center"/>
              <w:rPr>
                <w:rFonts w:ascii="Times New Roman" w:hAnsi="Times New Roman"/>
                <w:b/>
                <w:sz w:val="28"/>
                <w:szCs w:val="28"/>
              </w:rPr>
            </w:pP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20</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30</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16</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24</w:t>
            </w:r>
          </w:p>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sz w:val="28"/>
                <w:szCs w:val="28"/>
              </w:rPr>
              <w:t>28</w:t>
            </w:r>
          </w:p>
        </w:tc>
      </w:tr>
    </w:tbl>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pStyle w:val="ListParagraph"/>
        <w:numPr>
          <w:ilvl w:val="0"/>
          <w:numId w:val="2"/>
        </w:numPr>
        <w:spacing w:line="360" w:lineRule="auto"/>
        <w:ind w:left="1440"/>
        <w:rPr>
          <w:b/>
          <w:sz w:val="28"/>
          <w:szCs w:val="28"/>
        </w:rPr>
      </w:pPr>
      <w:r w:rsidRPr="005376CC">
        <w:rPr>
          <w:b/>
          <w:sz w:val="28"/>
          <w:szCs w:val="28"/>
        </w:rPr>
        <w:t>GENERAL APPEARANCE</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From the Table III it is clear that the maximum number of 88 percent </w:t>
      </w:r>
      <w:proofErr w:type="gramStart"/>
      <w:r w:rsidRPr="005376CC">
        <w:rPr>
          <w:rFonts w:ascii="Times New Roman" w:hAnsi="Times New Roman"/>
          <w:sz w:val="28"/>
          <w:szCs w:val="28"/>
        </w:rPr>
        <w:t>of  judges</w:t>
      </w:r>
      <w:proofErr w:type="gramEnd"/>
      <w:r w:rsidRPr="005376CC">
        <w:rPr>
          <w:rFonts w:ascii="Times New Roman" w:hAnsi="Times New Roman"/>
          <w:sz w:val="28"/>
          <w:szCs w:val="28"/>
        </w:rPr>
        <w:t xml:space="preserve"> rated the sample HFC 1 as excellent in general appearance followed by samples HFC2, SS </w:t>
      </w:r>
      <w:r>
        <w:rPr>
          <w:rFonts w:ascii="Times New Roman" w:hAnsi="Times New Roman"/>
          <w:sz w:val="28"/>
          <w:szCs w:val="28"/>
        </w:rPr>
        <w:t>and</w:t>
      </w:r>
      <w:r w:rsidRPr="005376CC">
        <w:rPr>
          <w:rFonts w:ascii="Times New Roman" w:hAnsi="Times New Roman"/>
          <w:sz w:val="28"/>
          <w:szCs w:val="28"/>
        </w:rPr>
        <w:t xml:space="preserve"> HFC3 as 82, 80 </w:t>
      </w:r>
      <w:r>
        <w:rPr>
          <w:rFonts w:ascii="Times New Roman" w:hAnsi="Times New Roman"/>
          <w:sz w:val="28"/>
          <w:szCs w:val="28"/>
        </w:rPr>
        <w:t>and</w:t>
      </w:r>
      <w:r w:rsidRPr="005376CC">
        <w:rPr>
          <w:rFonts w:ascii="Times New Roman" w:hAnsi="Times New Roman"/>
          <w:sz w:val="28"/>
          <w:szCs w:val="28"/>
        </w:rPr>
        <w:t xml:space="preserve"> 79 percentages respectively. </w:t>
      </w:r>
    </w:p>
    <w:p w:rsidR="00233061" w:rsidRPr="005376CC" w:rsidRDefault="00233061" w:rsidP="00233061">
      <w:pPr>
        <w:pStyle w:val="ListParagraph"/>
        <w:numPr>
          <w:ilvl w:val="0"/>
          <w:numId w:val="2"/>
        </w:numPr>
        <w:spacing w:line="360" w:lineRule="auto"/>
        <w:ind w:left="1440"/>
        <w:rPr>
          <w:b/>
          <w:sz w:val="28"/>
          <w:szCs w:val="28"/>
        </w:rPr>
      </w:pPr>
      <w:r w:rsidRPr="005376CC">
        <w:rPr>
          <w:b/>
          <w:sz w:val="28"/>
          <w:szCs w:val="28"/>
        </w:rPr>
        <w:t>TEXTURE</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The maximum number of 89 percent of judges rated sample HFC1 as medium as texture followed by samples HFC 2 HFC 3 of 87 and 84 percentages respectively.</w:t>
      </w:r>
    </w:p>
    <w:p w:rsidR="00233061" w:rsidRPr="005376CC" w:rsidRDefault="00233061" w:rsidP="00233061">
      <w:pPr>
        <w:pStyle w:val="ListParagraph"/>
        <w:numPr>
          <w:ilvl w:val="0"/>
          <w:numId w:val="2"/>
        </w:numPr>
        <w:spacing w:line="360" w:lineRule="auto"/>
        <w:ind w:left="1440"/>
        <w:rPr>
          <w:sz w:val="28"/>
          <w:szCs w:val="28"/>
        </w:rPr>
      </w:pPr>
      <w:r w:rsidRPr="005376CC">
        <w:rPr>
          <w:b/>
          <w:sz w:val="28"/>
          <w:szCs w:val="28"/>
        </w:rPr>
        <w:t>WHITENESS INDEX</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As for the whiteness of the fabric maximum number of 52 percent of judges rated sample OS as high in whiteness index. Among the treated samples the Maximum number of judges rated sample HFC1 (89 percent) as medium followed by samples HFC2 (85 percent) and HFC3 (82 percent</w:t>
      </w:r>
      <w:proofErr w:type="gramStart"/>
      <w:r w:rsidRPr="005376CC">
        <w:rPr>
          <w:rFonts w:ascii="Times New Roman" w:hAnsi="Times New Roman"/>
          <w:sz w:val="28"/>
          <w:szCs w:val="28"/>
        </w:rPr>
        <w:t>) .</w:t>
      </w:r>
      <w:proofErr w:type="gramEnd"/>
    </w:p>
    <w:p w:rsidR="00233061" w:rsidRPr="005376CC" w:rsidRDefault="00233061" w:rsidP="00233061">
      <w:pPr>
        <w:pStyle w:val="ListParagraph"/>
        <w:numPr>
          <w:ilvl w:val="0"/>
          <w:numId w:val="2"/>
        </w:numPr>
        <w:spacing w:line="360" w:lineRule="auto"/>
        <w:ind w:left="1440"/>
        <w:rPr>
          <w:b/>
          <w:sz w:val="28"/>
          <w:szCs w:val="28"/>
        </w:rPr>
      </w:pPr>
      <w:r w:rsidRPr="005376CC">
        <w:rPr>
          <w:b/>
          <w:sz w:val="28"/>
          <w:szCs w:val="28"/>
        </w:rPr>
        <w:t>EVENNESS</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As for the evenness of fabric the maximum of 80 percent of judges rated sample OS as even where as only 70 percent of judges rated sample SS as even.   Among the treated samples the maximum ratings for evenness was for sample HFC1 followed by samples HFC2 and HFC3 of 76 and 72 percentages respectively.</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Hence it could be concluded that the fabric treated with </w:t>
      </w:r>
      <w:r w:rsidRPr="00A17DFA">
        <w:rPr>
          <w:rFonts w:ascii="Times New Roman" w:hAnsi="Times New Roman"/>
          <w:i/>
          <w:sz w:val="28"/>
          <w:szCs w:val="28"/>
        </w:rPr>
        <w:t xml:space="preserve">Cassia </w:t>
      </w:r>
      <w:proofErr w:type="spellStart"/>
      <w:r w:rsidRPr="00A17DFA">
        <w:rPr>
          <w:rFonts w:ascii="Times New Roman" w:hAnsi="Times New Roman"/>
          <w:i/>
          <w:sz w:val="28"/>
          <w:szCs w:val="28"/>
        </w:rPr>
        <w:t>Auriculata</w:t>
      </w:r>
      <w:proofErr w:type="spellEnd"/>
      <w:r w:rsidRPr="005376CC">
        <w:rPr>
          <w:rFonts w:ascii="Times New Roman" w:hAnsi="Times New Roman"/>
          <w:i/>
          <w:sz w:val="28"/>
          <w:szCs w:val="28"/>
        </w:rPr>
        <w:t xml:space="preserve"> </w:t>
      </w:r>
      <w:r w:rsidRPr="005376CC">
        <w:rPr>
          <w:rFonts w:ascii="Times New Roman" w:hAnsi="Times New Roman"/>
          <w:sz w:val="28"/>
          <w:szCs w:val="28"/>
        </w:rPr>
        <w:t xml:space="preserve">at 120 percent concentration was excellent in general appearance, medium in texture </w:t>
      </w:r>
      <w:r w:rsidRPr="005376CC">
        <w:rPr>
          <w:rFonts w:ascii="Times New Roman" w:hAnsi="Times New Roman"/>
          <w:sz w:val="28"/>
          <w:szCs w:val="28"/>
        </w:rPr>
        <w:lastRenderedPageBreak/>
        <w:t xml:space="preserve">and even in fabric surface. But as for whiteness index there was the adherence of color in all the finished fabrics of which it was the maximum in the sample HFC1.  </w:t>
      </w:r>
    </w:p>
    <w:p w:rsidR="00233061" w:rsidRPr="005376CC" w:rsidRDefault="00233061" w:rsidP="00233061">
      <w:pPr>
        <w:spacing w:line="360" w:lineRule="auto"/>
        <w:rPr>
          <w:rFonts w:ascii="Times New Roman" w:hAnsi="Times New Roman"/>
          <w:b/>
          <w:sz w:val="28"/>
          <w:szCs w:val="28"/>
        </w:rPr>
      </w:pPr>
      <w:r w:rsidRPr="005376CC">
        <w:rPr>
          <w:rFonts w:ascii="Times New Roman" w:hAnsi="Times New Roman"/>
          <w:b/>
          <w:sz w:val="28"/>
          <w:szCs w:val="28"/>
        </w:rPr>
        <w:t>4.2 OBJECTIVE EVALUATION- LABORATORY TEST</w:t>
      </w:r>
    </w:p>
    <w:p w:rsidR="00233061" w:rsidRPr="005376CC" w:rsidRDefault="00233061" w:rsidP="00233061">
      <w:pPr>
        <w:pStyle w:val="ListParagraph"/>
        <w:numPr>
          <w:ilvl w:val="2"/>
          <w:numId w:val="17"/>
        </w:numPr>
        <w:spacing w:line="360" w:lineRule="auto"/>
        <w:rPr>
          <w:b/>
          <w:sz w:val="28"/>
          <w:szCs w:val="28"/>
        </w:rPr>
      </w:pPr>
      <w:r w:rsidRPr="005376CC">
        <w:rPr>
          <w:b/>
          <w:sz w:val="28"/>
          <w:szCs w:val="28"/>
        </w:rPr>
        <w:t>PHYSICAL PROPERTY TEST</w:t>
      </w:r>
    </w:p>
    <w:p w:rsidR="00233061" w:rsidRPr="005376CC" w:rsidRDefault="00233061" w:rsidP="00233061">
      <w:pPr>
        <w:pStyle w:val="ListParagraph"/>
        <w:spacing w:line="360" w:lineRule="auto"/>
        <w:rPr>
          <w:sz w:val="28"/>
          <w:szCs w:val="28"/>
        </w:rPr>
      </w:pPr>
      <w:proofErr w:type="gramStart"/>
      <w:r w:rsidRPr="005376CC">
        <w:rPr>
          <w:sz w:val="28"/>
          <w:szCs w:val="28"/>
        </w:rPr>
        <w:t xml:space="preserve">The results of </w:t>
      </w:r>
      <w:proofErr w:type="spellStart"/>
      <w:r w:rsidRPr="005376CC">
        <w:rPr>
          <w:sz w:val="28"/>
          <w:szCs w:val="28"/>
        </w:rPr>
        <w:t>analysed</w:t>
      </w:r>
      <w:proofErr w:type="spellEnd"/>
      <w:r w:rsidRPr="005376CC">
        <w:rPr>
          <w:sz w:val="28"/>
          <w:szCs w:val="28"/>
        </w:rPr>
        <w:t xml:space="preserve"> for physical properties and discussed under the following headings.</w:t>
      </w:r>
      <w:proofErr w:type="gramEnd"/>
      <w:r w:rsidRPr="005376CC">
        <w:rPr>
          <w:sz w:val="28"/>
          <w:szCs w:val="28"/>
        </w:rPr>
        <w:t xml:space="preserve"> </w:t>
      </w:r>
    </w:p>
    <w:p w:rsidR="00233061" w:rsidRPr="005376CC" w:rsidRDefault="00233061" w:rsidP="00233061">
      <w:pPr>
        <w:tabs>
          <w:tab w:val="left" w:pos="90"/>
        </w:tabs>
        <w:spacing w:line="360" w:lineRule="auto"/>
        <w:rPr>
          <w:rFonts w:ascii="Times New Roman" w:hAnsi="Times New Roman"/>
          <w:b/>
          <w:sz w:val="28"/>
          <w:szCs w:val="28"/>
        </w:rPr>
      </w:pPr>
      <w:r w:rsidRPr="005376CC">
        <w:rPr>
          <w:rFonts w:ascii="Times New Roman" w:hAnsi="Times New Roman"/>
          <w:b/>
          <w:sz w:val="28"/>
          <w:szCs w:val="28"/>
        </w:rPr>
        <w:t>4.2.1.1 FABRIC COUNT</w:t>
      </w:r>
    </w:p>
    <w:p w:rsidR="00233061" w:rsidRPr="005376CC" w:rsidRDefault="00233061" w:rsidP="00233061">
      <w:pPr>
        <w:pStyle w:val="ListParagraph"/>
        <w:tabs>
          <w:tab w:val="left" w:pos="90"/>
        </w:tabs>
        <w:spacing w:line="360" w:lineRule="auto"/>
        <w:rPr>
          <w:sz w:val="28"/>
          <w:szCs w:val="28"/>
        </w:rPr>
      </w:pPr>
      <w:r w:rsidRPr="005376CC">
        <w:rPr>
          <w:sz w:val="28"/>
          <w:szCs w:val="28"/>
        </w:rPr>
        <w:t xml:space="preserve">The fabric </w:t>
      </w:r>
      <w:proofErr w:type="gramStart"/>
      <w:r w:rsidRPr="005376CC">
        <w:rPr>
          <w:sz w:val="28"/>
          <w:szCs w:val="28"/>
        </w:rPr>
        <w:t>count for the original and treated samples are</w:t>
      </w:r>
      <w:proofErr w:type="gramEnd"/>
      <w:r w:rsidRPr="005376CC">
        <w:rPr>
          <w:sz w:val="28"/>
          <w:szCs w:val="28"/>
        </w:rPr>
        <w:t xml:space="preserve"> given in Table- IV and Figure 1.</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TABLE- IV</w:t>
      </w:r>
    </w:p>
    <w:p w:rsidR="00233061" w:rsidRPr="005376CC" w:rsidRDefault="00233061" w:rsidP="00233061">
      <w:pPr>
        <w:pBdr>
          <w:between w:val="single" w:sz="4" w:space="1" w:color="auto"/>
        </w:pBdr>
        <w:spacing w:line="360" w:lineRule="auto"/>
        <w:jc w:val="center"/>
        <w:rPr>
          <w:rFonts w:ascii="Times New Roman" w:hAnsi="Times New Roman"/>
          <w:b/>
          <w:sz w:val="28"/>
          <w:szCs w:val="28"/>
        </w:rPr>
      </w:pPr>
      <w:r w:rsidRPr="005376CC">
        <w:rPr>
          <w:rFonts w:ascii="Times New Roman" w:hAnsi="Times New Roman"/>
          <w:b/>
          <w:sz w:val="28"/>
          <w:szCs w:val="28"/>
        </w:rPr>
        <w:t xml:space="preserve">FABRIC COUNT IN WARP </w:t>
      </w:r>
      <w:r>
        <w:rPr>
          <w:rFonts w:ascii="Times New Roman" w:hAnsi="Times New Roman"/>
          <w:b/>
          <w:sz w:val="28"/>
          <w:szCs w:val="28"/>
        </w:rPr>
        <w:t>and</w:t>
      </w:r>
      <w:r w:rsidRPr="005376CC">
        <w:rPr>
          <w:rFonts w:ascii="Times New Roman" w:hAnsi="Times New Roman"/>
          <w:b/>
          <w:sz w:val="28"/>
          <w:szCs w:val="28"/>
        </w:rPr>
        <w:t xml:space="preserve"> WEFT DIRECTIONS</w:t>
      </w:r>
    </w:p>
    <w:tbl>
      <w:tblPr>
        <w:tblW w:w="10980" w:type="dxa"/>
        <w:tblInd w:w="-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10"/>
        <w:gridCol w:w="1530"/>
        <w:gridCol w:w="630"/>
        <w:gridCol w:w="900"/>
        <w:gridCol w:w="720"/>
        <w:gridCol w:w="900"/>
        <w:gridCol w:w="900"/>
        <w:gridCol w:w="900"/>
        <w:gridCol w:w="900"/>
        <w:gridCol w:w="900"/>
        <w:gridCol w:w="630"/>
        <w:gridCol w:w="1260"/>
      </w:tblGrid>
      <w:tr w:rsidR="00233061" w:rsidRPr="005376CC" w:rsidTr="00A4612C">
        <w:trPr>
          <w:trHeight w:val="352"/>
        </w:trPr>
        <w:tc>
          <w:tcPr>
            <w:tcW w:w="810"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both"/>
              <w:rPr>
                <w:rFonts w:ascii="Times New Roman" w:hAnsi="Times New Roman"/>
                <w:b/>
                <w:sz w:val="28"/>
                <w:szCs w:val="28"/>
              </w:rPr>
            </w:pPr>
            <w:r w:rsidRPr="005376CC">
              <w:rPr>
                <w:rFonts w:ascii="Times New Roman" w:hAnsi="Times New Roman"/>
                <w:b/>
                <w:sz w:val="28"/>
                <w:szCs w:val="28"/>
              </w:rPr>
              <w:t>S.NO</w:t>
            </w:r>
          </w:p>
        </w:tc>
        <w:tc>
          <w:tcPr>
            <w:tcW w:w="1530"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WEAVE</w:t>
            </w:r>
          </w:p>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DIRECTION</w:t>
            </w:r>
          </w:p>
        </w:tc>
        <w:tc>
          <w:tcPr>
            <w:tcW w:w="630"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OS</w:t>
            </w:r>
          </w:p>
        </w:tc>
        <w:tc>
          <w:tcPr>
            <w:tcW w:w="1620"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SS</w:t>
            </w:r>
          </w:p>
        </w:tc>
        <w:tc>
          <w:tcPr>
            <w:tcW w:w="1800"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HFC1</w:t>
            </w:r>
          </w:p>
        </w:tc>
        <w:tc>
          <w:tcPr>
            <w:tcW w:w="1800"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HFC2</w:t>
            </w:r>
          </w:p>
        </w:tc>
        <w:tc>
          <w:tcPr>
            <w:tcW w:w="1530"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HFC3</w:t>
            </w:r>
          </w:p>
        </w:tc>
        <w:tc>
          <w:tcPr>
            <w:tcW w:w="1260"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F value</w:t>
            </w:r>
          </w:p>
        </w:tc>
      </w:tr>
      <w:tr w:rsidR="00233061" w:rsidRPr="005376CC" w:rsidTr="00A4612C">
        <w:trPr>
          <w:trHeight w:val="665"/>
        </w:trPr>
        <w:tc>
          <w:tcPr>
            <w:tcW w:w="810"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530"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630"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620"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 xml:space="preserve">GAIN </w:t>
            </w:r>
          </w:p>
        </w:tc>
        <w:tc>
          <w:tcPr>
            <w:tcW w:w="1800"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LOSS</w:t>
            </w:r>
          </w:p>
        </w:tc>
        <w:tc>
          <w:tcPr>
            <w:tcW w:w="1800"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LOSS</w:t>
            </w:r>
          </w:p>
        </w:tc>
        <w:tc>
          <w:tcPr>
            <w:tcW w:w="1530"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LOSS</w:t>
            </w:r>
          </w:p>
        </w:tc>
        <w:tc>
          <w:tcPr>
            <w:tcW w:w="1260"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r>
      <w:tr w:rsidR="00233061" w:rsidRPr="005376CC" w:rsidTr="00A4612C">
        <w:trPr>
          <w:trHeight w:val="808"/>
        </w:trPr>
        <w:tc>
          <w:tcPr>
            <w:tcW w:w="810"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530"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630"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900"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VALUE</w:t>
            </w:r>
          </w:p>
        </w:tc>
        <w:tc>
          <w:tcPr>
            <w:tcW w:w="720"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w:t>
            </w:r>
          </w:p>
        </w:tc>
        <w:tc>
          <w:tcPr>
            <w:tcW w:w="900"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VALUE</w:t>
            </w:r>
          </w:p>
        </w:tc>
        <w:tc>
          <w:tcPr>
            <w:tcW w:w="900"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 xml:space="preserve"> %</w:t>
            </w:r>
          </w:p>
        </w:tc>
        <w:tc>
          <w:tcPr>
            <w:tcW w:w="900"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VALUE</w:t>
            </w:r>
          </w:p>
        </w:tc>
        <w:tc>
          <w:tcPr>
            <w:tcW w:w="900"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 xml:space="preserve"> %</w:t>
            </w:r>
          </w:p>
        </w:tc>
        <w:tc>
          <w:tcPr>
            <w:tcW w:w="900"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VALUE</w:t>
            </w:r>
          </w:p>
        </w:tc>
        <w:tc>
          <w:tcPr>
            <w:tcW w:w="630"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w:t>
            </w:r>
          </w:p>
        </w:tc>
        <w:tc>
          <w:tcPr>
            <w:tcW w:w="1260"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r>
      <w:tr w:rsidR="00233061" w:rsidRPr="005376CC" w:rsidTr="00A4612C">
        <w:trPr>
          <w:trHeight w:val="921"/>
        </w:trPr>
        <w:tc>
          <w:tcPr>
            <w:tcW w:w="81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w:t>
            </w:r>
          </w:p>
        </w:tc>
        <w:tc>
          <w:tcPr>
            <w:tcW w:w="153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WARP</w:t>
            </w:r>
          </w:p>
        </w:tc>
        <w:tc>
          <w:tcPr>
            <w:tcW w:w="63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22</w:t>
            </w:r>
          </w:p>
        </w:tc>
        <w:tc>
          <w:tcPr>
            <w:tcW w:w="90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24</w:t>
            </w:r>
          </w:p>
        </w:tc>
        <w:tc>
          <w:tcPr>
            <w:tcW w:w="72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9.09</w:t>
            </w:r>
          </w:p>
        </w:tc>
        <w:tc>
          <w:tcPr>
            <w:tcW w:w="90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24</w:t>
            </w:r>
          </w:p>
        </w:tc>
        <w:tc>
          <w:tcPr>
            <w:tcW w:w="90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13.18</w:t>
            </w:r>
          </w:p>
        </w:tc>
        <w:tc>
          <w:tcPr>
            <w:tcW w:w="90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24</w:t>
            </w:r>
          </w:p>
        </w:tc>
        <w:tc>
          <w:tcPr>
            <w:tcW w:w="90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13.18</w:t>
            </w:r>
          </w:p>
        </w:tc>
        <w:tc>
          <w:tcPr>
            <w:tcW w:w="90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24</w:t>
            </w:r>
          </w:p>
        </w:tc>
        <w:tc>
          <w:tcPr>
            <w:tcW w:w="63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13.18</w:t>
            </w:r>
          </w:p>
        </w:tc>
        <w:tc>
          <w:tcPr>
            <w:tcW w:w="126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51.67**</w:t>
            </w:r>
          </w:p>
        </w:tc>
      </w:tr>
      <w:tr w:rsidR="00233061" w:rsidRPr="005376CC" w:rsidTr="00A4612C">
        <w:trPr>
          <w:trHeight w:val="921"/>
        </w:trPr>
        <w:tc>
          <w:tcPr>
            <w:tcW w:w="81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w:t>
            </w:r>
          </w:p>
        </w:tc>
        <w:tc>
          <w:tcPr>
            <w:tcW w:w="153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WEFT</w:t>
            </w:r>
          </w:p>
        </w:tc>
        <w:tc>
          <w:tcPr>
            <w:tcW w:w="63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27</w:t>
            </w:r>
          </w:p>
        </w:tc>
        <w:tc>
          <w:tcPr>
            <w:tcW w:w="90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29</w:t>
            </w:r>
          </w:p>
        </w:tc>
        <w:tc>
          <w:tcPr>
            <w:tcW w:w="72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7.40</w:t>
            </w:r>
          </w:p>
        </w:tc>
        <w:tc>
          <w:tcPr>
            <w:tcW w:w="90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24</w:t>
            </w:r>
          </w:p>
        </w:tc>
        <w:tc>
          <w:tcPr>
            <w:tcW w:w="90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11.11</w:t>
            </w:r>
          </w:p>
        </w:tc>
        <w:tc>
          <w:tcPr>
            <w:tcW w:w="90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24</w:t>
            </w:r>
          </w:p>
        </w:tc>
        <w:tc>
          <w:tcPr>
            <w:tcW w:w="90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11.11</w:t>
            </w:r>
          </w:p>
        </w:tc>
        <w:tc>
          <w:tcPr>
            <w:tcW w:w="90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23</w:t>
            </w:r>
          </w:p>
        </w:tc>
        <w:tc>
          <w:tcPr>
            <w:tcW w:w="63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14.81</w:t>
            </w:r>
          </w:p>
        </w:tc>
        <w:tc>
          <w:tcPr>
            <w:tcW w:w="126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28.36**</w:t>
            </w:r>
          </w:p>
        </w:tc>
      </w:tr>
      <w:tr w:rsidR="00233061" w:rsidRPr="005376CC" w:rsidTr="00A4612C">
        <w:trPr>
          <w:trHeight w:val="921"/>
        </w:trPr>
        <w:tc>
          <w:tcPr>
            <w:tcW w:w="81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3</w:t>
            </w:r>
          </w:p>
        </w:tc>
        <w:tc>
          <w:tcPr>
            <w:tcW w:w="153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FABRIC COUNT</w:t>
            </w:r>
          </w:p>
        </w:tc>
        <w:tc>
          <w:tcPr>
            <w:tcW w:w="63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49</w:t>
            </w:r>
          </w:p>
        </w:tc>
        <w:tc>
          <w:tcPr>
            <w:tcW w:w="90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53</w:t>
            </w:r>
          </w:p>
        </w:tc>
        <w:tc>
          <w:tcPr>
            <w:tcW w:w="72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w:t>
            </w:r>
          </w:p>
        </w:tc>
        <w:tc>
          <w:tcPr>
            <w:tcW w:w="90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48</w:t>
            </w:r>
          </w:p>
        </w:tc>
        <w:tc>
          <w:tcPr>
            <w:tcW w:w="90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w:t>
            </w:r>
          </w:p>
        </w:tc>
        <w:tc>
          <w:tcPr>
            <w:tcW w:w="90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48</w:t>
            </w:r>
          </w:p>
        </w:tc>
        <w:tc>
          <w:tcPr>
            <w:tcW w:w="90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w:t>
            </w:r>
          </w:p>
        </w:tc>
        <w:tc>
          <w:tcPr>
            <w:tcW w:w="90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47</w:t>
            </w:r>
          </w:p>
        </w:tc>
        <w:tc>
          <w:tcPr>
            <w:tcW w:w="63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w:t>
            </w:r>
          </w:p>
        </w:tc>
        <w:tc>
          <w:tcPr>
            <w:tcW w:w="1260" w:type="dxa"/>
            <w:tcBorders>
              <w:top w:val="single" w:sz="12" w:space="0" w:color="auto"/>
              <w:bottom w:val="single" w:sz="12" w:space="0" w:color="auto"/>
              <w:right w:val="single" w:sz="12" w:space="0" w:color="auto"/>
            </w:tcBorders>
          </w:tcPr>
          <w:p w:rsidR="00233061" w:rsidRPr="005376CC" w:rsidRDefault="00233061" w:rsidP="00A4612C">
            <w:pPr>
              <w:spacing w:after="0" w:line="360" w:lineRule="auto"/>
              <w:jc w:val="center"/>
              <w:rPr>
                <w:rFonts w:ascii="Times New Roman" w:hAnsi="Times New Roman"/>
                <w:sz w:val="28"/>
                <w:szCs w:val="28"/>
              </w:rPr>
            </w:pPr>
          </w:p>
        </w:tc>
      </w:tr>
    </w:tbl>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lastRenderedPageBreak/>
        <w:t xml:space="preserve">From the Table – IV it is clear that the fabric count of sample OS was 49. It increased in sample SS to 53, but decreased in sample HFC 3 to 47 </w:t>
      </w:r>
      <w:r>
        <w:rPr>
          <w:rFonts w:ascii="Times New Roman" w:hAnsi="Times New Roman"/>
          <w:sz w:val="28"/>
          <w:szCs w:val="28"/>
        </w:rPr>
        <w:t>and</w:t>
      </w:r>
      <w:r w:rsidRPr="005376CC">
        <w:rPr>
          <w:rFonts w:ascii="Times New Roman" w:hAnsi="Times New Roman"/>
          <w:sz w:val="28"/>
          <w:szCs w:val="28"/>
        </w:rPr>
        <w:t xml:space="preserve"> both in samples HFC1 </w:t>
      </w:r>
      <w:r>
        <w:rPr>
          <w:rFonts w:ascii="Times New Roman" w:hAnsi="Times New Roman"/>
          <w:sz w:val="28"/>
          <w:szCs w:val="28"/>
        </w:rPr>
        <w:t>and</w:t>
      </w:r>
      <w:r w:rsidRPr="005376CC">
        <w:rPr>
          <w:rFonts w:ascii="Times New Roman" w:hAnsi="Times New Roman"/>
          <w:sz w:val="28"/>
          <w:szCs w:val="28"/>
        </w:rPr>
        <w:t xml:space="preserve"> HFC2 to 48. Hence it could be concluded that though the fabric count increased on scouring, it decreased on </w:t>
      </w:r>
      <w:proofErr w:type="gramStart"/>
      <w:r w:rsidRPr="005376CC">
        <w:rPr>
          <w:rFonts w:ascii="Times New Roman" w:hAnsi="Times New Roman"/>
          <w:sz w:val="28"/>
          <w:szCs w:val="28"/>
        </w:rPr>
        <w:t>Antimicrobial</w:t>
      </w:r>
      <w:proofErr w:type="gramEnd"/>
      <w:r w:rsidRPr="005376CC">
        <w:rPr>
          <w:rFonts w:ascii="Times New Roman" w:hAnsi="Times New Roman"/>
          <w:sz w:val="28"/>
          <w:szCs w:val="28"/>
        </w:rPr>
        <w:t xml:space="preserve"> finishing.</w:t>
      </w:r>
    </w:p>
    <w:p w:rsidR="00233061" w:rsidRPr="005376CC" w:rsidRDefault="00233061" w:rsidP="00233061">
      <w:pPr>
        <w:spacing w:line="360" w:lineRule="auto"/>
        <w:ind w:firstLine="720"/>
        <w:rPr>
          <w:rFonts w:ascii="Times New Roman" w:hAnsi="Times New Roman"/>
          <w:sz w:val="28"/>
          <w:szCs w:val="28"/>
        </w:rPr>
      </w:pPr>
      <w:r w:rsidRPr="005376CC">
        <w:rPr>
          <w:rFonts w:ascii="Times New Roman" w:hAnsi="Times New Roman"/>
          <w:sz w:val="28"/>
          <w:szCs w:val="28"/>
        </w:rPr>
        <w:t xml:space="preserve">From the statistical analysis it is clear that the comparison between original </w:t>
      </w:r>
      <w:r>
        <w:rPr>
          <w:rFonts w:ascii="Times New Roman" w:hAnsi="Times New Roman"/>
          <w:sz w:val="28"/>
          <w:szCs w:val="28"/>
        </w:rPr>
        <w:t>and</w:t>
      </w:r>
      <w:r w:rsidRPr="005376CC">
        <w:rPr>
          <w:rFonts w:ascii="Times New Roman" w:hAnsi="Times New Roman"/>
          <w:sz w:val="28"/>
          <w:szCs w:val="28"/>
        </w:rPr>
        <w:t xml:space="preserve"> treated sample has 1% significance.</w:t>
      </w:r>
    </w:p>
    <w:p w:rsidR="00233061" w:rsidRPr="005376CC" w:rsidRDefault="00233061" w:rsidP="00233061">
      <w:pPr>
        <w:pStyle w:val="ListParagraph"/>
        <w:numPr>
          <w:ilvl w:val="3"/>
          <w:numId w:val="18"/>
        </w:numPr>
        <w:spacing w:line="360" w:lineRule="auto"/>
        <w:rPr>
          <w:b/>
          <w:sz w:val="28"/>
          <w:szCs w:val="28"/>
        </w:rPr>
      </w:pPr>
      <w:r w:rsidRPr="005376CC">
        <w:rPr>
          <w:b/>
          <w:sz w:val="28"/>
          <w:szCs w:val="28"/>
        </w:rPr>
        <w:t>FABRIC WEIGHT</w:t>
      </w:r>
    </w:p>
    <w:p w:rsidR="00233061" w:rsidRPr="005376CC" w:rsidRDefault="00233061" w:rsidP="00233061">
      <w:pPr>
        <w:pStyle w:val="ListParagraph"/>
        <w:tabs>
          <w:tab w:val="left" w:pos="90"/>
        </w:tabs>
        <w:spacing w:line="360" w:lineRule="auto"/>
        <w:rPr>
          <w:sz w:val="28"/>
          <w:szCs w:val="28"/>
        </w:rPr>
      </w:pPr>
      <w:r w:rsidRPr="005376CC">
        <w:rPr>
          <w:sz w:val="28"/>
          <w:szCs w:val="28"/>
        </w:rPr>
        <w:tab/>
        <w:t xml:space="preserve">The fabric </w:t>
      </w:r>
      <w:proofErr w:type="gramStart"/>
      <w:r w:rsidRPr="005376CC">
        <w:rPr>
          <w:sz w:val="28"/>
          <w:szCs w:val="28"/>
        </w:rPr>
        <w:t>weight for the original and treated samples are</w:t>
      </w:r>
      <w:proofErr w:type="gramEnd"/>
      <w:r w:rsidRPr="005376CC">
        <w:rPr>
          <w:sz w:val="28"/>
          <w:szCs w:val="28"/>
        </w:rPr>
        <w:t xml:space="preserve"> given in Table – V and Figure. 2.</w:t>
      </w:r>
    </w:p>
    <w:p w:rsidR="00233061" w:rsidRPr="005376CC" w:rsidRDefault="00233061" w:rsidP="00233061">
      <w:pPr>
        <w:spacing w:line="360" w:lineRule="auto"/>
        <w:jc w:val="center"/>
        <w:rPr>
          <w:rFonts w:ascii="Times New Roman" w:hAnsi="Times New Roman"/>
          <w:b/>
          <w:sz w:val="28"/>
          <w:szCs w:val="28"/>
        </w:rPr>
      </w:pP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TABLE- V</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 xml:space="preserve">FABRIC WEIGHT IN ORIGINAL </w:t>
      </w:r>
      <w:r>
        <w:rPr>
          <w:rFonts w:ascii="Times New Roman" w:hAnsi="Times New Roman"/>
          <w:b/>
          <w:sz w:val="28"/>
          <w:szCs w:val="28"/>
        </w:rPr>
        <w:t>and</w:t>
      </w:r>
      <w:r w:rsidRPr="005376CC">
        <w:rPr>
          <w:rFonts w:ascii="Times New Roman" w:hAnsi="Times New Roman"/>
          <w:b/>
          <w:sz w:val="28"/>
          <w:szCs w:val="28"/>
        </w:rPr>
        <w:t xml:space="preserve"> TREATED SAMPLES (</w:t>
      </w:r>
      <w:proofErr w:type="spellStart"/>
      <w:proofErr w:type="gramStart"/>
      <w:r w:rsidRPr="005376CC">
        <w:rPr>
          <w:rFonts w:ascii="Times New Roman" w:hAnsi="Times New Roman"/>
          <w:b/>
          <w:sz w:val="28"/>
          <w:szCs w:val="28"/>
        </w:rPr>
        <w:t>gms</w:t>
      </w:r>
      <w:proofErr w:type="spellEnd"/>
      <w:proofErr w:type="gramEnd"/>
      <w:r w:rsidRPr="005376CC">
        <w:rPr>
          <w:rFonts w:ascii="Times New Roman" w:hAnsi="Times New Roman"/>
          <w:b/>
          <w:sz w:val="28"/>
          <w:szCs w:val="28"/>
        </w:rPr>
        <w:t>)</w:t>
      </w:r>
    </w:p>
    <w:tbl>
      <w:tblPr>
        <w:tblW w:w="10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723"/>
        <w:gridCol w:w="793"/>
        <w:gridCol w:w="1022"/>
        <w:gridCol w:w="920"/>
        <w:gridCol w:w="1055"/>
        <w:gridCol w:w="731"/>
        <w:gridCol w:w="1121"/>
        <w:gridCol w:w="763"/>
        <w:gridCol w:w="1000"/>
        <w:gridCol w:w="800"/>
        <w:gridCol w:w="1139"/>
      </w:tblGrid>
      <w:tr w:rsidR="00233061" w:rsidRPr="005376CC" w:rsidTr="00A4612C">
        <w:trPr>
          <w:trHeight w:val="362"/>
        </w:trPr>
        <w:tc>
          <w:tcPr>
            <w:tcW w:w="723"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both"/>
              <w:rPr>
                <w:rFonts w:ascii="Times New Roman" w:hAnsi="Times New Roman"/>
                <w:b/>
                <w:sz w:val="28"/>
                <w:szCs w:val="28"/>
              </w:rPr>
            </w:pPr>
            <w:r w:rsidRPr="005376CC">
              <w:rPr>
                <w:rFonts w:ascii="Times New Roman" w:hAnsi="Times New Roman"/>
                <w:b/>
                <w:sz w:val="28"/>
                <w:szCs w:val="28"/>
              </w:rPr>
              <w:t>S.NO</w:t>
            </w:r>
          </w:p>
        </w:tc>
        <w:tc>
          <w:tcPr>
            <w:tcW w:w="793"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OS</w:t>
            </w:r>
          </w:p>
        </w:tc>
        <w:tc>
          <w:tcPr>
            <w:tcW w:w="1942"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SS</w:t>
            </w:r>
          </w:p>
        </w:tc>
        <w:tc>
          <w:tcPr>
            <w:tcW w:w="1786"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HFC1</w:t>
            </w:r>
          </w:p>
        </w:tc>
        <w:tc>
          <w:tcPr>
            <w:tcW w:w="1884"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HFC2</w:t>
            </w:r>
          </w:p>
        </w:tc>
        <w:tc>
          <w:tcPr>
            <w:tcW w:w="1800"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HFC3</w:t>
            </w:r>
          </w:p>
        </w:tc>
        <w:tc>
          <w:tcPr>
            <w:tcW w:w="1139"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F value</w:t>
            </w:r>
          </w:p>
          <w:p w:rsidR="00233061" w:rsidRPr="005376CC" w:rsidRDefault="00233061" w:rsidP="00A4612C">
            <w:pPr>
              <w:spacing w:after="0" w:line="360" w:lineRule="auto"/>
              <w:jc w:val="center"/>
              <w:rPr>
                <w:rFonts w:ascii="Times New Roman" w:hAnsi="Times New Roman"/>
                <w:b/>
                <w:sz w:val="28"/>
                <w:szCs w:val="28"/>
              </w:rPr>
            </w:pPr>
          </w:p>
        </w:tc>
      </w:tr>
      <w:tr w:rsidR="00233061" w:rsidRPr="005376CC" w:rsidTr="00A4612C">
        <w:trPr>
          <w:trHeight w:val="347"/>
        </w:trPr>
        <w:tc>
          <w:tcPr>
            <w:tcW w:w="723"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p>
        </w:tc>
        <w:tc>
          <w:tcPr>
            <w:tcW w:w="793"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p>
        </w:tc>
        <w:tc>
          <w:tcPr>
            <w:tcW w:w="1942"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LOSS</w:t>
            </w:r>
          </w:p>
        </w:tc>
        <w:tc>
          <w:tcPr>
            <w:tcW w:w="1786"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GAIN</w:t>
            </w:r>
          </w:p>
        </w:tc>
        <w:tc>
          <w:tcPr>
            <w:tcW w:w="1884"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GAIN</w:t>
            </w:r>
          </w:p>
        </w:tc>
        <w:tc>
          <w:tcPr>
            <w:tcW w:w="1800"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GAIN</w:t>
            </w:r>
          </w:p>
        </w:tc>
        <w:tc>
          <w:tcPr>
            <w:tcW w:w="1139"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p>
        </w:tc>
      </w:tr>
      <w:tr w:rsidR="00233061" w:rsidRPr="005376CC" w:rsidTr="00A4612C">
        <w:trPr>
          <w:trHeight w:val="400"/>
        </w:trPr>
        <w:tc>
          <w:tcPr>
            <w:tcW w:w="723"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p>
        </w:tc>
        <w:tc>
          <w:tcPr>
            <w:tcW w:w="793"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p>
        </w:tc>
        <w:tc>
          <w:tcPr>
            <w:tcW w:w="1022"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VALUE</w:t>
            </w:r>
          </w:p>
        </w:tc>
        <w:tc>
          <w:tcPr>
            <w:tcW w:w="920"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w:t>
            </w:r>
          </w:p>
        </w:tc>
        <w:tc>
          <w:tcPr>
            <w:tcW w:w="1055"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VALUE</w:t>
            </w:r>
          </w:p>
        </w:tc>
        <w:tc>
          <w:tcPr>
            <w:tcW w:w="731"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 xml:space="preserve"> %</w:t>
            </w:r>
          </w:p>
        </w:tc>
        <w:tc>
          <w:tcPr>
            <w:tcW w:w="1121"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VALUE</w:t>
            </w:r>
          </w:p>
        </w:tc>
        <w:tc>
          <w:tcPr>
            <w:tcW w:w="763"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 xml:space="preserve"> %</w:t>
            </w:r>
          </w:p>
        </w:tc>
        <w:tc>
          <w:tcPr>
            <w:tcW w:w="1000"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VALUE</w:t>
            </w:r>
          </w:p>
        </w:tc>
        <w:tc>
          <w:tcPr>
            <w:tcW w:w="800"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 xml:space="preserve"> %</w:t>
            </w:r>
          </w:p>
        </w:tc>
        <w:tc>
          <w:tcPr>
            <w:tcW w:w="1139"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p>
        </w:tc>
      </w:tr>
      <w:tr w:rsidR="00233061" w:rsidRPr="005376CC" w:rsidTr="00A4612C">
        <w:trPr>
          <w:trHeight w:val="949"/>
        </w:trPr>
        <w:tc>
          <w:tcPr>
            <w:tcW w:w="723"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w:t>
            </w:r>
          </w:p>
        </w:tc>
        <w:tc>
          <w:tcPr>
            <w:tcW w:w="793"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361</w:t>
            </w:r>
          </w:p>
        </w:tc>
        <w:tc>
          <w:tcPr>
            <w:tcW w:w="1022"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324</w:t>
            </w:r>
          </w:p>
        </w:tc>
        <w:tc>
          <w:tcPr>
            <w:tcW w:w="92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10.24</w:t>
            </w:r>
          </w:p>
        </w:tc>
        <w:tc>
          <w:tcPr>
            <w:tcW w:w="1055"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361.96</w:t>
            </w:r>
          </w:p>
        </w:tc>
        <w:tc>
          <w:tcPr>
            <w:tcW w:w="731"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0.26</w:t>
            </w:r>
          </w:p>
        </w:tc>
        <w:tc>
          <w:tcPr>
            <w:tcW w:w="1121"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361.64</w:t>
            </w:r>
          </w:p>
        </w:tc>
        <w:tc>
          <w:tcPr>
            <w:tcW w:w="763"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0.17</w:t>
            </w:r>
          </w:p>
        </w:tc>
        <w:tc>
          <w:tcPr>
            <w:tcW w:w="100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361.28</w:t>
            </w:r>
          </w:p>
        </w:tc>
        <w:tc>
          <w:tcPr>
            <w:tcW w:w="80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0.07</w:t>
            </w:r>
          </w:p>
        </w:tc>
        <w:tc>
          <w:tcPr>
            <w:tcW w:w="1139"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8674.63**</w:t>
            </w:r>
          </w:p>
        </w:tc>
      </w:tr>
    </w:tbl>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From the Table V it is clear that the weight of sample OS is the maximum of 361 </w:t>
      </w:r>
      <w:proofErr w:type="spellStart"/>
      <w:r w:rsidRPr="005376CC">
        <w:rPr>
          <w:rFonts w:ascii="Times New Roman" w:hAnsi="Times New Roman"/>
          <w:sz w:val="28"/>
          <w:szCs w:val="28"/>
        </w:rPr>
        <w:t>gms</w:t>
      </w:r>
      <w:proofErr w:type="spellEnd"/>
      <w:r w:rsidRPr="005376CC">
        <w:rPr>
          <w:rFonts w:ascii="Times New Roman" w:hAnsi="Times New Roman"/>
          <w:sz w:val="28"/>
          <w:szCs w:val="28"/>
        </w:rPr>
        <w:t xml:space="preserve">. A reduction in weight of 10.24% was observed in sample SS. The weight increased in finished samples of which the maximum increase was observed in sample HFC1 (10.26%), HFC2 </w:t>
      </w:r>
      <w:r>
        <w:rPr>
          <w:rFonts w:ascii="Times New Roman" w:hAnsi="Times New Roman"/>
          <w:sz w:val="28"/>
          <w:szCs w:val="28"/>
        </w:rPr>
        <w:t>and</w:t>
      </w:r>
      <w:r w:rsidRPr="005376CC">
        <w:rPr>
          <w:rFonts w:ascii="Times New Roman" w:hAnsi="Times New Roman"/>
          <w:sz w:val="28"/>
          <w:szCs w:val="28"/>
        </w:rPr>
        <w:t xml:space="preserve"> HFC3 of 0.17 </w:t>
      </w:r>
      <w:r>
        <w:rPr>
          <w:rFonts w:ascii="Times New Roman" w:hAnsi="Times New Roman"/>
          <w:sz w:val="28"/>
          <w:szCs w:val="28"/>
        </w:rPr>
        <w:t>and</w:t>
      </w:r>
      <w:r w:rsidRPr="005376CC">
        <w:rPr>
          <w:rFonts w:ascii="Times New Roman" w:hAnsi="Times New Roman"/>
          <w:sz w:val="28"/>
          <w:szCs w:val="28"/>
        </w:rPr>
        <w:t xml:space="preserve"> 0.07 percentages respectively.</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lastRenderedPageBreak/>
        <w:t>Hence it could be concluded that there was a drastic reduction in fabric weight on scouring and gained weight on Antimicrobial Finishing</w:t>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sz w:val="28"/>
          <w:szCs w:val="28"/>
        </w:rPr>
        <w:t xml:space="preserve">From the statistical analysis it is clear that the comparison between original </w:t>
      </w:r>
      <w:r>
        <w:rPr>
          <w:rFonts w:ascii="Times New Roman" w:hAnsi="Times New Roman"/>
          <w:sz w:val="28"/>
          <w:szCs w:val="28"/>
        </w:rPr>
        <w:t>and</w:t>
      </w:r>
      <w:r w:rsidRPr="005376CC">
        <w:rPr>
          <w:rFonts w:ascii="Times New Roman" w:hAnsi="Times New Roman"/>
          <w:sz w:val="28"/>
          <w:szCs w:val="28"/>
        </w:rPr>
        <w:t xml:space="preserve"> treated sample has 1% significance.</w:t>
      </w:r>
    </w:p>
    <w:p w:rsidR="00233061" w:rsidRPr="005376CC" w:rsidRDefault="00233061" w:rsidP="00233061">
      <w:pPr>
        <w:pStyle w:val="ListParagraph"/>
        <w:numPr>
          <w:ilvl w:val="3"/>
          <w:numId w:val="18"/>
        </w:numPr>
        <w:spacing w:line="360" w:lineRule="auto"/>
        <w:jc w:val="both"/>
        <w:rPr>
          <w:b/>
          <w:sz w:val="28"/>
          <w:szCs w:val="28"/>
        </w:rPr>
      </w:pPr>
      <w:r w:rsidRPr="005376CC">
        <w:rPr>
          <w:b/>
          <w:sz w:val="28"/>
          <w:szCs w:val="28"/>
        </w:rPr>
        <w:t>FABRIC THICKNESS</w:t>
      </w:r>
    </w:p>
    <w:p w:rsidR="00233061" w:rsidRPr="005376CC" w:rsidRDefault="00233061" w:rsidP="00233061">
      <w:pPr>
        <w:pStyle w:val="ListParagraph"/>
        <w:spacing w:line="360" w:lineRule="auto"/>
        <w:jc w:val="both"/>
        <w:rPr>
          <w:sz w:val="28"/>
          <w:szCs w:val="28"/>
        </w:rPr>
      </w:pPr>
      <w:r w:rsidRPr="005376CC">
        <w:rPr>
          <w:sz w:val="28"/>
          <w:szCs w:val="28"/>
        </w:rPr>
        <w:tab/>
        <w:t xml:space="preserve">The fabric </w:t>
      </w:r>
      <w:proofErr w:type="gramStart"/>
      <w:r w:rsidRPr="005376CC">
        <w:rPr>
          <w:sz w:val="28"/>
          <w:szCs w:val="28"/>
        </w:rPr>
        <w:t>thickness for the original and treated samples are</w:t>
      </w:r>
      <w:proofErr w:type="gramEnd"/>
      <w:r w:rsidRPr="005376CC">
        <w:rPr>
          <w:sz w:val="28"/>
          <w:szCs w:val="28"/>
        </w:rPr>
        <w:t xml:space="preserve"> given in Table- VI and Figure 3.</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TABLE- VI</w:t>
      </w:r>
    </w:p>
    <w:p w:rsidR="00233061" w:rsidRPr="005376CC" w:rsidRDefault="00233061" w:rsidP="00233061">
      <w:pPr>
        <w:spacing w:line="360" w:lineRule="auto"/>
        <w:rPr>
          <w:rFonts w:ascii="Times New Roman" w:hAnsi="Times New Roman"/>
          <w:b/>
          <w:sz w:val="28"/>
          <w:szCs w:val="28"/>
        </w:rPr>
      </w:pPr>
      <w:r w:rsidRPr="005376CC">
        <w:rPr>
          <w:rFonts w:ascii="Times New Roman" w:hAnsi="Times New Roman"/>
          <w:b/>
          <w:sz w:val="28"/>
          <w:szCs w:val="28"/>
        </w:rPr>
        <w:t xml:space="preserve"> FABRIC THICKNESS IN ORIGINAL </w:t>
      </w:r>
      <w:r>
        <w:rPr>
          <w:rFonts w:ascii="Times New Roman" w:hAnsi="Times New Roman"/>
          <w:b/>
          <w:sz w:val="28"/>
          <w:szCs w:val="28"/>
        </w:rPr>
        <w:t>and</w:t>
      </w:r>
      <w:r w:rsidRPr="005376CC">
        <w:rPr>
          <w:rFonts w:ascii="Times New Roman" w:hAnsi="Times New Roman"/>
          <w:b/>
          <w:sz w:val="28"/>
          <w:szCs w:val="28"/>
        </w:rPr>
        <w:t xml:space="preserve"> TREATED SAMPLES (mm)</w:t>
      </w:r>
    </w:p>
    <w:tbl>
      <w:tblPr>
        <w:tblW w:w="10404" w:type="dxa"/>
        <w:jc w:val="center"/>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76"/>
        <w:gridCol w:w="778"/>
        <w:gridCol w:w="900"/>
        <w:gridCol w:w="900"/>
        <w:gridCol w:w="900"/>
        <w:gridCol w:w="900"/>
        <w:gridCol w:w="900"/>
        <w:gridCol w:w="900"/>
        <w:gridCol w:w="900"/>
        <w:gridCol w:w="900"/>
        <w:gridCol w:w="1350"/>
      </w:tblGrid>
      <w:tr w:rsidR="00233061" w:rsidRPr="005376CC" w:rsidTr="00A4612C">
        <w:trPr>
          <w:trHeight w:val="379"/>
          <w:jc w:val="center"/>
        </w:trPr>
        <w:tc>
          <w:tcPr>
            <w:tcW w:w="1076"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both"/>
              <w:rPr>
                <w:rFonts w:ascii="Times New Roman" w:hAnsi="Times New Roman"/>
                <w:b/>
                <w:sz w:val="28"/>
                <w:szCs w:val="28"/>
              </w:rPr>
            </w:pPr>
            <w:r w:rsidRPr="005376CC">
              <w:rPr>
                <w:rFonts w:ascii="Times New Roman" w:hAnsi="Times New Roman"/>
                <w:b/>
                <w:sz w:val="28"/>
                <w:szCs w:val="28"/>
              </w:rPr>
              <w:t>S.NO</w:t>
            </w:r>
          </w:p>
        </w:tc>
        <w:tc>
          <w:tcPr>
            <w:tcW w:w="778"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OS</w:t>
            </w:r>
          </w:p>
        </w:tc>
        <w:tc>
          <w:tcPr>
            <w:tcW w:w="1800"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SS</w:t>
            </w:r>
          </w:p>
        </w:tc>
        <w:tc>
          <w:tcPr>
            <w:tcW w:w="1800"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HFC1</w:t>
            </w:r>
          </w:p>
        </w:tc>
        <w:tc>
          <w:tcPr>
            <w:tcW w:w="1800"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HFC2</w:t>
            </w:r>
          </w:p>
        </w:tc>
        <w:tc>
          <w:tcPr>
            <w:tcW w:w="1800"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HFC3</w:t>
            </w:r>
          </w:p>
        </w:tc>
        <w:tc>
          <w:tcPr>
            <w:tcW w:w="1350"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F value</w:t>
            </w:r>
          </w:p>
          <w:p w:rsidR="00233061" w:rsidRPr="005376CC" w:rsidRDefault="00233061" w:rsidP="00A4612C">
            <w:pPr>
              <w:spacing w:after="0" w:line="360" w:lineRule="auto"/>
              <w:jc w:val="center"/>
              <w:rPr>
                <w:rFonts w:ascii="Times New Roman" w:hAnsi="Times New Roman"/>
                <w:b/>
                <w:sz w:val="28"/>
                <w:szCs w:val="28"/>
              </w:rPr>
            </w:pPr>
          </w:p>
          <w:p w:rsidR="00233061" w:rsidRPr="005376CC" w:rsidRDefault="00233061" w:rsidP="00A4612C">
            <w:pPr>
              <w:spacing w:after="0" w:line="360" w:lineRule="auto"/>
              <w:jc w:val="center"/>
              <w:rPr>
                <w:rFonts w:ascii="Times New Roman" w:hAnsi="Times New Roman"/>
                <w:b/>
                <w:sz w:val="28"/>
                <w:szCs w:val="28"/>
              </w:rPr>
            </w:pPr>
          </w:p>
          <w:p w:rsidR="00233061" w:rsidRPr="005376CC" w:rsidRDefault="00233061" w:rsidP="00A4612C">
            <w:pPr>
              <w:spacing w:after="0" w:line="360" w:lineRule="auto"/>
              <w:jc w:val="center"/>
              <w:rPr>
                <w:rFonts w:ascii="Times New Roman" w:hAnsi="Times New Roman"/>
                <w:b/>
                <w:sz w:val="28"/>
                <w:szCs w:val="28"/>
              </w:rPr>
            </w:pPr>
          </w:p>
        </w:tc>
      </w:tr>
      <w:tr w:rsidR="00233061" w:rsidRPr="005376CC" w:rsidTr="00A4612C">
        <w:trPr>
          <w:trHeight w:val="563"/>
          <w:jc w:val="center"/>
        </w:trPr>
        <w:tc>
          <w:tcPr>
            <w:tcW w:w="1076"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778"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800"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LOSS</w:t>
            </w:r>
          </w:p>
        </w:tc>
        <w:tc>
          <w:tcPr>
            <w:tcW w:w="1800"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 xml:space="preserve">GAIN </w:t>
            </w:r>
          </w:p>
        </w:tc>
        <w:tc>
          <w:tcPr>
            <w:tcW w:w="1800"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 xml:space="preserve">GAIN </w:t>
            </w:r>
          </w:p>
        </w:tc>
        <w:tc>
          <w:tcPr>
            <w:tcW w:w="1800"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 xml:space="preserve">GAIN </w:t>
            </w:r>
          </w:p>
        </w:tc>
        <w:tc>
          <w:tcPr>
            <w:tcW w:w="1350"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r>
      <w:tr w:rsidR="00233061" w:rsidRPr="005376CC" w:rsidTr="00A4612C">
        <w:trPr>
          <w:trHeight w:val="996"/>
          <w:jc w:val="center"/>
        </w:trPr>
        <w:tc>
          <w:tcPr>
            <w:tcW w:w="1076"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778"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900"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rPr>
                <w:rFonts w:ascii="Times New Roman" w:hAnsi="Times New Roman"/>
                <w:b/>
                <w:sz w:val="28"/>
                <w:szCs w:val="28"/>
                <w:vertAlign w:val="superscript"/>
              </w:rPr>
            </w:pPr>
            <w:r w:rsidRPr="005376CC">
              <w:rPr>
                <w:rFonts w:ascii="Times New Roman" w:hAnsi="Times New Roman"/>
                <w:b/>
                <w:sz w:val="28"/>
                <w:szCs w:val="28"/>
                <w:vertAlign w:val="superscript"/>
              </w:rPr>
              <w:t>VALUE</w:t>
            </w:r>
          </w:p>
        </w:tc>
        <w:tc>
          <w:tcPr>
            <w:tcW w:w="900"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w:t>
            </w:r>
          </w:p>
        </w:tc>
        <w:tc>
          <w:tcPr>
            <w:tcW w:w="900"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VALUE</w:t>
            </w:r>
          </w:p>
        </w:tc>
        <w:tc>
          <w:tcPr>
            <w:tcW w:w="900"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w:t>
            </w:r>
          </w:p>
        </w:tc>
        <w:tc>
          <w:tcPr>
            <w:tcW w:w="900"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VALUE</w:t>
            </w:r>
          </w:p>
        </w:tc>
        <w:tc>
          <w:tcPr>
            <w:tcW w:w="900"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w:t>
            </w:r>
          </w:p>
        </w:tc>
        <w:tc>
          <w:tcPr>
            <w:tcW w:w="900"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VALUE</w:t>
            </w:r>
          </w:p>
        </w:tc>
        <w:tc>
          <w:tcPr>
            <w:tcW w:w="900"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w:t>
            </w:r>
          </w:p>
        </w:tc>
        <w:tc>
          <w:tcPr>
            <w:tcW w:w="1350"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r>
      <w:tr w:rsidR="00233061" w:rsidRPr="005376CC" w:rsidTr="00A4612C">
        <w:trPr>
          <w:trHeight w:val="994"/>
          <w:jc w:val="center"/>
        </w:trPr>
        <w:tc>
          <w:tcPr>
            <w:tcW w:w="1076"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w:t>
            </w:r>
          </w:p>
        </w:tc>
        <w:tc>
          <w:tcPr>
            <w:tcW w:w="778"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1.19</w:t>
            </w:r>
          </w:p>
        </w:tc>
        <w:tc>
          <w:tcPr>
            <w:tcW w:w="90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0.97</w:t>
            </w:r>
          </w:p>
        </w:tc>
        <w:tc>
          <w:tcPr>
            <w:tcW w:w="90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18.48</w:t>
            </w:r>
          </w:p>
        </w:tc>
        <w:tc>
          <w:tcPr>
            <w:tcW w:w="90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1.49</w:t>
            </w:r>
          </w:p>
        </w:tc>
        <w:tc>
          <w:tcPr>
            <w:tcW w:w="90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25.21</w:t>
            </w:r>
          </w:p>
        </w:tc>
        <w:tc>
          <w:tcPr>
            <w:tcW w:w="90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1.48</w:t>
            </w:r>
          </w:p>
        </w:tc>
        <w:tc>
          <w:tcPr>
            <w:tcW w:w="90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24.36</w:t>
            </w:r>
          </w:p>
        </w:tc>
        <w:tc>
          <w:tcPr>
            <w:tcW w:w="90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1.48</w:t>
            </w:r>
          </w:p>
        </w:tc>
        <w:tc>
          <w:tcPr>
            <w:tcW w:w="90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24.36</w:t>
            </w:r>
          </w:p>
        </w:tc>
        <w:tc>
          <w:tcPr>
            <w:tcW w:w="135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424.09**</w:t>
            </w:r>
          </w:p>
        </w:tc>
      </w:tr>
    </w:tbl>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From the Table – VI it is clear that the thickness of the sample OS was 1.19 mm which reduced in weight on various treatments. A reduction in weight of 18.48 percent was observed in the scoured sample. An increase in thickness was noted in all the finished samples of which it was the maximum in sample HFC1 (25.21 percent) followed by both the sample HFC2 </w:t>
      </w:r>
      <w:r>
        <w:rPr>
          <w:rFonts w:ascii="Times New Roman" w:hAnsi="Times New Roman"/>
          <w:sz w:val="28"/>
          <w:szCs w:val="28"/>
        </w:rPr>
        <w:t>and</w:t>
      </w:r>
      <w:r w:rsidRPr="005376CC">
        <w:rPr>
          <w:rFonts w:ascii="Times New Roman" w:hAnsi="Times New Roman"/>
          <w:sz w:val="28"/>
          <w:szCs w:val="28"/>
        </w:rPr>
        <w:t xml:space="preserve"> HFC3 of 24.36 percent.</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lastRenderedPageBreak/>
        <w:t>Hence it could be concluded that though there was a drastic reduction in thickness ON scouring, it was regained on finishing.</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From the statistical analysis it is clear that the comparison between original </w:t>
      </w:r>
      <w:r>
        <w:rPr>
          <w:rFonts w:ascii="Times New Roman" w:hAnsi="Times New Roman"/>
          <w:sz w:val="28"/>
          <w:szCs w:val="28"/>
        </w:rPr>
        <w:t>and</w:t>
      </w:r>
      <w:r w:rsidRPr="005376CC">
        <w:rPr>
          <w:rFonts w:ascii="Times New Roman" w:hAnsi="Times New Roman"/>
          <w:sz w:val="28"/>
          <w:szCs w:val="28"/>
        </w:rPr>
        <w:t xml:space="preserve"> treated sample was significant at 1 per cent level. </w:t>
      </w:r>
    </w:p>
    <w:p w:rsidR="00233061" w:rsidRPr="005376CC" w:rsidRDefault="00233061" w:rsidP="00233061">
      <w:pPr>
        <w:pStyle w:val="ListParagraph"/>
        <w:numPr>
          <w:ilvl w:val="2"/>
          <w:numId w:val="18"/>
        </w:numPr>
        <w:spacing w:line="360" w:lineRule="auto"/>
        <w:jc w:val="both"/>
        <w:rPr>
          <w:b/>
          <w:sz w:val="28"/>
          <w:szCs w:val="28"/>
        </w:rPr>
      </w:pPr>
      <w:r w:rsidRPr="005376CC">
        <w:rPr>
          <w:b/>
          <w:sz w:val="28"/>
          <w:szCs w:val="28"/>
        </w:rPr>
        <w:t>MECHANICAL PROPERTY TEST</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The evaluation results of the untreated and treated fabrics are </w:t>
      </w:r>
      <w:proofErr w:type="spellStart"/>
      <w:r w:rsidRPr="005376CC">
        <w:rPr>
          <w:rFonts w:ascii="Times New Roman" w:hAnsi="Times New Roman"/>
          <w:sz w:val="28"/>
          <w:szCs w:val="28"/>
        </w:rPr>
        <w:t>dicussed</w:t>
      </w:r>
      <w:proofErr w:type="spellEnd"/>
      <w:r w:rsidRPr="005376CC">
        <w:rPr>
          <w:rFonts w:ascii="Times New Roman" w:hAnsi="Times New Roman"/>
          <w:sz w:val="28"/>
          <w:szCs w:val="28"/>
        </w:rPr>
        <w:t xml:space="preserve"> under the following headings.  </w:t>
      </w:r>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 xml:space="preserve">4.2.2.1 Tensile Strength </w:t>
      </w:r>
      <w:r>
        <w:rPr>
          <w:rFonts w:ascii="Times New Roman" w:hAnsi="Times New Roman"/>
          <w:b/>
          <w:sz w:val="28"/>
          <w:szCs w:val="28"/>
        </w:rPr>
        <w:t>and</w:t>
      </w:r>
      <w:r w:rsidRPr="005376CC">
        <w:rPr>
          <w:rFonts w:ascii="Times New Roman" w:hAnsi="Times New Roman"/>
          <w:b/>
          <w:sz w:val="28"/>
          <w:szCs w:val="28"/>
        </w:rPr>
        <w:t xml:space="preserve"> Elongation</w:t>
      </w:r>
    </w:p>
    <w:p w:rsidR="00233061" w:rsidRPr="005376CC" w:rsidRDefault="00233061" w:rsidP="00233061">
      <w:pPr>
        <w:pStyle w:val="ListParagraph"/>
        <w:tabs>
          <w:tab w:val="left" w:pos="90"/>
        </w:tabs>
        <w:spacing w:line="360" w:lineRule="auto"/>
        <w:rPr>
          <w:sz w:val="28"/>
          <w:szCs w:val="28"/>
        </w:rPr>
      </w:pPr>
      <w:r w:rsidRPr="005376CC">
        <w:rPr>
          <w:sz w:val="28"/>
          <w:szCs w:val="28"/>
        </w:rPr>
        <w:t xml:space="preserve">The tensile strength </w:t>
      </w:r>
      <w:r>
        <w:rPr>
          <w:sz w:val="28"/>
          <w:szCs w:val="28"/>
        </w:rPr>
        <w:t>and</w:t>
      </w:r>
      <w:r w:rsidRPr="005376CC">
        <w:rPr>
          <w:sz w:val="28"/>
          <w:szCs w:val="28"/>
        </w:rPr>
        <w:t xml:space="preserve"> elongation for the original and treated samples are given in Table- VII and Figure 4 and 5.</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TABLE- VII</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 xml:space="preserve">TENSILE STRENGTH </w:t>
      </w:r>
      <w:r>
        <w:rPr>
          <w:rFonts w:ascii="Times New Roman" w:hAnsi="Times New Roman"/>
          <w:b/>
          <w:sz w:val="28"/>
          <w:szCs w:val="28"/>
        </w:rPr>
        <w:t>and</w:t>
      </w:r>
      <w:r w:rsidRPr="005376CC">
        <w:rPr>
          <w:rFonts w:ascii="Times New Roman" w:hAnsi="Times New Roman"/>
          <w:b/>
          <w:sz w:val="28"/>
          <w:szCs w:val="28"/>
        </w:rPr>
        <w:t xml:space="preserve"> ELONGATION OF THE FABRIC IN WARP DIRECTION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62"/>
        <w:gridCol w:w="1539"/>
        <w:gridCol w:w="1197"/>
        <w:gridCol w:w="1349"/>
        <w:gridCol w:w="1236"/>
        <w:gridCol w:w="1197"/>
        <w:gridCol w:w="1070"/>
        <w:gridCol w:w="1126"/>
      </w:tblGrid>
      <w:tr w:rsidR="00233061" w:rsidRPr="005376CC" w:rsidTr="00A4612C">
        <w:trPr>
          <w:trHeight w:val="365"/>
        </w:trPr>
        <w:tc>
          <w:tcPr>
            <w:tcW w:w="770"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S.NO</w:t>
            </w:r>
          </w:p>
        </w:tc>
        <w:tc>
          <w:tcPr>
            <w:tcW w:w="1350"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SAMPLES</w:t>
            </w:r>
          </w:p>
        </w:tc>
        <w:tc>
          <w:tcPr>
            <w:tcW w:w="2765" w:type="dxa"/>
            <w:gridSpan w:val="2"/>
            <w:tcBorders>
              <w:top w:val="single" w:sz="12" w:space="0" w:color="auto"/>
              <w:left w:val="single" w:sz="12" w:space="0" w:color="auto"/>
              <w:bottom w:val="single" w:sz="4"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STRENGTH (KG)</w:t>
            </w:r>
          </w:p>
        </w:tc>
        <w:tc>
          <w:tcPr>
            <w:tcW w:w="1286" w:type="dxa"/>
            <w:vMerge w:val="restart"/>
            <w:tcBorders>
              <w:top w:val="single" w:sz="12" w:space="0" w:color="auto"/>
              <w:left w:val="single" w:sz="12" w:space="0" w:color="auto"/>
              <w:right w:val="single" w:sz="8"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F value</w:t>
            </w:r>
          </w:p>
        </w:tc>
        <w:tc>
          <w:tcPr>
            <w:tcW w:w="2294" w:type="dxa"/>
            <w:gridSpan w:val="2"/>
            <w:tcBorders>
              <w:top w:val="single" w:sz="12" w:space="0" w:color="auto"/>
              <w:left w:val="single" w:sz="8" w:space="0" w:color="auto"/>
              <w:bottom w:val="single" w:sz="4"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ELONGATION (%)</w:t>
            </w:r>
          </w:p>
        </w:tc>
        <w:tc>
          <w:tcPr>
            <w:tcW w:w="1111"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F value</w:t>
            </w:r>
          </w:p>
        </w:tc>
      </w:tr>
      <w:tr w:rsidR="00233061" w:rsidRPr="005376CC" w:rsidTr="00A4612C">
        <w:trPr>
          <w:trHeight w:val="405"/>
        </w:trPr>
        <w:tc>
          <w:tcPr>
            <w:tcW w:w="770"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350"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2765" w:type="dxa"/>
            <w:gridSpan w:val="2"/>
            <w:tcBorders>
              <w:top w:val="single" w:sz="4" w:space="0" w:color="auto"/>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LOSS/GAIN</w:t>
            </w:r>
          </w:p>
        </w:tc>
        <w:tc>
          <w:tcPr>
            <w:tcW w:w="1286" w:type="dxa"/>
            <w:vMerge/>
            <w:tcBorders>
              <w:left w:val="single" w:sz="12" w:space="0" w:color="auto"/>
              <w:right w:val="single" w:sz="8"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2294" w:type="dxa"/>
            <w:gridSpan w:val="2"/>
            <w:tcBorders>
              <w:top w:val="single" w:sz="4" w:space="0" w:color="auto"/>
              <w:left w:val="single" w:sz="8"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GAIN</w:t>
            </w:r>
          </w:p>
        </w:tc>
        <w:tc>
          <w:tcPr>
            <w:tcW w:w="1111"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r>
      <w:tr w:rsidR="00233061" w:rsidRPr="005376CC" w:rsidTr="00A4612C">
        <w:trPr>
          <w:trHeight w:val="408"/>
        </w:trPr>
        <w:tc>
          <w:tcPr>
            <w:tcW w:w="770"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350"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127" w:type="dxa"/>
            <w:tcBorders>
              <w:top w:val="single" w:sz="8" w:space="0" w:color="auto"/>
              <w:left w:val="single" w:sz="12" w:space="0" w:color="auto"/>
              <w:bottom w:val="single" w:sz="12" w:space="0" w:color="auto"/>
              <w:right w:val="single" w:sz="8"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VALUE</w:t>
            </w:r>
          </w:p>
        </w:tc>
        <w:tc>
          <w:tcPr>
            <w:tcW w:w="1638" w:type="dxa"/>
            <w:tcBorders>
              <w:top w:val="single" w:sz="8" w:space="0" w:color="auto"/>
              <w:left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w:t>
            </w:r>
          </w:p>
        </w:tc>
        <w:tc>
          <w:tcPr>
            <w:tcW w:w="1286" w:type="dxa"/>
            <w:vMerge/>
            <w:tcBorders>
              <w:left w:val="single" w:sz="12" w:space="0" w:color="auto"/>
              <w:bottom w:val="single" w:sz="12" w:space="0" w:color="auto"/>
              <w:right w:val="single" w:sz="8"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170" w:type="dxa"/>
            <w:tcBorders>
              <w:top w:val="single" w:sz="8" w:space="0" w:color="auto"/>
              <w:left w:val="single" w:sz="8" w:space="0" w:color="auto"/>
              <w:bottom w:val="single" w:sz="12" w:space="0" w:color="auto"/>
              <w:right w:val="single" w:sz="4"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VALUE</w:t>
            </w:r>
          </w:p>
        </w:tc>
        <w:tc>
          <w:tcPr>
            <w:tcW w:w="1124" w:type="dxa"/>
            <w:tcBorders>
              <w:top w:val="single" w:sz="8" w:space="0" w:color="auto"/>
              <w:left w:val="single" w:sz="4"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w:t>
            </w:r>
          </w:p>
        </w:tc>
        <w:tc>
          <w:tcPr>
            <w:tcW w:w="1111"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r>
      <w:tr w:rsidR="00233061" w:rsidRPr="005376CC" w:rsidTr="00A4612C">
        <w:trPr>
          <w:trHeight w:val="485"/>
        </w:trPr>
        <w:tc>
          <w:tcPr>
            <w:tcW w:w="77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w:t>
            </w:r>
          </w:p>
        </w:tc>
        <w:tc>
          <w:tcPr>
            <w:tcW w:w="135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OS</w:t>
            </w:r>
          </w:p>
        </w:tc>
        <w:tc>
          <w:tcPr>
            <w:tcW w:w="1127" w:type="dxa"/>
            <w:tcBorders>
              <w:top w:val="single" w:sz="12" w:space="0" w:color="auto"/>
              <w:left w:val="single" w:sz="12" w:space="0" w:color="auto"/>
              <w:bottom w:val="single" w:sz="12" w:space="0" w:color="auto"/>
              <w:right w:val="single" w:sz="4"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66.8</w:t>
            </w:r>
          </w:p>
        </w:tc>
        <w:tc>
          <w:tcPr>
            <w:tcW w:w="1638" w:type="dxa"/>
            <w:vMerge w:val="restart"/>
            <w:tcBorders>
              <w:top w:val="single" w:sz="12" w:space="0" w:color="auto"/>
              <w:left w:val="single" w:sz="4"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6.28</w:t>
            </w:r>
          </w:p>
        </w:tc>
        <w:tc>
          <w:tcPr>
            <w:tcW w:w="1286"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13.16**</w:t>
            </w:r>
          </w:p>
        </w:tc>
        <w:tc>
          <w:tcPr>
            <w:tcW w:w="1170" w:type="dxa"/>
            <w:tcBorders>
              <w:top w:val="single" w:sz="12" w:space="0" w:color="auto"/>
              <w:left w:val="single" w:sz="12" w:space="0" w:color="auto"/>
              <w:bottom w:val="single" w:sz="12" w:space="0" w:color="auto"/>
              <w:right w:val="single" w:sz="4"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32</w:t>
            </w:r>
          </w:p>
        </w:tc>
        <w:tc>
          <w:tcPr>
            <w:tcW w:w="1124" w:type="dxa"/>
            <w:vMerge w:val="restart"/>
            <w:tcBorders>
              <w:top w:val="single" w:sz="12" w:space="0" w:color="auto"/>
              <w:left w:val="single" w:sz="4"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9.37</w:t>
            </w:r>
          </w:p>
        </w:tc>
        <w:tc>
          <w:tcPr>
            <w:tcW w:w="1111" w:type="dxa"/>
            <w:vMerge w:val="restart"/>
            <w:tcBorders>
              <w:top w:val="single" w:sz="12" w:space="0" w:color="auto"/>
              <w:left w:val="single" w:sz="4"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57.05**</w:t>
            </w:r>
          </w:p>
        </w:tc>
      </w:tr>
      <w:tr w:rsidR="00233061" w:rsidRPr="005376CC" w:rsidTr="00A4612C">
        <w:trPr>
          <w:trHeight w:val="485"/>
        </w:trPr>
        <w:tc>
          <w:tcPr>
            <w:tcW w:w="77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w:t>
            </w:r>
          </w:p>
        </w:tc>
        <w:tc>
          <w:tcPr>
            <w:tcW w:w="135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SS</w:t>
            </w:r>
          </w:p>
        </w:tc>
        <w:tc>
          <w:tcPr>
            <w:tcW w:w="1127" w:type="dxa"/>
            <w:tcBorders>
              <w:top w:val="single" w:sz="12" w:space="0" w:color="auto"/>
              <w:left w:val="single" w:sz="12" w:space="0" w:color="auto"/>
              <w:bottom w:val="single" w:sz="12" w:space="0" w:color="auto"/>
              <w:right w:val="single" w:sz="4"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62.6</w:t>
            </w:r>
          </w:p>
        </w:tc>
        <w:tc>
          <w:tcPr>
            <w:tcW w:w="1638" w:type="dxa"/>
            <w:vMerge/>
            <w:tcBorders>
              <w:left w:val="single" w:sz="4"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p>
        </w:tc>
        <w:tc>
          <w:tcPr>
            <w:tcW w:w="1286" w:type="dxa"/>
            <w:vMerge/>
            <w:tcBorders>
              <w:left w:val="single" w:sz="12" w:space="0" w:color="auto"/>
              <w:right w:val="single" w:sz="12" w:space="0" w:color="auto"/>
            </w:tcBorders>
          </w:tcPr>
          <w:p w:rsidR="00233061" w:rsidRPr="005376CC" w:rsidRDefault="00233061" w:rsidP="00A4612C">
            <w:pPr>
              <w:spacing w:after="0" w:line="360" w:lineRule="auto"/>
              <w:jc w:val="center"/>
              <w:rPr>
                <w:rFonts w:ascii="Times New Roman" w:hAnsi="Times New Roman"/>
                <w:sz w:val="28"/>
                <w:szCs w:val="28"/>
              </w:rPr>
            </w:pPr>
          </w:p>
        </w:tc>
        <w:tc>
          <w:tcPr>
            <w:tcW w:w="1170" w:type="dxa"/>
            <w:tcBorders>
              <w:top w:val="single" w:sz="12" w:space="0" w:color="auto"/>
              <w:left w:val="single" w:sz="12" w:space="0" w:color="auto"/>
              <w:bottom w:val="single" w:sz="12" w:space="0" w:color="auto"/>
              <w:right w:val="single" w:sz="4"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29</w:t>
            </w:r>
          </w:p>
        </w:tc>
        <w:tc>
          <w:tcPr>
            <w:tcW w:w="1124" w:type="dxa"/>
            <w:vMerge/>
            <w:tcBorders>
              <w:left w:val="single" w:sz="4"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p>
        </w:tc>
        <w:tc>
          <w:tcPr>
            <w:tcW w:w="1111" w:type="dxa"/>
            <w:vMerge/>
            <w:tcBorders>
              <w:left w:val="single" w:sz="4" w:space="0" w:color="auto"/>
              <w:right w:val="single" w:sz="12" w:space="0" w:color="auto"/>
            </w:tcBorders>
          </w:tcPr>
          <w:p w:rsidR="00233061" w:rsidRPr="005376CC" w:rsidRDefault="00233061" w:rsidP="00A4612C">
            <w:pPr>
              <w:spacing w:after="0" w:line="360" w:lineRule="auto"/>
              <w:jc w:val="center"/>
              <w:rPr>
                <w:rFonts w:ascii="Times New Roman" w:hAnsi="Times New Roman"/>
                <w:sz w:val="28"/>
                <w:szCs w:val="28"/>
              </w:rPr>
            </w:pPr>
          </w:p>
        </w:tc>
      </w:tr>
      <w:tr w:rsidR="00233061" w:rsidRPr="005376CC" w:rsidTr="00A4612C">
        <w:trPr>
          <w:trHeight w:val="485"/>
        </w:trPr>
        <w:tc>
          <w:tcPr>
            <w:tcW w:w="77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3</w:t>
            </w:r>
          </w:p>
        </w:tc>
        <w:tc>
          <w:tcPr>
            <w:tcW w:w="135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HFC1</w:t>
            </w:r>
          </w:p>
        </w:tc>
        <w:tc>
          <w:tcPr>
            <w:tcW w:w="1127" w:type="dxa"/>
            <w:tcBorders>
              <w:top w:val="single" w:sz="12" w:space="0" w:color="auto"/>
              <w:left w:val="single" w:sz="12" w:space="0" w:color="auto"/>
              <w:bottom w:val="single" w:sz="12" w:space="0" w:color="auto"/>
              <w:right w:val="single" w:sz="4"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65.4</w:t>
            </w:r>
          </w:p>
        </w:tc>
        <w:tc>
          <w:tcPr>
            <w:tcW w:w="1638" w:type="dxa"/>
            <w:tcBorders>
              <w:top w:val="single" w:sz="12" w:space="0" w:color="auto"/>
              <w:left w:val="single" w:sz="4"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2.09</w:t>
            </w:r>
          </w:p>
        </w:tc>
        <w:tc>
          <w:tcPr>
            <w:tcW w:w="1286" w:type="dxa"/>
            <w:vMerge/>
            <w:tcBorders>
              <w:left w:val="single" w:sz="12" w:space="0" w:color="auto"/>
              <w:right w:val="single" w:sz="12" w:space="0" w:color="auto"/>
            </w:tcBorders>
          </w:tcPr>
          <w:p w:rsidR="00233061" w:rsidRPr="005376CC" w:rsidRDefault="00233061" w:rsidP="00A4612C">
            <w:pPr>
              <w:spacing w:after="0" w:line="360" w:lineRule="auto"/>
              <w:jc w:val="center"/>
              <w:rPr>
                <w:rFonts w:ascii="Times New Roman" w:hAnsi="Times New Roman"/>
                <w:sz w:val="28"/>
                <w:szCs w:val="28"/>
              </w:rPr>
            </w:pPr>
          </w:p>
        </w:tc>
        <w:tc>
          <w:tcPr>
            <w:tcW w:w="1170" w:type="dxa"/>
            <w:tcBorders>
              <w:top w:val="single" w:sz="12" w:space="0" w:color="auto"/>
              <w:left w:val="single" w:sz="12" w:space="0" w:color="auto"/>
              <w:bottom w:val="single" w:sz="12" w:space="0" w:color="auto"/>
              <w:right w:val="single" w:sz="4"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31.9</w:t>
            </w:r>
          </w:p>
        </w:tc>
        <w:tc>
          <w:tcPr>
            <w:tcW w:w="1124" w:type="dxa"/>
            <w:tcBorders>
              <w:top w:val="single" w:sz="12" w:space="0" w:color="auto"/>
              <w:left w:val="single" w:sz="4"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0.31</w:t>
            </w:r>
          </w:p>
        </w:tc>
        <w:tc>
          <w:tcPr>
            <w:tcW w:w="1111" w:type="dxa"/>
            <w:vMerge/>
            <w:tcBorders>
              <w:left w:val="single" w:sz="4" w:space="0" w:color="auto"/>
              <w:right w:val="single" w:sz="12" w:space="0" w:color="auto"/>
            </w:tcBorders>
          </w:tcPr>
          <w:p w:rsidR="00233061" w:rsidRPr="005376CC" w:rsidRDefault="00233061" w:rsidP="00A4612C">
            <w:pPr>
              <w:spacing w:after="0" w:line="360" w:lineRule="auto"/>
              <w:jc w:val="center"/>
              <w:rPr>
                <w:rFonts w:ascii="Times New Roman" w:hAnsi="Times New Roman"/>
                <w:sz w:val="28"/>
                <w:szCs w:val="28"/>
              </w:rPr>
            </w:pPr>
          </w:p>
        </w:tc>
      </w:tr>
      <w:tr w:rsidR="00233061" w:rsidRPr="005376CC" w:rsidTr="00A4612C">
        <w:trPr>
          <w:trHeight w:val="485"/>
        </w:trPr>
        <w:tc>
          <w:tcPr>
            <w:tcW w:w="77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4</w:t>
            </w:r>
          </w:p>
        </w:tc>
        <w:tc>
          <w:tcPr>
            <w:tcW w:w="135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HFC2</w:t>
            </w:r>
          </w:p>
        </w:tc>
        <w:tc>
          <w:tcPr>
            <w:tcW w:w="1127" w:type="dxa"/>
            <w:tcBorders>
              <w:top w:val="single" w:sz="12" w:space="0" w:color="auto"/>
              <w:left w:val="single" w:sz="12" w:space="0" w:color="auto"/>
              <w:bottom w:val="single" w:sz="12" w:space="0" w:color="auto"/>
              <w:right w:val="single" w:sz="4"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65</w:t>
            </w:r>
          </w:p>
        </w:tc>
        <w:tc>
          <w:tcPr>
            <w:tcW w:w="1638" w:type="dxa"/>
            <w:tcBorders>
              <w:top w:val="single" w:sz="12" w:space="0" w:color="auto"/>
              <w:left w:val="single" w:sz="4"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2.69</w:t>
            </w:r>
          </w:p>
        </w:tc>
        <w:tc>
          <w:tcPr>
            <w:tcW w:w="1286" w:type="dxa"/>
            <w:vMerge/>
            <w:tcBorders>
              <w:left w:val="single" w:sz="12" w:space="0" w:color="auto"/>
              <w:right w:val="single" w:sz="12" w:space="0" w:color="auto"/>
            </w:tcBorders>
          </w:tcPr>
          <w:p w:rsidR="00233061" w:rsidRPr="005376CC" w:rsidRDefault="00233061" w:rsidP="00A4612C">
            <w:pPr>
              <w:spacing w:after="0" w:line="360" w:lineRule="auto"/>
              <w:jc w:val="center"/>
              <w:rPr>
                <w:rFonts w:ascii="Times New Roman" w:hAnsi="Times New Roman"/>
                <w:sz w:val="28"/>
                <w:szCs w:val="28"/>
              </w:rPr>
            </w:pPr>
          </w:p>
        </w:tc>
        <w:tc>
          <w:tcPr>
            <w:tcW w:w="1170" w:type="dxa"/>
            <w:tcBorders>
              <w:top w:val="single" w:sz="12" w:space="0" w:color="auto"/>
              <w:left w:val="single" w:sz="12" w:space="0" w:color="auto"/>
              <w:bottom w:val="single" w:sz="12" w:space="0" w:color="auto"/>
              <w:right w:val="single" w:sz="4"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29.7</w:t>
            </w:r>
          </w:p>
        </w:tc>
        <w:tc>
          <w:tcPr>
            <w:tcW w:w="1124" w:type="dxa"/>
            <w:tcBorders>
              <w:top w:val="single" w:sz="12" w:space="0" w:color="auto"/>
              <w:left w:val="single" w:sz="4"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7.18</w:t>
            </w:r>
          </w:p>
        </w:tc>
        <w:tc>
          <w:tcPr>
            <w:tcW w:w="1111" w:type="dxa"/>
            <w:vMerge/>
            <w:tcBorders>
              <w:left w:val="single" w:sz="4" w:space="0" w:color="auto"/>
              <w:right w:val="single" w:sz="12" w:space="0" w:color="auto"/>
            </w:tcBorders>
          </w:tcPr>
          <w:p w:rsidR="00233061" w:rsidRPr="005376CC" w:rsidRDefault="00233061" w:rsidP="00A4612C">
            <w:pPr>
              <w:spacing w:after="0" w:line="360" w:lineRule="auto"/>
              <w:jc w:val="center"/>
              <w:rPr>
                <w:rFonts w:ascii="Times New Roman" w:hAnsi="Times New Roman"/>
                <w:sz w:val="28"/>
                <w:szCs w:val="28"/>
              </w:rPr>
            </w:pPr>
          </w:p>
        </w:tc>
      </w:tr>
      <w:tr w:rsidR="00233061" w:rsidRPr="005376CC" w:rsidTr="00A4612C">
        <w:trPr>
          <w:trHeight w:val="485"/>
        </w:trPr>
        <w:tc>
          <w:tcPr>
            <w:tcW w:w="77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5</w:t>
            </w:r>
          </w:p>
        </w:tc>
        <w:tc>
          <w:tcPr>
            <w:tcW w:w="135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HFC3</w:t>
            </w:r>
          </w:p>
        </w:tc>
        <w:tc>
          <w:tcPr>
            <w:tcW w:w="1127" w:type="dxa"/>
            <w:tcBorders>
              <w:top w:val="single" w:sz="12" w:space="0" w:color="auto"/>
              <w:left w:val="single" w:sz="12" w:space="0" w:color="auto"/>
              <w:bottom w:val="single" w:sz="12" w:space="0" w:color="auto"/>
              <w:right w:val="single" w:sz="4"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64.6</w:t>
            </w:r>
          </w:p>
        </w:tc>
        <w:tc>
          <w:tcPr>
            <w:tcW w:w="1638" w:type="dxa"/>
            <w:tcBorders>
              <w:top w:val="single" w:sz="12" w:space="0" w:color="auto"/>
              <w:left w:val="single" w:sz="4"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3.29</w:t>
            </w:r>
          </w:p>
        </w:tc>
        <w:tc>
          <w:tcPr>
            <w:tcW w:w="1286" w:type="dxa"/>
            <w:vMerge/>
            <w:tcBorders>
              <w:left w:val="single" w:sz="12" w:space="0" w:color="auto"/>
              <w:bottom w:val="single" w:sz="12" w:space="0" w:color="auto"/>
              <w:right w:val="single" w:sz="12" w:space="0" w:color="auto"/>
            </w:tcBorders>
          </w:tcPr>
          <w:p w:rsidR="00233061" w:rsidRPr="005376CC" w:rsidRDefault="00233061" w:rsidP="00A4612C">
            <w:pPr>
              <w:spacing w:after="0" w:line="360" w:lineRule="auto"/>
              <w:jc w:val="center"/>
              <w:rPr>
                <w:rFonts w:ascii="Times New Roman" w:hAnsi="Times New Roman"/>
                <w:sz w:val="28"/>
                <w:szCs w:val="28"/>
              </w:rPr>
            </w:pPr>
          </w:p>
        </w:tc>
        <w:tc>
          <w:tcPr>
            <w:tcW w:w="1170" w:type="dxa"/>
            <w:tcBorders>
              <w:top w:val="single" w:sz="12" w:space="0" w:color="auto"/>
              <w:left w:val="single" w:sz="12" w:space="0" w:color="auto"/>
              <w:bottom w:val="single" w:sz="12" w:space="0" w:color="auto"/>
              <w:right w:val="single" w:sz="4"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28.76</w:t>
            </w:r>
          </w:p>
        </w:tc>
        <w:tc>
          <w:tcPr>
            <w:tcW w:w="1124" w:type="dxa"/>
            <w:tcBorders>
              <w:top w:val="single" w:sz="12" w:space="0" w:color="auto"/>
              <w:left w:val="single" w:sz="4"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10.12</w:t>
            </w:r>
          </w:p>
        </w:tc>
        <w:tc>
          <w:tcPr>
            <w:tcW w:w="1111" w:type="dxa"/>
            <w:vMerge/>
            <w:tcBorders>
              <w:left w:val="single" w:sz="4" w:space="0" w:color="auto"/>
              <w:bottom w:val="single" w:sz="12" w:space="0" w:color="auto"/>
              <w:right w:val="single" w:sz="12" w:space="0" w:color="auto"/>
            </w:tcBorders>
          </w:tcPr>
          <w:p w:rsidR="00233061" w:rsidRPr="005376CC" w:rsidRDefault="00233061" w:rsidP="00A4612C">
            <w:pPr>
              <w:spacing w:after="0" w:line="360" w:lineRule="auto"/>
              <w:jc w:val="center"/>
              <w:rPr>
                <w:rFonts w:ascii="Times New Roman" w:hAnsi="Times New Roman"/>
                <w:sz w:val="28"/>
                <w:szCs w:val="28"/>
              </w:rPr>
            </w:pPr>
          </w:p>
        </w:tc>
      </w:tr>
    </w:tbl>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spacing w:line="360" w:lineRule="auto"/>
        <w:rPr>
          <w:rFonts w:ascii="Times New Roman" w:hAnsi="Times New Roman"/>
          <w:b/>
          <w:sz w:val="28"/>
          <w:szCs w:val="28"/>
        </w:rPr>
      </w:pPr>
      <w:r w:rsidRPr="005376CC">
        <w:rPr>
          <w:rFonts w:ascii="Times New Roman" w:hAnsi="Times New Roman"/>
          <w:b/>
          <w:sz w:val="28"/>
          <w:szCs w:val="28"/>
        </w:rPr>
        <w:t>Tensile Strength</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From the Table – VII it is obvious that the strength of sample OS was 66.8 kg. It reduced drastically in sample SS to 62.6 kg. Among the treated sample, the maximum reduction in strength was noted in sample HFC3 of 3.29 per cent followed by samples HFC2 </w:t>
      </w:r>
      <w:r>
        <w:rPr>
          <w:rFonts w:ascii="Times New Roman" w:hAnsi="Times New Roman"/>
          <w:sz w:val="28"/>
          <w:szCs w:val="28"/>
        </w:rPr>
        <w:t>and</w:t>
      </w:r>
      <w:r w:rsidRPr="005376CC">
        <w:rPr>
          <w:rFonts w:ascii="Times New Roman" w:hAnsi="Times New Roman"/>
          <w:sz w:val="28"/>
          <w:szCs w:val="28"/>
        </w:rPr>
        <w:t xml:space="preserve"> HFC1 of 2.69 </w:t>
      </w:r>
      <w:r>
        <w:rPr>
          <w:rFonts w:ascii="Times New Roman" w:hAnsi="Times New Roman"/>
          <w:sz w:val="28"/>
          <w:szCs w:val="28"/>
        </w:rPr>
        <w:t>and</w:t>
      </w:r>
      <w:r w:rsidRPr="005376CC">
        <w:rPr>
          <w:rFonts w:ascii="Times New Roman" w:hAnsi="Times New Roman"/>
          <w:sz w:val="28"/>
          <w:szCs w:val="28"/>
        </w:rPr>
        <w:t xml:space="preserve"> 2.09 percentages respectively. </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Hence, it could be concluded that though the finished samples gained strength than the scoured samples a slight reduction in strength was noted in all the finished samples over the original sample. Minimum reduction of strength was noted in sample HFC1.</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From the statistical analysis it is clear that the comparison between original </w:t>
      </w:r>
      <w:r>
        <w:rPr>
          <w:rFonts w:ascii="Times New Roman" w:hAnsi="Times New Roman"/>
          <w:sz w:val="28"/>
          <w:szCs w:val="28"/>
        </w:rPr>
        <w:t>and</w:t>
      </w:r>
      <w:r w:rsidRPr="005376CC">
        <w:rPr>
          <w:rFonts w:ascii="Times New Roman" w:hAnsi="Times New Roman"/>
          <w:sz w:val="28"/>
          <w:szCs w:val="28"/>
        </w:rPr>
        <w:t xml:space="preserve"> treated sample has 1% significant.</w:t>
      </w:r>
    </w:p>
    <w:p w:rsidR="00233061" w:rsidRPr="005376CC" w:rsidRDefault="00233061" w:rsidP="00233061">
      <w:pPr>
        <w:spacing w:line="360" w:lineRule="auto"/>
        <w:rPr>
          <w:rFonts w:ascii="Times New Roman" w:hAnsi="Times New Roman"/>
          <w:b/>
          <w:sz w:val="28"/>
          <w:szCs w:val="28"/>
        </w:rPr>
      </w:pPr>
      <w:r w:rsidRPr="005376CC">
        <w:rPr>
          <w:rFonts w:ascii="Times New Roman" w:hAnsi="Times New Roman"/>
          <w:b/>
          <w:sz w:val="28"/>
          <w:szCs w:val="28"/>
        </w:rPr>
        <w:t>Elongation</w:t>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sz w:val="28"/>
          <w:szCs w:val="28"/>
        </w:rPr>
        <w:tab/>
        <w:t xml:space="preserve">The elongation of the sample OS was 32 per cent which was reduced in sample SS of 29 percent. Among the antimicrobial finished samples, the maximum reduction in elongation was noted in sample HFC3 (10.12 percent) followed by sample HFC2 </w:t>
      </w:r>
      <w:r>
        <w:rPr>
          <w:rFonts w:ascii="Times New Roman" w:hAnsi="Times New Roman"/>
          <w:sz w:val="28"/>
          <w:szCs w:val="28"/>
        </w:rPr>
        <w:t>and</w:t>
      </w:r>
      <w:r w:rsidRPr="005376CC">
        <w:rPr>
          <w:rFonts w:ascii="Times New Roman" w:hAnsi="Times New Roman"/>
          <w:sz w:val="28"/>
          <w:szCs w:val="28"/>
        </w:rPr>
        <w:t xml:space="preserve"> HFC1 of 7.18 </w:t>
      </w:r>
      <w:r>
        <w:rPr>
          <w:rFonts w:ascii="Times New Roman" w:hAnsi="Times New Roman"/>
          <w:sz w:val="28"/>
          <w:szCs w:val="28"/>
        </w:rPr>
        <w:t>and</w:t>
      </w:r>
      <w:r w:rsidRPr="005376CC">
        <w:rPr>
          <w:rFonts w:ascii="Times New Roman" w:hAnsi="Times New Roman"/>
          <w:sz w:val="28"/>
          <w:szCs w:val="28"/>
        </w:rPr>
        <w:t xml:space="preserve"> 0.31 percentages respectively.</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Hence it could be concluded that the elongation property if the Cotton Agave fabric reduced on scouring </w:t>
      </w:r>
      <w:r>
        <w:rPr>
          <w:rFonts w:ascii="Times New Roman" w:hAnsi="Times New Roman"/>
          <w:sz w:val="28"/>
          <w:szCs w:val="28"/>
        </w:rPr>
        <w:t>and</w:t>
      </w:r>
      <w:r w:rsidRPr="005376CC">
        <w:rPr>
          <w:rFonts w:ascii="Times New Roman" w:hAnsi="Times New Roman"/>
          <w:sz w:val="28"/>
          <w:szCs w:val="28"/>
        </w:rPr>
        <w:t xml:space="preserve"> antimicrobial finishing.</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From the statistical analysis it is clear that the comparison between original </w:t>
      </w:r>
      <w:r>
        <w:rPr>
          <w:rFonts w:ascii="Times New Roman" w:hAnsi="Times New Roman"/>
          <w:sz w:val="28"/>
          <w:szCs w:val="28"/>
        </w:rPr>
        <w:t>and</w:t>
      </w:r>
      <w:r w:rsidRPr="005376CC">
        <w:rPr>
          <w:rFonts w:ascii="Times New Roman" w:hAnsi="Times New Roman"/>
          <w:sz w:val="28"/>
          <w:szCs w:val="28"/>
        </w:rPr>
        <w:t xml:space="preserve"> treated sample has 1% significant.</w:t>
      </w:r>
    </w:p>
    <w:p w:rsidR="00233061" w:rsidRPr="005376CC" w:rsidRDefault="00233061" w:rsidP="00233061">
      <w:pPr>
        <w:spacing w:line="360" w:lineRule="auto"/>
        <w:ind w:firstLine="720"/>
        <w:rPr>
          <w:rFonts w:ascii="Times New Roman" w:hAnsi="Times New Roman"/>
          <w:sz w:val="28"/>
          <w:szCs w:val="28"/>
        </w:rPr>
      </w:pPr>
    </w:p>
    <w:p w:rsidR="00233061" w:rsidRPr="005376CC" w:rsidRDefault="00233061" w:rsidP="00233061">
      <w:pPr>
        <w:spacing w:line="360" w:lineRule="auto"/>
        <w:ind w:firstLine="720"/>
        <w:rPr>
          <w:rFonts w:ascii="Times New Roman" w:hAnsi="Times New Roman"/>
          <w:sz w:val="28"/>
          <w:szCs w:val="28"/>
        </w:rPr>
      </w:pP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 xml:space="preserve">TABLE – VII </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 xml:space="preserve">TENSILE STRENGTH </w:t>
      </w:r>
      <w:r>
        <w:rPr>
          <w:rFonts w:ascii="Times New Roman" w:hAnsi="Times New Roman"/>
          <w:b/>
          <w:sz w:val="28"/>
          <w:szCs w:val="28"/>
        </w:rPr>
        <w:t>and</w:t>
      </w:r>
      <w:r w:rsidRPr="005376CC">
        <w:rPr>
          <w:rFonts w:ascii="Times New Roman" w:hAnsi="Times New Roman"/>
          <w:b/>
          <w:sz w:val="28"/>
          <w:szCs w:val="28"/>
        </w:rPr>
        <w:t xml:space="preserve"> ELONGATION IN WEFT DIRECTION</w:t>
      </w:r>
    </w:p>
    <w:tbl>
      <w:tblPr>
        <w:tblW w:w="102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757"/>
        <w:gridCol w:w="1297"/>
        <w:gridCol w:w="1229"/>
        <w:gridCol w:w="1669"/>
        <w:gridCol w:w="1458"/>
        <w:gridCol w:w="1350"/>
        <w:gridCol w:w="1259"/>
        <w:gridCol w:w="1259"/>
      </w:tblGrid>
      <w:tr w:rsidR="00233061" w:rsidRPr="005376CC" w:rsidTr="00A4612C">
        <w:trPr>
          <w:trHeight w:val="365"/>
        </w:trPr>
        <w:tc>
          <w:tcPr>
            <w:tcW w:w="757"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S.NO</w:t>
            </w:r>
          </w:p>
        </w:tc>
        <w:tc>
          <w:tcPr>
            <w:tcW w:w="1297" w:type="dxa"/>
            <w:vMerge w:val="restart"/>
            <w:tcBorders>
              <w:top w:val="single" w:sz="12" w:space="0" w:color="auto"/>
              <w:lef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SAMPLES</w:t>
            </w:r>
          </w:p>
        </w:tc>
        <w:tc>
          <w:tcPr>
            <w:tcW w:w="2898" w:type="dxa"/>
            <w:gridSpan w:val="2"/>
            <w:tcBorders>
              <w:top w:val="single" w:sz="12" w:space="0" w:color="auto"/>
              <w:bottom w:val="single" w:sz="4"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STRENGTH (KG)</w:t>
            </w:r>
          </w:p>
        </w:tc>
        <w:tc>
          <w:tcPr>
            <w:tcW w:w="1458"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F value</w:t>
            </w:r>
          </w:p>
        </w:tc>
        <w:tc>
          <w:tcPr>
            <w:tcW w:w="2609" w:type="dxa"/>
            <w:gridSpan w:val="2"/>
            <w:tcBorders>
              <w:top w:val="single" w:sz="12" w:space="0" w:color="auto"/>
              <w:left w:val="single" w:sz="12" w:space="0" w:color="auto"/>
              <w:bottom w:val="single" w:sz="4"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ELONGATION (%)</w:t>
            </w:r>
          </w:p>
        </w:tc>
        <w:tc>
          <w:tcPr>
            <w:tcW w:w="1259" w:type="dxa"/>
            <w:vMerge w:val="restart"/>
            <w:tcBorders>
              <w:top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F value</w:t>
            </w:r>
          </w:p>
        </w:tc>
      </w:tr>
      <w:tr w:rsidR="00233061" w:rsidRPr="005376CC" w:rsidTr="00A4612C">
        <w:trPr>
          <w:trHeight w:val="363"/>
        </w:trPr>
        <w:tc>
          <w:tcPr>
            <w:tcW w:w="757"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297" w:type="dxa"/>
            <w:vMerge/>
            <w:tcBorders>
              <w:lef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2898" w:type="dxa"/>
            <w:gridSpan w:val="2"/>
            <w:tcBorders>
              <w:top w:val="single" w:sz="4" w:space="0" w:color="auto"/>
              <w:bottom w:val="single" w:sz="8" w:space="0" w:color="auto"/>
              <w:right w:val="single" w:sz="8"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LOSS</w:t>
            </w:r>
          </w:p>
        </w:tc>
        <w:tc>
          <w:tcPr>
            <w:tcW w:w="1458" w:type="dxa"/>
            <w:vMerge/>
            <w:tcBorders>
              <w:left w:val="single" w:sz="8"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2609" w:type="dxa"/>
            <w:gridSpan w:val="2"/>
            <w:tcBorders>
              <w:top w:val="single" w:sz="4" w:space="0" w:color="auto"/>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LOSS</w:t>
            </w:r>
          </w:p>
        </w:tc>
        <w:tc>
          <w:tcPr>
            <w:tcW w:w="1259"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r>
      <w:tr w:rsidR="00233061" w:rsidRPr="005376CC" w:rsidTr="00A4612C">
        <w:trPr>
          <w:trHeight w:val="450"/>
        </w:trPr>
        <w:tc>
          <w:tcPr>
            <w:tcW w:w="757"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297" w:type="dxa"/>
            <w:vMerge/>
            <w:tcBorders>
              <w:lef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229" w:type="dxa"/>
            <w:tcBorders>
              <w:top w:val="single" w:sz="8" w:space="0" w:color="auto"/>
              <w:right w:val="single" w:sz="8"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VALUE</w:t>
            </w:r>
          </w:p>
        </w:tc>
        <w:tc>
          <w:tcPr>
            <w:tcW w:w="1669" w:type="dxa"/>
            <w:tcBorders>
              <w:top w:val="single" w:sz="8" w:space="0" w:color="auto"/>
              <w:right w:val="single" w:sz="8"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w:t>
            </w:r>
          </w:p>
        </w:tc>
        <w:tc>
          <w:tcPr>
            <w:tcW w:w="1458" w:type="dxa"/>
            <w:tcBorders>
              <w:top w:val="single" w:sz="8" w:space="0" w:color="auto"/>
              <w:left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350" w:type="dxa"/>
            <w:tcBorders>
              <w:top w:val="single" w:sz="8" w:space="0" w:color="auto"/>
              <w:left w:val="single" w:sz="12" w:space="0" w:color="auto"/>
              <w:right w:val="single" w:sz="8"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VALUE</w:t>
            </w:r>
          </w:p>
        </w:tc>
        <w:tc>
          <w:tcPr>
            <w:tcW w:w="1259" w:type="dxa"/>
            <w:tcBorders>
              <w:top w:val="single" w:sz="8" w:space="0" w:color="auto"/>
              <w:left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w:t>
            </w:r>
          </w:p>
        </w:tc>
        <w:tc>
          <w:tcPr>
            <w:tcW w:w="1259"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r>
      <w:tr w:rsidR="00233061" w:rsidRPr="005376CC" w:rsidTr="00A4612C">
        <w:trPr>
          <w:trHeight w:val="485"/>
        </w:trPr>
        <w:tc>
          <w:tcPr>
            <w:tcW w:w="757"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w:t>
            </w:r>
          </w:p>
        </w:tc>
        <w:tc>
          <w:tcPr>
            <w:tcW w:w="1297"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OS</w:t>
            </w:r>
          </w:p>
        </w:tc>
        <w:tc>
          <w:tcPr>
            <w:tcW w:w="1229" w:type="dxa"/>
            <w:tcBorders>
              <w:top w:val="single" w:sz="12" w:space="0" w:color="auto"/>
              <w:bottom w:val="single" w:sz="12" w:space="0" w:color="auto"/>
              <w:right w:val="single" w:sz="4"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93.2</w:t>
            </w:r>
          </w:p>
        </w:tc>
        <w:tc>
          <w:tcPr>
            <w:tcW w:w="1669" w:type="dxa"/>
            <w:vMerge w:val="restart"/>
            <w:tcBorders>
              <w:top w:val="single" w:sz="12" w:space="0" w:color="auto"/>
              <w:left w:val="single" w:sz="4"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2.36</w:t>
            </w:r>
          </w:p>
        </w:tc>
        <w:tc>
          <w:tcPr>
            <w:tcW w:w="1458"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17.46**</w:t>
            </w:r>
          </w:p>
        </w:tc>
        <w:tc>
          <w:tcPr>
            <w:tcW w:w="1350" w:type="dxa"/>
            <w:tcBorders>
              <w:top w:val="single" w:sz="12" w:space="0" w:color="auto"/>
              <w:left w:val="single" w:sz="12" w:space="0" w:color="auto"/>
              <w:bottom w:val="single" w:sz="12" w:space="0" w:color="auto"/>
              <w:right w:val="single" w:sz="4"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14</w:t>
            </w:r>
          </w:p>
        </w:tc>
        <w:tc>
          <w:tcPr>
            <w:tcW w:w="1259" w:type="dxa"/>
            <w:vMerge w:val="restart"/>
            <w:tcBorders>
              <w:top w:val="single" w:sz="12" w:space="0" w:color="auto"/>
              <w:left w:val="single" w:sz="4"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14.28</w:t>
            </w:r>
          </w:p>
        </w:tc>
        <w:tc>
          <w:tcPr>
            <w:tcW w:w="1259" w:type="dxa"/>
            <w:vMerge w:val="restart"/>
            <w:tcBorders>
              <w:top w:val="single" w:sz="12" w:space="0" w:color="auto"/>
              <w:left w:val="single" w:sz="4"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7.58**</w:t>
            </w:r>
          </w:p>
        </w:tc>
      </w:tr>
      <w:tr w:rsidR="00233061" w:rsidRPr="005376CC" w:rsidTr="00A4612C">
        <w:trPr>
          <w:trHeight w:val="485"/>
        </w:trPr>
        <w:tc>
          <w:tcPr>
            <w:tcW w:w="757"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w:t>
            </w:r>
          </w:p>
        </w:tc>
        <w:tc>
          <w:tcPr>
            <w:tcW w:w="1297"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SS</w:t>
            </w:r>
          </w:p>
        </w:tc>
        <w:tc>
          <w:tcPr>
            <w:tcW w:w="1229" w:type="dxa"/>
            <w:tcBorders>
              <w:top w:val="single" w:sz="12" w:space="0" w:color="auto"/>
              <w:bottom w:val="single" w:sz="12" w:space="0" w:color="auto"/>
              <w:right w:val="single" w:sz="4"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91</w:t>
            </w:r>
          </w:p>
        </w:tc>
        <w:tc>
          <w:tcPr>
            <w:tcW w:w="1669" w:type="dxa"/>
            <w:vMerge/>
            <w:tcBorders>
              <w:left w:val="single" w:sz="4"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p>
        </w:tc>
        <w:tc>
          <w:tcPr>
            <w:tcW w:w="1458" w:type="dxa"/>
            <w:vMerge/>
            <w:tcBorders>
              <w:left w:val="single" w:sz="12" w:space="0" w:color="auto"/>
              <w:right w:val="single" w:sz="12" w:space="0" w:color="auto"/>
            </w:tcBorders>
          </w:tcPr>
          <w:p w:rsidR="00233061" w:rsidRPr="005376CC" w:rsidRDefault="00233061" w:rsidP="00A4612C">
            <w:pPr>
              <w:spacing w:after="0" w:line="360" w:lineRule="auto"/>
              <w:jc w:val="center"/>
              <w:rPr>
                <w:rFonts w:ascii="Times New Roman" w:hAnsi="Times New Roman"/>
                <w:sz w:val="28"/>
                <w:szCs w:val="28"/>
              </w:rPr>
            </w:pPr>
          </w:p>
        </w:tc>
        <w:tc>
          <w:tcPr>
            <w:tcW w:w="1350" w:type="dxa"/>
            <w:tcBorders>
              <w:top w:val="single" w:sz="12" w:space="0" w:color="auto"/>
              <w:left w:val="single" w:sz="12" w:space="0" w:color="auto"/>
              <w:bottom w:val="single" w:sz="12" w:space="0" w:color="auto"/>
              <w:right w:val="single" w:sz="4"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12</w:t>
            </w:r>
          </w:p>
        </w:tc>
        <w:tc>
          <w:tcPr>
            <w:tcW w:w="1259" w:type="dxa"/>
            <w:vMerge/>
            <w:tcBorders>
              <w:left w:val="single" w:sz="4"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p>
        </w:tc>
        <w:tc>
          <w:tcPr>
            <w:tcW w:w="1259" w:type="dxa"/>
            <w:vMerge/>
            <w:tcBorders>
              <w:left w:val="single" w:sz="4" w:space="0" w:color="auto"/>
              <w:right w:val="single" w:sz="12" w:space="0" w:color="auto"/>
            </w:tcBorders>
          </w:tcPr>
          <w:p w:rsidR="00233061" w:rsidRPr="005376CC" w:rsidRDefault="00233061" w:rsidP="00A4612C">
            <w:pPr>
              <w:spacing w:after="0" w:line="360" w:lineRule="auto"/>
              <w:jc w:val="center"/>
              <w:rPr>
                <w:rFonts w:ascii="Times New Roman" w:hAnsi="Times New Roman"/>
                <w:sz w:val="28"/>
                <w:szCs w:val="28"/>
              </w:rPr>
            </w:pPr>
          </w:p>
        </w:tc>
      </w:tr>
      <w:tr w:rsidR="00233061" w:rsidRPr="005376CC" w:rsidTr="00A4612C">
        <w:trPr>
          <w:trHeight w:val="485"/>
        </w:trPr>
        <w:tc>
          <w:tcPr>
            <w:tcW w:w="757"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3</w:t>
            </w:r>
          </w:p>
        </w:tc>
        <w:tc>
          <w:tcPr>
            <w:tcW w:w="1297"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HFC1</w:t>
            </w:r>
          </w:p>
        </w:tc>
        <w:tc>
          <w:tcPr>
            <w:tcW w:w="1229" w:type="dxa"/>
            <w:tcBorders>
              <w:top w:val="single" w:sz="12" w:space="0" w:color="auto"/>
              <w:bottom w:val="single" w:sz="12" w:space="0" w:color="auto"/>
              <w:right w:val="single" w:sz="4"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92.8</w:t>
            </w:r>
          </w:p>
        </w:tc>
        <w:tc>
          <w:tcPr>
            <w:tcW w:w="1669" w:type="dxa"/>
            <w:tcBorders>
              <w:top w:val="single" w:sz="12" w:space="0" w:color="auto"/>
              <w:left w:val="single" w:sz="4"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0.42</w:t>
            </w:r>
          </w:p>
        </w:tc>
        <w:tc>
          <w:tcPr>
            <w:tcW w:w="1458" w:type="dxa"/>
            <w:vMerge/>
            <w:tcBorders>
              <w:left w:val="single" w:sz="12" w:space="0" w:color="auto"/>
              <w:right w:val="single" w:sz="12" w:space="0" w:color="auto"/>
            </w:tcBorders>
          </w:tcPr>
          <w:p w:rsidR="00233061" w:rsidRPr="005376CC" w:rsidRDefault="00233061" w:rsidP="00A4612C">
            <w:pPr>
              <w:spacing w:after="0" w:line="360" w:lineRule="auto"/>
              <w:jc w:val="center"/>
              <w:rPr>
                <w:rFonts w:ascii="Times New Roman" w:hAnsi="Times New Roman"/>
                <w:sz w:val="28"/>
                <w:szCs w:val="28"/>
              </w:rPr>
            </w:pPr>
          </w:p>
        </w:tc>
        <w:tc>
          <w:tcPr>
            <w:tcW w:w="1350" w:type="dxa"/>
            <w:tcBorders>
              <w:top w:val="single" w:sz="12" w:space="0" w:color="auto"/>
              <w:left w:val="single" w:sz="12" w:space="0" w:color="auto"/>
              <w:bottom w:val="single" w:sz="12" w:space="0" w:color="auto"/>
              <w:right w:val="single" w:sz="4"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13.8</w:t>
            </w:r>
          </w:p>
        </w:tc>
        <w:tc>
          <w:tcPr>
            <w:tcW w:w="1259" w:type="dxa"/>
            <w:tcBorders>
              <w:top w:val="single" w:sz="12" w:space="0" w:color="auto"/>
              <w:left w:val="single" w:sz="4"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1.42</w:t>
            </w:r>
          </w:p>
        </w:tc>
        <w:tc>
          <w:tcPr>
            <w:tcW w:w="1259" w:type="dxa"/>
            <w:vMerge/>
            <w:tcBorders>
              <w:left w:val="single" w:sz="4" w:space="0" w:color="auto"/>
              <w:right w:val="single" w:sz="12" w:space="0" w:color="auto"/>
            </w:tcBorders>
          </w:tcPr>
          <w:p w:rsidR="00233061" w:rsidRPr="005376CC" w:rsidRDefault="00233061" w:rsidP="00A4612C">
            <w:pPr>
              <w:spacing w:after="0" w:line="360" w:lineRule="auto"/>
              <w:jc w:val="center"/>
              <w:rPr>
                <w:rFonts w:ascii="Times New Roman" w:hAnsi="Times New Roman"/>
                <w:sz w:val="28"/>
                <w:szCs w:val="28"/>
              </w:rPr>
            </w:pPr>
          </w:p>
        </w:tc>
      </w:tr>
      <w:tr w:rsidR="00233061" w:rsidRPr="005376CC" w:rsidTr="00A4612C">
        <w:trPr>
          <w:trHeight w:val="485"/>
        </w:trPr>
        <w:tc>
          <w:tcPr>
            <w:tcW w:w="757"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4</w:t>
            </w:r>
          </w:p>
        </w:tc>
        <w:tc>
          <w:tcPr>
            <w:tcW w:w="1297"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HFC2</w:t>
            </w:r>
          </w:p>
        </w:tc>
        <w:tc>
          <w:tcPr>
            <w:tcW w:w="1229" w:type="dxa"/>
            <w:tcBorders>
              <w:top w:val="single" w:sz="12" w:space="0" w:color="auto"/>
              <w:bottom w:val="single" w:sz="12" w:space="0" w:color="auto"/>
              <w:right w:val="single" w:sz="4"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91.4</w:t>
            </w:r>
          </w:p>
        </w:tc>
        <w:tc>
          <w:tcPr>
            <w:tcW w:w="1669" w:type="dxa"/>
            <w:tcBorders>
              <w:top w:val="single" w:sz="12" w:space="0" w:color="auto"/>
              <w:left w:val="single" w:sz="4"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1.93</w:t>
            </w:r>
          </w:p>
        </w:tc>
        <w:tc>
          <w:tcPr>
            <w:tcW w:w="1458" w:type="dxa"/>
            <w:vMerge/>
            <w:tcBorders>
              <w:left w:val="single" w:sz="12" w:space="0" w:color="auto"/>
              <w:right w:val="single" w:sz="12" w:space="0" w:color="auto"/>
            </w:tcBorders>
          </w:tcPr>
          <w:p w:rsidR="00233061" w:rsidRPr="005376CC" w:rsidRDefault="00233061" w:rsidP="00A4612C">
            <w:pPr>
              <w:spacing w:after="0" w:line="360" w:lineRule="auto"/>
              <w:jc w:val="center"/>
              <w:rPr>
                <w:rFonts w:ascii="Times New Roman" w:hAnsi="Times New Roman"/>
                <w:sz w:val="28"/>
                <w:szCs w:val="28"/>
              </w:rPr>
            </w:pPr>
          </w:p>
        </w:tc>
        <w:tc>
          <w:tcPr>
            <w:tcW w:w="1350" w:type="dxa"/>
            <w:tcBorders>
              <w:top w:val="single" w:sz="12" w:space="0" w:color="auto"/>
              <w:left w:val="single" w:sz="12" w:space="0" w:color="auto"/>
              <w:bottom w:val="single" w:sz="12" w:space="0" w:color="auto"/>
              <w:right w:val="single" w:sz="4"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13.26</w:t>
            </w:r>
          </w:p>
        </w:tc>
        <w:tc>
          <w:tcPr>
            <w:tcW w:w="1259" w:type="dxa"/>
            <w:tcBorders>
              <w:top w:val="single" w:sz="12" w:space="0" w:color="auto"/>
              <w:left w:val="single" w:sz="4"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5.28</w:t>
            </w:r>
          </w:p>
        </w:tc>
        <w:tc>
          <w:tcPr>
            <w:tcW w:w="1259" w:type="dxa"/>
            <w:vMerge/>
            <w:tcBorders>
              <w:left w:val="single" w:sz="4" w:space="0" w:color="auto"/>
              <w:right w:val="single" w:sz="12" w:space="0" w:color="auto"/>
            </w:tcBorders>
          </w:tcPr>
          <w:p w:rsidR="00233061" w:rsidRPr="005376CC" w:rsidRDefault="00233061" w:rsidP="00A4612C">
            <w:pPr>
              <w:spacing w:after="0" w:line="360" w:lineRule="auto"/>
              <w:jc w:val="center"/>
              <w:rPr>
                <w:rFonts w:ascii="Times New Roman" w:hAnsi="Times New Roman"/>
                <w:sz w:val="28"/>
                <w:szCs w:val="28"/>
              </w:rPr>
            </w:pPr>
          </w:p>
        </w:tc>
      </w:tr>
      <w:tr w:rsidR="00233061" w:rsidRPr="005376CC" w:rsidTr="00A4612C">
        <w:trPr>
          <w:trHeight w:val="485"/>
        </w:trPr>
        <w:tc>
          <w:tcPr>
            <w:tcW w:w="757"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5</w:t>
            </w:r>
          </w:p>
        </w:tc>
        <w:tc>
          <w:tcPr>
            <w:tcW w:w="1297"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HFC3</w:t>
            </w:r>
          </w:p>
        </w:tc>
        <w:tc>
          <w:tcPr>
            <w:tcW w:w="1229" w:type="dxa"/>
            <w:tcBorders>
              <w:top w:val="single" w:sz="12" w:space="0" w:color="auto"/>
              <w:bottom w:val="single" w:sz="12" w:space="0" w:color="auto"/>
              <w:right w:val="single" w:sz="4"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90.3</w:t>
            </w:r>
          </w:p>
        </w:tc>
        <w:tc>
          <w:tcPr>
            <w:tcW w:w="1669" w:type="dxa"/>
            <w:tcBorders>
              <w:top w:val="single" w:sz="12" w:space="0" w:color="auto"/>
              <w:left w:val="single" w:sz="4"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3.11</w:t>
            </w:r>
          </w:p>
        </w:tc>
        <w:tc>
          <w:tcPr>
            <w:tcW w:w="1458" w:type="dxa"/>
            <w:vMerge/>
            <w:tcBorders>
              <w:left w:val="single" w:sz="12" w:space="0" w:color="auto"/>
              <w:bottom w:val="single" w:sz="12" w:space="0" w:color="auto"/>
              <w:right w:val="single" w:sz="12" w:space="0" w:color="auto"/>
            </w:tcBorders>
          </w:tcPr>
          <w:p w:rsidR="00233061" w:rsidRPr="005376CC" w:rsidRDefault="00233061" w:rsidP="00A4612C">
            <w:pPr>
              <w:spacing w:after="0" w:line="360" w:lineRule="auto"/>
              <w:jc w:val="center"/>
              <w:rPr>
                <w:rFonts w:ascii="Times New Roman" w:hAnsi="Times New Roman"/>
                <w:sz w:val="28"/>
                <w:szCs w:val="28"/>
              </w:rPr>
            </w:pPr>
          </w:p>
        </w:tc>
        <w:tc>
          <w:tcPr>
            <w:tcW w:w="1350" w:type="dxa"/>
            <w:tcBorders>
              <w:top w:val="single" w:sz="12" w:space="0" w:color="auto"/>
              <w:left w:val="single" w:sz="12" w:space="0" w:color="auto"/>
              <w:bottom w:val="single" w:sz="12" w:space="0" w:color="auto"/>
              <w:right w:val="single" w:sz="4"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12.38</w:t>
            </w:r>
          </w:p>
        </w:tc>
        <w:tc>
          <w:tcPr>
            <w:tcW w:w="1259" w:type="dxa"/>
            <w:tcBorders>
              <w:top w:val="single" w:sz="12" w:space="0" w:color="auto"/>
              <w:left w:val="single" w:sz="4"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11.57</w:t>
            </w:r>
          </w:p>
        </w:tc>
        <w:tc>
          <w:tcPr>
            <w:tcW w:w="1259" w:type="dxa"/>
            <w:vMerge/>
            <w:tcBorders>
              <w:left w:val="single" w:sz="4" w:space="0" w:color="auto"/>
              <w:bottom w:val="single" w:sz="12" w:space="0" w:color="auto"/>
              <w:right w:val="single" w:sz="12" w:space="0" w:color="auto"/>
            </w:tcBorders>
          </w:tcPr>
          <w:p w:rsidR="00233061" w:rsidRPr="005376CC" w:rsidRDefault="00233061" w:rsidP="00A4612C">
            <w:pPr>
              <w:spacing w:after="0" w:line="360" w:lineRule="auto"/>
              <w:jc w:val="center"/>
              <w:rPr>
                <w:rFonts w:ascii="Times New Roman" w:hAnsi="Times New Roman"/>
                <w:sz w:val="28"/>
                <w:szCs w:val="28"/>
              </w:rPr>
            </w:pPr>
          </w:p>
        </w:tc>
      </w:tr>
    </w:tbl>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spacing w:line="360" w:lineRule="auto"/>
        <w:rPr>
          <w:rFonts w:ascii="Times New Roman" w:hAnsi="Times New Roman"/>
          <w:b/>
          <w:sz w:val="28"/>
          <w:szCs w:val="28"/>
        </w:rPr>
      </w:pPr>
      <w:r w:rsidRPr="005376CC">
        <w:rPr>
          <w:rFonts w:ascii="Times New Roman" w:hAnsi="Times New Roman"/>
          <w:b/>
          <w:sz w:val="28"/>
          <w:szCs w:val="28"/>
        </w:rPr>
        <w:t>Tensile strength</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From the Table – VII it is clear that in weft direction the strength in the sample OS was 93.2 kg. It reduced in sample SS to 2.36 percent. Among the antimicrobial samples, the maximum reduction was noted in sample. HFC3 of 3.11 percent followed by samples HFC1 of 1.93 </w:t>
      </w:r>
      <w:r>
        <w:rPr>
          <w:rFonts w:ascii="Times New Roman" w:hAnsi="Times New Roman"/>
          <w:sz w:val="28"/>
          <w:szCs w:val="28"/>
        </w:rPr>
        <w:t>and</w:t>
      </w:r>
      <w:r w:rsidRPr="005376CC">
        <w:rPr>
          <w:rFonts w:ascii="Times New Roman" w:hAnsi="Times New Roman"/>
          <w:sz w:val="28"/>
          <w:szCs w:val="28"/>
        </w:rPr>
        <w:t xml:space="preserve"> 0.42 percentages respectively. Hence it could be concluded that on scouring </w:t>
      </w:r>
      <w:r>
        <w:rPr>
          <w:rFonts w:ascii="Times New Roman" w:hAnsi="Times New Roman"/>
          <w:sz w:val="28"/>
          <w:szCs w:val="28"/>
        </w:rPr>
        <w:t>and</w:t>
      </w:r>
      <w:r w:rsidRPr="005376CC">
        <w:rPr>
          <w:rFonts w:ascii="Times New Roman" w:hAnsi="Times New Roman"/>
          <w:sz w:val="28"/>
          <w:szCs w:val="28"/>
        </w:rPr>
        <w:t xml:space="preserve"> antimicrobial finishing the strength of the fabric slightly decreased. But minimum reduction was noted in sample HFC1.</w:t>
      </w:r>
    </w:p>
    <w:p w:rsidR="00233061" w:rsidRPr="005376CC" w:rsidRDefault="00233061" w:rsidP="00233061">
      <w:pPr>
        <w:spacing w:line="360" w:lineRule="auto"/>
        <w:rPr>
          <w:rFonts w:ascii="Times New Roman" w:hAnsi="Times New Roman"/>
          <w:b/>
          <w:sz w:val="28"/>
          <w:szCs w:val="28"/>
        </w:rPr>
      </w:pPr>
      <w:r w:rsidRPr="005376CC">
        <w:rPr>
          <w:rFonts w:ascii="Times New Roman" w:hAnsi="Times New Roman"/>
          <w:b/>
          <w:sz w:val="28"/>
          <w:szCs w:val="28"/>
        </w:rPr>
        <w:t>Elongation</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lastRenderedPageBreak/>
        <w:t xml:space="preserve">The elongation of the sample OS was 14 percent. It reduced in sample SS to 14.28 percent. Among the antimicrobial finished fabrics, the maximum reduction in elongation was noted in sample. HFC3 (11.57 percent) followed by samples HFC2 </w:t>
      </w:r>
      <w:r>
        <w:rPr>
          <w:rFonts w:ascii="Times New Roman" w:hAnsi="Times New Roman"/>
          <w:sz w:val="28"/>
          <w:szCs w:val="28"/>
        </w:rPr>
        <w:t>and</w:t>
      </w:r>
      <w:r w:rsidRPr="005376CC">
        <w:rPr>
          <w:rFonts w:ascii="Times New Roman" w:hAnsi="Times New Roman"/>
          <w:sz w:val="28"/>
          <w:szCs w:val="28"/>
        </w:rPr>
        <w:t xml:space="preserve"> HFC1 of 5.28 </w:t>
      </w:r>
      <w:r>
        <w:rPr>
          <w:rFonts w:ascii="Times New Roman" w:hAnsi="Times New Roman"/>
          <w:sz w:val="28"/>
          <w:szCs w:val="28"/>
        </w:rPr>
        <w:t>and</w:t>
      </w:r>
      <w:r w:rsidRPr="005376CC">
        <w:rPr>
          <w:rFonts w:ascii="Times New Roman" w:hAnsi="Times New Roman"/>
          <w:sz w:val="28"/>
          <w:szCs w:val="28"/>
        </w:rPr>
        <w:t xml:space="preserve"> 1.42 percentages respectively. Hence it could be concluded that the elongation of the fabric reduced on scouring </w:t>
      </w:r>
      <w:r>
        <w:rPr>
          <w:rFonts w:ascii="Times New Roman" w:hAnsi="Times New Roman"/>
          <w:sz w:val="28"/>
          <w:szCs w:val="28"/>
        </w:rPr>
        <w:t>and</w:t>
      </w:r>
      <w:r w:rsidRPr="005376CC">
        <w:rPr>
          <w:rFonts w:ascii="Times New Roman" w:hAnsi="Times New Roman"/>
          <w:sz w:val="28"/>
          <w:szCs w:val="28"/>
        </w:rPr>
        <w:t xml:space="preserve"> antimicrobial finishing treatments. </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From the statistical analysis it is clear that the comparison between original </w:t>
      </w:r>
      <w:r>
        <w:rPr>
          <w:rFonts w:ascii="Times New Roman" w:hAnsi="Times New Roman"/>
          <w:sz w:val="28"/>
          <w:szCs w:val="28"/>
        </w:rPr>
        <w:t>and</w:t>
      </w:r>
      <w:r w:rsidRPr="005376CC">
        <w:rPr>
          <w:rFonts w:ascii="Times New Roman" w:hAnsi="Times New Roman"/>
          <w:sz w:val="28"/>
          <w:szCs w:val="28"/>
        </w:rPr>
        <w:t xml:space="preserve"> treated sample has 1% significant.</w:t>
      </w:r>
    </w:p>
    <w:p w:rsidR="00233061" w:rsidRPr="005376CC" w:rsidRDefault="00233061" w:rsidP="00233061">
      <w:pPr>
        <w:spacing w:line="360" w:lineRule="auto"/>
        <w:rPr>
          <w:rFonts w:ascii="Times New Roman" w:hAnsi="Times New Roman"/>
          <w:b/>
          <w:sz w:val="28"/>
          <w:szCs w:val="28"/>
        </w:rPr>
      </w:pPr>
      <w:r w:rsidRPr="005376CC">
        <w:rPr>
          <w:rFonts w:ascii="Times New Roman" w:hAnsi="Times New Roman"/>
          <w:b/>
          <w:sz w:val="28"/>
          <w:szCs w:val="28"/>
        </w:rPr>
        <w:t>4.2.2.2 Abrasion Resistance</w:t>
      </w:r>
    </w:p>
    <w:p w:rsidR="00233061" w:rsidRPr="005376CC" w:rsidRDefault="00233061" w:rsidP="00233061">
      <w:pPr>
        <w:pStyle w:val="ListParagraph"/>
        <w:tabs>
          <w:tab w:val="left" w:pos="90"/>
        </w:tabs>
        <w:spacing w:line="360" w:lineRule="auto"/>
        <w:rPr>
          <w:sz w:val="28"/>
          <w:szCs w:val="28"/>
        </w:rPr>
      </w:pPr>
      <w:r w:rsidRPr="005376CC">
        <w:rPr>
          <w:sz w:val="28"/>
          <w:szCs w:val="28"/>
        </w:rPr>
        <w:t xml:space="preserve">The abrasion </w:t>
      </w:r>
      <w:proofErr w:type="gramStart"/>
      <w:r w:rsidRPr="005376CC">
        <w:rPr>
          <w:sz w:val="28"/>
          <w:szCs w:val="28"/>
        </w:rPr>
        <w:t>resistance for the original and treated samples are</w:t>
      </w:r>
      <w:proofErr w:type="gramEnd"/>
      <w:r w:rsidRPr="005376CC">
        <w:rPr>
          <w:sz w:val="28"/>
          <w:szCs w:val="28"/>
        </w:rPr>
        <w:t xml:space="preserve"> given in Table - VIII and Figure 6.</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TABLE – VIII</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ABRASION RESISTANCE (</w:t>
      </w:r>
      <w:proofErr w:type="spellStart"/>
      <w:proofErr w:type="gramStart"/>
      <w:r w:rsidRPr="005376CC">
        <w:rPr>
          <w:rFonts w:ascii="Times New Roman" w:hAnsi="Times New Roman"/>
          <w:b/>
          <w:sz w:val="28"/>
          <w:szCs w:val="28"/>
        </w:rPr>
        <w:t>gms</w:t>
      </w:r>
      <w:proofErr w:type="spellEnd"/>
      <w:proofErr w:type="gramEnd"/>
      <w:r w:rsidRPr="005376CC">
        <w:rPr>
          <w:rFonts w:ascii="Times New Roman" w:hAnsi="Times New Roman"/>
          <w:b/>
          <w:sz w:val="28"/>
          <w:szCs w:val="28"/>
        </w:rPr>
        <w:t>)</w:t>
      </w:r>
    </w:p>
    <w:tbl>
      <w:tblPr>
        <w:tblW w:w="10080"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90"/>
        <w:gridCol w:w="923"/>
        <w:gridCol w:w="910"/>
        <w:gridCol w:w="912"/>
        <w:gridCol w:w="945"/>
        <w:gridCol w:w="786"/>
        <w:gridCol w:w="924"/>
        <w:gridCol w:w="807"/>
        <w:gridCol w:w="903"/>
        <w:gridCol w:w="828"/>
        <w:gridCol w:w="1152"/>
      </w:tblGrid>
      <w:tr w:rsidR="00233061" w:rsidRPr="005376CC" w:rsidTr="00A4612C">
        <w:trPr>
          <w:trHeight w:val="394"/>
        </w:trPr>
        <w:tc>
          <w:tcPr>
            <w:tcW w:w="990"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both"/>
              <w:rPr>
                <w:rFonts w:ascii="Times New Roman" w:hAnsi="Times New Roman"/>
                <w:b/>
                <w:sz w:val="28"/>
                <w:szCs w:val="28"/>
              </w:rPr>
            </w:pPr>
            <w:r w:rsidRPr="005376CC">
              <w:rPr>
                <w:rFonts w:ascii="Times New Roman" w:hAnsi="Times New Roman"/>
                <w:b/>
                <w:sz w:val="28"/>
                <w:szCs w:val="28"/>
              </w:rPr>
              <w:t>S.NO</w:t>
            </w:r>
          </w:p>
        </w:tc>
        <w:tc>
          <w:tcPr>
            <w:tcW w:w="923"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OS</w:t>
            </w:r>
          </w:p>
        </w:tc>
        <w:tc>
          <w:tcPr>
            <w:tcW w:w="1822"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SS</w:t>
            </w:r>
          </w:p>
        </w:tc>
        <w:tc>
          <w:tcPr>
            <w:tcW w:w="1731"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HFC1</w:t>
            </w:r>
          </w:p>
        </w:tc>
        <w:tc>
          <w:tcPr>
            <w:tcW w:w="1731"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HFC2</w:t>
            </w:r>
          </w:p>
        </w:tc>
        <w:tc>
          <w:tcPr>
            <w:tcW w:w="1731"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HFC3</w:t>
            </w:r>
          </w:p>
        </w:tc>
        <w:tc>
          <w:tcPr>
            <w:tcW w:w="1152"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F value</w:t>
            </w:r>
          </w:p>
        </w:tc>
      </w:tr>
      <w:tr w:rsidR="00233061" w:rsidRPr="005376CC" w:rsidTr="00A4612C">
        <w:trPr>
          <w:trHeight w:val="408"/>
        </w:trPr>
        <w:tc>
          <w:tcPr>
            <w:tcW w:w="990"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923"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822"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LOSS</w:t>
            </w:r>
          </w:p>
        </w:tc>
        <w:tc>
          <w:tcPr>
            <w:tcW w:w="1731"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LOSS</w:t>
            </w:r>
          </w:p>
        </w:tc>
        <w:tc>
          <w:tcPr>
            <w:tcW w:w="1731"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LOSS</w:t>
            </w:r>
          </w:p>
        </w:tc>
        <w:tc>
          <w:tcPr>
            <w:tcW w:w="1731"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LOSS</w:t>
            </w:r>
          </w:p>
        </w:tc>
        <w:tc>
          <w:tcPr>
            <w:tcW w:w="1152"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r>
      <w:tr w:rsidR="00233061" w:rsidRPr="005376CC" w:rsidTr="00A4612C">
        <w:trPr>
          <w:trHeight w:val="405"/>
        </w:trPr>
        <w:tc>
          <w:tcPr>
            <w:tcW w:w="990"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923"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910"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VALUE</w:t>
            </w:r>
          </w:p>
        </w:tc>
        <w:tc>
          <w:tcPr>
            <w:tcW w:w="912"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w:t>
            </w:r>
          </w:p>
        </w:tc>
        <w:tc>
          <w:tcPr>
            <w:tcW w:w="945"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VALUE</w:t>
            </w:r>
          </w:p>
        </w:tc>
        <w:tc>
          <w:tcPr>
            <w:tcW w:w="786"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w:t>
            </w:r>
          </w:p>
        </w:tc>
        <w:tc>
          <w:tcPr>
            <w:tcW w:w="924"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VALUE</w:t>
            </w:r>
          </w:p>
        </w:tc>
        <w:tc>
          <w:tcPr>
            <w:tcW w:w="807"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w:t>
            </w:r>
          </w:p>
        </w:tc>
        <w:tc>
          <w:tcPr>
            <w:tcW w:w="903"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VALUE</w:t>
            </w:r>
          </w:p>
        </w:tc>
        <w:tc>
          <w:tcPr>
            <w:tcW w:w="828"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w:t>
            </w:r>
          </w:p>
        </w:tc>
        <w:tc>
          <w:tcPr>
            <w:tcW w:w="1152"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r>
      <w:tr w:rsidR="00233061" w:rsidRPr="005376CC" w:rsidTr="00A4612C">
        <w:trPr>
          <w:trHeight w:val="1033"/>
        </w:trPr>
        <w:tc>
          <w:tcPr>
            <w:tcW w:w="99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w:t>
            </w:r>
          </w:p>
        </w:tc>
        <w:tc>
          <w:tcPr>
            <w:tcW w:w="923"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0.469</w:t>
            </w:r>
          </w:p>
        </w:tc>
        <w:tc>
          <w:tcPr>
            <w:tcW w:w="91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0.465</w:t>
            </w:r>
          </w:p>
        </w:tc>
        <w:tc>
          <w:tcPr>
            <w:tcW w:w="912"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0.85</w:t>
            </w:r>
          </w:p>
        </w:tc>
        <w:tc>
          <w:tcPr>
            <w:tcW w:w="945"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0.462</w:t>
            </w:r>
          </w:p>
        </w:tc>
        <w:tc>
          <w:tcPr>
            <w:tcW w:w="786"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1.49</w:t>
            </w:r>
          </w:p>
        </w:tc>
        <w:tc>
          <w:tcPr>
            <w:tcW w:w="924"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0.459</w:t>
            </w:r>
          </w:p>
        </w:tc>
        <w:tc>
          <w:tcPr>
            <w:tcW w:w="807"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2.13</w:t>
            </w:r>
          </w:p>
        </w:tc>
        <w:tc>
          <w:tcPr>
            <w:tcW w:w="903"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0.456</w:t>
            </w:r>
          </w:p>
        </w:tc>
        <w:tc>
          <w:tcPr>
            <w:tcW w:w="828"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2.77</w:t>
            </w:r>
          </w:p>
        </w:tc>
        <w:tc>
          <w:tcPr>
            <w:tcW w:w="1152"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16.34**</w:t>
            </w:r>
          </w:p>
        </w:tc>
      </w:tr>
    </w:tbl>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From the Table – VII it is clear that the abrasion resistance was 0.469 </w:t>
      </w:r>
      <w:proofErr w:type="spellStart"/>
      <w:proofErr w:type="gramStart"/>
      <w:r w:rsidRPr="005376CC">
        <w:rPr>
          <w:rFonts w:ascii="Times New Roman" w:hAnsi="Times New Roman"/>
          <w:sz w:val="28"/>
          <w:szCs w:val="28"/>
        </w:rPr>
        <w:t>gms</w:t>
      </w:r>
      <w:proofErr w:type="spellEnd"/>
      <w:proofErr w:type="gramEnd"/>
      <w:r w:rsidRPr="005376CC">
        <w:rPr>
          <w:rFonts w:ascii="Times New Roman" w:hAnsi="Times New Roman"/>
          <w:sz w:val="28"/>
          <w:szCs w:val="28"/>
        </w:rPr>
        <w:t xml:space="preserve"> in sample OS. The loss of abrasion resistance was the maximum in sample HFC 3 of 2.77 percent followed by samples HFC 2, HFC1 </w:t>
      </w:r>
      <w:r>
        <w:rPr>
          <w:rFonts w:ascii="Times New Roman" w:hAnsi="Times New Roman"/>
          <w:sz w:val="28"/>
          <w:szCs w:val="28"/>
        </w:rPr>
        <w:t>and</w:t>
      </w:r>
      <w:r w:rsidRPr="005376CC">
        <w:rPr>
          <w:rFonts w:ascii="Times New Roman" w:hAnsi="Times New Roman"/>
          <w:sz w:val="28"/>
          <w:szCs w:val="28"/>
        </w:rPr>
        <w:t xml:space="preserve"> SS of 2.13, 1.49 </w:t>
      </w:r>
      <w:r>
        <w:rPr>
          <w:rFonts w:ascii="Times New Roman" w:hAnsi="Times New Roman"/>
          <w:sz w:val="28"/>
          <w:szCs w:val="28"/>
        </w:rPr>
        <w:t>and</w:t>
      </w:r>
      <w:r w:rsidRPr="005376CC">
        <w:rPr>
          <w:rFonts w:ascii="Times New Roman" w:hAnsi="Times New Roman"/>
          <w:sz w:val="28"/>
          <w:szCs w:val="28"/>
        </w:rPr>
        <w:t xml:space="preserve"> 0.85 </w:t>
      </w:r>
      <w:r w:rsidRPr="005376CC">
        <w:rPr>
          <w:rFonts w:ascii="Times New Roman" w:hAnsi="Times New Roman"/>
          <w:sz w:val="28"/>
          <w:szCs w:val="28"/>
        </w:rPr>
        <w:lastRenderedPageBreak/>
        <w:t xml:space="preserve">percentages respectively. Hence it could be concluded that the abrasion resistance in the fabric reduced on scouring </w:t>
      </w:r>
      <w:r>
        <w:rPr>
          <w:rFonts w:ascii="Times New Roman" w:hAnsi="Times New Roman"/>
          <w:sz w:val="28"/>
          <w:szCs w:val="28"/>
        </w:rPr>
        <w:t>and</w:t>
      </w:r>
      <w:r w:rsidRPr="005376CC">
        <w:rPr>
          <w:rFonts w:ascii="Times New Roman" w:hAnsi="Times New Roman"/>
          <w:sz w:val="28"/>
          <w:szCs w:val="28"/>
        </w:rPr>
        <w:t xml:space="preserve"> antimicrobial finishing.</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From the statistical analysis it is clear that the comparison between original </w:t>
      </w:r>
      <w:r>
        <w:rPr>
          <w:rFonts w:ascii="Times New Roman" w:hAnsi="Times New Roman"/>
          <w:sz w:val="28"/>
          <w:szCs w:val="28"/>
        </w:rPr>
        <w:t>and</w:t>
      </w:r>
      <w:r w:rsidRPr="005376CC">
        <w:rPr>
          <w:rFonts w:ascii="Times New Roman" w:hAnsi="Times New Roman"/>
          <w:sz w:val="28"/>
          <w:szCs w:val="28"/>
        </w:rPr>
        <w:t xml:space="preserve"> treated sample has 1% significant.</w:t>
      </w:r>
    </w:p>
    <w:p w:rsidR="00233061" w:rsidRPr="005376CC" w:rsidRDefault="00233061" w:rsidP="00233061">
      <w:pPr>
        <w:pStyle w:val="ListParagraph"/>
        <w:numPr>
          <w:ilvl w:val="2"/>
          <w:numId w:val="18"/>
        </w:numPr>
        <w:tabs>
          <w:tab w:val="left" w:pos="90"/>
        </w:tabs>
        <w:spacing w:line="360" w:lineRule="auto"/>
        <w:rPr>
          <w:b/>
          <w:sz w:val="28"/>
          <w:szCs w:val="28"/>
        </w:rPr>
      </w:pPr>
      <w:r w:rsidRPr="005376CC">
        <w:rPr>
          <w:b/>
          <w:sz w:val="28"/>
          <w:szCs w:val="28"/>
        </w:rPr>
        <w:t>COMFORT PROPERTY TEST</w:t>
      </w:r>
    </w:p>
    <w:p w:rsidR="00233061" w:rsidRPr="005376CC" w:rsidRDefault="00233061" w:rsidP="00233061">
      <w:pPr>
        <w:tabs>
          <w:tab w:val="left" w:pos="90"/>
        </w:tabs>
        <w:spacing w:line="360" w:lineRule="auto"/>
        <w:rPr>
          <w:rFonts w:ascii="Times New Roman" w:hAnsi="Times New Roman"/>
          <w:sz w:val="28"/>
          <w:szCs w:val="28"/>
        </w:rPr>
      </w:pPr>
      <w:r w:rsidRPr="005376CC">
        <w:rPr>
          <w:rFonts w:ascii="Times New Roman" w:hAnsi="Times New Roman"/>
          <w:sz w:val="28"/>
          <w:szCs w:val="28"/>
        </w:rPr>
        <w:tab/>
      </w:r>
      <w:r w:rsidRPr="005376CC">
        <w:rPr>
          <w:rFonts w:ascii="Times New Roman" w:hAnsi="Times New Roman"/>
          <w:sz w:val="28"/>
          <w:szCs w:val="28"/>
        </w:rPr>
        <w:tab/>
        <w:t xml:space="preserve">The comfort properties were </w:t>
      </w:r>
      <w:proofErr w:type="spellStart"/>
      <w:r w:rsidRPr="005376CC">
        <w:rPr>
          <w:rFonts w:ascii="Times New Roman" w:hAnsi="Times New Roman"/>
          <w:sz w:val="28"/>
          <w:szCs w:val="28"/>
        </w:rPr>
        <w:t>analysed</w:t>
      </w:r>
      <w:proofErr w:type="spellEnd"/>
      <w:r w:rsidRPr="005376CC">
        <w:rPr>
          <w:rFonts w:ascii="Times New Roman" w:hAnsi="Times New Roman"/>
          <w:sz w:val="28"/>
          <w:szCs w:val="28"/>
        </w:rPr>
        <w:t xml:space="preserve"> for the following </w:t>
      </w:r>
      <w:proofErr w:type="spellStart"/>
      <w:r w:rsidRPr="005376CC">
        <w:rPr>
          <w:rFonts w:ascii="Times New Roman" w:hAnsi="Times New Roman"/>
          <w:sz w:val="28"/>
          <w:szCs w:val="28"/>
        </w:rPr>
        <w:t>testings</w:t>
      </w:r>
      <w:proofErr w:type="spellEnd"/>
      <w:r w:rsidRPr="005376CC">
        <w:rPr>
          <w:rFonts w:ascii="Times New Roman" w:hAnsi="Times New Roman"/>
          <w:sz w:val="28"/>
          <w:szCs w:val="28"/>
        </w:rPr>
        <w:t>.</w:t>
      </w:r>
    </w:p>
    <w:p w:rsidR="00233061" w:rsidRPr="005376CC" w:rsidRDefault="00233061" w:rsidP="00233061">
      <w:pPr>
        <w:tabs>
          <w:tab w:val="left" w:pos="90"/>
        </w:tabs>
        <w:spacing w:line="360" w:lineRule="auto"/>
        <w:rPr>
          <w:rFonts w:ascii="Times New Roman" w:hAnsi="Times New Roman"/>
          <w:b/>
          <w:sz w:val="28"/>
          <w:szCs w:val="28"/>
        </w:rPr>
      </w:pPr>
      <w:r w:rsidRPr="005376CC">
        <w:rPr>
          <w:rFonts w:ascii="Times New Roman" w:hAnsi="Times New Roman"/>
          <w:b/>
          <w:sz w:val="28"/>
          <w:szCs w:val="28"/>
        </w:rPr>
        <w:t>4.2.3.1 Fabric Stiffness</w:t>
      </w:r>
    </w:p>
    <w:p w:rsidR="00233061" w:rsidRPr="005376CC" w:rsidRDefault="00233061" w:rsidP="00233061">
      <w:pPr>
        <w:pStyle w:val="ListParagraph"/>
        <w:tabs>
          <w:tab w:val="left" w:pos="90"/>
        </w:tabs>
        <w:spacing w:line="360" w:lineRule="auto"/>
        <w:rPr>
          <w:sz w:val="28"/>
          <w:szCs w:val="28"/>
        </w:rPr>
      </w:pPr>
      <w:r w:rsidRPr="005376CC">
        <w:rPr>
          <w:sz w:val="28"/>
          <w:szCs w:val="28"/>
        </w:rPr>
        <w:t xml:space="preserve">The abrasion </w:t>
      </w:r>
      <w:proofErr w:type="gramStart"/>
      <w:r w:rsidRPr="005376CC">
        <w:rPr>
          <w:sz w:val="28"/>
          <w:szCs w:val="28"/>
        </w:rPr>
        <w:t>resistance for the original and treated samples are</w:t>
      </w:r>
      <w:proofErr w:type="gramEnd"/>
      <w:r w:rsidRPr="005376CC">
        <w:rPr>
          <w:sz w:val="28"/>
          <w:szCs w:val="28"/>
        </w:rPr>
        <w:t xml:space="preserve"> given in Table – IX and Figure 7.</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 xml:space="preserve">TABLE – IX </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 xml:space="preserve">FABRIC STIFFNESS IN WARP </w:t>
      </w:r>
      <w:r>
        <w:rPr>
          <w:rFonts w:ascii="Times New Roman" w:hAnsi="Times New Roman"/>
          <w:b/>
          <w:sz w:val="28"/>
          <w:szCs w:val="28"/>
        </w:rPr>
        <w:t>and</w:t>
      </w:r>
      <w:r w:rsidRPr="005376CC">
        <w:rPr>
          <w:rFonts w:ascii="Times New Roman" w:hAnsi="Times New Roman"/>
          <w:b/>
          <w:sz w:val="28"/>
          <w:szCs w:val="28"/>
        </w:rPr>
        <w:t xml:space="preserve"> WEFT DIRECTIONS (</w:t>
      </w:r>
      <w:proofErr w:type="spellStart"/>
      <w:r w:rsidRPr="005376CC">
        <w:rPr>
          <w:rFonts w:ascii="Times New Roman" w:hAnsi="Times New Roman"/>
          <w:b/>
          <w:sz w:val="28"/>
          <w:szCs w:val="28"/>
        </w:rPr>
        <w:t>cms</w:t>
      </w:r>
      <w:proofErr w:type="spellEnd"/>
      <w:r w:rsidRPr="005376CC">
        <w:rPr>
          <w:rFonts w:ascii="Times New Roman" w:hAnsi="Times New Roman"/>
          <w:b/>
          <w:sz w:val="28"/>
          <w:szCs w:val="28"/>
        </w:rPr>
        <w:t>)</w:t>
      </w:r>
    </w:p>
    <w:tbl>
      <w:tblPr>
        <w:tblW w:w="10752" w:type="dxa"/>
        <w:jc w:val="center"/>
        <w:tblInd w:w="-3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98"/>
        <w:gridCol w:w="1260"/>
        <w:gridCol w:w="720"/>
        <w:gridCol w:w="900"/>
        <w:gridCol w:w="900"/>
        <w:gridCol w:w="900"/>
        <w:gridCol w:w="986"/>
        <w:gridCol w:w="813"/>
        <w:gridCol w:w="886"/>
        <w:gridCol w:w="886"/>
        <w:gridCol w:w="886"/>
        <w:gridCol w:w="917"/>
      </w:tblGrid>
      <w:tr w:rsidR="00233061" w:rsidRPr="005376CC" w:rsidTr="00A4612C">
        <w:trPr>
          <w:trHeight w:val="314"/>
          <w:jc w:val="center"/>
        </w:trPr>
        <w:tc>
          <w:tcPr>
            <w:tcW w:w="698" w:type="dxa"/>
            <w:vMerge w:val="restart"/>
            <w:tcBorders>
              <w:top w:val="single" w:sz="12" w:space="0" w:color="auto"/>
              <w:left w:val="single" w:sz="12" w:space="0" w:color="auto"/>
            </w:tcBorders>
            <w:vAlign w:val="center"/>
          </w:tcPr>
          <w:p w:rsidR="00233061" w:rsidRPr="00D1747B" w:rsidRDefault="00233061" w:rsidP="00A4612C">
            <w:pPr>
              <w:spacing w:after="0" w:line="360" w:lineRule="auto"/>
              <w:jc w:val="both"/>
              <w:rPr>
                <w:rFonts w:ascii="Times New Roman" w:hAnsi="Times New Roman"/>
                <w:b/>
                <w:sz w:val="24"/>
                <w:szCs w:val="24"/>
              </w:rPr>
            </w:pPr>
            <w:r w:rsidRPr="00D1747B">
              <w:rPr>
                <w:rFonts w:ascii="Times New Roman" w:hAnsi="Times New Roman"/>
                <w:b/>
                <w:sz w:val="24"/>
                <w:szCs w:val="24"/>
              </w:rPr>
              <w:t>S.NO</w:t>
            </w:r>
          </w:p>
        </w:tc>
        <w:tc>
          <w:tcPr>
            <w:tcW w:w="1260" w:type="dxa"/>
            <w:vMerge w:val="restart"/>
            <w:tcBorders>
              <w:top w:val="single" w:sz="12" w:space="0" w:color="auto"/>
              <w:right w:val="single" w:sz="12" w:space="0" w:color="auto"/>
            </w:tcBorders>
            <w:vAlign w:val="center"/>
          </w:tcPr>
          <w:p w:rsidR="00233061" w:rsidRPr="00D1747B" w:rsidRDefault="00233061" w:rsidP="00A4612C">
            <w:pPr>
              <w:spacing w:after="0" w:line="360" w:lineRule="auto"/>
              <w:jc w:val="center"/>
              <w:rPr>
                <w:rFonts w:ascii="Times New Roman" w:hAnsi="Times New Roman"/>
                <w:b/>
                <w:sz w:val="24"/>
                <w:szCs w:val="24"/>
              </w:rPr>
            </w:pPr>
            <w:r w:rsidRPr="00D1747B">
              <w:rPr>
                <w:rFonts w:ascii="Times New Roman" w:hAnsi="Times New Roman"/>
                <w:b/>
                <w:sz w:val="24"/>
                <w:szCs w:val="24"/>
              </w:rPr>
              <w:t>WEAVE</w:t>
            </w:r>
          </w:p>
          <w:p w:rsidR="00233061" w:rsidRPr="00D1747B" w:rsidRDefault="00233061" w:rsidP="00A4612C">
            <w:pPr>
              <w:spacing w:after="0" w:line="360" w:lineRule="auto"/>
              <w:jc w:val="center"/>
              <w:rPr>
                <w:rFonts w:ascii="Times New Roman" w:hAnsi="Times New Roman"/>
                <w:b/>
                <w:sz w:val="24"/>
                <w:szCs w:val="24"/>
              </w:rPr>
            </w:pPr>
            <w:r w:rsidRPr="00D1747B">
              <w:rPr>
                <w:rFonts w:ascii="Times New Roman" w:hAnsi="Times New Roman"/>
                <w:b/>
                <w:sz w:val="24"/>
                <w:szCs w:val="24"/>
              </w:rPr>
              <w:t>DIRECTION</w:t>
            </w:r>
          </w:p>
        </w:tc>
        <w:tc>
          <w:tcPr>
            <w:tcW w:w="720" w:type="dxa"/>
            <w:vMerge w:val="restart"/>
            <w:tcBorders>
              <w:top w:val="single" w:sz="12" w:space="0" w:color="auto"/>
              <w:left w:val="single" w:sz="12" w:space="0" w:color="auto"/>
              <w:right w:val="single" w:sz="12" w:space="0" w:color="auto"/>
            </w:tcBorders>
            <w:vAlign w:val="center"/>
          </w:tcPr>
          <w:p w:rsidR="00233061" w:rsidRPr="00D1747B" w:rsidRDefault="00233061" w:rsidP="00A4612C">
            <w:pPr>
              <w:spacing w:after="0" w:line="360" w:lineRule="auto"/>
              <w:jc w:val="center"/>
              <w:rPr>
                <w:rFonts w:ascii="Times New Roman" w:hAnsi="Times New Roman"/>
                <w:b/>
                <w:sz w:val="24"/>
                <w:szCs w:val="24"/>
              </w:rPr>
            </w:pPr>
            <w:r w:rsidRPr="00D1747B">
              <w:rPr>
                <w:rFonts w:ascii="Times New Roman" w:hAnsi="Times New Roman"/>
                <w:b/>
                <w:sz w:val="24"/>
                <w:szCs w:val="24"/>
              </w:rPr>
              <w:t>OS</w:t>
            </w:r>
          </w:p>
        </w:tc>
        <w:tc>
          <w:tcPr>
            <w:tcW w:w="1800" w:type="dxa"/>
            <w:gridSpan w:val="2"/>
            <w:tcBorders>
              <w:top w:val="single" w:sz="12" w:space="0" w:color="auto"/>
              <w:left w:val="single" w:sz="12" w:space="0" w:color="auto"/>
              <w:right w:val="single" w:sz="12" w:space="0" w:color="auto"/>
            </w:tcBorders>
            <w:vAlign w:val="center"/>
          </w:tcPr>
          <w:p w:rsidR="00233061" w:rsidRPr="00D1747B" w:rsidRDefault="00233061" w:rsidP="00A4612C">
            <w:pPr>
              <w:spacing w:after="0" w:line="360" w:lineRule="auto"/>
              <w:jc w:val="center"/>
              <w:rPr>
                <w:rFonts w:ascii="Times New Roman" w:hAnsi="Times New Roman"/>
                <w:b/>
                <w:sz w:val="24"/>
                <w:szCs w:val="24"/>
              </w:rPr>
            </w:pPr>
            <w:r w:rsidRPr="00D1747B">
              <w:rPr>
                <w:rFonts w:ascii="Times New Roman" w:hAnsi="Times New Roman"/>
                <w:b/>
                <w:sz w:val="24"/>
                <w:szCs w:val="24"/>
              </w:rPr>
              <w:t>SS</w:t>
            </w:r>
          </w:p>
        </w:tc>
        <w:tc>
          <w:tcPr>
            <w:tcW w:w="1886" w:type="dxa"/>
            <w:gridSpan w:val="2"/>
            <w:tcBorders>
              <w:top w:val="single" w:sz="12" w:space="0" w:color="auto"/>
              <w:left w:val="single" w:sz="12" w:space="0" w:color="auto"/>
              <w:right w:val="single" w:sz="12" w:space="0" w:color="auto"/>
            </w:tcBorders>
            <w:vAlign w:val="center"/>
          </w:tcPr>
          <w:p w:rsidR="00233061" w:rsidRPr="00D1747B" w:rsidRDefault="00233061" w:rsidP="00A4612C">
            <w:pPr>
              <w:spacing w:after="0" w:line="360" w:lineRule="auto"/>
              <w:jc w:val="center"/>
              <w:rPr>
                <w:rFonts w:ascii="Times New Roman" w:hAnsi="Times New Roman"/>
                <w:b/>
                <w:sz w:val="24"/>
                <w:szCs w:val="24"/>
              </w:rPr>
            </w:pPr>
            <w:r w:rsidRPr="00D1747B">
              <w:rPr>
                <w:rFonts w:ascii="Times New Roman" w:hAnsi="Times New Roman"/>
                <w:b/>
                <w:sz w:val="24"/>
                <w:szCs w:val="24"/>
              </w:rPr>
              <w:t>HFC1</w:t>
            </w:r>
          </w:p>
        </w:tc>
        <w:tc>
          <w:tcPr>
            <w:tcW w:w="1699" w:type="dxa"/>
            <w:gridSpan w:val="2"/>
            <w:tcBorders>
              <w:top w:val="single" w:sz="12" w:space="0" w:color="auto"/>
              <w:left w:val="single" w:sz="12" w:space="0" w:color="auto"/>
              <w:right w:val="single" w:sz="12" w:space="0" w:color="auto"/>
            </w:tcBorders>
            <w:vAlign w:val="center"/>
          </w:tcPr>
          <w:p w:rsidR="00233061" w:rsidRPr="00D1747B" w:rsidRDefault="00233061" w:rsidP="00A4612C">
            <w:pPr>
              <w:spacing w:after="0" w:line="360" w:lineRule="auto"/>
              <w:jc w:val="center"/>
              <w:rPr>
                <w:rFonts w:ascii="Times New Roman" w:hAnsi="Times New Roman"/>
                <w:b/>
                <w:sz w:val="24"/>
                <w:szCs w:val="24"/>
              </w:rPr>
            </w:pPr>
            <w:r w:rsidRPr="00D1747B">
              <w:rPr>
                <w:rFonts w:ascii="Times New Roman" w:hAnsi="Times New Roman"/>
                <w:b/>
                <w:sz w:val="24"/>
                <w:szCs w:val="24"/>
              </w:rPr>
              <w:t>HFC2</w:t>
            </w:r>
          </w:p>
        </w:tc>
        <w:tc>
          <w:tcPr>
            <w:tcW w:w="1772" w:type="dxa"/>
            <w:gridSpan w:val="2"/>
            <w:tcBorders>
              <w:top w:val="single" w:sz="12" w:space="0" w:color="auto"/>
              <w:left w:val="single" w:sz="12" w:space="0" w:color="auto"/>
              <w:right w:val="single" w:sz="12" w:space="0" w:color="auto"/>
            </w:tcBorders>
            <w:vAlign w:val="center"/>
          </w:tcPr>
          <w:p w:rsidR="00233061" w:rsidRPr="00D1747B" w:rsidRDefault="00233061" w:rsidP="00A4612C">
            <w:pPr>
              <w:spacing w:after="0" w:line="360" w:lineRule="auto"/>
              <w:jc w:val="center"/>
              <w:rPr>
                <w:rFonts w:ascii="Times New Roman" w:hAnsi="Times New Roman"/>
                <w:b/>
                <w:sz w:val="24"/>
                <w:szCs w:val="24"/>
              </w:rPr>
            </w:pPr>
            <w:r w:rsidRPr="00D1747B">
              <w:rPr>
                <w:rFonts w:ascii="Times New Roman" w:hAnsi="Times New Roman"/>
                <w:b/>
                <w:sz w:val="24"/>
                <w:szCs w:val="24"/>
              </w:rPr>
              <w:t>HFC3</w:t>
            </w:r>
          </w:p>
        </w:tc>
        <w:tc>
          <w:tcPr>
            <w:tcW w:w="917" w:type="dxa"/>
            <w:vMerge w:val="restart"/>
            <w:tcBorders>
              <w:top w:val="single" w:sz="12" w:space="0" w:color="auto"/>
              <w:left w:val="single" w:sz="12" w:space="0" w:color="auto"/>
              <w:right w:val="single" w:sz="12" w:space="0" w:color="auto"/>
            </w:tcBorders>
          </w:tcPr>
          <w:p w:rsidR="00233061" w:rsidRPr="00D1747B" w:rsidRDefault="00233061" w:rsidP="00A4612C">
            <w:pPr>
              <w:spacing w:after="0" w:line="360" w:lineRule="auto"/>
              <w:jc w:val="center"/>
              <w:rPr>
                <w:rFonts w:ascii="Times New Roman" w:hAnsi="Times New Roman"/>
                <w:b/>
                <w:sz w:val="24"/>
                <w:szCs w:val="24"/>
              </w:rPr>
            </w:pPr>
          </w:p>
          <w:p w:rsidR="00233061" w:rsidRPr="00D1747B" w:rsidRDefault="00233061" w:rsidP="00A4612C">
            <w:pPr>
              <w:spacing w:after="0" w:line="360" w:lineRule="auto"/>
              <w:jc w:val="center"/>
              <w:rPr>
                <w:rFonts w:ascii="Times New Roman" w:hAnsi="Times New Roman"/>
                <w:b/>
                <w:sz w:val="24"/>
                <w:szCs w:val="24"/>
              </w:rPr>
            </w:pPr>
            <w:r w:rsidRPr="00D1747B">
              <w:rPr>
                <w:rFonts w:ascii="Times New Roman" w:hAnsi="Times New Roman"/>
                <w:b/>
                <w:sz w:val="24"/>
                <w:szCs w:val="24"/>
              </w:rPr>
              <w:t>F Value</w:t>
            </w:r>
          </w:p>
        </w:tc>
      </w:tr>
      <w:tr w:rsidR="00233061" w:rsidRPr="005376CC" w:rsidTr="00A4612C">
        <w:trPr>
          <w:trHeight w:val="488"/>
          <w:jc w:val="center"/>
        </w:trPr>
        <w:tc>
          <w:tcPr>
            <w:tcW w:w="698" w:type="dxa"/>
            <w:vMerge/>
            <w:tcBorders>
              <w:lef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260" w:type="dxa"/>
            <w:vMerge/>
            <w:tcBorders>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720"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800" w:type="dxa"/>
            <w:gridSpan w:val="2"/>
            <w:tcBorders>
              <w:left w:val="single" w:sz="12" w:space="0" w:color="auto"/>
              <w:bottom w:val="single" w:sz="8" w:space="0" w:color="auto"/>
              <w:right w:val="single" w:sz="12" w:space="0" w:color="auto"/>
            </w:tcBorders>
            <w:vAlign w:val="center"/>
          </w:tcPr>
          <w:p w:rsidR="00233061" w:rsidRPr="00D1747B" w:rsidRDefault="00233061" w:rsidP="00A4612C">
            <w:pPr>
              <w:spacing w:after="0" w:line="360" w:lineRule="auto"/>
              <w:jc w:val="center"/>
              <w:rPr>
                <w:rFonts w:ascii="Times New Roman" w:hAnsi="Times New Roman"/>
                <w:b/>
                <w:sz w:val="24"/>
                <w:szCs w:val="28"/>
              </w:rPr>
            </w:pPr>
            <w:r w:rsidRPr="00D1747B">
              <w:rPr>
                <w:rFonts w:ascii="Times New Roman" w:hAnsi="Times New Roman"/>
                <w:b/>
                <w:sz w:val="24"/>
                <w:szCs w:val="28"/>
              </w:rPr>
              <w:t>LOSS</w:t>
            </w:r>
          </w:p>
        </w:tc>
        <w:tc>
          <w:tcPr>
            <w:tcW w:w="1886" w:type="dxa"/>
            <w:gridSpan w:val="2"/>
            <w:tcBorders>
              <w:left w:val="single" w:sz="12" w:space="0" w:color="auto"/>
              <w:bottom w:val="single" w:sz="8" w:space="0" w:color="auto"/>
              <w:right w:val="single" w:sz="12" w:space="0" w:color="auto"/>
            </w:tcBorders>
            <w:vAlign w:val="center"/>
          </w:tcPr>
          <w:p w:rsidR="00233061" w:rsidRPr="00D1747B" w:rsidRDefault="00233061" w:rsidP="00A4612C">
            <w:pPr>
              <w:spacing w:after="0" w:line="360" w:lineRule="auto"/>
              <w:jc w:val="center"/>
              <w:rPr>
                <w:rFonts w:ascii="Times New Roman" w:hAnsi="Times New Roman"/>
                <w:b/>
                <w:sz w:val="24"/>
                <w:szCs w:val="28"/>
              </w:rPr>
            </w:pPr>
            <w:r w:rsidRPr="00D1747B">
              <w:rPr>
                <w:rFonts w:ascii="Times New Roman" w:hAnsi="Times New Roman"/>
                <w:b/>
                <w:sz w:val="24"/>
                <w:szCs w:val="28"/>
              </w:rPr>
              <w:t>LOSS</w:t>
            </w:r>
          </w:p>
        </w:tc>
        <w:tc>
          <w:tcPr>
            <w:tcW w:w="1699" w:type="dxa"/>
            <w:gridSpan w:val="2"/>
            <w:tcBorders>
              <w:left w:val="single" w:sz="12" w:space="0" w:color="auto"/>
              <w:bottom w:val="single" w:sz="8" w:space="0" w:color="auto"/>
              <w:right w:val="single" w:sz="12" w:space="0" w:color="auto"/>
            </w:tcBorders>
            <w:vAlign w:val="center"/>
          </w:tcPr>
          <w:p w:rsidR="00233061" w:rsidRPr="00D1747B" w:rsidRDefault="00233061" w:rsidP="00A4612C">
            <w:pPr>
              <w:spacing w:after="0" w:line="360" w:lineRule="auto"/>
              <w:jc w:val="center"/>
              <w:rPr>
                <w:rFonts w:ascii="Times New Roman" w:hAnsi="Times New Roman"/>
                <w:b/>
                <w:sz w:val="24"/>
                <w:szCs w:val="28"/>
              </w:rPr>
            </w:pPr>
            <w:r w:rsidRPr="00D1747B">
              <w:rPr>
                <w:rFonts w:ascii="Times New Roman" w:hAnsi="Times New Roman"/>
                <w:b/>
                <w:sz w:val="24"/>
                <w:szCs w:val="28"/>
              </w:rPr>
              <w:t>LOSS</w:t>
            </w:r>
          </w:p>
        </w:tc>
        <w:tc>
          <w:tcPr>
            <w:tcW w:w="1772" w:type="dxa"/>
            <w:gridSpan w:val="2"/>
            <w:tcBorders>
              <w:left w:val="single" w:sz="12" w:space="0" w:color="auto"/>
              <w:bottom w:val="single" w:sz="8" w:space="0" w:color="auto"/>
              <w:right w:val="single" w:sz="12" w:space="0" w:color="auto"/>
            </w:tcBorders>
            <w:vAlign w:val="center"/>
          </w:tcPr>
          <w:p w:rsidR="00233061" w:rsidRPr="00D1747B" w:rsidRDefault="00233061" w:rsidP="00A4612C">
            <w:pPr>
              <w:spacing w:after="0" w:line="360" w:lineRule="auto"/>
              <w:jc w:val="center"/>
              <w:rPr>
                <w:rFonts w:ascii="Times New Roman" w:hAnsi="Times New Roman"/>
                <w:b/>
                <w:sz w:val="24"/>
                <w:szCs w:val="28"/>
              </w:rPr>
            </w:pPr>
            <w:r w:rsidRPr="00D1747B">
              <w:rPr>
                <w:rFonts w:ascii="Times New Roman" w:hAnsi="Times New Roman"/>
                <w:b/>
                <w:sz w:val="24"/>
                <w:szCs w:val="28"/>
              </w:rPr>
              <w:t>LOSS</w:t>
            </w:r>
          </w:p>
        </w:tc>
        <w:tc>
          <w:tcPr>
            <w:tcW w:w="917" w:type="dxa"/>
            <w:vMerge/>
            <w:tcBorders>
              <w:left w:val="single" w:sz="12" w:space="0" w:color="auto"/>
              <w:right w:val="single" w:sz="12" w:space="0" w:color="auto"/>
            </w:tcBorders>
          </w:tcPr>
          <w:p w:rsidR="00233061" w:rsidRPr="005376CC" w:rsidRDefault="00233061" w:rsidP="00A4612C">
            <w:pPr>
              <w:spacing w:after="0" w:line="360" w:lineRule="auto"/>
              <w:jc w:val="center"/>
              <w:rPr>
                <w:rFonts w:ascii="Times New Roman" w:hAnsi="Times New Roman"/>
                <w:b/>
                <w:sz w:val="28"/>
                <w:szCs w:val="28"/>
              </w:rPr>
            </w:pPr>
          </w:p>
        </w:tc>
      </w:tr>
      <w:tr w:rsidR="00233061" w:rsidRPr="005376CC" w:rsidTr="00A4612C">
        <w:trPr>
          <w:trHeight w:val="594"/>
          <w:jc w:val="center"/>
        </w:trPr>
        <w:tc>
          <w:tcPr>
            <w:tcW w:w="698" w:type="dxa"/>
            <w:vMerge/>
            <w:tcBorders>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260" w:type="dxa"/>
            <w:vMerge/>
            <w:tcBorders>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720"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900"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VALUE</w:t>
            </w:r>
          </w:p>
        </w:tc>
        <w:tc>
          <w:tcPr>
            <w:tcW w:w="900"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w:t>
            </w:r>
          </w:p>
        </w:tc>
        <w:tc>
          <w:tcPr>
            <w:tcW w:w="900"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VALUE</w:t>
            </w:r>
          </w:p>
        </w:tc>
        <w:tc>
          <w:tcPr>
            <w:tcW w:w="986"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w:t>
            </w:r>
          </w:p>
        </w:tc>
        <w:tc>
          <w:tcPr>
            <w:tcW w:w="813"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VALUE</w:t>
            </w:r>
          </w:p>
        </w:tc>
        <w:tc>
          <w:tcPr>
            <w:tcW w:w="886"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w:t>
            </w:r>
          </w:p>
        </w:tc>
        <w:tc>
          <w:tcPr>
            <w:tcW w:w="886" w:type="dxa"/>
            <w:tcBorders>
              <w:top w:val="single" w:sz="8"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VALUE</w:t>
            </w:r>
          </w:p>
        </w:tc>
        <w:tc>
          <w:tcPr>
            <w:tcW w:w="886" w:type="dxa"/>
            <w:tcBorders>
              <w:top w:val="single" w:sz="8"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w:t>
            </w:r>
          </w:p>
        </w:tc>
        <w:tc>
          <w:tcPr>
            <w:tcW w:w="917" w:type="dxa"/>
            <w:vMerge/>
            <w:tcBorders>
              <w:left w:val="single" w:sz="12" w:space="0" w:color="auto"/>
              <w:bottom w:val="single" w:sz="12" w:space="0" w:color="auto"/>
              <w:right w:val="single" w:sz="12" w:space="0" w:color="auto"/>
            </w:tcBorders>
          </w:tcPr>
          <w:p w:rsidR="00233061" w:rsidRPr="005376CC" w:rsidRDefault="00233061" w:rsidP="00A4612C">
            <w:pPr>
              <w:spacing w:after="0" w:line="360" w:lineRule="auto"/>
              <w:jc w:val="center"/>
              <w:rPr>
                <w:rFonts w:ascii="Times New Roman" w:hAnsi="Times New Roman"/>
                <w:b/>
                <w:sz w:val="28"/>
                <w:szCs w:val="28"/>
              </w:rPr>
            </w:pPr>
          </w:p>
        </w:tc>
      </w:tr>
      <w:tr w:rsidR="00233061" w:rsidRPr="005376CC" w:rsidTr="00A4612C">
        <w:trPr>
          <w:trHeight w:val="822"/>
          <w:jc w:val="center"/>
        </w:trPr>
        <w:tc>
          <w:tcPr>
            <w:tcW w:w="698"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w:t>
            </w:r>
          </w:p>
        </w:tc>
        <w:tc>
          <w:tcPr>
            <w:tcW w:w="126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WARP</w:t>
            </w:r>
          </w:p>
        </w:tc>
        <w:tc>
          <w:tcPr>
            <w:tcW w:w="72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2.06</w:t>
            </w:r>
          </w:p>
        </w:tc>
        <w:tc>
          <w:tcPr>
            <w:tcW w:w="90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1.9</w:t>
            </w:r>
          </w:p>
        </w:tc>
        <w:tc>
          <w:tcPr>
            <w:tcW w:w="90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7.76</w:t>
            </w:r>
          </w:p>
        </w:tc>
        <w:tc>
          <w:tcPr>
            <w:tcW w:w="90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1.72</w:t>
            </w:r>
          </w:p>
        </w:tc>
        <w:tc>
          <w:tcPr>
            <w:tcW w:w="986"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16.50</w:t>
            </w:r>
          </w:p>
        </w:tc>
        <w:tc>
          <w:tcPr>
            <w:tcW w:w="813"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1.7</w:t>
            </w:r>
          </w:p>
        </w:tc>
        <w:tc>
          <w:tcPr>
            <w:tcW w:w="886"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17.74</w:t>
            </w:r>
          </w:p>
        </w:tc>
        <w:tc>
          <w:tcPr>
            <w:tcW w:w="886"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1.6</w:t>
            </w:r>
          </w:p>
        </w:tc>
        <w:tc>
          <w:tcPr>
            <w:tcW w:w="886"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22.33</w:t>
            </w:r>
          </w:p>
        </w:tc>
        <w:tc>
          <w:tcPr>
            <w:tcW w:w="917"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p>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10.58**</w:t>
            </w:r>
          </w:p>
          <w:p w:rsidR="00233061" w:rsidRPr="005376CC" w:rsidRDefault="00233061" w:rsidP="00A4612C">
            <w:pPr>
              <w:spacing w:after="0" w:line="360" w:lineRule="auto"/>
              <w:jc w:val="center"/>
              <w:rPr>
                <w:rFonts w:ascii="Times New Roman" w:hAnsi="Times New Roman"/>
                <w:sz w:val="28"/>
                <w:szCs w:val="28"/>
              </w:rPr>
            </w:pPr>
          </w:p>
        </w:tc>
      </w:tr>
      <w:tr w:rsidR="00233061" w:rsidRPr="005376CC" w:rsidTr="00A4612C">
        <w:trPr>
          <w:trHeight w:val="822"/>
          <w:jc w:val="center"/>
        </w:trPr>
        <w:tc>
          <w:tcPr>
            <w:tcW w:w="698"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w:t>
            </w:r>
          </w:p>
        </w:tc>
        <w:tc>
          <w:tcPr>
            <w:tcW w:w="126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WEFT</w:t>
            </w:r>
          </w:p>
        </w:tc>
        <w:tc>
          <w:tcPr>
            <w:tcW w:w="72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6.44</w:t>
            </w:r>
          </w:p>
        </w:tc>
        <w:tc>
          <w:tcPr>
            <w:tcW w:w="90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5.12</w:t>
            </w:r>
          </w:p>
        </w:tc>
        <w:tc>
          <w:tcPr>
            <w:tcW w:w="90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20.49</w:t>
            </w:r>
          </w:p>
        </w:tc>
        <w:tc>
          <w:tcPr>
            <w:tcW w:w="90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6.12</w:t>
            </w:r>
          </w:p>
        </w:tc>
        <w:tc>
          <w:tcPr>
            <w:tcW w:w="986"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4.96</w:t>
            </w:r>
          </w:p>
        </w:tc>
        <w:tc>
          <w:tcPr>
            <w:tcW w:w="813"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5.96</w:t>
            </w:r>
          </w:p>
        </w:tc>
        <w:tc>
          <w:tcPr>
            <w:tcW w:w="886"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7.45</w:t>
            </w:r>
          </w:p>
        </w:tc>
        <w:tc>
          <w:tcPr>
            <w:tcW w:w="886"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5.88</w:t>
            </w:r>
          </w:p>
        </w:tc>
        <w:tc>
          <w:tcPr>
            <w:tcW w:w="886"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8.69</w:t>
            </w:r>
          </w:p>
        </w:tc>
        <w:tc>
          <w:tcPr>
            <w:tcW w:w="917"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66.50**</w:t>
            </w:r>
          </w:p>
        </w:tc>
      </w:tr>
    </w:tbl>
    <w:p w:rsidR="00233061" w:rsidRPr="005376CC" w:rsidRDefault="00233061" w:rsidP="00233061">
      <w:pPr>
        <w:spacing w:line="360" w:lineRule="auto"/>
        <w:rPr>
          <w:rFonts w:ascii="Times New Roman" w:hAnsi="Times New Roman"/>
          <w:b/>
          <w:sz w:val="28"/>
          <w:szCs w:val="28"/>
        </w:rPr>
      </w:pPr>
    </w:p>
    <w:p w:rsidR="00233061" w:rsidRDefault="00233061" w:rsidP="00233061">
      <w:pPr>
        <w:spacing w:line="360" w:lineRule="auto"/>
        <w:rPr>
          <w:rFonts w:ascii="Times New Roman" w:hAnsi="Times New Roman"/>
          <w:b/>
          <w:sz w:val="28"/>
          <w:szCs w:val="28"/>
        </w:rPr>
      </w:pPr>
    </w:p>
    <w:p w:rsidR="00233061" w:rsidRDefault="00233061" w:rsidP="00233061">
      <w:pPr>
        <w:spacing w:line="360" w:lineRule="auto"/>
        <w:rPr>
          <w:rFonts w:ascii="Times New Roman" w:hAnsi="Times New Roman"/>
          <w:b/>
          <w:sz w:val="28"/>
          <w:szCs w:val="28"/>
        </w:rPr>
      </w:pPr>
    </w:p>
    <w:p w:rsidR="00233061" w:rsidRPr="005376CC" w:rsidRDefault="00233061" w:rsidP="00233061">
      <w:pPr>
        <w:spacing w:line="360" w:lineRule="auto"/>
        <w:rPr>
          <w:rFonts w:ascii="Times New Roman" w:hAnsi="Times New Roman"/>
          <w:b/>
          <w:sz w:val="28"/>
          <w:szCs w:val="28"/>
        </w:rPr>
      </w:pPr>
      <w:r w:rsidRPr="005376CC">
        <w:rPr>
          <w:rFonts w:ascii="Times New Roman" w:hAnsi="Times New Roman"/>
          <w:b/>
          <w:sz w:val="28"/>
          <w:szCs w:val="28"/>
        </w:rPr>
        <w:t>Comparison within samples in warp and weft directions</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From the Table – IX  it is clear that there is a reduction in </w:t>
      </w:r>
      <w:proofErr w:type="spellStart"/>
      <w:r w:rsidRPr="005376CC">
        <w:rPr>
          <w:rFonts w:ascii="Times New Roman" w:hAnsi="Times New Roman"/>
          <w:sz w:val="28"/>
          <w:szCs w:val="28"/>
        </w:rPr>
        <w:t>in</w:t>
      </w:r>
      <w:proofErr w:type="spellEnd"/>
      <w:r w:rsidRPr="005376CC">
        <w:rPr>
          <w:rFonts w:ascii="Times New Roman" w:hAnsi="Times New Roman"/>
          <w:sz w:val="28"/>
          <w:szCs w:val="28"/>
        </w:rPr>
        <w:t xml:space="preserve"> stiffness in warp and weft directions in SS of 7.76% followed by further reduction in treated samples of HFC1, HFC2 </w:t>
      </w:r>
      <w:r>
        <w:rPr>
          <w:rFonts w:ascii="Times New Roman" w:hAnsi="Times New Roman"/>
          <w:sz w:val="28"/>
          <w:szCs w:val="28"/>
        </w:rPr>
        <w:t>and</w:t>
      </w:r>
      <w:r w:rsidRPr="005376CC">
        <w:rPr>
          <w:rFonts w:ascii="Times New Roman" w:hAnsi="Times New Roman"/>
          <w:sz w:val="28"/>
          <w:szCs w:val="28"/>
        </w:rPr>
        <w:t xml:space="preserve"> HFC3 with 16.50, 17.47 </w:t>
      </w:r>
      <w:r>
        <w:rPr>
          <w:rFonts w:ascii="Times New Roman" w:hAnsi="Times New Roman"/>
          <w:sz w:val="28"/>
          <w:szCs w:val="28"/>
        </w:rPr>
        <w:t>and</w:t>
      </w:r>
      <w:r w:rsidRPr="005376CC">
        <w:rPr>
          <w:rFonts w:ascii="Times New Roman" w:hAnsi="Times New Roman"/>
          <w:sz w:val="28"/>
          <w:szCs w:val="28"/>
        </w:rPr>
        <w:t xml:space="preserve"> 22.33 percentages respectively over the OS.</w:t>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sz w:val="28"/>
          <w:szCs w:val="28"/>
        </w:rPr>
        <w:t xml:space="preserve"> </w:t>
      </w:r>
      <w:r w:rsidRPr="005376CC">
        <w:rPr>
          <w:rFonts w:ascii="Times New Roman" w:hAnsi="Times New Roman"/>
          <w:sz w:val="28"/>
          <w:szCs w:val="28"/>
        </w:rPr>
        <w:tab/>
        <w:t xml:space="preserve">In weft direction also a reduction in stiffness was noted in the SS, HFC1, HFC2 </w:t>
      </w:r>
      <w:r>
        <w:rPr>
          <w:rFonts w:ascii="Times New Roman" w:hAnsi="Times New Roman"/>
          <w:sz w:val="28"/>
          <w:szCs w:val="28"/>
        </w:rPr>
        <w:t>and</w:t>
      </w:r>
      <w:r w:rsidRPr="005376CC">
        <w:rPr>
          <w:rFonts w:ascii="Times New Roman" w:hAnsi="Times New Roman"/>
          <w:sz w:val="28"/>
          <w:szCs w:val="28"/>
        </w:rPr>
        <w:t xml:space="preserve"> HFC3 of 20.49, 7.45 </w:t>
      </w:r>
      <w:r>
        <w:rPr>
          <w:rFonts w:ascii="Times New Roman" w:hAnsi="Times New Roman"/>
          <w:sz w:val="28"/>
          <w:szCs w:val="28"/>
        </w:rPr>
        <w:t>and</w:t>
      </w:r>
      <w:r w:rsidRPr="005376CC">
        <w:rPr>
          <w:rFonts w:ascii="Times New Roman" w:hAnsi="Times New Roman"/>
          <w:sz w:val="28"/>
          <w:szCs w:val="28"/>
        </w:rPr>
        <w:t xml:space="preserve"> 8.69 percentages respectively.</w:t>
      </w:r>
    </w:p>
    <w:p w:rsidR="00233061" w:rsidRPr="005376CC" w:rsidRDefault="00233061" w:rsidP="00233061">
      <w:pPr>
        <w:spacing w:line="360" w:lineRule="auto"/>
        <w:rPr>
          <w:rFonts w:ascii="Times New Roman" w:hAnsi="Times New Roman"/>
          <w:sz w:val="28"/>
          <w:szCs w:val="28"/>
        </w:rPr>
      </w:pPr>
      <w:r w:rsidRPr="005376CC">
        <w:rPr>
          <w:rFonts w:ascii="Times New Roman" w:hAnsi="Times New Roman"/>
          <w:b/>
          <w:sz w:val="28"/>
          <w:szCs w:val="28"/>
        </w:rPr>
        <w:t xml:space="preserve">Comparison between warp </w:t>
      </w:r>
      <w:r>
        <w:rPr>
          <w:rFonts w:ascii="Times New Roman" w:hAnsi="Times New Roman"/>
          <w:b/>
          <w:sz w:val="28"/>
          <w:szCs w:val="28"/>
        </w:rPr>
        <w:t>and</w:t>
      </w:r>
      <w:r w:rsidRPr="005376CC">
        <w:rPr>
          <w:rFonts w:ascii="Times New Roman" w:hAnsi="Times New Roman"/>
          <w:b/>
          <w:sz w:val="28"/>
          <w:szCs w:val="28"/>
        </w:rPr>
        <w:t xml:space="preserve"> weft directions</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The stiffness in warp and weft direction was 2.06cms where as in weft direction it was higher of 6.44 </w:t>
      </w:r>
      <w:proofErr w:type="spellStart"/>
      <w:r w:rsidRPr="005376CC">
        <w:rPr>
          <w:rFonts w:ascii="Times New Roman" w:hAnsi="Times New Roman"/>
          <w:sz w:val="28"/>
          <w:szCs w:val="28"/>
        </w:rPr>
        <w:t>cms</w:t>
      </w:r>
      <w:proofErr w:type="spellEnd"/>
      <w:r w:rsidRPr="005376CC">
        <w:rPr>
          <w:rFonts w:ascii="Times New Roman" w:hAnsi="Times New Roman"/>
          <w:sz w:val="28"/>
          <w:szCs w:val="28"/>
        </w:rPr>
        <w:t xml:space="preserve">. In SS </w:t>
      </w:r>
      <w:r>
        <w:rPr>
          <w:rFonts w:ascii="Times New Roman" w:hAnsi="Times New Roman"/>
          <w:sz w:val="28"/>
          <w:szCs w:val="28"/>
        </w:rPr>
        <w:t>and</w:t>
      </w:r>
      <w:r w:rsidRPr="005376CC">
        <w:rPr>
          <w:rFonts w:ascii="Times New Roman" w:hAnsi="Times New Roman"/>
          <w:sz w:val="28"/>
          <w:szCs w:val="28"/>
        </w:rPr>
        <w:t xml:space="preserve"> HFC 1, HFC 2 </w:t>
      </w:r>
      <w:r>
        <w:rPr>
          <w:rFonts w:ascii="Times New Roman" w:hAnsi="Times New Roman"/>
          <w:sz w:val="28"/>
          <w:szCs w:val="28"/>
        </w:rPr>
        <w:t>and</w:t>
      </w:r>
      <w:r w:rsidRPr="005376CC">
        <w:rPr>
          <w:rFonts w:ascii="Times New Roman" w:hAnsi="Times New Roman"/>
          <w:sz w:val="28"/>
          <w:szCs w:val="28"/>
        </w:rPr>
        <w:t xml:space="preserve"> HFC 3 also the stiffness in warp direction was lower than the weft direction. This may be due to the Agave yarns running in the weft direction.</w:t>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sz w:val="28"/>
          <w:szCs w:val="28"/>
        </w:rPr>
        <w:tab/>
        <w:t xml:space="preserve">Hence, on treating with antimicrobial finish the stiffness has reduced </w:t>
      </w:r>
      <w:r>
        <w:rPr>
          <w:rFonts w:ascii="Times New Roman" w:hAnsi="Times New Roman"/>
          <w:sz w:val="28"/>
          <w:szCs w:val="28"/>
        </w:rPr>
        <w:t>and</w:t>
      </w:r>
      <w:r w:rsidRPr="005376CC">
        <w:rPr>
          <w:rFonts w:ascii="Times New Roman" w:hAnsi="Times New Roman"/>
          <w:sz w:val="28"/>
          <w:szCs w:val="28"/>
        </w:rPr>
        <w:t xml:space="preserve"> the highest reduction was noted in HFC 3.</w:t>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sz w:val="28"/>
          <w:szCs w:val="28"/>
        </w:rPr>
        <w:tab/>
        <w:t xml:space="preserve">From the statistical analysis it is clear that the comparison between original </w:t>
      </w:r>
      <w:r>
        <w:rPr>
          <w:rFonts w:ascii="Times New Roman" w:hAnsi="Times New Roman"/>
          <w:sz w:val="28"/>
          <w:szCs w:val="28"/>
        </w:rPr>
        <w:t>and</w:t>
      </w:r>
      <w:r w:rsidRPr="005376CC">
        <w:rPr>
          <w:rFonts w:ascii="Times New Roman" w:hAnsi="Times New Roman"/>
          <w:sz w:val="28"/>
          <w:szCs w:val="28"/>
        </w:rPr>
        <w:t xml:space="preserve"> treated sample has 1% significant.</w:t>
      </w:r>
    </w:p>
    <w:p w:rsidR="00233061" w:rsidRDefault="00233061" w:rsidP="00233061">
      <w:pPr>
        <w:spacing w:line="360" w:lineRule="auto"/>
        <w:rPr>
          <w:rFonts w:ascii="Times New Roman" w:hAnsi="Times New Roman"/>
          <w:b/>
          <w:sz w:val="28"/>
          <w:szCs w:val="28"/>
        </w:rPr>
      </w:pPr>
    </w:p>
    <w:p w:rsidR="00233061" w:rsidRDefault="00233061" w:rsidP="00233061">
      <w:pPr>
        <w:spacing w:line="360" w:lineRule="auto"/>
        <w:rPr>
          <w:rFonts w:ascii="Times New Roman" w:hAnsi="Times New Roman"/>
          <w:b/>
          <w:sz w:val="28"/>
          <w:szCs w:val="28"/>
        </w:rPr>
      </w:pPr>
    </w:p>
    <w:p w:rsidR="00233061" w:rsidRDefault="00233061" w:rsidP="00233061">
      <w:pPr>
        <w:spacing w:line="360" w:lineRule="auto"/>
        <w:rPr>
          <w:rFonts w:ascii="Times New Roman" w:hAnsi="Times New Roman"/>
          <w:b/>
          <w:sz w:val="28"/>
          <w:szCs w:val="28"/>
        </w:rPr>
      </w:pPr>
    </w:p>
    <w:p w:rsidR="00233061" w:rsidRDefault="00233061" w:rsidP="00233061">
      <w:pPr>
        <w:spacing w:line="360" w:lineRule="auto"/>
        <w:rPr>
          <w:rFonts w:ascii="Times New Roman" w:hAnsi="Times New Roman"/>
          <w:b/>
          <w:sz w:val="28"/>
          <w:szCs w:val="28"/>
        </w:rPr>
      </w:pPr>
    </w:p>
    <w:p w:rsidR="00233061" w:rsidRDefault="00233061" w:rsidP="00233061">
      <w:pPr>
        <w:spacing w:line="360" w:lineRule="auto"/>
        <w:rPr>
          <w:rFonts w:ascii="Times New Roman" w:hAnsi="Times New Roman"/>
          <w:b/>
          <w:sz w:val="28"/>
          <w:szCs w:val="28"/>
        </w:rPr>
      </w:pPr>
    </w:p>
    <w:p w:rsidR="00233061" w:rsidRPr="005376CC" w:rsidRDefault="00233061" w:rsidP="00233061">
      <w:pPr>
        <w:spacing w:line="360" w:lineRule="auto"/>
        <w:rPr>
          <w:rFonts w:ascii="Times New Roman" w:hAnsi="Times New Roman"/>
          <w:b/>
          <w:sz w:val="28"/>
          <w:szCs w:val="28"/>
        </w:rPr>
      </w:pPr>
      <w:r w:rsidRPr="005376CC">
        <w:rPr>
          <w:rFonts w:ascii="Times New Roman" w:hAnsi="Times New Roman"/>
          <w:b/>
          <w:sz w:val="28"/>
          <w:szCs w:val="28"/>
        </w:rPr>
        <w:t>4.2.3.2 CREASE RECOVERY TEST</w:t>
      </w:r>
    </w:p>
    <w:p w:rsidR="00233061" w:rsidRPr="005376CC" w:rsidRDefault="00233061" w:rsidP="00233061">
      <w:pPr>
        <w:pStyle w:val="ListParagraph"/>
        <w:tabs>
          <w:tab w:val="left" w:pos="90"/>
        </w:tabs>
        <w:spacing w:line="360" w:lineRule="auto"/>
        <w:ind w:left="0"/>
        <w:rPr>
          <w:sz w:val="28"/>
          <w:szCs w:val="28"/>
        </w:rPr>
      </w:pPr>
      <w:r w:rsidRPr="005376CC">
        <w:rPr>
          <w:sz w:val="28"/>
          <w:szCs w:val="28"/>
        </w:rPr>
        <w:tab/>
      </w:r>
      <w:r w:rsidRPr="005376CC">
        <w:rPr>
          <w:sz w:val="28"/>
          <w:szCs w:val="28"/>
        </w:rPr>
        <w:tab/>
        <w:t>The crease recovery of original and treated samples were observed by capillary rise test are given in Table - X and Figure 8.</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TABLE – X</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 xml:space="preserve">CREASE RECOVERY TEST IN WARP </w:t>
      </w:r>
      <w:r>
        <w:rPr>
          <w:rFonts w:ascii="Times New Roman" w:hAnsi="Times New Roman"/>
          <w:b/>
          <w:sz w:val="28"/>
          <w:szCs w:val="28"/>
        </w:rPr>
        <w:t>and</w:t>
      </w:r>
      <w:r w:rsidRPr="005376CC">
        <w:rPr>
          <w:rFonts w:ascii="Times New Roman" w:hAnsi="Times New Roman"/>
          <w:b/>
          <w:sz w:val="28"/>
          <w:szCs w:val="28"/>
        </w:rPr>
        <w:t xml:space="preserve"> WEFT DIRECTION IN PERCENTAGE</w:t>
      </w:r>
    </w:p>
    <w:tbl>
      <w:tblPr>
        <w:tblW w:w="9810"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00"/>
        <w:gridCol w:w="1440"/>
        <w:gridCol w:w="900"/>
        <w:gridCol w:w="900"/>
        <w:gridCol w:w="1350"/>
        <w:gridCol w:w="1350"/>
        <w:gridCol w:w="1440"/>
        <w:gridCol w:w="1530"/>
      </w:tblGrid>
      <w:tr w:rsidR="00233061" w:rsidRPr="005376CC" w:rsidTr="00A4612C">
        <w:trPr>
          <w:trHeight w:val="461"/>
        </w:trPr>
        <w:tc>
          <w:tcPr>
            <w:tcW w:w="90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S.NO</w:t>
            </w:r>
          </w:p>
        </w:tc>
        <w:tc>
          <w:tcPr>
            <w:tcW w:w="144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perscript"/>
              </w:rPr>
            </w:pPr>
            <w:r w:rsidRPr="005376CC">
              <w:rPr>
                <w:rFonts w:ascii="Times New Roman" w:hAnsi="Times New Roman"/>
                <w:b/>
                <w:sz w:val="28"/>
                <w:szCs w:val="28"/>
                <w:vertAlign w:val="superscript"/>
              </w:rPr>
              <w:t>WEAVE DIRECTION</w:t>
            </w:r>
          </w:p>
        </w:tc>
        <w:tc>
          <w:tcPr>
            <w:tcW w:w="90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OS</w:t>
            </w:r>
          </w:p>
        </w:tc>
        <w:tc>
          <w:tcPr>
            <w:tcW w:w="90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SS</w:t>
            </w:r>
          </w:p>
        </w:tc>
        <w:tc>
          <w:tcPr>
            <w:tcW w:w="135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HFC1</w:t>
            </w:r>
          </w:p>
        </w:tc>
        <w:tc>
          <w:tcPr>
            <w:tcW w:w="135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HFC2</w:t>
            </w:r>
          </w:p>
        </w:tc>
        <w:tc>
          <w:tcPr>
            <w:tcW w:w="144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HFC3</w:t>
            </w:r>
          </w:p>
        </w:tc>
        <w:tc>
          <w:tcPr>
            <w:tcW w:w="153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F value</w:t>
            </w:r>
          </w:p>
        </w:tc>
      </w:tr>
      <w:tr w:rsidR="00233061" w:rsidRPr="005376CC" w:rsidTr="00A4612C">
        <w:trPr>
          <w:trHeight w:val="637"/>
        </w:trPr>
        <w:tc>
          <w:tcPr>
            <w:tcW w:w="90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w:t>
            </w:r>
          </w:p>
        </w:tc>
        <w:tc>
          <w:tcPr>
            <w:tcW w:w="144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WARP</w:t>
            </w:r>
          </w:p>
        </w:tc>
        <w:tc>
          <w:tcPr>
            <w:tcW w:w="90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70.55</w:t>
            </w:r>
          </w:p>
        </w:tc>
        <w:tc>
          <w:tcPr>
            <w:tcW w:w="90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68.88</w:t>
            </w:r>
          </w:p>
        </w:tc>
        <w:tc>
          <w:tcPr>
            <w:tcW w:w="135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67.66</w:t>
            </w:r>
          </w:p>
        </w:tc>
        <w:tc>
          <w:tcPr>
            <w:tcW w:w="135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68.3</w:t>
            </w:r>
          </w:p>
        </w:tc>
        <w:tc>
          <w:tcPr>
            <w:tcW w:w="144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69.77</w:t>
            </w:r>
          </w:p>
        </w:tc>
        <w:tc>
          <w:tcPr>
            <w:tcW w:w="153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8.47**</w:t>
            </w:r>
          </w:p>
        </w:tc>
      </w:tr>
      <w:tr w:rsidR="00233061" w:rsidRPr="005376CC" w:rsidTr="00A4612C">
        <w:trPr>
          <w:trHeight w:val="637"/>
        </w:trPr>
        <w:tc>
          <w:tcPr>
            <w:tcW w:w="90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w:t>
            </w:r>
          </w:p>
        </w:tc>
        <w:tc>
          <w:tcPr>
            <w:tcW w:w="144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WEFT</w:t>
            </w:r>
          </w:p>
        </w:tc>
        <w:tc>
          <w:tcPr>
            <w:tcW w:w="90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73.66</w:t>
            </w:r>
          </w:p>
        </w:tc>
        <w:tc>
          <w:tcPr>
            <w:tcW w:w="90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75.44</w:t>
            </w:r>
          </w:p>
        </w:tc>
        <w:tc>
          <w:tcPr>
            <w:tcW w:w="135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69.88</w:t>
            </w:r>
          </w:p>
        </w:tc>
        <w:tc>
          <w:tcPr>
            <w:tcW w:w="135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73.11</w:t>
            </w:r>
          </w:p>
        </w:tc>
        <w:tc>
          <w:tcPr>
            <w:tcW w:w="144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74.33</w:t>
            </w:r>
          </w:p>
        </w:tc>
        <w:tc>
          <w:tcPr>
            <w:tcW w:w="153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21.47**</w:t>
            </w:r>
          </w:p>
        </w:tc>
      </w:tr>
    </w:tbl>
    <w:p w:rsidR="00233061" w:rsidRPr="005376CC" w:rsidRDefault="00233061" w:rsidP="00233061">
      <w:pPr>
        <w:spacing w:line="360" w:lineRule="auto"/>
        <w:rPr>
          <w:rFonts w:ascii="Times New Roman" w:hAnsi="Times New Roman"/>
          <w:b/>
          <w:sz w:val="28"/>
          <w:szCs w:val="28"/>
        </w:rPr>
      </w:pPr>
    </w:p>
    <w:p w:rsidR="00233061" w:rsidRPr="005376CC" w:rsidRDefault="00233061" w:rsidP="00233061">
      <w:pPr>
        <w:spacing w:line="360" w:lineRule="auto"/>
        <w:rPr>
          <w:rFonts w:ascii="Times New Roman" w:hAnsi="Times New Roman"/>
          <w:b/>
          <w:sz w:val="28"/>
          <w:szCs w:val="28"/>
        </w:rPr>
      </w:pPr>
      <w:proofErr w:type="spellStart"/>
      <w:r w:rsidRPr="005376CC">
        <w:rPr>
          <w:rFonts w:ascii="Times New Roman" w:hAnsi="Times New Roman"/>
          <w:b/>
          <w:sz w:val="28"/>
          <w:szCs w:val="28"/>
        </w:rPr>
        <w:t>Crese</w:t>
      </w:r>
      <w:proofErr w:type="spellEnd"/>
      <w:r w:rsidRPr="005376CC">
        <w:rPr>
          <w:rFonts w:ascii="Times New Roman" w:hAnsi="Times New Roman"/>
          <w:b/>
          <w:sz w:val="28"/>
          <w:szCs w:val="28"/>
        </w:rPr>
        <w:t xml:space="preserve"> recovery among samples in warp direction</w:t>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sz w:val="28"/>
          <w:szCs w:val="28"/>
        </w:rPr>
        <w:tab/>
        <w:t xml:space="preserve">From Table – X it is obvious that in warp direction crease recovery percentage was 70.55%. It reduced in the sample SS 68.88%. Among the treated samples, it had the maximum reduction in samples HFC1 (67.66) where as in samples HFC 2 </w:t>
      </w:r>
      <w:r>
        <w:rPr>
          <w:rFonts w:ascii="Times New Roman" w:hAnsi="Times New Roman"/>
          <w:sz w:val="28"/>
          <w:szCs w:val="28"/>
        </w:rPr>
        <w:t>and</w:t>
      </w:r>
      <w:r w:rsidRPr="005376CC">
        <w:rPr>
          <w:rFonts w:ascii="Times New Roman" w:hAnsi="Times New Roman"/>
          <w:sz w:val="28"/>
          <w:szCs w:val="28"/>
        </w:rPr>
        <w:t xml:space="preserve"> HFC 3 it was 68.3% </w:t>
      </w:r>
      <w:r>
        <w:rPr>
          <w:rFonts w:ascii="Times New Roman" w:hAnsi="Times New Roman"/>
          <w:sz w:val="28"/>
          <w:szCs w:val="28"/>
        </w:rPr>
        <w:t>and</w:t>
      </w:r>
      <w:r w:rsidRPr="005376CC">
        <w:rPr>
          <w:rFonts w:ascii="Times New Roman" w:hAnsi="Times New Roman"/>
          <w:sz w:val="28"/>
          <w:szCs w:val="28"/>
        </w:rPr>
        <w:t xml:space="preserve"> 69.77% respectively. Hence it could be concluded that percentage of crease recovery reduced in the cotton Agave fabric on </w:t>
      </w:r>
      <w:proofErr w:type="gramStart"/>
      <w:r w:rsidRPr="005376CC">
        <w:rPr>
          <w:rFonts w:ascii="Times New Roman" w:hAnsi="Times New Roman"/>
          <w:sz w:val="28"/>
          <w:szCs w:val="28"/>
        </w:rPr>
        <w:t>Antimicrobial</w:t>
      </w:r>
      <w:proofErr w:type="gramEnd"/>
      <w:r w:rsidRPr="005376CC">
        <w:rPr>
          <w:rFonts w:ascii="Times New Roman" w:hAnsi="Times New Roman"/>
          <w:sz w:val="28"/>
          <w:szCs w:val="28"/>
        </w:rPr>
        <w:t xml:space="preserve"> finishing.</w:t>
      </w:r>
    </w:p>
    <w:p w:rsidR="00233061" w:rsidRPr="005376CC" w:rsidRDefault="00233061" w:rsidP="00233061">
      <w:pPr>
        <w:spacing w:line="360" w:lineRule="auto"/>
        <w:rPr>
          <w:rFonts w:ascii="Times New Roman" w:hAnsi="Times New Roman"/>
          <w:b/>
          <w:sz w:val="28"/>
          <w:szCs w:val="28"/>
        </w:rPr>
      </w:pPr>
      <w:r w:rsidRPr="005376CC">
        <w:rPr>
          <w:rFonts w:ascii="Times New Roman" w:hAnsi="Times New Roman"/>
          <w:b/>
          <w:sz w:val="28"/>
          <w:szCs w:val="28"/>
        </w:rPr>
        <w:t>Crease recovery of sample in weft direction</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lastRenderedPageBreak/>
        <w:t xml:space="preserve">Among samples in weft direction, the maximum crease recovery percent was noted in sample OS (73.66) followed by sample SS of (75.44). Among the treated samples, highest crease recovery was observed in sample HFC 3 (74.33) followed by samples HFC 2 </w:t>
      </w:r>
      <w:r>
        <w:rPr>
          <w:rFonts w:ascii="Times New Roman" w:hAnsi="Times New Roman"/>
          <w:sz w:val="28"/>
          <w:szCs w:val="28"/>
        </w:rPr>
        <w:t>and</w:t>
      </w:r>
      <w:r w:rsidRPr="005376CC">
        <w:rPr>
          <w:rFonts w:ascii="Times New Roman" w:hAnsi="Times New Roman"/>
          <w:sz w:val="28"/>
          <w:szCs w:val="28"/>
        </w:rPr>
        <w:t xml:space="preserve"> HFC 1 of 73.11 </w:t>
      </w:r>
      <w:r>
        <w:rPr>
          <w:rFonts w:ascii="Times New Roman" w:hAnsi="Times New Roman"/>
          <w:sz w:val="28"/>
          <w:szCs w:val="28"/>
        </w:rPr>
        <w:t>and</w:t>
      </w:r>
      <w:r w:rsidRPr="005376CC">
        <w:rPr>
          <w:rFonts w:ascii="Times New Roman" w:hAnsi="Times New Roman"/>
          <w:sz w:val="28"/>
          <w:szCs w:val="28"/>
        </w:rPr>
        <w:t xml:space="preserve"> 69.88 percentages respectively. Hence it could be concluded that crease recovery increased on treatment. </w:t>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b/>
          <w:sz w:val="28"/>
          <w:szCs w:val="28"/>
        </w:rPr>
        <w:t>Crease recovery between warp and weft</w:t>
      </w:r>
      <w:r w:rsidRPr="005376CC">
        <w:rPr>
          <w:rFonts w:ascii="Times New Roman" w:hAnsi="Times New Roman"/>
          <w:sz w:val="28"/>
          <w:szCs w:val="28"/>
        </w:rPr>
        <w:t xml:space="preserve">  </w:t>
      </w:r>
      <w:r w:rsidRPr="005376CC">
        <w:rPr>
          <w:rFonts w:ascii="Times New Roman" w:hAnsi="Times New Roman"/>
          <w:sz w:val="28"/>
          <w:szCs w:val="28"/>
        </w:rPr>
        <w:tab/>
      </w:r>
      <w:r w:rsidRPr="005376CC">
        <w:rPr>
          <w:rFonts w:ascii="Times New Roman" w:hAnsi="Times New Roman"/>
          <w:sz w:val="28"/>
          <w:szCs w:val="28"/>
        </w:rPr>
        <w:tab/>
      </w:r>
      <w:r w:rsidRPr="005376CC">
        <w:rPr>
          <w:rFonts w:ascii="Times New Roman" w:hAnsi="Times New Roman"/>
          <w:sz w:val="28"/>
          <w:szCs w:val="28"/>
        </w:rPr>
        <w:tab/>
      </w:r>
      <w:r w:rsidRPr="005376CC">
        <w:rPr>
          <w:rFonts w:ascii="Times New Roman" w:hAnsi="Times New Roman"/>
          <w:sz w:val="28"/>
          <w:szCs w:val="28"/>
        </w:rPr>
        <w:tab/>
      </w:r>
      <w:r w:rsidRPr="005376CC">
        <w:rPr>
          <w:rFonts w:ascii="Times New Roman" w:hAnsi="Times New Roman"/>
          <w:sz w:val="28"/>
          <w:szCs w:val="28"/>
        </w:rPr>
        <w:tab/>
      </w:r>
      <w:r w:rsidRPr="005376CC">
        <w:rPr>
          <w:rFonts w:ascii="Times New Roman" w:hAnsi="Times New Roman"/>
          <w:sz w:val="28"/>
          <w:szCs w:val="28"/>
        </w:rPr>
        <w:tab/>
      </w:r>
      <w:r w:rsidRPr="005376CC">
        <w:rPr>
          <w:rFonts w:ascii="Times New Roman" w:hAnsi="Times New Roman"/>
          <w:sz w:val="28"/>
          <w:szCs w:val="28"/>
        </w:rPr>
        <w:tab/>
      </w:r>
      <w:r w:rsidRPr="005376CC">
        <w:rPr>
          <w:rFonts w:ascii="Times New Roman" w:hAnsi="Times New Roman"/>
          <w:sz w:val="28"/>
          <w:szCs w:val="28"/>
        </w:rPr>
        <w:tab/>
        <w:t xml:space="preserve">The crease recovery was higher in weft direction than in warp direction in all the samples, namely OS, SS, HFC1, HFC2 </w:t>
      </w:r>
      <w:r>
        <w:rPr>
          <w:rFonts w:ascii="Times New Roman" w:hAnsi="Times New Roman"/>
          <w:sz w:val="28"/>
          <w:szCs w:val="28"/>
        </w:rPr>
        <w:t>and</w:t>
      </w:r>
      <w:r w:rsidRPr="005376CC">
        <w:rPr>
          <w:rFonts w:ascii="Times New Roman" w:hAnsi="Times New Roman"/>
          <w:sz w:val="28"/>
          <w:szCs w:val="28"/>
        </w:rPr>
        <w:t xml:space="preserve"> HFC3. Hence it could be concluded that the fabric Cotton Agave had higher crease recovery capacity in warp direction.</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From the statistical analysis it is clear that the comparison between original </w:t>
      </w:r>
      <w:r>
        <w:rPr>
          <w:rFonts w:ascii="Times New Roman" w:hAnsi="Times New Roman"/>
          <w:sz w:val="28"/>
          <w:szCs w:val="28"/>
        </w:rPr>
        <w:t>and</w:t>
      </w:r>
      <w:r w:rsidRPr="005376CC">
        <w:rPr>
          <w:rFonts w:ascii="Times New Roman" w:hAnsi="Times New Roman"/>
          <w:sz w:val="28"/>
          <w:szCs w:val="28"/>
        </w:rPr>
        <w:t xml:space="preserve"> treated sample has 1% significant.</w:t>
      </w:r>
    </w:p>
    <w:p w:rsidR="00233061" w:rsidRPr="005376CC" w:rsidRDefault="00233061" w:rsidP="00233061">
      <w:pPr>
        <w:pStyle w:val="ListParagraph"/>
        <w:numPr>
          <w:ilvl w:val="2"/>
          <w:numId w:val="21"/>
        </w:numPr>
        <w:tabs>
          <w:tab w:val="left" w:pos="90"/>
        </w:tabs>
        <w:spacing w:line="360" w:lineRule="auto"/>
        <w:rPr>
          <w:b/>
          <w:sz w:val="28"/>
          <w:szCs w:val="28"/>
        </w:rPr>
      </w:pPr>
      <w:r w:rsidRPr="005376CC">
        <w:rPr>
          <w:b/>
          <w:sz w:val="28"/>
          <w:szCs w:val="28"/>
        </w:rPr>
        <w:t>ABSORBENCY TEST</w:t>
      </w:r>
    </w:p>
    <w:p w:rsidR="00233061" w:rsidRPr="005376CC" w:rsidRDefault="00233061" w:rsidP="00233061">
      <w:pPr>
        <w:pStyle w:val="ListParagraph"/>
        <w:tabs>
          <w:tab w:val="left" w:pos="90"/>
        </w:tabs>
        <w:spacing w:line="360" w:lineRule="auto"/>
        <w:rPr>
          <w:sz w:val="28"/>
          <w:szCs w:val="28"/>
        </w:rPr>
      </w:pPr>
      <w:r w:rsidRPr="005376CC">
        <w:rPr>
          <w:sz w:val="28"/>
          <w:szCs w:val="28"/>
        </w:rPr>
        <w:t xml:space="preserve">The absorbency properties were </w:t>
      </w:r>
      <w:proofErr w:type="spellStart"/>
      <w:r w:rsidRPr="005376CC">
        <w:rPr>
          <w:sz w:val="28"/>
          <w:szCs w:val="28"/>
        </w:rPr>
        <w:t>analysed</w:t>
      </w:r>
      <w:proofErr w:type="spellEnd"/>
      <w:r w:rsidRPr="005376CC">
        <w:rPr>
          <w:sz w:val="28"/>
          <w:szCs w:val="28"/>
        </w:rPr>
        <w:t xml:space="preserve"> by drop test, sinking and </w:t>
      </w:r>
      <w:proofErr w:type="spellStart"/>
      <w:r w:rsidRPr="005376CC">
        <w:rPr>
          <w:sz w:val="28"/>
          <w:szCs w:val="28"/>
        </w:rPr>
        <w:t>wickability</w:t>
      </w:r>
      <w:proofErr w:type="spellEnd"/>
      <w:r w:rsidRPr="005376CC">
        <w:rPr>
          <w:sz w:val="28"/>
          <w:szCs w:val="28"/>
        </w:rPr>
        <w:t xml:space="preserve"> tests.</w:t>
      </w:r>
    </w:p>
    <w:p w:rsidR="00233061" w:rsidRPr="005376CC" w:rsidRDefault="00233061" w:rsidP="00233061">
      <w:pPr>
        <w:pStyle w:val="ListParagraph"/>
        <w:tabs>
          <w:tab w:val="left" w:pos="90"/>
        </w:tabs>
        <w:spacing w:line="360" w:lineRule="auto"/>
        <w:ind w:left="0"/>
        <w:rPr>
          <w:b/>
          <w:sz w:val="28"/>
          <w:szCs w:val="28"/>
        </w:rPr>
      </w:pPr>
      <w:r w:rsidRPr="005376CC">
        <w:rPr>
          <w:b/>
          <w:sz w:val="28"/>
          <w:szCs w:val="28"/>
        </w:rPr>
        <w:t>4.2.4.1 Drop Test</w:t>
      </w:r>
    </w:p>
    <w:p w:rsidR="00233061" w:rsidRPr="005376CC" w:rsidRDefault="00233061" w:rsidP="00233061">
      <w:pPr>
        <w:pStyle w:val="ListParagraph"/>
        <w:spacing w:line="360" w:lineRule="auto"/>
        <w:ind w:left="0"/>
        <w:rPr>
          <w:sz w:val="28"/>
          <w:szCs w:val="28"/>
        </w:rPr>
      </w:pPr>
      <w:r w:rsidRPr="005376CC">
        <w:rPr>
          <w:sz w:val="28"/>
          <w:szCs w:val="28"/>
        </w:rPr>
        <w:tab/>
      </w:r>
      <w:r w:rsidRPr="005376CC">
        <w:rPr>
          <w:sz w:val="28"/>
          <w:szCs w:val="28"/>
        </w:rPr>
        <w:tab/>
        <w:t xml:space="preserve">The absorbency </w:t>
      </w:r>
      <w:proofErr w:type="gramStart"/>
      <w:r w:rsidRPr="005376CC">
        <w:rPr>
          <w:sz w:val="28"/>
          <w:szCs w:val="28"/>
        </w:rPr>
        <w:t>test for the original and treated samples are</w:t>
      </w:r>
      <w:proofErr w:type="gramEnd"/>
      <w:r w:rsidRPr="005376CC">
        <w:rPr>
          <w:sz w:val="28"/>
          <w:szCs w:val="28"/>
        </w:rPr>
        <w:t xml:space="preserve"> given in Table - XI and Figure 10. </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 xml:space="preserve">TABLE – XI </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DROP TEST (sec)</w:t>
      </w:r>
    </w:p>
    <w:tbl>
      <w:tblPr>
        <w:tblW w:w="10260"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09"/>
        <w:gridCol w:w="1004"/>
        <w:gridCol w:w="910"/>
        <w:gridCol w:w="777"/>
        <w:gridCol w:w="955"/>
        <w:gridCol w:w="911"/>
        <w:gridCol w:w="924"/>
        <w:gridCol w:w="900"/>
        <w:gridCol w:w="900"/>
        <w:gridCol w:w="900"/>
        <w:gridCol w:w="1170"/>
      </w:tblGrid>
      <w:tr w:rsidR="00233061" w:rsidRPr="005376CC" w:rsidTr="00A4612C">
        <w:trPr>
          <w:trHeight w:val="394"/>
        </w:trPr>
        <w:tc>
          <w:tcPr>
            <w:tcW w:w="909"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both"/>
              <w:rPr>
                <w:rFonts w:ascii="Times New Roman" w:hAnsi="Times New Roman"/>
                <w:b/>
                <w:sz w:val="28"/>
                <w:szCs w:val="28"/>
              </w:rPr>
            </w:pPr>
            <w:r w:rsidRPr="005376CC">
              <w:rPr>
                <w:rFonts w:ascii="Times New Roman" w:hAnsi="Times New Roman"/>
                <w:b/>
                <w:sz w:val="28"/>
                <w:szCs w:val="28"/>
              </w:rPr>
              <w:t>S.NO</w:t>
            </w:r>
          </w:p>
        </w:tc>
        <w:tc>
          <w:tcPr>
            <w:tcW w:w="1004"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OS</w:t>
            </w:r>
          </w:p>
        </w:tc>
        <w:tc>
          <w:tcPr>
            <w:tcW w:w="1687"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SS</w:t>
            </w:r>
          </w:p>
        </w:tc>
        <w:tc>
          <w:tcPr>
            <w:tcW w:w="1866"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HFC1</w:t>
            </w:r>
          </w:p>
        </w:tc>
        <w:tc>
          <w:tcPr>
            <w:tcW w:w="1824"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HFC2</w:t>
            </w:r>
          </w:p>
        </w:tc>
        <w:tc>
          <w:tcPr>
            <w:tcW w:w="1800"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HFC3</w:t>
            </w:r>
          </w:p>
        </w:tc>
        <w:tc>
          <w:tcPr>
            <w:tcW w:w="1170"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F value</w:t>
            </w:r>
          </w:p>
        </w:tc>
      </w:tr>
      <w:tr w:rsidR="00233061" w:rsidRPr="005376CC" w:rsidTr="00A4612C">
        <w:trPr>
          <w:trHeight w:val="262"/>
        </w:trPr>
        <w:tc>
          <w:tcPr>
            <w:tcW w:w="909"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004"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687"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LOSS</w:t>
            </w:r>
          </w:p>
        </w:tc>
        <w:tc>
          <w:tcPr>
            <w:tcW w:w="1866"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LOSS</w:t>
            </w:r>
          </w:p>
        </w:tc>
        <w:tc>
          <w:tcPr>
            <w:tcW w:w="1824"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LOSS</w:t>
            </w:r>
          </w:p>
        </w:tc>
        <w:tc>
          <w:tcPr>
            <w:tcW w:w="1800"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LOSS</w:t>
            </w:r>
          </w:p>
        </w:tc>
        <w:tc>
          <w:tcPr>
            <w:tcW w:w="1170"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r>
      <w:tr w:rsidR="00233061" w:rsidRPr="005376CC" w:rsidTr="00A4612C">
        <w:trPr>
          <w:trHeight w:val="285"/>
        </w:trPr>
        <w:tc>
          <w:tcPr>
            <w:tcW w:w="909"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004"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910"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bscript"/>
              </w:rPr>
            </w:pPr>
            <w:r w:rsidRPr="005376CC">
              <w:rPr>
                <w:rFonts w:ascii="Times New Roman" w:hAnsi="Times New Roman"/>
                <w:b/>
                <w:sz w:val="28"/>
                <w:szCs w:val="28"/>
                <w:vertAlign w:val="subscript"/>
              </w:rPr>
              <w:t>VALUE</w:t>
            </w:r>
          </w:p>
        </w:tc>
        <w:tc>
          <w:tcPr>
            <w:tcW w:w="777"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w:t>
            </w:r>
          </w:p>
        </w:tc>
        <w:tc>
          <w:tcPr>
            <w:tcW w:w="955"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bscript"/>
              </w:rPr>
            </w:pPr>
            <w:r w:rsidRPr="005376CC">
              <w:rPr>
                <w:rFonts w:ascii="Times New Roman" w:hAnsi="Times New Roman"/>
                <w:b/>
                <w:sz w:val="28"/>
                <w:szCs w:val="28"/>
                <w:vertAlign w:val="subscript"/>
              </w:rPr>
              <w:t>VALUE</w:t>
            </w:r>
          </w:p>
        </w:tc>
        <w:tc>
          <w:tcPr>
            <w:tcW w:w="911"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w:t>
            </w:r>
          </w:p>
        </w:tc>
        <w:tc>
          <w:tcPr>
            <w:tcW w:w="924"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bscript"/>
              </w:rPr>
            </w:pPr>
            <w:r w:rsidRPr="005376CC">
              <w:rPr>
                <w:rFonts w:ascii="Times New Roman" w:hAnsi="Times New Roman"/>
                <w:b/>
                <w:sz w:val="28"/>
                <w:szCs w:val="28"/>
                <w:vertAlign w:val="subscript"/>
              </w:rPr>
              <w:t>VALUE</w:t>
            </w:r>
          </w:p>
        </w:tc>
        <w:tc>
          <w:tcPr>
            <w:tcW w:w="900"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w:t>
            </w:r>
          </w:p>
        </w:tc>
        <w:tc>
          <w:tcPr>
            <w:tcW w:w="900"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bscript"/>
              </w:rPr>
            </w:pPr>
            <w:r w:rsidRPr="005376CC">
              <w:rPr>
                <w:rFonts w:ascii="Times New Roman" w:hAnsi="Times New Roman"/>
                <w:b/>
                <w:sz w:val="28"/>
                <w:szCs w:val="28"/>
                <w:vertAlign w:val="subscript"/>
              </w:rPr>
              <w:t>VALUE</w:t>
            </w:r>
          </w:p>
        </w:tc>
        <w:tc>
          <w:tcPr>
            <w:tcW w:w="900"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w:t>
            </w:r>
          </w:p>
        </w:tc>
        <w:tc>
          <w:tcPr>
            <w:tcW w:w="1170"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r>
      <w:tr w:rsidR="00233061" w:rsidRPr="005376CC" w:rsidTr="00A4612C">
        <w:trPr>
          <w:trHeight w:val="1033"/>
        </w:trPr>
        <w:tc>
          <w:tcPr>
            <w:tcW w:w="909"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lastRenderedPageBreak/>
              <w:t>1</w:t>
            </w:r>
          </w:p>
        </w:tc>
        <w:tc>
          <w:tcPr>
            <w:tcW w:w="1004"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23</w:t>
            </w:r>
          </w:p>
        </w:tc>
        <w:tc>
          <w:tcPr>
            <w:tcW w:w="91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21</w:t>
            </w:r>
          </w:p>
        </w:tc>
        <w:tc>
          <w:tcPr>
            <w:tcW w:w="777"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8.69</w:t>
            </w:r>
          </w:p>
        </w:tc>
        <w:tc>
          <w:tcPr>
            <w:tcW w:w="955"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17.2</w:t>
            </w:r>
          </w:p>
        </w:tc>
        <w:tc>
          <w:tcPr>
            <w:tcW w:w="911"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25.2</w:t>
            </w:r>
          </w:p>
        </w:tc>
        <w:tc>
          <w:tcPr>
            <w:tcW w:w="924"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18.8</w:t>
            </w:r>
          </w:p>
        </w:tc>
        <w:tc>
          <w:tcPr>
            <w:tcW w:w="90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18.26</w:t>
            </w:r>
          </w:p>
        </w:tc>
        <w:tc>
          <w:tcPr>
            <w:tcW w:w="90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19.7</w:t>
            </w:r>
          </w:p>
        </w:tc>
        <w:tc>
          <w:tcPr>
            <w:tcW w:w="90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14.34</w:t>
            </w:r>
          </w:p>
        </w:tc>
        <w:tc>
          <w:tcPr>
            <w:tcW w:w="117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35.15**</w:t>
            </w:r>
          </w:p>
        </w:tc>
      </w:tr>
    </w:tbl>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From the Table – XI it is clear that the time taken for the water droplet to penetrate into the fabric was 23 seconds. The maximum reduction in penetration time was noted in samples HFC1 (25.2 percent), HFC2 (18.26 percent) and HFC3 (14.34 percent) respectively.</w:t>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sz w:val="28"/>
          <w:szCs w:val="28"/>
        </w:rPr>
        <w:tab/>
        <w:t xml:space="preserve">Hence it could be concluded that the time taken by the drop to penetrate into the fabric reduced on scouring </w:t>
      </w:r>
      <w:r>
        <w:rPr>
          <w:rFonts w:ascii="Times New Roman" w:hAnsi="Times New Roman"/>
          <w:sz w:val="28"/>
          <w:szCs w:val="28"/>
        </w:rPr>
        <w:t>and</w:t>
      </w:r>
      <w:r w:rsidRPr="005376CC">
        <w:rPr>
          <w:rFonts w:ascii="Times New Roman" w:hAnsi="Times New Roman"/>
          <w:sz w:val="28"/>
          <w:szCs w:val="28"/>
        </w:rPr>
        <w:t xml:space="preserve"> antimicrobial finishing. This may be due to the increase in the absorbency characteristics of the fabric.</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From the statistical analysis it is clear that the comparison between original </w:t>
      </w:r>
      <w:r>
        <w:rPr>
          <w:rFonts w:ascii="Times New Roman" w:hAnsi="Times New Roman"/>
          <w:sz w:val="28"/>
          <w:szCs w:val="28"/>
        </w:rPr>
        <w:t>and</w:t>
      </w:r>
      <w:r w:rsidRPr="005376CC">
        <w:rPr>
          <w:rFonts w:ascii="Times New Roman" w:hAnsi="Times New Roman"/>
          <w:sz w:val="28"/>
          <w:szCs w:val="28"/>
        </w:rPr>
        <w:t xml:space="preserve"> treated sample has 1% significant.</w:t>
      </w:r>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4.2.4.1 Sinking Test</w:t>
      </w:r>
    </w:p>
    <w:p w:rsidR="00233061" w:rsidRPr="005376CC" w:rsidRDefault="00233061" w:rsidP="00233061">
      <w:pPr>
        <w:pStyle w:val="ListParagraph"/>
        <w:tabs>
          <w:tab w:val="left" w:pos="90"/>
        </w:tabs>
        <w:spacing w:line="360" w:lineRule="auto"/>
        <w:jc w:val="both"/>
        <w:rPr>
          <w:sz w:val="28"/>
          <w:szCs w:val="28"/>
        </w:rPr>
      </w:pPr>
      <w:r w:rsidRPr="005376CC">
        <w:rPr>
          <w:sz w:val="28"/>
          <w:szCs w:val="28"/>
        </w:rPr>
        <w:t>The sinking time for the original and treated samples were observed by sinking test are given in Table – XII and Figure 11.</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TABLE – XII</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SINKING TEST (sec)</w:t>
      </w:r>
    </w:p>
    <w:tbl>
      <w:tblPr>
        <w:tblW w:w="97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747"/>
        <w:gridCol w:w="1004"/>
        <w:gridCol w:w="910"/>
        <w:gridCol w:w="777"/>
        <w:gridCol w:w="955"/>
        <w:gridCol w:w="845"/>
        <w:gridCol w:w="886"/>
        <w:gridCol w:w="824"/>
        <w:gridCol w:w="907"/>
        <w:gridCol w:w="911"/>
        <w:gridCol w:w="972"/>
      </w:tblGrid>
      <w:tr w:rsidR="00233061" w:rsidRPr="005376CC" w:rsidTr="00A4612C">
        <w:trPr>
          <w:trHeight w:val="394"/>
        </w:trPr>
        <w:tc>
          <w:tcPr>
            <w:tcW w:w="747"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both"/>
              <w:rPr>
                <w:rFonts w:ascii="Times New Roman" w:hAnsi="Times New Roman"/>
                <w:b/>
                <w:sz w:val="28"/>
                <w:szCs w:val="28"/>
              </w:rPr>
            </w:pPr>
            <w:r w:rsidRPr="005376CC">
              <w:rPr>
                <w:rFonts w:ascii="Times New Roman" w:hAnsi="Times New Roman"/>
                <w:b/>
                <w:sz w:val="28"/>
                <w:szCs w:val="28"/>
              </w:rPr>
              <w:t>S.NO</w:t>
            </w:r>
          </w:p>
        </w:tc>
        <w:tc>
          <w:tcPr>
            <w:tcW w:w="1004"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OS</w:t>
            </w:r>
          </w:p>
        </w:tc>
        <w:tc>
          <w:tcPr>
            <w:tcW w:w="1687"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SS</w:t>
            </w:r>
          </w:p>
        </w:tc>
        <w:tc>
          <w:tcPr>
            <w:tcW w:w="1800"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HFC1</w:t>
            </w:r>
          </w:p>
        </w:tc>
        <w:tc>
          <w:tcPr>
            <w:tcW w:w="1710"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HFC2</w:t>
            </w:r>
          </w:p>
        </w:tc>
        <w:tc>
          <w:tcPr>
            <w:tcW w:w="1818"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HFC3</w:t>
            </w:r>
          </w:p>
        </w:tc>
        <w:tc>
          <w:tcPr>
            <w:tcW w:w="972"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F value</w:t>
            </w:r>
          </w:p>
        </w:tc>
      </w:tr>
      <w:tr w:rsidR="00233061" w:rsidRPr="005376CC" w:rsidTr="00A4612C">
        <w:trPr>
          <w:trHeight w:val="247"/>
        </w:trPr>
        <w:tc>
          <w:tcPr>
            <w:tcW w:w="747"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004"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687"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LOSS</w:t>
            </w:r>
          </w:p>
        </w:tc>
        <w:tc>
          <w:tcPr>
            <w:tcW w:w="1800"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LOSS</w:t>
            </w:r>
          </w:p>
        </w:tc>
        <w:tc>
          <w:tcPr>
            <w:tcW w:w="1710"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LOSS</w:t>
            </w:r>
          </w:p>
        </w:tc>
        <w:tc>
          <w:tcPr>
            <w:tcW w:w="1818"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LOSS</w:t>
            </w:r>
          </w:p>
        </w:tc>
        <w:tc>
          <w:tcPr>
            <w:tcW w:w="972"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r>
      <w:tr w:rsidR="00233061" w:rsidRPr="005376CC" w:rsidTr="00A4612C">
        <w:trPr>
          <w:trHeight w:val="300"/>
        </w:trPr>
        <w:tc>
          <w:tcPr>
            <w:tcW w:w="747"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004"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910"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bscript"/>
              </w:rPr>
            </w:pPr>
            <w:r w:rsidRPr="005376CC">
              <w:rPr>
                <w:rFonts w:ascii="Times New Roman" w:hAnsi="Times New Roman"/>
                <w:b/>
                <w:sz w:val="28"/>
                <w:szCs w:val="28"/>
                <w:vertAlign w:val="subscript"/>
              </w:rPr>
              <w:t>VALUE</w:t>
            </w:r>
          </w:p>
        </w:tc>
        <w:tc>
          <w:tcPr>
            <w:tcW w:w="777"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bscript"/>
              </w:rPr>
            </w:pPr>
            <w:r w:rsidRPr="005376CC">
              <w:rPr>
                <w:rFonts w:ascii="Times New Roman" w:hAnsi="Times New Roman"/>
                <w:b/>
                <w:sz w:val="28"/>
                <w:szCs w:val="28"/>
                <w:vertAlign w:val="subscript"/>
              </w:rPr>
              <w:t>%</w:t>
            </w:r>
          </w:p>
        </w:tc>
        <w:tc>
          <w:tcPr>
            <w:tcW w:w="955"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bscript"/>
              </w:rPr>
            </w:pPr>
            <w:r w:rsidRPr="005376CC">
              <w:rPr>
                <w:rFonts w:ascii="Times New Roman" w:hAnsi="Times New Roman"/>
                <w:b/>
                <w:sz w:val="28"/>
                <w:szCs w:val="28"/>
                <w:vertAlign w:val="subscript"/>
              </w:rPr>
              <w:t>VALUE</w:t>
            </w:r>
          </w:p>
        </w:tc>
        <w:tc>
          <w:tcPr>
            <w:tcW w:w="845"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bscript"/>
              </w:rPr>
            </w:pPr>
            <w:r w:rsidRPr="005376CC">
              <w:rPr>
                <w:rFonts w:ascii="Times New Roman" w:hAnsi="Times New Roman"/>
                <w:b/>
                <w:sz w:val="28"/>
                <w:szCs w:val="28"/>
                <w:vertAlign w:val="subscript"/>
              </w:rPr>
              <w:t>%</w:t>
            </w:r>
          </w:p>
        </w:tc>
        <w:tc>
          <w:tcPr>
            <w:tcW w:w="886"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bscript"/>
              </w:rPr>
            </w:pPr>
            <w:r w:rsidRPr="005376CC">
              <w:rPr>
                <w:rFonts w:ascii="Times New Roman" w:hAnsi="Times New Roman"/>
                <w:b/>
                <w:sz w:val="28"/>
                <w:szCs w:val="28"/>
                <w:vertAlign w:val="subscript"/>
              </w:rPr>
              <w:t>VALUE</w:t>
            </w:r>
          </w:p>
        </w:tc>
        <w:tc>
          <w:tcPr>
            <w:tcW w:w="824"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bscript"/>
              </w:rPr>
            </w:pPr>
            <w:r w:rsidRPr="005376CC">
              <w:rPr>
                <w:rFonts w:ascii="Times New Roman" w:hAnsi="Times New Roman"/>
                <w:b/>
                <w:sz w:val="28"/>
                <w:szCs w:val="28"/>
                <w:vertAlign w:val="subscript"/>
              </w:rPr>
              <w:t>%</w:t>
            </w:r>
          </w:p>
        </w:tc>
        <w:tc>
          <w:tcPr>
            <w:tcW w:w="907"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bscript"/>
              </w:rPr>
            </w:pPr>
            <w:r w:rsidRPr="005376CC">
              <w:rPr>
                <w:rFonts w:ascii="Times New Roman" w:hAnsi="Times New Roman"/>
                <w:b/>
                <w:sz w:val="28"/>
                <w:szCs w:val="28"/>
                <w:vertAlign w:val="subscript"/>
              </w:rPr>
              <w:t>VALUE</w:t>
            </w:r>
          </w:p>
        </w:tc>
        <w:tc>
          <w:tcPr>
            <w:tcW w:w="911"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bscript"/>
              </w:rPr>
            </w:pPr>
            <w:r w:rsidRPr="005376CC">
              <w:rPr>
                <w:rFonts w:ascii="Times New Roman" w:hAnsi="Times New Roman"/>
                <w:b/>
                <w:sz w:val="28"/>
                <w:szCs w:val="28"/>
                <w:vertAlign w:val="subscript"/>
              </w:rPr>
              <w:t>%</w:t>
            </w:r>
          </w:p>
        </w:tc>
        <w:tc>
          <w:tcPr>
            <w:tcW w:w="972"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r>
      <w:tr w:rsidR="00233061" w:rsidRPr="005376CC" w:rsidTr="00A4612C">
        <w:trPr>
          <w:trHeight w:val="1033"/>
        </w:trPr>
        <w:tc>
          <w:tcPr>
            <w:tcW w:w="747"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w:t>
            </w:r>
          </w:p>
        </w:tc>
        <w:tc>
          <w:tcPr>
            <w:tcW w:w="1004"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20</w:t>
            </w:r>
          </w:p>
        </w:tc>
        <w:tc>
          <w:tcPr>
            <w:tcW w:w="91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17</w:t>
            </w:r>
          </w:p>
        </w:tc>
        <w:tc>
          <w:tcPr>
            <w:tcW w:w="777"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15</w:t>
            </w:r>
          </w:p>
        </w:tc>
        <w:tc>
          <w:tcPr>
            <w:tcW w:w="955"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16.5</w:t>
            </w:r>
          </w:p>
        </w:tc>
        <w:tc>
          <w:tcPr>
            <w:tcW w:w="845"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17.5</w:t>
            </w:r>
          </w:p>
        </w:tc>
        <w:tc>
          <w:tcPr>
            <w:tcW w:w="886"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16.8</w:t>
            </w:r>
          </w:p>
        </w:tc>
        <w:tc>
          <w:tcPr>
            <w:tcW w:w="824"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16</w:t>
            </w:r>
          </w:p>
        </w:tc>
        <w:tc>
          <w:tcPr>
            <w:tcW w:w="907"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16.9</w:t>
            </w:r>
          </w:p>
        </w:tc>
        <w:tc>
          <w:tcPr>
            <w:tcW w:w="911"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15.5</w:t>
            </w:r>
          </w:p>
        </w:tc>
        <w:tc>
          <w:tcPr>
            <w:tcW w:w="972"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8.14**</w:t>
            </w:r>
          </w:p>
        </w:tc>
      </w:tr>
    </w:tbl>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From the Table – XI it is clear that t he sinking of the sample OS was 20 Seconds. The sample SS showed a reduction of 15 percent. Among the antimicrobial finished samples, the maximum reduction in sinking time was noted in sample HFC1 (16.5 sec) followed by samples HFC2 (16.8 sec) </w:t>
      </w:r>
      <w:r>
        <w:rPr>
          <w:rFonts w:ascii="Times New Roman" w:hAnsi="Times New Roman"/>
          <w:sz w:val="28"/>
          <w:szCs w:val="28"/>
        </w:rPr>
        <w:t>and</w:t>
      </w:r>
      <w:r w:rsidRPr="005376CC">
        <w:rPr>
          <w:rFonts w:ascii="Times New Roman" w:hAnsi="Times New Roman"/>
          <w:sz w:val="28"/>
          <w:szCs w:val="28"/>
        </w:rPr>
        <w:t xml:space="preserve"> HFC3 (16.9 sec). Hence it could be concluded that the sinking time reduced on scouring </w:t>
      </w:r>
      <w:r>
        <w:rPr>
          <w:rFonts w:ascii="Times New Roman" w:hAnsi="Times New Roman"/>
          <w:sz w:val="28"/>
          <w:szCs w:val="28"/>
        </w:rPr>
        <w:t>and</w:t>
      </w:r>
      <w:r w:rsidRPr="005376CC">
        <w:rPr>
          <w:rFonts w:ascii="Times New Roman" w:hAnsi="Times New Roman"/>
          <w:sz w:val="28"/>
          <w:szCs w:val="28"/>
        </w:rPr>
        <w:t xml:space="preserve"> antimicrobial finishing of Cotton Agave fabric due to the increase in absorbency.</w:t>
      </w:r>
    </w:p>
    <w:p w:rsidR="00233061" w:rsidRPr="00A37FF7"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From the statistical analysis it is clear that the comparison between original </w:t>
      </w:r>
      <w:r>
        <w:rPr>
          <w:rFonts w:ascii="Times New Roman" w:hAnsi="Times New Roman"/>
          <w:sz w:val="28"/>
          <w:szCs w:val="28"/>
        </w:rPr>
        <w:t>and</w:t>
      </w:r>
      <w:r w:rsidRPr="005376CC">
        <w:rPr>
          <w:rFonts w:ascii="Times New Roman" w:hAnsi="Times New Roman"/>
          <w:sz w:val="28"/>
          <w:szCs w:val="28"/>
        </w:rPr>
        <w:t xml:space="preserve"> treated sample has 1% significant.</w:t>
      </w:r>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4.2.4.2 WICKING TEST</w:t>
      </w:r>
    </w:p>
    <w:p w:rsidR="00233061" w:rsidRPr="005376CC" w:rsidRDefault="00233061" w:rsidP="00233061">
      <w:pPr>
        <w:pStyle w:val="ListParagraph"/>
        <w:tabs>
          <w:tab w:val="left" w:pos="90"/>
        </w:tabs>
        <w:spacing w:line="360" w:lineRule="auto"/>
        <w:ind w:left="0"/>
        <w:jc w:val="both"/>
        <w:rPr>
          <w:sz w:val="28"/>
          <w:szCs w:val="28"/>
        </w:rPr>
      </w:pPr>
      <w:r w:rsidRPr="005376CC">
        <w:rPr>
          <w:sz w:val="28"/>
          <w:szCs w:val="28"/>
        </w:rPr>
        <w:tab/>
        <w:t>The absorbency of original and treated samples were observed by capillary rise test are given in Table – XIII and Figure 13.</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 xml:space="preserve">TABLE – XIII </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 xml:space="preserve">WICKING TEST IN WARP </w:t>
      </w:r>
      <w:r>
        <w:rPr>
          <w:rFonts w:ascii="Times New Roman" w:hAnsi="Times New Roman"/>
          <w:b/>
          <w:sz w:val="28"/>
          <w:szCs w:val="28"/>
        </w:rPr>
        <w:t>and</w:t>
      </w:r>
      <w:r w:rsidRPr="005376CC">
        <w:rPr>
          <w:rFonts w:ascii="Times New Roman" w:hAnsi="Times New Roman"/>
          <w:b/>
          <w:sz w:val="28"/>
          <w:szCs w:val="28"/>
        </w:rPr>
        <w:t xml:space="preserve"> WEFT DIRECTIONS (</w:t>
      </w:r>
      <w:proofErr w:type="spellStart"/>
      <w:r w:rsidRPr="005376CC">
        <w:rPr>
          <w:rFonts w:ascii="Times New Roman" w:hAnsi="Times New Roman"/>
          <w:b/>
          <w:sz w:val="28"/>
          <w:szCs w:val="28"/>
        </w:rPr>
        <w:t>cms</w:t>
      </w:r>
      <w:proofErr w:type="spellEnd"/>
      <w:r w:rsidRPr="005376CC">
        <w:rPr>
          <w:rFonts w:ascii="Times New Roman" w:hAnsi="Times New Roman"/>
          <w:b/>
          <w:sz w:val="28"/>
          <w:szCs w:val="28"/>
        </w:rPr>
        <w:t>)</w:t>
      </w:r>
    </w:p>
    <w:tbl>
      <w:tblPr>
        <w:tblW w:w="101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81"/>
        <w:gridCol w:w="1162"/>
        <w:gridCol w:w="915"/>
        <w:gridCol w:w="829"/>
        <w:gridCol w:w="833"/>
        <w:gridCol w:w="818"/>
        <w:gridCol w:w="761"/>
        <w:gridCol w:w="859"/>
        <w:gridCol w:w="720"/>
        <w:gridCol w:w="810"/>
        <w:gridCol w:w="769"/>
        <w:gridCol w:w="1031"/>
      </w:tblGrid>
      <w:tr w:rsidR="00233061" w:rsidRPr="005376CC" w:rsidTr="00A4612C">
        <w:trPr>
          <w:trHeight w:val="343"/>
        </w:trPr>
        <w:tc>
          <w:tcPr>
            <w:tcW w:w="681"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both"/>
              <w:rPr>
                <w:rFonts w:ascii="Times New Roman" w:hAnsi="Times New Roman"/>
                <w:b/>
                <w:sz w:val="28"/>
                <w:szCs w:val="28"/>
              </w:rPr>
            </w:pPr>
            <w:r w:rsidRPr="005376CC">
              <w:rPr>
                <w:rFonts w:ascii="Times New Roman" w:hAnsi="Times New Roman"/>
                <w:b/>
                <w:sz w:val="28"/>
                <w:szCs w:val="28"/>
              </w:rPr>
              <w:t>S.NO</w:t>
            </w:r>
          </w:p>
        </w:tc>
        <w:tc>
          <w:tcPr>
            <w:tcW w:w="1162"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WEAVE</w:t>
            </w:r>
          </w:p>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DIRECTION</w:t>
            </w:r>
          </w:p>
        </w:tc>
        <w:tc>
          <w:tcPr>
            <w:tcW w:w="915"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OS</w:t>
            </w:r>
          </w:p>
        </w:tc>
        <w:tc>
          <w:tcPr>
            <w:tcW w:w="1662"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SS</w:t>
            </w:r>
          </w:p>
        </w:tc>
        <w:tc>
          <w:tcPr>
            <w:tcW w:w="1579"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HFC1</w:t>
            </w:r>
          </w:p>
        </w:tc>
        <w:tc>
          <w:tcPr>
            <w:tcW w:w="1579"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HFC2</w:t>
            </w:r>
          </w:p>
        </w:tc>
        <w:tc>
          <w:tcPr>
            <w:tcW w:w="1579"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HFC3</w:t>
            </w:r>
          </w:p>
        </w:tc>
        <w:tc>
          <w:tcPr>
            <w:tcW w:w="1031" w:type="dxa"/>
            <w:vMerge w:val="restart"/>
            <w:tcBorders>
              <w:top w:val="single" w:sz="12" w:space="0" w:color="auto"/>
              <w:left w:val="single" w:sz="12" w:space="0" w:color="auto"/>
              <w:right w:val="single" w:sz="12" w:space="0" w:color="auto"/>
            </w:tcBorders>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F value</w:t>
            </w:r>
          </w:p>
        </w:tc>
      </w:tr>
      <w:tr w:rsidR="00233061" w:rsidRPr="005376CC" w:rsidTr="00A4612C">
        <w:trPr>
          <w:trHeight w:val="363"/>
        </w:trPr>
        <w:tc>
          <w:tcPr>
            <w:tcW w:w="681"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162"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915" w:type="dxa"/>
            <w:vMerge/>
            <w:tcBorders>
              <w:left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662"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GAIN</w:t>
            </w:r>
          </w:p>
        </w:tc>
        <w:tc>
          <w:tcPr>
            <w:tcW w:w="1579"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GAIN</w:t>
            </w:r>
          </w:p>
        </w:tc>
        <w:tc>
          <w:tcPr>
            <w:tcW w:w="1579"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GAIN</w:t>
            </w:r>
          </w:p>
        </w:tc>
        <w:tc>
          <w:tcPr>
            <w:tcW w:w="1579" w:type="dxa"/>
            <w:gridSpan w:val="2"/>
            <w:tcBorders>
              <w:left w:val="single" w:sz="12" w:space="0" w:color="auto"/>
              <w:bottom w:val="single" w:sz="8"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r w:rsidRPr="005376CC">
              <w:rPr>
                <w:rFonts w:ascii="Times New Roman" w:hAnsi="Times New Roman"/>
                <w:b/>
                <w:sz w:val="28"/>
                <w:szCs w:val="28"/>
              </w:rPr>
              <w:t>GAIN</w:t>
            </w:r>
          </w:p>
        </w:tc>
        <w:tc>
          <w:tcPr>
            <w:tcW w:w="1031" w:type="dxa"/>
            <w:vMerge/>
            <w:tcBorders>
              <w:left w:val="single" w:sz="12" w:space="0" w:color="auto"/>
              <w:right w:val="single" w:sz="12" w:space="0" w:color="auto"/>
            </w:tcBorders>
          </w:tcPr>
          <w:p w:rsidR="00233061" w:rsidRPr="005376CC" w:rsidRDefault="00233061" w:rsidP="00A4612C">
            <w:pPr>
              <w:spacing w:after="0" w:line="360" w:lineRule="auto"/>
              <w:jc w:val="center"/>
              <w:rPr>
                <w:rFonts w:ascii="Times New Roman" w:hAnsi="Times New Roman"/>
                <w:b/>
                <w:sz w:val="28"/>
                <w:szCs w:val="28"/>
              </w:rPr>
            </w:pPr>
          </w:p>
        </w:tc>
      </w:tr>
      <w:tr w:rsidR="00233061" w:rsidRPr="005376CC" w:rsidTr="00A4612C">
        <w:trPr>
          <w:trHeight w:val="450"/>
        </w:trPr>
        <w:tc>
          <w:tcPr>
            <w:tcW w:w="681"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1162"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915"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rPr>
            </w:pPr>
          </w:p>
        </w:tc>
        <w:tc>
          <w:tcPr>
            <w:tcW w:w="829"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bscript"/>
              </w:rPr>
            </w:pPr>
            <w:r w:rsidRPr="005376CC">
              <w:rPr>
                <w:rFonts w:ascii="Times New Roman" w:hAnsi="Times New Roman"/>
                <w:b/>
                <w:sz w:val="28"/>
                <w:szCs w:val="28"/>
                <w:vertAlign w:val="subscript"/>
              </w:rPr>
              <w:t>VALUE</w:t>
            </w:r>
          </w:p>
        </w:tc>
        <w:tc>
          <w:tcPr>
            <w:tcW w:w="833"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bscript"/>
              </w:rPr>
            </w:pPr>
            <w:r w:rsidRPr="005376CC">
              <w:rPr>
                <w:rFonts w:ascii="Times New Roman" w:hAnsi="Times New Roman"/>
                <w:b/>
                <w:sz w:val="28"/>
                <w:szCs w:val="28"/>
                <w:vertAlign w:val="subscript"/>
              </w:rPr>
              <w:t>%</w:t>
            </w:r>
          </w:p>
        </w:tc>
        <w:tc>
          <w:tcPr>
            <w:tcW w:w="818"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bscript"/>
              </w:rPr>
            </w:pPr>
            <w:r w:rsidRPr="005376CC">
              <w:rPr>
                <w:rFonts w:ascii="Times New Roman" w:hAnsi="Times New Roman"/>
                <w:b/>
                <w:sz w:val="28"/>
                <w:szCs w:val="28"/>
                <w:vertAlign w:val="subscript"/>
              </w:rPr>
              <w:t>VALUE</w:t>
            </w:r>
          </w:p>
        </w:tc>
        <w:tc>
          <w:tcPr>
            <w:tcW w:w="761"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bscript"/>
              </w:rPr>
            </w:pPr>
            <w:r w:rsidRPr="005376CC">
              <w:rPr>
                <w:rFonts w:ascii="Times New Roman" w:hAnsi="Times New Roman"/>
                <w:b/>
                <w:sz w:val="28"/>
                <w:szCs w:val="28"/>
                <w:vertAlign w:val="subscript"/>
              </w:rPr>
              <w:t>%</w:t>
            </w:r>
          </w:p>
        </w:tc>
        <w:tc>
          <w:tcPr>
            <w:tcW w:w="859"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bscript"/>
              </w:rPr>
            </w:pPr>
            <w:r w:rsidRPr="005376CC">
              <w:rPr>
                <w:rFonts w:ascii="Times New Roman" w:hAnsi="Times New Roman"/>
                <w:b/>
                <w:sz w:val="28"/>
                <w:szCs w:val="28"/>
                <w:vertAlign w:val="subscript"/>
              </w:rPr>
              <w:t>VALUE</w:t>
            </w:r>
          </w:p>
        </w:tc>
        <w:tc>
          <w:tcPr>
            <w:tcW w:w="720"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bscript"/>
              </w:rPr>
            </w:pPr>
            <w:r w:rsidRPr="005376CC">
              <w:rPr>
                <w:rFonts w:ascii="Times New Roman" w:hAnsi="Times New Roman"/>
                <w:b/>
                <w:sz w:val="28"/>
                <w:szCs w:val="28"/>
                <w:vertAlign w:val="subscript"/>
              </w:rPr>
              <w:t>%</w:t>
            </w:r>
          </w:p>
        </w:tc>
        <w:tc>
          <w:tcPr>
            <w:tcW w:w="810" w:type="dxa"/>
            <w:tcBorders>
              <w:top w:val="single" w:sz="8"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bscript"/>
              </w:rPr>
            </w:pPr>
            <w:r w:rsidRPr="005376CC">
              <w:rPr>
                <w:rFonts w:ascii="Times New Roman" w:hAnsi="Times New Roman"/>
                <w:b/>
                <w:sz w:val="28"/>
                <w:szCs w:val="28"/>
                <w:vertAlign w:val="subscript"/>
              </w:rPr>
              <w:t>VALUE</w:t>
            </w:r>
          </w:p>
        </w:tc>
        <w:tc>
          <w:tcPr>
            <w:tcW w:w="769" w:type="dxa"/>
            <w:tcBorders>
              <w:top w:val="single" w:sz="8"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b/>
                <w:sz w:val="28"/>
                <w:szCs w:val="28"/>
                <w:vertAlign w:val="subscript"/>
              </w:rPr>
            </w:pPr>
            <w:r w:rsidRPr="005376CC">
              <w:rPr>
                <w:rFonts w:ascii="Times New Roman" w:hAnsi="Times New Roman"/>
                <w:b/>
                <w:sz w:val="28"/>
                <w:szCs w:val="28"/>
                <w:vertAlign w:val="subscript"/>
              </w:rPr>
              <w:t>%</w:t>
            </w:r>
          </w:p>
        </w:tc>
        <w:tc>
          <w:tcPr>
            <w:tcW w:w="1031" w:type="dxa"/>
            <w:vMerge/>
            <w:tcBorders>
              <w:left w:val="single" w:sz="12" w:space="0" w:color="auto"/>
              <w:bottom w:val="single" w:sz="12" w:space="0" w:color="auto"/>
              <w:right w:val="single" w:sz="12" w:space="0" w:color="auto"/>
            </w:tcBorders>
          </w:tcPr>
          <w:p w:rsidR="00233061" w:rsidRPr="005376CC" w:rsidRDefault="00233061" w:rsidP="00A4612C">
            <w:pPr>
              <w:spacing w:after="0" w:line="360" w:lineRule="auto"/>
              <w:jc w:val="center"/>
              <w:rPr>
                <w:rFonts w:ascii="Times New Roman" w:hAnsi="Times New Roman"/>
                <w:b/>
                <w:sz w:val="28"/>
                <w:szCs w:val="28"/>
              </w:rPr>
            </w:pPr>
          </w:p>
        </w:tc>
      </w:tr>
      <w:tr w:rsidR="00233061" w:rsidRPr="005376CC" w:rsidTr="00A4612C">
        <w:trPr>
          <w:trHeight w:val="900"/>
        </w:trPr>
        <w:tc>
          <w:tcPr>
            <w:tcW w:w="681"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w:t>
            </w:r>
          </w:p>
        </w:tc>
        <w:tc>
          <w:tcPr>
            <w:tcW w:w="1162"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WARP</w:t>
            </w:r>
          </w:p>
        </w:tc>
        <w:tc>
          <w:tcPr>
            <w:tcW w:w="915"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6.2</w:t>
            </w:r>
          </w:p>
        </w:tc>
        <w:tc>
          <w:tcPr>
            <w:tcW w:w="829"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6.9</w:t>
            </w:r>
          </w:p>
        </w:tc>
        <w:tc>
          <w:tcPr>
            <w:tcW w:w="833"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11.29</w:t>
            </w:r>
          </w:p>
        </w:tc>
        <w:tc>
          <w:tcPr>
            <w:tcW w:w="818"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7.3</w:t>
            </w:r>
          </w:p>
        </w:tc>
        <w:tc>
          <w:tcPr>
            <w:tcW w:w="761"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17.74</w:t>
            </w:r>
          </w:p>
        </w:tc>
        <w:tc>
          <w:tcPr>
            <w:tcW w:w="859"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6.9</w:t>
            </w:r>
          </w:p>
        </w:tc>
        <w:tc>
          <w:tcPr>
            <w:tcW w:w="72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11.29</w:t>
            </w:r>
          </w:p>
        </w:tc>
        <w:tc>
          <w:tcPr>
            <w:tcW w:w="81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6.7</w:t>
            </w:r>
          </w:p>
        </w:tc>
        <w:tc>
          <w:tcPr>
            <w:tcW w:w="769"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8.06</w:t>
            </w:r>
          </w:p>
        </w:tc>
        <w:tc>
          <w:tcPr>
            <w:tcW w:w="1031" w:type="dxa"/>
            <w:tcBorders>
              <w:top w:val="single" w:sz="12" w:space="0" w:color="auto"/>
              <w:bottom w:val="single" w:sz="12" w:space="0" w:color="auto"/>
              <w:right w:val="single" w:sz="12" w:space="0" w:color="auto"/>
            </w:tcBorders>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18.63**</w:t>
            </w:r>
          </w:p>
        </w:tc>
      </w:tr>
      <w:tr w:rsidR="00233061" w:rsidRPr="005376CC" w:rsidTr="00A4612C">
        <w:trPr>
          <w:trHeight w:val="900"/>
        </w:trPr>
        <w:tc>
          <w:tcPr>
            <w:tcW w:w="681"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2</w:t>
            </w:r>
          </w:p>
        </w:tc>
        <w:tc>
          <w:tcPr>
            <w:tcW w:w="1162"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WEFT</w:t>
            </w:r>
          </w:p>
        </w:tc>
        <w:tc>
          <w:tcPr>
            <w:tcW w:w="915"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7.4</w:t>
            </w:r>
          </w:p>
        </w:tc>
        <w:tc>
          <w:tcPr>
            <w:tcW w:w="829"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8</w:t>
            </w:r>
          </w:p>
        </w:tc>
        <w:tc>
          <w:tcPr>
            <w:tcW w:w="833"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8.1</w:t>
            </w:r>
          </w:p>
        </w:tc>
        <w:tc>
          <w:tcPr>
            <w:tcW w:w="818"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8.2</w:t>
            </w:r>
          </w:p>
        </w:tc>
        <w:tc>
          <w:tcPr>
            <w:tcW w:w="761"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10.18</w:t>
            </w:r>
          </w:p>
        </w:tc>
        <w:tc>
          <w:tcPr>
            <w:tcW w:w="859"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8.06</w:t>
            </w:r>
          </w:p>
        </w:tc>
        <w:tc>
          <w:tcPr>
            <w:tcW w:w="720"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8.9</w:t>
            </w:r>
          </w:p>
        </w:tc>
        <w:tc>
          <w:tcPr>
            <w:tcW w:w="810" w:type="dxa"/>
            <w:tcBorders>
              <w:top w:val="single" w:sz="12" w:space="0" w:color="auto"/>
              <w:left w:val="single" w:sz="12" w:space="0" w:color="auto"/>
              <w:bottom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7.81</w:t>
            </w:r>
          </w:p>
        </w:tc>
        <w:tc>
          <w:tcPr>
            <w:tcW w:w="769" w:type="dxa"/>
            <w:tcBorders>
              <w:top w:val="single" w:sz="12" w:space="0" w:color="auto"/>
              <w:bottom w:val="single" w:sz="12" w:space="0" w:color="auto"/>
              <w:right w:val="single" w:sz="12" w:space="0" w:color="auto"/>
            </w:tcBorders>
            <w:vAlign w:val="center"/>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5.54</w:t>
            </w:r>
          </w:p>
        </w:tc>
        <w:tc>
          <w:tcPr>
            <w:tcW w:w="1031" w:type="dxa"/>
            <w:tcBorders>
              <w:top w:val="single" w:sz="12" w:space="0" w:color="auto"/>
              <w:bottom w:val="single" w:sz="12" w:space="0" w:color="auto"/>
              <w:right w:val="single" w:sz="12" w:space="0" w:color="auto"/>
            </w:tcBorders>
          </w:tcPr>
          <w:p w:rsidR="00233061" w:rsidRPr="005376CC" w:rsidRDefault="00233061" w:rsidP="00A4612C">
            <w:pPr>
              <w:spacing w:after="0" w:line="360" w:lineRule="auto"/>
              <w:jc w:val="center"/>
              <w:rPr>
                <w:rFonts w:ascii="Times New Roman" w:hAnsi="Times New Roman"/>
                <w:sz w:val="28"/>
                <w:szCs w:val="28"/>
              </w:rPr>
            </w:pPr>
            <w:r w:rsidRPr="005376CC">
              <w:rPr>
                <w:rFonts w:ascii="Times New Roman" w:hAnsi="Times New Roman"/>
                <w:sz w:val="28"/>
                <w:szCs w:val="28"/>
              </w:rPr>
              <w:t>18.35**</w:t>
            </w:r>
          </w:p>
        </w:tc>
      </w:tr>
    </w:tbl>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spacing w:line="360" w:lineRule="auto"/>
        <w:rPr>
          <w:rFonts w:ascii="Times New Roman" w:hAnsi="Times New Roman"/>
          <w:b/>
          <w:sz w:val="28"/>
          <w:szCs w:val="28"/>
        </w:rPr>
      </w:pPr>
      <w:proofErr w:type="spellStart"/>
      <w:r w:rsidRPr="005376CC">
        <w:rPr>
          <w:rFonts w:ascii="Times New Roman" w:hAnsi="Times New Roman"/>
          <w:b/>
          <w:sz w:val="28"/>
          <w:szCs w:val="28"/>
        </w:rPr>
        <w:lastRenderedPageBreak/>
        <w:t>Wickability</w:t>
      </w:r>
      <w:proofErr w:type="spellEnd"/>
      <w:r w:rsidRPr="005376CC">
        <w:rPr>
          <w:rFonts w:ascii="Times New Roman" w:hAnsi="Times New Roman"/>
          <w:b/>
          <w:sz w:val="28"/>
          <w:szCs w:val="28"/>
        </w:rPr>
        <w:t xml:space="preserve"> among samples in warp direction</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From the Table – XII it is clear that in warp direction the wicking was 6.2 </w:t>
      </w:r>
      <w:proofErr w:type="spellStart"/>
      <w:r w:rsidRPr="005376CC">
        <w:rPr>
          <w:rFonts w:ascii="Times New Roman" w:hAnsi="Times New Roman"/>
          <w:sz w:val="28"/>
          <w:szCs w:val="28"/>
        </w:rPr>
        <w:t>cms</w:t>
      </w:r>
      <w:proofErr w:type="spellEnd"/>
      <w:r w:rsidRPr="005376CC">
        <w:rPr>
          <w:rFonts w:ascii="Times New Roman" w:hAnsi="Times New Roman"/>
          <w:sz w:val="28"/>
          <w:szCs w:val="28"/>
        </w:rPr>
        <w:t xml:space="preserve"> in samples OS. On scouring, </w:t>
      </w:r>
      <w:proofErr w:type="spellStart"/>
      <w:r w:rsidRPr="005376CC">
        <w:rPr>
          <w:rFonts w:ascii="Times New Roman" w:hAnsi="Times New Roman"/>
          <w:sz w:val="28"/>
          <w:szCs w:val="28"/>
        </w:rPr>
        <w:t>wickability</w:t>
      </w:r>
      <w:proofErr w:type="spellEnd"/>
      <w:r w:rsidRPr="005376CC">
        <w:rPr>
          <w:rFonts w:ascii="Times New Roman" w:hAnsi="Times New Roman"/>
          <w:sz w:val="28"/>
          <w:szCs w:val="28"/>
        </w:rPr>
        <w:t xml:space="preserve"> increased by 11.29 % to (6.9 </w:t>
      </w:r>
      <w:proofErr w:type="spellStart"/>
      <w:r w:rsidRPr="005376CC">
        <w:rPr>
          <w:rFonts w:ascii="Times New Roman" w:hAnsi="Times New Roman"/>
          <w:sz w:val="28"/>
          <w:szCs w:val="28"/>
        </w:rPr>
        <w:t>cms</w:t>
      </w:r>
      <w:proofErr w:type="spellEnd"/>
      <w:r w:rsidRPr="005376CC">
        <w:rPr>
          <w:rFonts w:ascii="Times New Roman" w:hAnsi="Times New Roman"/>
          <w:sz w:val="28"/>
          <w:szCs w:val="28"/>
        </w:rPr>
        <w:t xml:space="preserve">) over the original among the finished samples it was the maximum in sample HFC1 of 7.3 </w:t>
      </w:r>
      <w:proofErr w:type="spellStart"/>
      <w:r w:rsidRPr="005376CC">
        <w:rPr>
          <w:rFonts w:ascii="Times New Roman" w:hAnsi="Times New Roman"/>
          <w:sz w:val="28"/>
          <w:szCs w:val="28"/>
        </w:rPr>
        <w:t>cms</w:t>
      </w:r>
      <w:proofErr w:type="spellEnd"/>
      <w:r w:rsidRPr="005376CC">
        <w:rPr>
          <w:rFonts w:ascii="Times New Roman" w:hAnsi="Times New Roman"/>
          <w:sz w:val="28"/>
          <w:szCs w:val="28"/>
        </w:rPr>
        <w:t xml:space="preserve"> followed by samples HFC2 </w:t>
      </w:r>
      <w:r>
        <w:rPr>
          <w:rFonts w:ascii="Times New Roman" w:hAnsi="Times New Roman"/>
          <w:sz w:val="28"/>
          <w:szCs w:val="28"/>
        </w:rPr>
        <w:t>and</w:t>
      </w:r>
      <w:r w:rsidRPr="005376CC">
        <w:rPr>
          <w:rFonts w:ascii="Times New Roman" w:hAnsi="Times New Roman"/>
          <w:sz w:val="28"/>
          <w:szCs w:val="28"/>
        </w:rPr>
        <w:t xml:space="preserve"> HFC3 of 6.9 </w:t>
      </w:r>
      <w:proofErr w:type="spellStart"/>
      <w:r w:rsidRPr="005376CC">
        <w:rPr>
          <w:rFonts w:ascii="Times New Roman" w:hAnsi="Times New Roman"/>
          <w:sz w:val="28"/>
          <w:szCs w:val="28"/>
        </w:rPr>
        <w:t>cms</w:t>
      </w:r>
      <w:proofErr w:type="spellEnd"/>
      <w:r w:rsidRPr="005376CC">
        <w:rPr>
          <w:rFonts w:ascii="Times New Roman" w:hAnsi="Times New Roman"/>
          <w:sz w:val="28"/>
          <w:szCs w:val="28"/>
        </w:rPr>
        <w:t xml:space="preserve"> </w:t>
      </w:r>
      <w:r>
        <w:rPr>
          <w:rFonts w:ascii="Times New Roman" w:hAnsi="Times New Roman"/>
          <w:sz w:val="28"/>
          <w:szCs w:val="28"/>
        </w:rPr>
        <w:t>and</w:t>
      </w:r>
      <w:r w:rsidRPr="005376CC">
        <w:rPr>
          <w:rFonts w:ascii="Times New Roman" w:hAnsi="Times New Roman"/>
          <w:sz w:val="28"/>
          <w:szCs w:val="28"/>
        </w:rPr>
        <w:t xml:space="preserve"> 6.7 </w:t>
      </w:r>
      <w:proofErr w:type="spellStart"/>
      <w:r w:rsidRPr="005376CC">
        <w:rPr>
          <w:rFonts w:ascii="Times New Roman" w:hAnsi="Times New Roman"/>
          <w:sz w:val="28"/>
          <w:szCs w:val="28"/>
        </w:rPr>
        <w:t>cms</w:t>
      </w:r>
      <w:proofErr w:type="spellEnd"/>
      <w:r w:rsidRPr="005376CC">
        <w:rPr>
          <w:rFonts w:ascii="Times New Roman" w:hAnsi="Times New Roman"/>
          <w:sz w:val="28"/>
          <w:szCs w:val="28"/>
        </w:rPr>
        <w:t xml:space="preserve"> respectively.</w:t>
      </w:r>
    </w:p>
    <w:p w:rsidR="00233061" w:rsidRPr="00A37FF7"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Hence it could be concluded that scouring improve the </w:t>
      </w:r>
      <w:proofErr w:type="spellStart"/>
      <w:r w:rsidRPr="005376CC">
        <w:rPr>
          <w:rFonts w:ascii="Times New Roman" w:hAnsi="Times New Roman"/>
          <w:sz w:val="28"/>
          <w:szCs w:val="28"/>
        </w:rPr>
        <w:t>wickability</w:t>
      </w:r>
      <w:proofErr w:type="spellEnd"/>
      <w:r w:rsidRPr="005376CC">
        <w:rPr>
          <w:rFonts w:ascii="Times New Roman" w:hAnsi="Times New Roman"/>
          <w:sz w:val="28"/>
          <w:szCs w:val="28"/>
        </w:rPr>
        <w:t xml:space="preserve"> of the fabric </w:t>
      </w:r>
      <w:r>
        <w:rPr>
          <w:rFonts w:ascii="Times New Roman" w:hAnsi="Times New Roman"/>
          <w:sz w:val="28"/>
          <w:szCs w:val="28"/>
        </w:rPr>
        <w:t>and</w:t>
      </w:r>
      <w:r w:rsidRPr="005376CC">
        <w:rPr>
          <w:rFonts w:ascii="Times New Roman" w:hAnsi="Times New Roman"/>
          <w:sz w:val="28"/>
          <w:szCs w:val="28"/>
        </w:rPr>
        <w:t xml:space="preserve"> </w:t>
      </w:r>
      <w:proofErr w:type="gramStart"/>
      <w:r w:rsidRPr="005376CC">
        <w:rPr>
          <w:rFonts w:ascii="Times New Roman" w:hAnsi="Times New Roman"/>
          <w:sz w:val="28"/>
          <w:szCs w:val="28"/>
        </w:rPr>
        <w:t>Antimicrobial</w:t>
      </w:r>
      <w:proofErr w:type="gramEnd"/>
      <w:r w:rsidRPr="005376CC">
        <w:rPr>
          <w:rFonts w:ascii="Times New Roman" w:hAnsi="Times New Roman"/>
          <w:sz w:val="28"/>
          <w:szCs w:val="28"/>
        </w:rPr>
        <w:t xml:space="preserve"> finishing improved the </w:t>
      </w:r>
      <w:proofErr w:type="spellStart"/>
      <w:r w:rsidRPr="005376CC">
        <w:rPr>
          <w:rFonts w:ascii="Times New Roman" w:hAnsi="Times New Roman"/>
          <w:sz w:val="28"/>
          <w:szCs w:val="28"/>
        </w:rPr>
        <w:t>wickability</w:t>
      </w:r>
      <w:proofErr w:type="spellEnd"/>
      <w:r w:rsidRPr="005376CC">
        <w:rPr>
          <w:rFonts w:ascii="Times New Roman" w:hAnsi="Times New Roman"/>
          <w:sz w:val="28"/>
          <w:szCs w:val="28"/>
        </w:rPr>
        <w:t>.</w:t>
      </w:r>
    </w:p>
    <w:p w:rsidR="00233061" w:rsidRPr="005376CC" w:rsidRDefault="00233061" w:rsidP="00233061">
      <w:pPr>
        <w:spacing w:line="360" w:lineRule="auto"/>
        <w:rPr>
          <w:rFonts w:ascii="Times New Roman" w:hAnsi="Times New Roman"/>
          <w:b/>
          <w:sz w:val="28"/>
          <w:szCs w:val="28"/>
        </w:rPr>
      </w:pPr>
      <w:proofErr w:type="spellStart"/>
      <w:r w:rsidRPr="005376CC">
        <w:rPr>
          <w:rFonts w:ascii="Times New Roman" w:hAnsi="Times New Roman"/>
          <w:b/>
          <w:sz w:val="28"/>
          <w:szCs w:val="28"/>
        </w:rPr>
        <w:t>Wickability</w:t>
      </w:r>
      <w:proofErr w:type="spellEnd"/>
      <w:r w:rsidRPr="005376CC">
        <w:rPr>
          <w:rFonts w:ascii="Times New Roman" w:hAnsi="Times New Roman"/>
          <w:b/>
          <w:sz w:val="28"/>
          <w:szCs w:val="28"/>
        </w:rPr>
        <w:t xml:space="preserve"> among samples in weft direction</w:t>
      </w:r>
    </w:p>
    <w:p w:rsidR="00233061" w:rsidRPr="005376CC" w:rsidRDefault="00233061" w:rsidP="00233061">
      <w:pPr>
        <w:spacing w:line="360" w:lineRule="auto"/>
        <w:ind w:firstLine="720"/>
        <w:jc w:val="both"/>
        <w:rPr>
          <w:rFonts w:ascii="Times New Roman" w:hAnsi="Times New Roman"/>
          <w:sz w:val="28"/>
          <w:szCs w:val="28"/>
        </w:rPr>
      </w:pPr>
      <w:proofErr w:type="spellStart"/>
      <w:r w:rsidRPr="005376CC">
        <w:rPr>
          <w:rFonts w:ascii="Times New Roman" w:hAnsi="Times New Roman"/>
          <w:sz w:val="28"/>
          <w:szCs w:val="28"/>
        </w:rPr>
        <w:t>Wickability</w:t>
      </w:r>
      <w:proofErr w:type="spellEnd"/>
      <w:r w:rsidRPr="005376CC">
        <w:rPr>
          <w:rFonts w:ascii="Times New Roman" w:hAnsi="Times New Roman"/>
          <w:sz w:val="28"/>
          <w:szCs w:val="28"/>
        </w:rPr>
        <w:t xml:space="preserve"> of fabric in weft direction is 7.4 </w:t>
      </w:r>
      <w:proofErr w:type="spellStart"/>
      <w:r w:rsidRPr="005376CC">
        <w:rPr>
          <w:rFonts w:ascii="Times New Roman" w:hAnsi="Times New Roman"/>
          <w:sz w:val="28"/>
          <w:szCs w:val="28"/>
        </w:rPr>
        <w:t>cms</w:t>
      </w:r>
      <w:proofErr w:type="spellEnd"/>
      <w:r w:rsidRPr="005376CC">
        <w:rPr>
          <w:rFonts w:ascii="Times New Roman" w:hAnsi="Times New Roman"/>
          <w:sz w:val="28"/>
          <w:szCs w:val="28"/>
        </w:rPr>
        <w:t xml:space="preserve"> in sample OS which increased by 8.10% in sample SS. Among the finished samples, the maximum </w:t>
      </w:r>
      <w:proofErr w:type="spellStart"/>
      <w:r w:rsidRPr="005376CC">
        <w:rPr>
          <w:rFonts w:ascii="Times New Roman" w:hAnsi="Times New Roman"/>
          <w:sz w:val="28"/>
          <w:szCs w:val="28"/>
        </w:rPr>
        <w:t>wickability</w:t>
      </w:r>
      <w:proofErr w:type="spellEnd"/>
      <w:r w:rsidRPr="005376CC">
        <w:rPr>
          <w:rFonts w:ascii="Times New Roman" w:hAnsi="Times New Roman"/>
          <w:sz w:val="28"/>
          <w:szCs w:val="28"/>
        </w:rPr>
        <w:t xml:space="preserve"> was observed in sample HFC1 (8.2 </w:t>
      </w:r>
      <w:proofErr w:type="spellStart"/>
      <w:r w:rsidRPr="005376CC">
        <w:rPr>
          <w:rFonts w:ascii="Times New Roman" w:hAnsi="Times New Roman"/>
          <w:sz w:val="28"/>
          <w:szCs w:val="28"/>
        </w:rPr>
        <w:t>cms</w:t>
      </w:r>
      <w:proofErr w:type="spellEnd"/>
      <w:r w:rsidRPr="005376CC">
        <w:rPr>
          <w:rFonts w:ascii="Times New Roman" w:hAnsi="Times New Roman"/>
          <w:sz w:val="28"/>
          <w:szCs w:val="28"/>
        </w:rPr>
        <w:t xml:space="preserve">), followed by samples HFC2 (8.06 </w:t>
      </w:r>
      <w:proofErr w:type="spellStart"/>
      <w:r w:rsidRPr="005376CC">
        <w:rPr>
          <w:rFonts w:ascii="Times New Roman" w:hAnsi="Times New Roman"/>
          <w:sz w:val="28"/>
          <w:szCs w:val="28"/>
        </w:rPr>
        <w:t>cms</w:t>
      </w:r>
      <w:proofErr w:type="spellEnd"/>
      <w:r w:rsidRPr="005376CC">
        <w:rPr>
          <w:rFonts w:ascii="Times New Roman" w:hAnsi="Times New Roman"/>
          <w:sz w:val="28"/>
          <w:szCs w:val="28"/>
        </w:rPr>
        <w:t xml:space="preserve">) </w:t>
      </w:r>
      <w:r>
        <w:rPr>
          <w:rFonts w:ascii="Times New Roman" w:hAnsi="Times New Roman"/>
          <w:sz w:val="28"/>
          <w:szCs w:val="28"/>
        </w:rPr>
        <w:t>and</w:t>
      </w:r>
      <w:r w:rsidRPr="005376CC">
        <w:rPr>
          <w:rFonts w:ascii="Times New Roman" w:hAnsi="Times New Roman"/>
          <w:sz w:val="28"/>
          <w:szCs w:val="28"/>
        </w:rPr>
        <w:t xml:space="preserve"> HFC3 (7.81 </w:t>
      </w:r>
      <w:proofErr w:type="spellStart"/>
      <w:r w:rsidRPr="005376CC">
        <w:rPr>
          <w:rFonts w:ascii="Times New Roman" w:hAnsi="Times New Roman"/>
          <w:sz w:val="28"/>
          <w:szCs w:val="28"/>
        </w:rPr>
        <w:t>cms</w:t>
      </w:r>
      <w:proofErr w:type="spellEnd"/>
      <w:r w:rsidRPr="005376CC">
        <w:rPr>
          <w:rFonts w:ascii="Times New Roman" w:hAnsi="Times New Roman"/>
          <w:sz w:val="28"/>
          <w:szCs w:val="28"/>
        </w:rPr>
        <w:t>).</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Hence it could be concluded that </w:t>
      </w:r>
      <w:proofErr w:type="spellStart"/>
      <w:r w:rsidRPr="005376CC">
        <w:rPr>
          <w:rFonts w:ascii="Times New Roman" w:hAnsi="Times New Roman"/>
          <w:sz w:val="28"/>
          <w:szCs w:val="28"/>
        </w:rPr>
        <w:t>wickability</w:t>
      </w:r>
      <w:proofErr w:type="spellEnd"/>
      <w:r w:rsidRPr="005376CC">
        <w:rPr>
          <w:rFonts w:ascii="Times New Roman" w:hAnsi="Times New Roman"/>
          <w:sz w:val="28"/>
          <w:szCs w:val="28"/>
        </w:rPr>
        <w:t xml:space="preserve"> increased on scouring and further increased on </w:t>
      </w:r>
      <w:proofErr w:type="gramStart"/>
      <w:r w:rsidRPr="005376CC">
        <w:rPr>
          <w:rFonts w:ascii="Times New Roman" w:hAnsi="Times New Roman"/>
          <w:sz w:val="28"/>
          <w:szCs w:val="28"/>
        </w:rPr>
        <w:t>Antimicrobial</w:t>
      </w:r>
      <w:proofErr w:type="gramEnd"/>
      <w:r w:rsidRPr="005376CC">
        <w:rPr>
          <w:rFonts w:ascii="Times New Roman" w:hAnsi="Times New Roman"/>
          <w:sz w:val="28"/>
          <w:szCs w:val="28"/>
        </w:rPr>
        <w:t xml:space="preserve"> finishing.</w:t>
      </w:r>
    </w:p>
    <w:p w:rsidR="00233061" w:rsidRPr="005376CC" w:rsidRDefault="00233061" w:rsidP="00233061">
      <w:pPr>
        <w:spacing w:line="360" w:lineRule="auto"/>
        <w:jc w:val="both"/>
        <w:rPr>
          <w:rFonts w:ascii="Times New Roman" w:hAnsi="Times New Roman"/>
          <w:b/>
          <w:sz w:val="28"/>
          <w:szCs w:val="28"/>
        </w:rPr>
      </w:pPr>
      <w:proofErr w:type="spellStart"/>
      <w:r w:rsidRPr="005376CC">
        <w:rPr>
          <w:rFonts w:ascii="Times New Roman" w:hAnsi="Times New Roman"/>
          <w:b/>
          <w:sz w:val="28"/>
          <w:szCs w:val="28"/>
        </w:rPr>
        <w:t>Wickability</w:t>
      </w:r>
      <w:proofErr w:type="spellEnd"/>
      <w:r w:rsidRPr="005376CC">
        <w:rPr>
          <w:rFonts w:ascii="Times New Roman" w:hAnsi="Times New Roman"/>
          <w:b/>
          <w:sz w:val="28"/>
          <w:szCs w:val="28"/>
        </w:rPr>
        <w:t xml:space="preserve"> of samples between warp </w:t>
      </w:r>
      <w:r>
        <w:rPr>
          <w:rFonts w:ascii="Times New Roman" w:hAnsi="Times New Roman"/>
          <w:b/>
          <w:sz w:val="28"/>
          <w:szCs w:val="28"/>
        </w:rPr>
        <w:t>and</w:t>
      </w:r>
      <w:r w:rsidRPr="005376CC">
        <w:rPr>
          <w:rFonts w:ascii="Times New Roman" w:hAnsi="Times New Roman"/>
          <w:b/>
          <w:sz w:val="28"/>
          <w:szCs w:val="28"/>
        </w:rPr>
        <w:t xml:space="preserve"> weft directions</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All the samples showed higher </w:t>
      </w:r>
      <w:proofErr w:type="spellStart"/>
      <w:r w:rsidRPr="005376CC">
        <w:rPr>
          <w:rFonts w:ascii="Times New Roman" w:hAnsi="Times New Roman"/>
          <w:sz w:val="28"/>
          <w:szCs w:val="28"/>
        </w:rPr>
        <w:t>wickability</w:t>
      </w:r>
      <w:proofErr w:type="spellEnd"/>
      <w:r w:rsidRPr="005376CC">
        <w:rPr>
          <w:rFonts w:ascii="Times New Roman" w:hAnsi="Times New Roman"/>
          <w:sz w:val="28"/>
          <w:szCs w:val="28"/>
        </w:rPr>
        <w:t xml:space="preserve"> in weft direction than in warp direction. In all the samples namely OS, SS, HFC1, HFC2 </w:t>
      </w:r>
      <w:r>
        <w:rPr>
          <w:rFonts w:ascii="Times New Roman" w:hAnsi="Times New Roman"/>
          <w:sz w:val="28"/>
          <w:szCs w:val="28"/>
        </w:rPr>
        <w:t>and</w:t>
      </w:r>
      <w:r w:rsidRPr="005376CC">
        <w:rPr>
          <w:rFonts w:ascii="Times New Roman" w:hAnsi="Times New Roman"/>
          <w:sz w:val="28"/>
          <w:szCs w:val="28"/>
        </w:rPr>
        <w:t xml:space="preserve"> </w:t>
      </w:r>
      <w:proofErr w:type="gramStart"/>
      <w:r w:rsidRPr="005376CC">
        <w:rPr>
          <w:rFonts w:ascii="Times New Roman" w:hAnsi="Times New Roman"/>
          <w:sz w:val="28"/>
          <w:szCs w:val="28"/>
        </w:rPr>
        <w:t>HFC .</w:t>
      </w:r>
      <w:proofErr w:type="gramEnd"/>
      <w:r w:rsidRPr="005376CC">
        <w:rPr>
          <w:rFonts w:ascii="Times New Roman" w:hAnsi="Times New Roman"/>
          <w:sz w:val="28"/>
          <w:szCs w:val="28"/>
        </w:rPr>
        <w:t xml:space="preserve"> </w:t>
      </w:r>
      <w:proofErr w:type="gramStart"/>
      <w:r w:rsidRPr="005376CC">
        <w:rPr>
          <w:rFonts w:ascii="Times New Roman" w:hAnsi="Times New Roman"/>
          <w:sz w:val="28"/>
          <w:szCs w:val="28"/>
        </w:rPr>
        <w:t>hence</w:t>
      </w:r>
      <w:proofErr w:type="gramEnd"/>
      <w:r w:rsidRPr="005376CC">
        <w:rPr>
          <w:rFonts w:ascii="Times New Roman" w:hAnsi="Times New Roman"/>
          <w:sz w:val="28"/>
          <w:szCs w:val="28"/>
        </w:rPr>
        <w:t xml:space="preserve"> it could be concluded that </w:t>
      </w:r>
      <w:proofErr w:type="spellStart"/>
      <w:r w:rsidRPr="005376CC">
        <w:rPr>
          <w:rFonts w:ascii="Times New Roman" w:hAnsi="Times New Roman"/>
          <w:sz w:val="28"/>
          <w:szCs w:val="28"/>
        </w:rPr>
        <w:t>wickabilty</w:t>
      </w:r>
      <w:proofErr w:type="spellEnd"/>
      <w:r w:rsidRPr="005376CC">
        <w:rPr>
          <w:rFonts w:ascii="Times New Roman" w:hAnsi="Times New Roman"/>
          <w:sz w:val="28"/>
          <w:szCs w:val="28"/>
        </w:rPr>
        <w:t xml:space="preserve"> was higher in weft direction in cotton Agave fabric.</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From the statistical analysis it is clear that the comparison between original </w:t>
      </w:r>
      <w:r>
        <w:rPr>
          <w:rFonts w:ascii="Times New Roman" w:hAnsi="Times New Roman"/>
          <w:sz w:val="28"/>
          <w:szCs w:val="28"/>
        </w:rPr>
        <w:t>and</w:t>
      </w:r>
      <w:r w:rsidRPr="005376CC">
        <w:rPr>
          <w:rFonts w:ascii="Times New Roman" w:hAnsi="Times New Roman"/>
          <w:sz w:val="28"/>
          <w:szCs w:val="28"/>
        </w:rPr>
        <w:t xml:space="preserve"> treated sample has 1% significant.</w:t>
      </w:r>
    </w:p>
    <w:p w:rsidR="00233061" w:rsidRPr="005376CC" w:rsidRDefault="00233061" w:rsidP="00233061">
      <w:pPr>
        <w:spacing w:line="360" w:lineRule="auto"/>
        <w:ind w:firstLine="720"/>
        <w:jc w:val="both"/>
        <w:rPr>
          <w:rFonts w:ascii="Times New Roman" w:hAnsi="Times New Roman"/>
          <w:sz w:val="28"/>
          <w:szCs w:val="28"/>
        </w:rPr>
      </w:pPr>
    </w:p>
    <w:p w:rsidR="00233061" w:rsidRPr="005376CC" w:rsidRDefault="00233061" w:rsidP="00233061">
      <w:pPr>
        <w:spacing w:line="360" w:lineRule="auto"/>
        <w:ind w:firstLine="720"/>
        <w:jc w:val="both"/>
        <w:rPr>
          <w:rFonts w:ascii="Times New Roman" w:hAnsi="Times New Roman"/>
          <w:sz w:val="28"/>
          <w:szCs w:val="28"/>
        </w:rPr>
      </w:pPr>
    </w:p>
    <w:p w:rsidR="00233061" w:rsidRPr="005376CC" w:rsidRDefault="00233061" w:rsidP="00233061">
      <w:pPr>
        <w:spacing w:line="360" w:lineRule="auto"/>
        <w:jc w:val="both"/>
        <w:rPr>
          <w:rFonts w:ascii="Times New Roman" w:hAnsi="Times New Roman"/>
          <w:sz w:val="28"/>
          <w:szCs w:val="28"/>
        </w:rPr>
      </w:pPr>
    </w:p>
    <w:p w:rsidR="00233061" w:rsidRPr="005376CC" w:rsidRDefault="00233061" w:rsidP="00233061">
      <w:pPr>
        <w:pStyle w:val="ListParagraph"/>
        <w:numPr>
          <w:ilvl w:val="2"/>
          <w:numId w:val="21"/>
        </w:numPr>
        <w:spacing w:line="360" w:lineRule="auto"/>
        <w:rPr>
          <w:b/>
          <w:sz w:val="28"/>
          <w:szCs w:val="28"/>
        </w:rPr>
      </w:pPr>
      <w:r w:rsidRPr="005376CC">
        <w:rPr>
          <w:b/>
          <w:sz w:val="28"/>
          <w:szCs w:val="28"/>
        </w:rPr>
        <w:t>ANTIMICROBIAL TESTS</w:t>
      </w:r>
    </w:p>
    <w:p w:rsidR="00233061" w:rsidRPr="005376CC" w:rsidRDefault="00233061" w:rsidP="00233061">
      <w:pPr>
        <w:pStyle w:val="ListParagraph"/>
        <w:numPr>
          <w:ilvl w:val="3"/>
          <w:numId w:val="21"/>
        </w:numPr>
        <w:spacing w:line="360" w:lineRule="auto"/>
        <w:rPr>
          <w:b/>
          <w:sz w:val="28"/>
          <w:szCs w:val="28"/>
        </w:rPr>
      </w:pPr>
      <w:r w:rsidRPr="005376CC">
        <w:rPr>
          <w:b/>
          <w:sz w:val="28"/>
          <w:szCs w:val="28"/>
        </w:rPr>
        <w:t>QUALITATIVE ANALYSIS</w:t>
      </w:r>
    </w:p>
    <w:p w:rsidR="00233061" w:rsidRPr="005376CC" w:rsidRDefault="00233061" w:rsidP="00233061">
      <w:pPr>
        <w:pStyle w:val="ListParagraph"/>
        <w:spacing w:line="360" w:lineRule="auto"/>
        <w:rPr>
          <w:sz w:val="28"/>
          <w:szCs w:val="28"/>
        </w:rPr>
      </w:pPr>
      <w:r w:rsidRPr="005376CC">
        <w:rPr>
          <w:sz w:val="28"/>
          <w:szCs w:val="28"/>
        </w:rPr>
        <w:t xml:space="preserve">The qualitative </w:t>
      </w:r>
      <w:proofErr w:type="gramStart"/>
      <w:r w:rsidRPr="005376CC">
        <w:rPr>
          <w:sz w:val="28"/>
          <w:szCs w:val="28"/>
        </w:rPr>
        <w:t>analysis for treated samples were</w:t>
      </w:r>
      <w:proofErr w:type="gramEnd"/>
      <w:r w:rsidRPr="005376CC">
        <w:rPr>
          <w:sz w:val="28"/>
          <w:szCs w:val="28"/>
        </w:rPr>
        <w:t xml:space="preserve"> observed before and after wash are given in Table – XIV.</w:t>
      </w:r>
    </w:p>
    <w:p w:rsidR="00233061" w:rsidRPr="005376CC" w:rsidRDefault="00233061" w:rsidP="00233061">
      <w:pPr>
        <w:pStyle w:val="ListParagraph"/>
        <w:spacing w:line="360" w:lineRule="auto"/>
        <w:rPr>
          <w:sz w:val="28"/>
          <w:szCs w:val="28"/>
        </w:rPr>
      </w:pPr>
    </w:p>
    <w:p w:rsidR="00233061" w:rsidRPr="005376CC" w:rsidRDefault="00233061" w:rsidP="00233061">
      <w:pPr>
        <w:pStyle w:val="ListParagraph"/>
        <w:spacing w:line="360" w:lineRule="auto"/>
        <w:jc w:val="center"/>
        <w:rPr>
          <w:b/>
          <w:sz w:val="28"/>
          <w:szCs w:val="28"/>
        </w:rPr>
      </w:pPr>
      <w:r w:rsidRPr="005376CC">
        <w:rPr>
          <w:b/>
          <w:sz w:val="28"/>
          <w:szCs w:val="28"/>
        </w:rPr>
        <w:t>TABLE – XIV</w:t>
      </w:r>
    </w:p>
    <w:p w:rsidR="00233061" w:rsidRPr="005376CC" w:rsidRDefault="00233061" w:rsidP="00233061">
      <w:pPr>
        <w:pStyle w:val="ListParagraph"/>
        <w:spacing w:line="360" w:lineRule="auto"/>
        <w:jc w:val="center"/>
        <w:rPr>
          <w:b/>
          <w:sz w:val="28"/>
          <w:szCs w:val="28"/>
        </w:rPr>
      </w:pPr>
      <w:r w:rsidRPr="005376CC">
        <w:rPr>
          <w:b/>
          <w:sz w:val="28"/>
          <w:szCs w:val="28"/>
        </w:rPr>
        <w:t>QUALITATIVE ANALYSIS OF SAMPLE BEFORE WASH</w:t>
      </w:r>
    </w:p>
    <w:tbl>
      <w:tblPr>
        <w:tblpPr w:leftFromText="180" w:rightFromText="180" w:vertAnchor="text" w:horzAnchor="margin" w:tblpXSpec="center" w:tblpY="112"/>
        <w:tblW w:w="8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04"/>
        <w:gridCol w:w="2374"/>
        <w:gridCol w:w="2146"/>
        <w:gridCol w:w="2784"/>
      </w:tblGrid>
      <w:tr w:rsidR="00233061" w:rsidRPr="005376CC" w:rsidTr="00A4612C">
        <w:trPr>
          <w:cantSplit/>
          <w:trHeight w:val="135"/>
        </w:trPr>
        <w:tc>
          <w:tcPr>
            <w:tcW w:w="1008" w:type="dxa"/>
            <w:vMerge w:val="restart"/>
            <w:tcBorders>
              <w:top w:val="single" w:sz="12" w:space="0" w:color="auto"/>
              <w:left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b/>
                <w:bCs/>
                <w:sz w:val="28"/>
                <w:szCs w:val="28"/>
              </w:rPr>
            </w:pPr>
            <w:r w:rsidRPr="005376CC">
              <w:rPr>
                <w:rFonts w:ascii="Times New Roman" w:hAnsi="Times New Roman"/>
                <w:b/>
                <w:bCs/>
                <w:sz w:val="28"/>
                <w:szCs w:val="28"/>
              </w:rPr>
              <w:t>S. NO</w:t>
            </w:r>
          </w:p>
        </w:tc>
        <w:tc>
          <w:tcPr>
            <w:tcW w:w="2700" w:type="dxa"/>
            <w:vMerge w:val="restart"/>
            <w:tcBorders>
              <w:top w:val="single" w:sz="12" w:space="0" w:color="auto"/>
              <w:left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b/>
                <w:bCs/>
                <w:sz w:val="28"/>
                <w:szCs w:val="28"/>
              </w:rPr>
            </w:pPr>
            <w:r w:rsidRPr="005376CC">
              <w:rPr>
                <w:rFonts w:ascii="Times New Roman" w:hAnsi="Times New Roman"/>
                <w:b/>
                <w:bCs/>
                <w:sz w:val="28"/>
                <w:szCs w:val="28"/>
              </w:rPr>
              <w:t>SAMPLES</w:t>
            </w:r>
          </w:p>
        </w:tc>
        <w:tc>
          <w:tcPr>
            <w:tcW w:w="4500" w:type="dxa"/>
            <w:gridSpan w:val="2"/>
            <w:tcBorders>
              <w:top w:val="single" w:sz="12" w:space="0" w:color="auto"/>
              <w:left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b/>
                <w:bCs/>
                <w:sz w:val="28"/>
                <w:szCs w:val="28"/>
              </w:rPr>
            </w:pPr>
            <w:r w:rsidRPr="005376CC">
              <w:rPr>
                <w:rFonts w:ascii="Times New Roman" w:hAnsi="Times New Roman"/>
                <w:b/>
                <w:bCs/>
                <w:sz w:val="28"/>
                <w:szCs w:val="28"/>
              </w:rPr>
              <w:t>ZONE OF BACTERIOSTASIS (mm)</w:t>
            </w:r>
          </w:p>
        </w:tc>
      </w:tr>
      <w:tr w:rsidR="00233061" w:rsidRPr="005376CC" w:rsidTr="00A4612C">
        <w:trPr>
          <w:cantSplit/>
          <w:trHeight w:val="872"/>
        </w:trPr>
        <w:tc>
          <w:tcPr>
            <w:tcW w:w="1008" w:type="dxa"/>
            <w:vMerge/>
            <w:tcBorders>
              <w:left w:val="single" w:sz="12" w:space="0" w:color="auto"/>
              <w:bottom w:val="single" w:sz="12" w:space="0" w:color="auto"/>
              <w:right w:val="single" w:sz="12" w:space="0" w:color="auto"/>
            </w:tcBorders>
            <w:shd w:val="clear" w:color="auto" w:fill="auto"/>
            <w:vAlign w:val="center"/>
          </w:tcPr>
          <w:p w:rsidR="00233061" w:rsidRPr="005376CC" w:rsidRDefault="00233061" w:rsidP="00A4612C">
            <w:pPr>
              <w:pStyle w:val="Heading9"/>
              <w:jc w:val="center"/>
              <w:rPr>
                <w:sz w:val="28"/>
                <w:szCs w:val="28"/>
              </w:rPr>
            </w:pPr>
          </w:p>
        </w:tc>
        <w:tc>
          <w:tcPr>
            <w:tcW w:w="2700" w:type="dxa"/>
            <w:vMerge/>
            <w:tcBorders>
              <w:left w:val="single" w:sz="12" w:space="0" w:color="auto"/>
              <w:bottom w:val="single" w:sz="12" w:space="0" w:color="auto"/>
              <w:right w:val="single" w:sz="12" w:space="0" w:color="auto"/>
            </w:tcBorders>
            <w:shd w:val="clear" w:color="auto" w:fill="auto"/>
            <w:vAlign w:val="center"/>
          </w:tcPr>
          <w:p w:rsidR="00233061" w:rsidRPr="005376CC" w:rsidRDefault="00233061" w:rsidP="00A4612C">
            <w:pPr>
              <w:pStyle w:val="Heading9"/>
              <w:jc w:val="center"/>
              <w:rPr>
                <w:sz w:val="28"/>
                <w:szCs w:val="28"/>
              </w:rPr>
            </w:pPr>
          </w:p>
        </w:tc>
        <w:tc>
          <w:tcPr>
            <w:tcW w:w="1980" w:type="dxa"/>
            <w:tcBorders>
              <w:left w:val="single" w:sz="12" w:space="0" w:color="auto"/>
              <w:bottom w:val="single" w:sz="12" w:space="0" w:color="auto"/>
            </w:tcBorders>
            <w:shd w:val="clear" w:color="auto" w:fill="auto"/>
            <w:vAlign w:val="center"/>
          </w:tcPr>
          <w:p w:rsidR="00233061" w:rsidRPr="005376CC" w:rsidRDefault="00233061" w:rsidP="00A4612C">
            <w:pPr>
              <w:pStyle w:val="Heading9"/>
              <w:jc w:val="center"/>
              <w:rPr>
                <w:bCs w:val="0"/>
                <w:iCs w:val="0"/>
                <w:sz w:val="28"/>
                <w:szCs w:val="28"/>
              </w:rPr>
            </w:pPr>
            <w:r w:rsidRPr="005376CC">
              <w:rPr>
                <w:sz w:val="28"/>
                <w:szCs w:val="28"/>
              </w:rPr>
              <w:t>ESCHERICHIA COLI</w:t>
            </w:r>
          </w:p>
        </w:tc>
        <w:tc>
          <w:tcPr>
            <w:tcW w:w="2520" w:type="dxa"/>
            <w:tcBorders>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b/>
                <w:i/>
                <w:iCs/>
                <w:sz w:val="28"/>
                <w:szCs w:val="28"/>
              </w:rPr>
            </w:pPr>
            <w:r w:rsidRPr="005376CC">
              <w:rPr>
                <w:rFonts w:ascii="Times New Roman" w:hAnsi="Times New Roman"/>
                <w:b/>
                <w:i/>
                <w:iCs/>
                <w:sz w:val="28"/>
                <w:szCs w:val="28"/>
              </w:rPr>
              <w:t>STAPHYLOCOCCUS AUREUS</w:t>
            </w:r>
          </w:p>
        </w:tc>
      </w:tr>
      <w:tr w:rsidR="00233061" w:rsidRPr="005376CC" w:rsidTr="00A4612C">
        <w:trPr>
          <w:cantSplit/>
          <w:trHeight w:val="422"/>
        </w:trPr>
        <w:tc>
          <w:tcPr>
            <w:tcW w:w="1008" w:type="dxa"/>
            <w:tcBorders>
              <w:top w:val="single" w:sz="12" w:space="0" w:color="auto"/>
              <w:left w:val="single" w:sz="12" w:space="0" w:color="auto"/>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1.</w:t>
            </w:r>
          </w:p>
        </w:tc>
        <w:tc>
          <w:tcPr>
            <w:tcW w:w="2700" w:type="dxa"/>
            <w:tcBorders>
              <w:top w:val="single" w:sz="12" w:space="0" w:color="auto"/>
              <w:left w:val="single" w:sz="12" w:space="0" w:color="auto"/>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HFC1</w:t>
            </w:r>
          </w:p>
        </w:tc>
        <w:tc>
          <w:tcPr>
            <w:tcW w:w="1980" w:type="dxa"/>
            <w:tcBorders>
              <w:top w:val="single" w:sz="12" w:space="0" w:color="auto"/>
              <w:left w:val="single" w:sz="12" w:space="0" w:color="auto"/>
              <w:bottom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29</w:t>
            </w:r>
          </w:p>
        </w:tc>
        <w:tc>
          <w:tcPr>
            <w:tcW w:w="2520" w:type="dxa"/>
            <w:tcBorders>
              <w:top w:val="single" w:sz="12" w:space="0" w:color="auto"/>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27</w:t>
            </w:r>
          </w:p>
        </w:tc>
      </w:tr>
    </w:tbl>
    <w:p w:rsidR="00233061" w:rsidRPr="005376CC" w:rsidRDefault="00233061" w:rsidP="00233061">
      <w:pPr>
        <w:pStyle w:val="ListParagraph"/>
        <w:spacing w:line="360" w:lineRule="auto"/>
        <w:jc w:val="center"/>
        <w:rPr>
          <w:sz w:val="28"/>
          <w:szCs w:val="28"/>
        </w:rPr>
      </w:pPr>
    </w:p>
    <w:p w:rsidR="00233061" w:rsidRPr="005376CC" w:rsidRDefault="00233061" w:rsidP="00233061">
      <w:pPr>
        <w:pStyle w:val="ListParagraph"/>
        <w:spacing w:line="360" w:lineRule="auto"/>
        <w:jc w:val="center"/>
        <w:rPr>
          <w:sz w:val="28"/>
          <w:szCs w:val="28"/>
        </w:rPr>
      </w:pPr>
    </w:p>
    <w:p w:rsidR="00233061" w:rsidRPr="005376CC" w:rsidRDefault="00233061" w:rsidP="00233061">
      <w:pPr>
        <w:pStyle w:val="ListParagraph"/>
        <w:spacing w:line="360" w:lineRule="auto"/>
        <w:jc w:val="center"/>
        <w:rPr>
          <w:sz w:val="28"/>
          <w:szCs w:val="28"/>
        </w:rPr>
      </w:pPr>
    </w:p>
    <w:p w:rsidR="00233061" w:rsidRPr="005376CC" w:rsidRDefault="00233061" w:rsidP="00233061">
      <w:pPr>
        <w:pStyle w:val="ListParagraph"/>
        <w:spacing w:line="360" w:lineRule="auto"/>
        <w:jc w:val="center"/>
        <w:rPr>
          <w:sz w:val="28"/>
          <w:szCs w:val="28"/>
        </w:rPr>
      </w:pPr>
    </w:p>
    <w:p w:rsidR="00233061" w:rsidRPr="005376CC" w:rsidRDefault="00233061" w:rsidP="00233061">
      <w:pPr>
        <w:pStyle w:val="ListParagraph"/>
        <w:spacing w:line="360" w:lineRule="auto"/>
        <w:jc w:val="center"/>
        <w:rPr>
          <w:sz w:val="28"/>
          <w:szCs w:val="28"/>
        </w:rPr>
      </w:pPr>
    </w:p>
    <w:p w:rsidR="00233061" w:rsidRPr="005376CC" w:rsidRDefault="00233061" w:rsidP="00233061">
      <w:pPr>
        <w:pStyle w:val="ListParagraph"/>
        <w:spacing w:line="360" w:lineRule="auto"/>
        <w:jc w:val="center"/>
        <w:rPr>
          <w:sz w:val="28"/>
          <w:szCs w:val="28"/>
        </w:rPr>
      </w:pPr>
    </w:p>
    <w:p w:rsidR="00233061" w:rsidRPr="005376CC" w:rsidRDefault="00233061" w:rsidP="00233061">
      <w:pPr>
        <w:pStyle w:val="ListParagraph"/>
        <w:spacing w:line="360" w:lineRule="auto"/>
        <w:jc w:val="center"/>
        <w:rPr>
          <w:sz w:val="28"/>
          <w:szCs w:val="28"/>
        </w:rPr>
      </w:pPr>
    </w:p>
    <w:p w:rsidR="00233061" w:rsidRPr="005376CC" w:rsidRDefault="00233061" w:rsidP="00233061">
      <w:pPr>
        <w:pStyle w:val="ListParagraph"/>
        <w:spacing w:line="360" w:lineRule="auto"/>
        <w:ind w:left="0"/>
        <w:rPr>
          <w:sz w:val="28"/>
          <w:szCs w:val="28"/>
        </w:rPr>
      </w:pPr>
      <w:r w:rsidRPr="005376CC">
        <w:rPr>
          <w:sz w:val="28"/>
          <w:szCs w:val="28"/>
        </w:rPr>
        <w:t xml:space="preserve">From the table it is clear that the sample HFC 1 had good and </w:t>
      </w:r>
      <w:proofErr w:type="gramStart"/>
      <w:r w:rsidRPr="005376CC">
        <w:rPr>
          <w:sz w:val="28"/>
          <w:szCs w:val="28"/>
        </w:rPr>
        <w:t>Antibacterial</w:t>
      </w:r>
      <w:proofErr w:type="gramEnd"/>
      <w:r w:rsidRPr="005376CC">
        <w:rPr>
          <w:sz w:val="28"/>
          <w:szCs w:val="28"/>
        </w:rPr>
        <w:t xml:space="preserve"> agent in both the test organisms. </w:t>
      </w:r>
      <w:proofErr w:type="gramStart"/>
      <w:r w:rsidRPr="005376CC">
        <w:rPr>
          <w:sz w:val="28"/>
          <w:szCs w:val="28"/>
        </w:rPr>
        <w:t>(Appendix – 3).</w:t>
      </w:r>
      <w:proofErr w:type="gramEnd"/>
    </w:p>
    <w:p w:rsidR="00233061" w:rsidRPr="005376CC" w:rsidRDefault="00233061" w:rsidP="00233061">
      <w:pPr>
        <w:pStyle w:val="ListParagraph"/>
        <w:spacing w:line="360" w:lineRule="auto"/>
        <w:ind w:left="0"/>
        <w:rPr>
          <w:sz w:val="28"/>
          <w:szCs w:val="28"/>
        </w:rPr>
      </w:pPr>
    </w:p>
    <w:p w:rsidR="00233061" w:rsidRPr="005376CC" w:rsidRDefault="00233061" w:rsidP="00233061">
      <w:pPr>
        <w:spacing w:line="360" w:lineRule="auto"/>
        <w:jc w:val="center"/>
        <w:rPr>
          <w:rFonts w:ascii="Times New Roman" w:hAnsi="Times New Roman"/>
          <w:b/>
          <w:sz w:val="28"/>
          <w:szCs w:val="28"/>
        </w:rPr>
      </w:pPr>
    </w:p>
    <w:p w:rsidR="00233061" w:rsidRPr="005376CC" w:rsidRDefault="00233061" w:rsidP="00233061">
      <w:pPr>
        <w:spacing w:line="360" w:lineRule="auto"/>
        <w:jc w:val="center"/>
        <w:rPr>
          <w:rFonts w:ascii="Times New Roman" w:hAnsi="Times New Roman"/>
          <w:b/>
          <w:sz w:val="28"/>
          <w:szCs w:val="28"/>
        </w:rPr>
      </w:pPr>
    </w:p>
    <w:p w:rsidR="00233061" w:rsidRPr="005376CC" w:rsidRDefault="00233061" w:rsidP="00233061">
      <w:pPr>
        <w:spacing w:line="360" w:lineRule="auto"/>
        <w:jc w:val="center"/>
        <w:rPr>
          <w:rFonts w:ascii="Times New Roman" w:hAnsi="Times New Roman"/>
          <w:b/>
          <w:sz w:val="28"/>
          <w:szCs w:val="28"/>
        </w:rPr>
      </w:pPr>
    </w:p>
    <w:p w:rsidR="00233061" w:rsidRPr="005376CC" w:rsidRDefault="00233061" w:rsidP="00233061">
      <w:pPr>
        <w:spacing w:line="360" w:lineRule="auto"/>
        <w:jc w:val="center"/>
        <w:rPr>
          <w:rFonts w:ascii="Times New Roman" w:hAnsi="Times New Roman"/>
          <w:b/>
          <w:sz w:val="28"/>
          <w:szCs w:val="28"/>
        </w:rPr>
      </w:pPr>
    </w:p>
    <w:p w:rsidR="00233061" w:rsidRPr="005376CC" w:rsidRDefault="00233061" w:rsidP="00233061">
      <w:pPr>
        <w:spacing w:line="360" w:lineRule="auto"/>
        <w:jc w:val="center"/>
        <w:rPr>
          <w:rFonts w:ascii="Times New Roman" w:hAnsi="Times New Roman"/>
          <w:b/>
          <w:sz w:val="28"/>
          <w:szCs w:val="28"/>
        </w:rPr>
      </w:pPr>
    </w:p>
    <w:p w:rsidR="00233061" w:rsidRPr="005376CC" w:rsidRDefault="00233061" w:rsidP="00233061">
      <w:pPr>
        <w:spacing w:line="360" w:lineRule="auto"/>
        <w:jc w:val="center"/>
        <w:rPr>
          <w:rFonts w:ascii="Times New Roman" w:hAnsi="Times New Roman"/>
          <w:b/>
          <w:sz w:val="28"/>
          <w:szCs w:val="28"/>
        </w:rPr>
      </w:pP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ANTIBACTERIAL ACTIVITY ON FABRICS</w:t>
      </w:r>
    </w:p>
    <w:p w:rsidR="00233061" w:rsidRPr="005376CC" w:rsidRDefault="00233061" w:rsidP="00233061">
      <w:pPr>
        <w:spacing w:line="360" w:lineRule="auto"/>
        <w:rPr>
          <w:rFonts w:ascii="Times New Roman" w:hAnsi="Times New Roman"/>
          <w:b/>
          <w:sz w:val="28"/>
          <w:szCs w:val="28"/>
        </w:rPr>
      </w:pPr>
      <w:r w:rsidRPr="005376CC">
        <w:rPr>
          <w:rFonts w:ascii="Times New Roman" w:hAnsi="Times New Roman"/>
          <w:b/>
          <w:sz w:val="28"/>
          <w:szCs w:val="28"/>
        </w:rPr>
        <w:tab/>
        <w:t>QUALITATIVE ANALYSIS</w:t>
      </w:r>
      <w:r w:rsidRPr="005376CC">
        <w:rPr>
          <w:rFonts w:ascii="Times New Roman" w:hAnsi="Times New Roman"/>
          <w:b/>
          <w:sz w:val="28"/>
          <w:szCs w:val="28"/>
        </w:rPr>
        <w:tab/>
      </w:r>
    </w:p>
    <w:p w:rsidR="00233061" w:rsidRPr="00A37FF7" w:rsidRDefault="00233061" w:rsidP="00233061">
      <w:pPr>
        <w:tabs>
          <w:tab w:val="left" w:pos="3240"/>
        </w:tabs>
        <w:spacing w:line="360" w:lineRule="auto"/>
        <w:jc w:val="both"/>
        <w:rPr>
          <w:rFonts w:ascii="Times New Roman" w:hAnsi="Times New Roman"/>
          <w:b/>
          <w:sz w:val="20"/>
          <w:szCs w:val="28"/>
        </w:rPr>
      </w:pPr>
      <w:r w:rsidRPr="00A37FF7">
        <w:rPr>
          <w:rFonts w:ascii="Times New Roman" w:hAnsi="Times New Roman"/>
          <w:b/>
          <w:sz w:val="20"/>
          <w:szCs w:val="28"/>
        </w:rPr>
        <w:t xml:space="preserve">                </w:t>
      </w:r>
      <w:r>
        <w:rPr>
          <w:rFonts w:ascii="Times New Roman" w:hAnsi="Times New Roman"/>
          <w:b/>
          <w:sz w:val="20"/>
          <w:szCs w:val="28"/>
        </w:rPr>
        <w:t xml:space="preserve">       </w:t>
      </w:r>
      <w:r w:rsidRPr="00A37FF7">
        <w:rPr>
          <w:rFonts w:ascii="Times New Roman" w:hAnsi="Times New Roman"/>
          <w:b/>
          <w:sz w:val="20"/>
          <w:szCs w:val="28"/>
        </w:rPr>
        <w:t xml:space="preserve">AGAINST </w:t>
      </w:r>
      <w:r w:rsidRPr="00A37FF7">
        <w:rPr>
          <w:rFonts w:ascii="Times New Roman" w:hAnsi="Times New Roman"/>
          <w:b/>
          <w:i/>
          <w:sz w:val="20"/>
          <w:szCs w:val="28"/>
        </w:rPr>
        <w:t>ESCHERICH</w:t>
      </w:r>
      <w:r>
        <w:rPr>
          <w:rFonts w:ascii="Times New Roman" w:hAnsi="Times New Roman"/>
          <w:b/>
          <w:i/>
          <w:sz w:val="20"/>
          <w:szCs w:val="28"/>
        </w:rPr>
        <w:t>IA COLI</w:t>
      </w:r>
      <w:r>
        <w:rPr>
          <w:rFonts w:ascii="Times New Roman" w:hAnsi="Times New Roman"/>
          <w:b/>
          <w:i/>
          <w:sz w:val="20"/>
          <w:szCs w:val="28"/>
        </w:rPr>
        <w:tab/>
        <w:t xml:space="preserve">                 </w:t>
      </w:r>
      <w:r w:rsidRPr="00A37FF7">
        <w:rPr>
          <w:rFonts w:ascii="Times New Roman" w:hAnsi="Times New Roman"/>
          <w:b/>
          <w:i/>
          <w:sz w:val="20"/>
          <w:szCs w:val="28"/>
        </w:rPr>
        <w:t xml:space="preserve"> </w:t>
      </w:r>
      <w:r>
        <w:rPr>
          <w:rFonts w:ascii="Times New Roman" w:hAnsi="Times New Roman"/>
          <w:b/>
          <w:i/>
          <w:sz w:val="20"/>
          <w:szCs w:val="28"/>
        </w:rPr>
        <w:t xml:space="preserve">    </w:t>
      </w:r>
      <w:r w:rsidRPr="00A37FF7">
        <w:rPr>
          <w:rFonts w:ascii="Times New Roman" w:hAnsi="Times New Roman"/>
          <w:b/>
          <w:sz w:val="20"/>
          <w:szCs w:val="28"/>
        </w:rPr>
        <w:t xml:space="preserve">AGAINST </w:t>
      </w:r>
      <w:r w:rsidRPr="00A37FF7">
        <w:rPr>
          <w:rFonts w:ascii="Times New Roman" w:hAnsi="Times New Roman"/>
          <w:b/>
          <w:i/>
          <w:sz w:val="20"/>
          <w:szCs w:val="28"/>
        </w:rPr>
        <w:t>STAPHYLOCOCCUS AUREUS</w:t>
      </w:r>
    </w:p>
    <w:p w:rsidR="00233061" w:rsidRPr="005376CC" w:rsidRDefault="00233061" w:rsidP="00233061">
      <w:pPr>
        <w:pStyle w:val="ListParagraph"/>
        <w:spacing w:line="360" w:lineRule="auto"/>
        <w:jc w:val="center"/>
        <w:rPr>
          <w:sz w:val="28"/>
          <w:szCs w:val="28"/>
        </w:rPr>
      </w:pPr>
      <w:r>
        <w:rPr>
          <w:noProof/>
          <w:sz w:val="28"/>
          <w:szCs w:val="28"/>
        </w:rPr>
        <w:drawing>
          <wp:inline distT="0" distB="0" distL="0" distR="0">
            <wp:extent cx="2190750" cy="1838325"/>
            <wp:effectExtent l="1905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a:stretch>
                      <a:fillRect/>
                    </a:stretch>
                  </pic:blipFill>
                  <pic:spPr bwMode="auto">
                    <a:xfrm>
                      <a:off x="0" y="0"/>
                      <a:ext cx="2190750" cy="1838325"/>
                    </a:xfrm>
                    <a:prstGeom prst="rect">
                      <a:avLst/>
                    </a:prstGeom>
                    <a:noFill/>
                    <a:ln w="9525">
                      <a:noFill/>
                      <a:miter lim="800000"/>
                      <a:headEnd/>
                      <a:tailEnd/>
                    </a:ln>
                  </pic:spPr>
                </pic:pic>
              </a:graphicData>
            </a:graphic>
          </wp:inline>
        </w:drawing>
      </w:r>
      <w:r w:rsidRPr="005376CC">
        <w:rPr>
          <w:sz w:val="28"/>
          <w:szCs w:val="28"/>
        </w:rPr>
        <w:t xml:space="preserve">              </w:t>
      </w:r>
      <w:r>
        <w:rPr>
          <w:noProof/>
          <w:sz w:val="28"/>
          <w:szCs w:val="28"/>
        </w:rPr>
        <w:drawing>
          <wp:inline distT="0" distB="0" distL="0" distR="0">
            <wp:extent cx="2162175" cy="1828800"/>
            <wp:effectExtent l="19050" t="0" r="9525"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srcRect/>
                    <a:stretch>
                      <a:fillRect/>
                    </a:stretch>
                  </pic:blipFill>
                  <pic:spPr bwMode="auto">
                    <a:xfrm>
                      <a:off x="0" y="0"/>
                      <a:ext cx="2162175" cy="1828800"/>
                    </a:xfrm>
                    <a:prstGeom prst="rect">
                      <a:avLst/>
                    </a:prstGeom>
                    <a:noFill/>
                    <a:ln w="9525">
                      <a:noFill/>
                      <a:miter lim="800000"/>
                      <a:headEnd/>
                      <a:tailEnd/>
                    </a:ln>
                  </pic:spPr>
                </pic:pic>
              </a:graphicData>
            </a:graphic>
          </wp:inline>
        </w:drawing>
      </w:r>
    </w:p>
    <w:p w:rsidR="00233061" w:rsidRPr="005376CC" w:rsidRDefault="00233061" w:rsidP="00233061">
      <w:pPr>
        <w:pStyle w:val="ListParagraph"/>
        <w:spacing w:line="360" w:lineRule="auto"/>
        <w:jc w:val="center"/>
        <w:rPr>
          <w:sz w:val="28"/>
          <w:szCs w:val="28"/>
        </w:rPr>
      </w:pPr>
    </w:p>
    <w:p w:rsidR="00233061" w:rsidRPr="005376CC" w:rsidRDefault="00233061" w:rsidP="00233061">
      <w:pPr>
        <w:pStyle w:val="ListParagraph"/>
        <w:numPr>
          <w:ilvl w:val="0"/>
          <w:numId w:val="2"/>
        </w:numPr>
        <w:spacing w:line="360" w:lineRule="auto"/>
        <w:ind w:left="360"/>
        <w:rPr>
          <w:b/>
          <w:sz w:val="28"/>
          <w:szCs w:val="28"/>
        </w:rPr>
      </w:pPr>
      <w:r w:rsidRPr="005376CC">
        <w:rPr>
          <w:b/>
          <w:sz w:val="28"/>
          <w:szCs w:val="28"/>
        </w:rPr>
        <w:t>QUALITATIVE ANALYSIS OF TREATED SAMPLE AFTER WASH</w:t>
      </w:r>
    </w:p>
    <w:p w:rsidR="00233061" w:rsidRPr="005376CC" w:rsidRDefault="00233061" w:rsidP="00233061">
      <w:pPr>
        <w:spacing w:line="360" w:lineRule="auto"/>
        <w:rPr>
          <w:rFonts w:ascii="Times New Roman" w:hAnsi="Times New Roman"/>
          <w:sz w:val="28"/>
          <w:szCs w:val="28"/>
        </w:rPr>
      </w:pPr>
      <w:r w:rsidRPr="005376CC">
        <w:rPr>
          <w:rFonts w:ascii="Times New Roman" w:hAnsi="Times New Roman"/>
          <w:sz w:val="28"/>
          <w:szCs w:val="28"/>
        </w:rPr>
        <w:tab/>
        <w:t xml:space="preserve">The qualitative analysis of </w:t>
      </w:r>
      <w:proofErr w:type="gramStart"/>
      <w:r w:rsidRPr="005376CC">
        <w:rPr>
          <w:rFonts w:ascii="Times New Roman" w:hAnsi="Times New Roman"/>
          <w:sz w:val="28"/>
          <w:szCs w:val="28"/>
        </w:rPr>
        <w:t>a</w:t>
      </w:r>
      <w:proofErr w:type="gramEnd"/>
      <w:r w:rsidRPr="005376CC">
        <w:rPr>
          <w:rFonts w:ascii="Times New Roman" w:hAnsi="Times New Roman"/>
          <w:sz w:val="28"/>
          <w:szCs w:val="28"/>
        </w:rPr>
        <w:t xml:space="preserve"> antimicrobial finish after wash is shown in Table – XV.</w:t>
      </w:r>
    </w:p>
    <w:p w:rsidR="00233061" w:rsidRPr="005376CC" w:rsidRDefault="00233061" w:rsidP="00233061">
      <w:pPr>
        <w:tabs>
          <w:tab w:val="left" w:pos="3735"/>
          <w:tab w:val="center" w:pos="4680"/>
        </w:tabs>
        <w:rPr>
          <w:rFonts w:ascii="Times New Roman" w:hAnsi="Times New Roman"/>
          <w:b/>
          <w:sz w:val="28"/>
          <w:szCs w:val="28"/>
        </w:rPr>
      </w:pPr>
      <w:r w:rsidRPr="005376CC">
        <w:rPr>
          <w:rFonts w:ascii="Times New Roman" w:hAnsi="Times New Roman"/>
          <w:b/>
          <w:sz w:val="28"/>
          <w:szCs w:val="28"/>
        </w:rPr>
        <w:tab/>
      </w:r>
      <w:r w:rsidRPr="005376CC">
        <w:rPr>
          <w:rFonts w:ascii="Times New Roman" w:hAnsi="Times New Roman"/>
          <w:b/>
          <w:sz w:val="28"/>
          <w:szCs w:val="28"/>
        </w:rPr>
        <w:tab/>
      </w:r>
      <w:proofErr w:type="gramStart"/>
      <w:r w:rsidRPr="005376CC">
        <w:rPr>
          <w:rFonts w:ascii="Times New Roman" w:hAnsi="Times New Roman"/>
          <w:b/>
          <w:sz w:val="28"/>
          <w:szCs w:val="28"/>
        </w:rPr>
        <w:t>TABLE – XV.</w:t>
      </w:r>
      <w:proofErr w:type="gramEnd"/>
    </w:p>
    <w:p w:rsidR="00233061" w:rsidRPr="005376CC" w:rsidRDefault="00233061" w:rsidP="00233061">
      <w:pPr>
        <w:pStyle w:val="ListParagraph"/>
        <w:ind w:left="0"/>
        <w:jc w:val="center"/>
        <w:rPr>
          <w:b/>
          <w:sz w:val="28"/>
          <w:szCs w:val="28"/>
        </w:rPr>
      </w:pPr>
      <w:r w:rsidRPr="005376CC">
        <w:rPr>
          <w:sz w:val="28"/>
          <w:szCs w:val="28"/>
        </w:rPr>
        <w:t xml:space="preserve"> </w:t>
      </w:r>
      <w:r w:rsidRPr="005376CC">
        <w:rPr>
          <w:b/>
          <w:sz w:val="28"/>
          <w:szCs w:val="28"/>
        </w:rPr>
        <w:t>EVALUATION OF THE ANTIBACTERIAL ACTIVITY OF THE FABRIC AFTER WASH</w:t>
      </w:r>
    </w:p>
    <w:tbl>
      <w:tblPr>
        <w:tblpPr w:leftFromText="180" w:rightFromText="180" w:vertAnchor="text" w:horzAnchor="margin" w:tblpXSpec="center" w:tblpY="112"/>
        <w:tblW w:w="8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17"/>
        <w:gridCol w:w="2328"/>
        <w:gridCol w:w="2146"/>
        <w:gridCol w:w="2784"/>
      </w:tblGrid>
      <w:tr w:rsidR="00233061" w:rsidRPr="005376CC" w:rsidTr="00A4612C">
        <w:trPr>
          <w:cantSplit/>
          <w:trHeight w:hRule="exact" w:val="553"/>
        </w:trPr>
        <w:tc>
          <w:tcPr>
            <w:tcW w:w="1235" w:type="dxa"/>
            <w:vMerge w:val="restart"/>
            <w:tcBorders>
              <w:top w:val="single" w:sz="12" w:space="0" w:color="auto"/>
              <w:left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b/>
                <w:bCs/>
                <w:sz w:val="28"/>
                <w:szCs w:val="28"/>
              </w:rPr>
            </w:pPr>
            <w:r w:rsidRPr="005376CC">
              <w:rPr>
                <w:rFonts w:ascii="Times New Roman" w:hAnsi="Times New Roman"/>
                <w:b/>
                <w:bCs/>
                <w:sz w:val="28"/>
                <w:szCs w:val="28"/>
              </w:rPr>
              <w:t>S. NO</w:t>
            </w:r>
          </w:p>
        </w:tc>
        <w:tc>
          <w:tcPr>
            <w:tcW w:w="2353" w:type="dxa"/>
            <w:vMerge w:val="restart"/>
            <w:tcBorders>
              <w:top w:val="single" w:sz="12" w:space="0" w:color="auto"/>
              <w:left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b/>
                <w:bCs/>
                <w:sz w:val="28"/>
                <w:szCs w:val="28"/>
              </w:rPr>
            </w:pPr>
            <w:r w:rsidRPr="005376CC">
              <w:rPr>
                <w:rFonts w:ascii="Times New Roman" w:hAnsi="Times New Roman"/>
                <w:b/>
                <w:bCs/>
                <w:sz w:val="28"/>
                <w:szCs w:val="28"/>
              </w:rPr>
              <w:t>SAMPLES</w:t>
            </w:r>
          </w:p>
        </w:tc>
        <w:tc>
          <w:tcPr>
            <w:tcW w:w="4887" w:type="dxa"/>
            <w:gridSpan w:val="2"/>
            <w:tcBorders>
              <w:top w:val="single" w:sz="12" w:space="0" w:color="auto"/>
              <w:left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b/>
                <w:bCs/>
                <w:sz w:val="28"/>
                <w:szCs w:val="28"/>
              </w:rPr>
            </w:pPr>
            <w:r w:rsidRPr="005376CC">
              <w:rPr>
                <w:rFonts w:ascii="Times New Roman" w:hAnsi="Times New Roman"/>
                <w:b/>
                <w:bCs/>
                <w:sz w:val="28"/>
                <w:szCs w:val="28"/>
              </w:rPr>
              <w:t>ZONE OF BACTERIOSTASIS (MM)</w:t>
            </w:r>
          </w:p>
        </w:tc>
      </w:tr>
      <w:tr w:rsidR="00233061" w:rsidRPr="005376CC" w:rsidTr="00A4612C">
        <w:trPr>
          <w:cantSplit/>
          <w:trHeight w:hRule="exact" w:val="882"/>
        </w:trPr>
        <w:tc>
          <w:tcPr>
            <w:tcW w:w="1235" w:type="dxa"/>
            <w:vMerge/>
            <w:tcBorders>
              <w:left w:val="single" w:sz="12" w:space="0" w:color="auto"/>
              <w:bottom w:val="single" w:sz="12" w:space="0" w:color="auto"/>
              <w:right w:val="single" w:sz="12" w:space="0" w:color="auto"/>
            </w:tcBorders>
            <w:shd w:val="clear" w:color="auto" w:fill="auto"/>
            <w:vAlign w:val="center"/>
          </w:tcPr>
          <w:p w:rsidR="00233061" w:rsidRPr="005376CC" w:rsidRDefault="00233061" w:rsidP="00A4612C">
            <w:pPr>
              <w:pStyle w:val="Heading9"/>
              <w:jc w:val="center"/>
              <w:rPr>
                <w:sz w:val="28"/>
                <w:szCs w:val="28"/>
              </w:rPr>
            </w:pPr>
          </w:p>
        </w:tc>
        <w:tc>
          <w:tcPr>
            <w:tcW w:w="2353" w:type="dxa"/>
            <w:vMerge/>
            <w:tcBorders>
              <w:left w:val="single" w:sz="12" w:space="0" w:color="auto"/>
              <w:bottom w:val="single" w:sz="12" w:space="0" w:color="auto"/>
              <w:right w:val="single" w:sz="12" w:space="0" w:color="auto"/>
            </w:tcBorders>
            <w:shd w:val="clear" w:color="auto" w:fill="auto"/>
            <w:vAlign w:val="center"/>
          </w:tcPr>
          <w:p w:rsidR="00233061" w:rsidRPr="005376CC" w:rsidRDefault="00233061" w:rsidP="00A4612C">
            <w:pPr>
              <w:pStyle w:val="Heading9"/>
              <w:jc w:val="center"/>
              <w:rPr>
                <w:sz w:val="28"/>
                <w:szCs w:val="28"/>
              </w:rPr>
            </w:pPr>
          </w:p>
        </w:tc>
        <w:tc>
          <w:tcPr>
            <w:tcW w:w="2127" w:type="dxa"/>
            <w:tcBorders>
              <w:left w:val="single" w:sz="12" w:space="0" w:color="auto"/>
              <w:bottom w:val="single" w:sz="12" w:space="0" w:color="auto"/>
            </w:tcBorders>
            <w:shd w:val="clear" w:color="auto" w:fill="auto"/>
            <w:vAlign w:val="center"/>
          </w:tcPr>
          <w:p w:rsidR="00233061" w:rsidRPr="005376CC" w:rsidRDefault="00233061" w:rsidP="00A4612C">
            <w:pPr>
              <w:pStyle w:val="Heading9"/>
              <w:jc w:val="center"/>
              <w:rPr>
                <w:bCs w:val="0"/>
                <w:iCs w:val="0"/>
                <w:sz w:val="28"/>
                <w:szCs w:val="28"/>
              </w:rPr>
            </w:pPr>
            <w:r w:rsidRPr="005376CC">
              <w:rPr>
                <w:sz w:val="28"/>
                <w:szCs w:val="28"/>
              </w:rPr>
              <w:t>ESCHERICHIA COLI</w:t>
            </w:r>
          </w:p>
        </w:tc>
        <w:tc>
          <w:tcPr>
            <w:tcW w:w="2760" w:type="dxa"/>
            <w:tcBorders>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b/>
                <w:i/>
                <w:iCs/>
                <w:sz w:val="28"/>
                <w:szCs w:val="28"/>
              </w:rPr>
            </w:pPr>
            <w:r w:rsidRPr="005376CC">
              <w:rPr>
                <w:rFonts w:ascii="Times New Roman" w:hAnsi="Times New Roman"/>
                <w:b/>
                <w:i/>
                <w:iCs/>
                <w:sz w:val="28"/>
                <w:szCs w:val="28"/>
              </w:rPr>
              <w:t>STAPHYLOCOCCUS AUREUS</w:t>
            </w:r>
          </w:p>
        </w:tc>
      </w:tr>
      <w:tr w:rsidR="00233061" w:rsidRPr="005376CC" w:rsidTr="00A4612C">
        <w:trPr>
          <w:cantSplit/>
          <w:trHeight w:val="352"/>
        </w:trPr>
        <w:tc>
          <w:tcPr>
            <w:tcW w:w="1235" w:type="dxa"/>
            <w:tcBorders>
              <w:top w:val="single" w:sz="12" w:space="0" w:color="auto"/>
              <w:left w:val="single" w:sz="12" w:space="0" w:color="auto"/>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1.</w:t>
            </w:r>
          </w:p>
        </w:tc>
        <w:tc>
          <w:tcPr>
            <w:tcW w:w="2353" w:type="dxa"/>
            <w:tcBorders>
              <w:top w:val="single" w:sz="12" w:space="0" w:color="auto"/>
              <w:left w:val="single" w:sz="12" w:space="0" w:color="auto"/>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HFC 1</w:t>
            </w:r>
          </w:p>
        </w:tc>
        <w:tc>
          <w:tcPr>
            <w:tcW w:w="2127" w:type="dxa"/>
            <w:tcBorders>
              <w:top w:val="single" w:sz="12" w:space="0" w:color="auto"/>
              <w:left w:val="single" w:sz="12" w:space="0" w:color="auto"/>
              <w:bottom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29</w:t>
            </w:r>
          </w:p>
        </w:tc>
        <w:tc>
          <w:tcPr>
            <w:tcW w:w="2760" w:type="dxa"/>
            <w:tcBorders>
              <w:top w:val="single" w:sz="12" w:space="0" w:color="auto"/>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27</w:t>
            </w:r>
          </w:p>
        </w:tc>
      </w:tr>
      <w:tr w:rsidR="00233061" w:rsidRPr="005376CC" w:rsidTr="00A4612C">
        <w:trPr>
          <w:cantSplit/>
          <w:trHeight w:val="352"/>
        </w:trPr>
        <w:tc>
          <w:tcPr>
            <w:tcW w:w="1235" w:type="dxa"/>
            <w:tcBorders>
              <w:top w:val="single" w:sz="12" w:space="0" w:color="auto"/>
              <w:left w:val="single" w:sz="12" w:space="0" w:color="auto"/>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2.</w:t>
            </w:r>
          </w:p>
        </w:tc>
        <w:tc>
          <w:tcPr>
            <w:tcW w:w="2353" w:type="dxa"/>
            <w:tcBorders>
              <w:top w:val="single" w:sz="12" w:space="0" w:color="auto"/>
              <w:left w:val="single" w:sz="12" w:space="0" w:color="auto"/>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HFC1W1</w:t>
            </w:r>
          </w:p>
        </w:tc>
        <w:tc>
          <w:tcPr>
            <w:tcW w:w="2127" w:type="dxa"/>
            <w:tcBorders>
              <w:top w:val="single" w:sz="12" w:space="0" w:color="auto"/>
              <w:left w:val="single" w:sz="12" w:space="0" w:color="auto"/>
              <w:bottom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22</w:t>
            </w:r>
          </w:p>
        </w:tc>
        <w:tc>
          <w:tcPr>
            <w:tcW w:w="2760" w:type="dxa"/>
            <w:tcBorders>
              <w:top w:val="single" w:sz="12" w:space="0" w:color="auto"/>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20</w:t>
            </w:r>
          </w:p>
        </w:tc>
      </w:tr>
      <w:tr w:rsidR="00233061" w:rsidRPr="005376CC" w:rsidTr="00A4612C">
        <w:trPr>
          <w:cantSplit/>
          <w:trHeight w:val="352"/>
        </w:trPr>
        <w:tc>
          <w:tcPr>
            <w:tcW w:w="1235" w:type="dxa"/>
            <w:tcBorders>
              <w:top w:val="single" w:sz="12" w:space="0" w:color="auto"/>
              <w:left w:val="single" w:sz="12" w:space="0" w:color="auto"/>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3.</w:t>
            </w:r>
          </w:p>
        </w:tc>
        <w:tc>
          <w:tcPr>
            <w:tcW w:w="2353" w:type="dxa"/>
            <w:tcBorders>
              <w:top w:val="single" w:sz="12" w:space="0" w:color="auto"/>
              <w:left w:val="single" w:sz="12" w:space="0" w:color="auto"/>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HFC1W2</w:t>
            </w:r>
          </w:p>
        </w:tc>
        <w:tc>
          <w:tcPr>
            <w:tcW w:w="2127" w:type="dxa"/>
            <w:tcBorders>
              <w:top w:val="single" w:sz="12" w:space="0" w:color="auto"/>
              <w:left w:val="single" w:sz="12" w:space="0" w:color="auto"/>
              <w:bottom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18</w:t>
            </w:r>
          </w:p>
        </w:tc>
        <w:tc>
          <w:tcPr>
            <w:tcW w:w="2760" w:type="dxa"/>
            <w:tcBorders>
              <w:top w:val="single" w:sz="12" w:space="0" w:color="auto"/>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16</w:t>
            </w:r>
          </w:p>
        </w:tc>
      </w:tr>
    </w:tbl>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The samples HFC1W1 and HFC1W2 showed reduction of 22 mm and 18mm in zone of </w:t>
      </w:r>
      <w:proofErr w:type="spellStart"/>
      <w:r w:rsidRPr="005376CC">
        <w:rPr>
          <w:rFonts w:ascii="Times New Roman" w:hAnsi="Times New Roman"/>
          <w:sz w:val="28"/>
          <w:szCs w:val="28"/>
        </w:rPr>
        <w:t>bacteriosis</w:t>
      </w:r>
      <w:proofErr w:type="spellEnd"/>
      <w:r w:rsidRPr="005376CC">
        <w:rPr>
          <w:rFonts w:ascii="Times New Roman" w:hAnsi="Times New Roman"/>
          <w:sz w:val="28"/>
          <w:szCs w:val="28"/>
        </w:rPr>
        <w:t xml:space="preserve"> to </w:t>
      </w:r>
      <w:r w:rsidRPr="005376CC">
        <w:rPr>
          <w:rFonts w:ascii="Times New Roman" w:hAnsi="Times New Roman"/>
          <w:i/>
          <w:sz w:val="28"/>
          <w:szCs w:val="28"/>
        </w:rPr>
        <w:t>Escherichia coli</w:t>
      </w:r>
      <w:r w:rsidRPr="005376CC">
        <w:rPr>
          <w:rFonts w:ascii="Times New Roman" w:hAnsi="Times New Roman"/>
          <w:sz w:val="28"/>
          <w:szCs w:val="28"/>
        </w:rPr>
        <w:t xml:space="preserve"> than the original 29mm</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The samples HFC1W1 and HFC1W2 showed a reduction of 20 mm and 16mm in zone of </w:t>
      </w:r>
      <w:proofErr w:type="spellStart"/>
      <w:r w:rsidRPr="005376CC">
        <w:rPr>
          <w:rFonts w:ascii="Times New Roman" w:hAnsi="Times New Roman"/>
          <w:sz w:val="28"/>
          <w:szCs w:val="28"/>
        </w:rPr>
        <w:t>bacteriosis</w:t>
      </w:r>
      <w:proofErr w:type="spellEnd"/>
      <w:r w:rsidRPr="005376CC">
        <w:rPr>
          <w:rFonts w:ascii="Times New Roman" w:hAnsi="Times New Roman"/>
          <w:sz w:val="28"/>
          <w:szCs w:val="28"/>
        </w:rPr>
        <w:t xml:space="preserve"> to </w:t>
      </w:r>
      <w:r w:rsidRPr="005376CC">
        <w:rPr>
          <w:rFonts w:ascii="Times New Roman" w:hAnsi="Times New Roman"/>
          <w:i/>
          <w:sz w:val="28"/>
          <w:szCs w:val="28"/>
        </w:rPr>
        <w:t xml:space="preserve">Staphylococcus </w:t>
      </w:r>
      <w:proofErr w:type="spellStart"/>
      <w:r w:rsidRPr="005376CC">
        <w:rPr>
          <w:rFonts w:ascii="Times New Roman" w:hAnsi="Times New Roman"/>
          <w:i/>
          <w:sz w:val="28"/>
          <w:szCs w:val="28"/>
        </w:rPr>
        <w:t>Aureus</w:t>
      </w:r>
      <w:proofErr w:type="spellEnd"/>
      <w:r w:rsidRPr="005376CC">
        <w:rPr>
          <w:rFonts w:ascii="Times New Roman" w:hAnsi="Times New Roman"/>
          <w:sz w:val="28"/>
          <w:szCs w:val="28"/>
        </w:rPr>
        <w:t xml:space="preserve"> than the original 27mm.</w:t>
      </w:r>
    </w:p>
    <w:p w:rsidR="00233061" w:rsidRPr="005376CC" w:rsidRDefault="00233061" w:rsidP="00233061">
      <w:pPr>
        <w:pStyle w:val="ListParagraph"/>
        <w:numPr>
          <w:ilvl w:val="0"/>
          <w:numId w:val="2"/>
        </w:numPr>
        <w:spacing w:line="360" w:lineRule="auto"/>
        <w:ind w:left="360"/>
        <w:jc w:val="both"/>
        <w:rPr>
          <w:b/>
          <w:sz w:val="28"/>
          <w:szCs w:val="28"/>
        </w:rPr>
      </w:pPr>
      <w:r w:rsidRPr="005376CC">
        <w:rPr>
          <w:b/>
          <w:sz w:val="28"/>
          <w:szCs w:val="28"/>
        </w:rPr>
        <w:t>QUANTITATIVE ANALYSIS:</w:t>
      </w:r>
    </w:p>
    <w:p w:rsidR="00233061" w:rsidRPr="005376CC" w:rsidRDefault="00233061" w:rsidP="00233061">
      <w:pPr>
        <w:pStyle w:val="ListParagraph"/>
        <w:spacing w:line="360" w:lineRule="auto"/>
        <w:rPr>
          <w:sz w:val="28"/>
          <w:szCs w:val="28"/>
        </w:rPr>
      </w:pPr>
      <w:r w:rsidRPr="005376CC">
        <w:rPr>
          <w:sz w:val="28"/>
          <w:szCs w:val="28"/>
        </w:rPr>
        <w:t xml:space="preserve">The analysis is </w:t>
      </w:r>
      <w:proofErr w:type="gramStart"/>
      <w:r w:rsidRPr="005376CC">
        <w:rPr>
          <w:sz w:val="28"/>
          <w:szCs w:val="28"/>
        </w:rPr>
        <w:t>shown  in</w:t>
      </w:r>
      <w:proofErr w:type="gramEnd"/>
      <w:r w:rsidRPr="005376CC">
        <w:rPr>
          <w:sz w:val="28"/>
          <w:szCs w:val="28"/>
        </w:rPr>
        <w:t xml:space="preserve"> Table – XVI.</w:t>
      </w:r>
    </w:p>
    <w:p w:rsidR="00233061" w:rsidRPr="005376CC" w:rsidRDefault="00233061" w:rsidP="00233061">
      <w:pPr>
        <w:pStyle w:val="ListParagraph"/>
        <w:spacing w:line="360" w:lineRule="auto"/>
        <w:rPr>
          <w:sz w:val="28"/>
          <w:szCs w:val="28"/>
        </w:rPr>
      </w:pP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TABLE – XVI</w:t>
      </w:r>
    </w:p>
    <w:p w:rsidR="00233061" w:rsidRPr="00831C3D" w:rsidRDefault="00233061" w:rsidP="00233061">
      <w:pPr>
        <w:pStyle w:val="BodyText2"/>
        <w:autoSpaceDE w:val="0"/>
        <w:autoSpaceDN w:val="0"/>
        <w:adjustRightInd w:val="0"/>
        <w:spacing w:after="0" w:line="360" w:lineRule="auto"/>
        <w:jc w:val="center"/>
        <w:rPr>
          <w:rFonts w:ascii="Times New Roman" w:hAnsi="Times New Roman"/>
          <w:b/>
          <w:bCs/>
          <w:sz w:val="28"/>
          <w:szCs w:val="28"/>
        </w:rPr>
      </w:pPr>
      <w:r w:rsidRPr="00831C3D">
        <w:rPr>
          <w:rFonts w:ascii="Times New Roman" w:hAnsi="Times New Roman"/>
          <w:b/>
          <w:bCs/>
          <w:sz w:val="28"/>
          <w:szCs w:val="28"/>
        </w:rPr>
        <w:t>QUANTITATIVE ANALYSIS OF SAMPLE BEFORE WASH</w:t>
      </w:r>
    </w:p>
    <w:tbl>
      <w:tblPr>
        <w:tblW w:w="8640"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90"/>
        <w:gridCol w:w="2126"/>
        <w:gridCol w:w="2840"/>
        <w:gridCol w:w="2784"/>
      </w:tblGrid>
      <w:tr w:rsidR="00233061" w:rsidRPr="005376CC" w:rsidTr="00A4612C">
        <w:trPr>
          <w:cantSplit/>
          <w:trHeight w:val="383"/>
          <w:jc w:val="center"/>
        </w:trPr>
        <w:tc>
          <w:tcPr>
            <w:tcW w:w="900"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line="360" w:lineRule="auto"/>
              <w:jc w:val="center"/>
              <w:rPr>
                <w:rFonts w:ascii="Times New Roman" w:hAnsi="Times New Roman"/>
                <w:b/>
                <w:bCs/>
                <w:color w:val="000000"/>
                <w:sz w:val="28"/>
                <w:szCs w:val="28"/>
              </w:rPr>
            </w:pPr>
            <w:r w:rsidRPr="005376CC">
              <w:rPr>
                <w:rFonts w:ascii="Times New Roman" w:hAnsi="Times New Roman"/>
                <w:b/>
                <w:bCs/>
                <w:color w:val="000000"/>
                <w:sz w:val="28"/>
                <w:szCs w:val="28"/>
              </w:rPr>
              <w:t>S. NO.</w:t>
            </w:r>
          </w:p>
        </w:tc>
        <w:tc>
          <w:tcPr>
            <w:tcW w:w="2160" w:type="dxa"/>
            <w:vMerge w:val="restart"/>
            <w:tcBorders>
              <w:top w:val="single" w:sz="12" w:space="0" w:color="auto"/>
              <w:left w:val="single" w:sz="12" w:space="0" w:color="auto"/>
              <w:right w:val="single" w:sz="12" w:space="0" w:color="auto"/>
            </w:tcBorders>
            <w:vAlign w:val="center"/>
          </w:tcPr>
          <w:p w:rsidR="00233061" w:rsidRPr="005376CC" w:rsidRDefault="00233061" w:rsidP="00A4612C">
            <w:pPr>
              <w:spacing w:line="360" w:lineRule="auto"/>
              <w:jc w:val="center"/>
              <w:rPr>
                <w:rFonts w:ascii="Times New Roman" w:hAnsi="Times New Roman"/>
                <w:b/>
                <w:bCs/>
                <w:color w:val="000000"/>
                <w:sz w:val="28"/>
                <w:szCs w:val="28"/>
              </w:rPr>
            </w:pPr>
            <w:r w:rsidRPr="005376CC">
              <w:rPr>
                <w:rFonts w:ascii="Times New Roman" w:hAnsi="Times New Roman"/>
                <w:b/>
                <w:bCs/>
                <w:color w:val="000000"/>
                <w:sz w:val="28"/>
                <w:szCs w:val="28"/>
              </w:rPr>
              <w:t>FABRIC SAMPLES</w:t>
            </w:r>
          </w:p>
        </w:tc>
        <w:tc>
          <w:tcPr>
            <w:tcW w:w="5580" w:type="dxa"/>
            <w:gridSpan w:val="2"/>
            <w:tcBorders>
              <w:top w:val="single" w:sz="12" w:space="0" w:color="auto"/>
              <w:left w:val="single" w:sz="12" w:space="0" w:color="auto"/>
              <w:right w:val="single" w:sz="12" w:space="0" w:color="auto"/>
            </w:tcBorders>
            <w:vAlign w:val="center"/>
          </w:tcPr>
          <w:p w:rsidR="00233061" w:rsidRPr="005376CC" w:rsidRDefault="00233061" w:rsidP="00A4612C">
            <w:pPr>
              <w:spacing w:line="360" w:lineRule="auto"/>
              <w:jc w:val="center"/>
              <w:rPr>
                <w:rFonts w:ascii="Times New Roman" w:hAnsi="Times New Roman"/>
                <w:b/>
                <w:bCs/>
                <w:color w:val="000000"/>
                <w:sz w:val="28"/>
                <w:szCs w:val="28"/>
              </w:rPr>
            </w:pPr>
            <w:r w:rsidRPr="005376CC">
              <w:rPr>
                <w:rFonts w:ascii="Times New Roman" w:hAnsi="Times New Roman"/>
                <w:b/>
                <w:bCs/>
                <w:color w:val="000000"/>
                <w:sz w:val="28"/>
                <w:szCs w:val="28"/>
              </w:rPr>
              <w:t xml:space="preserve">BACTERIAL REDUCTION </w:t>
            </w:r>
            <w:proofErr w:type="gramStart"/>
            <w:r w:rsidRPr="005376CC">
              <w:rPr>
                <w:rFonts w:ascii="Times New Roman" w:hAnsi="Times New Roman"/>
                <w:b/>
                <w:bCs/>
                <w:color w:val="000000"/>
                <w:sz w:val="28"/>
                <w:szCs w:val="28"/>
              </w:rPr>
              <w:t>( %</w:t>
            </w:r>
            <w:proofErr w:type="gramEnd"/>
            <w:r w:rsidRPr="005376CC">
              <w:rPr>
                <w:rFonts w:ascii="Times New Roman" w:hAnsi="Times New Roman"/>
                <w:b/>
                <w:bCs/>
                <w:color w:val="000000"/>
                <w:sz w:val="28"/>
                <w:szCs w:val="28"/>
              </w:rPr>
              <w:t>)</w:t>
            </w:r>
          </w:p>
        </w:tc>
      </w:tr>
      <w:tr w:rsidR="00233061" w:rsidRPr="005376CC" w:rsidTr="00A4612C">
        <w:trPr>
          <w:cantSplit/>
          <w:trHeight w:val="332"/>
          <w:jc w:val="center"/>
        </w:trPr>
        <w:tc>
          <w:tcPr>
            <w:tcW w:w="900"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line="360" w:lineRule="auto"/>
              <w:jc w:val="center"/>
              <w:rPr>
                <w:rFonts w:ascii="Times New Roman" w:hAnsi="Times New Roman"/>
                <w:b/>
                <w:bCs/>
                <w:color w:val="000000"/>
                <w:sz w:val="28"/>
                <w:szCs w:val="28"/>
              </w:rPr>
            </w:pPr>
          </w:p>
        </w:tc>
        <w:tc>
          <w:tcPr>
            <w:tcW w:w="2160" w:type="dxa"/>
            <w:vMerge/>
            <w:tcBorders>
              <w:left w:val="single" w:sz="12" w:space="0" w:color="auto"/>
              <w:bottom w:val="single" w:sz="12" w:space="0" w:color="auto"/>
              <w:right w:val="single" w:sz="12" w:space="0" w:color="auto"/>
            </w:tcBorders>
            <w:vAlign w:val="center"/>
          </w:tcPr>
          <w:p w:rsidR="00233061" w:rsidRPr="005376CC" w:rsidRDefault="00233061" w:rsidP="00A4612C">
            <w:pPr>
              <w:spacing w:line="360" w:lineRule="auto"/>
              <w:jc w:val="center"/>
              <w:rPr>
                <w:rFonts w:ascii="Times New Roman" w:hAnsi="Times New Roman"/>
                <w:b/>
                <w:bCs/>
                <w:color w:val="000000"/>
                <w:sz w:val="28"/>
                <w:szCs w:val="28"/>
              </w:rPr>
            </w:pPr>
          </w:p>
        </w:tc>
        <w:tc>
          <w:tcPr>
            <w:tcW w:w="2880" w:type="dxa"/>
            <w:tcBorders>
              <w:left w:val="single" w:sz="12" w:space="0" w:color="auto"/>
              <w:bottom w:val="single" w:sz="12" w:space="0" w:color="auto"/>
            </w:tcBorders>
            <w:vAlign w:val="center"/>
          </w:tcPr>
          <w:p w:rsidR="00233061" w:rsidRPr="005376CC" w:rsidRDefault="00233061" w:rsidP="00A4612C">
            <w:pPr>
              <w:pStyle w:val="Heading3"/>
              <w:spacing w:before="0" w:line="360" w:lineRule="auto"/>
              <w:jc w:val="center"/>
              <w:rPr>
                <w:rFonts w:ascii="Times New Roman" w:hAnsi="Times New Roman" w:cs="Times New Roman"/>
                <w:bCs w:val="0"/>
                <w:i/>
                <w:sz w:val="28"/>
                <w:szCs w:val="28"/>
              </w:rPr>
            </w:pPr>
            <w:r w:rsidRPr="005376CC">
              <w:rPr>
                <w:rFonts w:ascii="Times New Roman" w:hAnsi="Times New Roman" w:cs="Times New Roman"/>
                <w:bCs w:val="0"/>
                <w:i/>
                <w:sz w:val="28"/>
                <w:szCs w:val="28"/>
              </w:rPr>
              <w:t>ESCHERICHIA COLI</w:t>
            </w:r>
          </w:p>
        </w:tc>
        <w:tc>
          <w:tcPr>
            <w:tcW w:w="2700" w:type="dxa"/>
            <w:tcBorders>
              <w:bottom w:val="single" w:sz="12" w:space="0" w:color="auto"/>
              <w:right w:val="single" w:sz="12" w:space="0" w:color="auto"/>
            </w:tcBorders>
            <w:vAlign w:val="center"/>
          </w:tcPr>
          <w:p w:rsidR="00233061" w:rsidRPr="005376CC" w:rsidRDefault="00233061" w:rsidP="00A4612C">
            <w:pPr>
              <w:pStyle w:val="Heading3"/>
              <w:spacing w:before="0" w:line="360" w:lineRule="auto"/>
              <w:rPr>
                <w:rFonts w:ascii="Times New Roman" w:hAnsi="Times New Roman" w:cs="Times New Roman"/>
                <w:bCs w:val="0"/>
                <w:i/>
                <w:sz w:val="28"/>
                <w:szCs w:val="28"/>
              </w:rPr>
            </w:pPr>
            <w:r w:rsidRPr="005376CC">
              <w:rPr>
                <w:rFonts w:ascii="Times New Roman" w:hAnsi="Times New Roman" w:cs="Times New Roman"/>
                <w:bCs w:val="0"/>
                <w:i/>
                <w:sz w:val="28"/>
                <w:szCs w:val="28"/>
              </w:rPr>
              <w:t>STAPHYLOCOCCUS AUREUS</w:t>
            </w:r>
          </w:p>
        </w:tc>
      </w:tr>
      <w:tr w:rsidR="00233061" w:rsidRPr="005376CC" w:rsidTr="00A4612C">
        <w:trPr>
          <w:trHeight w:val="548"/>
          <w:jc w:val="center"/>
        </w:trPr>
        <w:tc>
          <w:tcPr>
            <w:tcW w:w="90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line="360" w:lineRule="auto"/>
              <w:jc w:val="center"/>
              <w:rPr>
                <w:rFonts w:ascii="Times New Roman" w:hAnsi="Times New Roman"/>
                <w:color w:val="000000"/>
                <w:sz w:val="28"/>
                <w:szCs w:val="28"/>
              </w:rPr>
            </w:pPr>
            <w:r w:rsidRPr="005376CC">
              <w:rPr>
                <w:rFonts w:ascii="Times New Roman" w:hAnsi="Times New Roman"/>
                <w:color w:val="000000"/>
                <w:sz w:val="28"/>
                <w:szCs w:val="28"/>
              </w:rPr>
              <w:t>1.</w:t>
            </w:r>
          </w:p>
        </w:tc>
        <w:tc>
          <w:tcPr>
            <w:tcW w:w="2160"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line="360" w:lineRule="auto"/>
              <w:jc w:val="center"/>
              <w:rPr>
                <w:rFonts w:ascii="Times New Roman" w:hAnsi="Times New Roman"/>
                <w:color w:val="000000"/>
                <w:sz w:val="28"/>
                <w:szCs w:val="28"/>
              </w:rPr>
            </w:pPr>
            <w:r w:rsidRPr="005376CC">
              <w:rPr>
                <w:rFonts w:ascii="Times New Roman" w:hAnsi="Times New Roman"/>
                <w:color w:val="000000"/>
                <w:sz w:val="28"/>
                <w:szCs w:val="28"/>
              </w:rPr>
              <w:t>HFC 1</w:t>
            </w:r>
          </w:p>
        </w:tc>
        <w:tc>
          <w:tcPr>
            <w:tcW w:w="2880" w:type="dxa"/>
            <w:tcBorders>
              <w:top w:val="single" w:sz="12" w:space="0" w:color="auto"/>
              <w:left w:val="single" w:sz="12" w:space="0" w:color="auto"/>
              <w:bottom w:val="single" w:sz="12" w:space="0" w:color="auto"/>
            </w:tcBorders>
            <w:vAlign w:val="center"/>
          </w:tcPr>
          <w:p w:rsidR="00233061" w:rsidRPr="005376CC" w:rsidRDefault="00233061" w:rsidP="00A4612C">
            <w:pPr>
              <w:spacing w:line="360" w:lineRule="auto"/>
              <w:jc w:val="center"/>
              <w:rPr>
                <w:rFonts w:ascii="Times New Roman" w:hAnsi="Times New Roman"/>
                <w:bCs/>
                <w:color w:val="000000"/>
                <w:sz w:val="28"/>
                <w:szCs w:val="28"/>
              </w:rPr>
            </w:pPr>
            <w:r w:rsidRPr="005376CC">
              <w:rPr>
                <w:rFonts w:ascii="Times New Roman" w:hAnsi="Times New Roman"/>
                <w:bCs/>
                <w:color w:val="000000"/>
                <w:sz w:val="28"/>
                <w:szCs w:val="28"/>
              </w:rPr>
              <w:t>95</w:t>
            </w:r>
          </w:p>
        </w:tc>
        <w:tc>
          <w:tcPr>
            <w:tcW w:w="2700" w:type="dxa"/>
            <w:tcBorders>
              <w:top w:val="single" w:sz="12" w:space="0" w:color="auto"/>
              <w:bottom w:val="single" w:sz="12" w:space="0" w:color="auto"/>
              <w:right w:val="single" w:sz="12" w:space="0" w:color="auto"/>
            </w:tcBorders>
            <w:vAlign w:val="center"/>
          </w:tcPr>
          <w:p w:rsidR="00233061" w:rsidRPr="005376CC" w:rsidRDefault="00233061" w:rsidP="00A4612C">
            <w:pPr>
              <w:spacing w:line="360" w:lineRule="auto"/>
              <w:jc w:val="center"/>
              <w:rPr>
                <w:rFonts w:ascii="Times New Roman" w:hAnsi="Times New Roman"/>
                <w:bCs/>
                <w:color w:val="000000"/>
                <w:sz w:val="28"/>
                <w:szCs w:val="28"/>
              </w:rPr>
            </w:pPr>
            <w:r w:rsidRPr="005376CC">
              <w:rPr>
                <w:rFonts w:ascii="Times New Roman" w:hAnsi="Times New Roman"/>
                <w:bCs/>
                <w:color w:val="000000"/>
                <w:sz w:val="28"/>
                <w:szCs w:val="28"/>
              </w:rPr>
              <w:t>92</w:t>
            </w:r>
          </w:p>
        </w:tc>
      </w:tr>
    </w:tbl>
    <w:p w:rsidR="00233061" w:rsidRPr="005376CC" w:rsidRDefault="00233061" w:rsidP="00233061">
      <w:pPr>
        <w:spacing w:line="360" w:lineRule="auto"/>
        <w:rPr>
          <w:rFonts w:ascii="Times New Roman" w:hAnsi="Times New Roman"/>
          <w:b/>
          <w:bCs/>
          <w:sz w:val="28"/>
          <w:szCs w:val="28"/>
        </w:rPr>
      </w:pPr>
    </w:p>
    <w:p w:rsidR="00233061" w:rsidRPr="005376CC" w:rsidRDefault="00233061" w:rsidP="00233061">
      <w:pPr>
        <w:spacing w:line="360" w:lineRule="auto"/>
        <w:ind w:firstLine="720"/>
        <w:rPr>
          <w:rFonts w:ascii="Times New Roman" w:hAnsi="Times New Roman"/>
          <w:bCs/>
          <w:sz w:val="28"/>
          <w:szCs w:val="28"/>
        </w:rPr>
      </w:pPr>
      <w:r w:rsidRPr="005376CC">
        <w:rPr>
          <w:rFonts w:ascii="Times New Roman" w:hAnsi="Times New Roman"/>
          <w:bCs/>
          <w:sz w:val="28"/>
          <w:szCs w:val="28"/>
        </w:rPr>
        <w:lastRenderedPageBreak/>
        <w:t xml:space="preserve">From the Table it is clear that the sample HFC1 had excellent antibacterial activity in both the organisms with 95 and 92 percentages in E. coli and </w:t>
      </w:r>
      <w:proofErr w:type="spellStart"/>
      <w:r w:rsidRPr="005376CC">
        <w:rPr>
          <w:rFonts w:ascii="Times New Roman" w:hAnsi="Times New Roman"/>
          <w:bCs/>
          <w:sz w:val="28"/>
          <w:szCs w:val="28"/>
        </w:rPr>
        <w:t>Staphlococcus</w:t>
      </w:r>
      <w:proofErr w:type="spellEnd"/>
      <w:r w:rsidRPr="005376CC">
        <w:rPr>
          <w:rFonts w:ascii="Times New Roman" w:hAnsi="Times New Roman"/>
          <w:bCs/>
          <w:sz w:val="28"/>
          <w:szCs w:val="28"/>
        </w:rPr>
        <w:t xml:space="preserve"> </w:t>
      </w:r>
      <w:proofErr w:type="spellStart"/>
      <w:r w:rsidRPr="005376CC">
        <w:rPr>
          <w:rFonts w:ascii="Times New Roman" w:hAnsi="Times New Roman"/>
          <w:bCs/>
          <w:sz w:val="28"/>
          <w:szCs w:val="28"/>
        </w:rPr>
        <w:t>Aureus</w:t>
      </w:r>
      <w:proofErr w:type="spellEnd"/>
      <w:r w:rsidRPr="005376CC">
        <w:rPr>
          <w:rFonts w:ascii="Times New Roman" w:hAnsi="Times New Roman"/>
          <w:bCs/>
          <w:sz w:val="28"/>
          <w:szCs w:val="28"/>
        </w:rPr>
        <w:t>.</w:t>
      </w:r>
    </w:p>
    <w:p w:rsidR="00233061" w:rsidRPr="005376CC" w:rsidRDefault="00233061" w:rsidP="00233061">
      <w:pPr>
        <w:spacing w:line="360" w:lineRule="auto"/>
        <w:jc w:val="center"/>
        <w:rPr>
          <w:rFonts w:ascii="Times New Roman" w:hAnsi="Times New Roman"/>
          <w:b/>
          <w:sz w:val="28"/>
          <w:szCs w:val="28"/>
        </w:rPr>
      </w:pPr>
    </w:p>
    <w:p w:rsidR="00233061" w:rsidRPr="005376CC" w:rsidRDefault="00233061" w:rsidP="00233061">
      <w:pPr>
        <w:spacing w:line="360" w:lineRule="auto"/>
        <w:jc w:val="center"/>
        <w:rPr>
          <w:rFonts w:ascii="Times New Roman" w:hAnsi="Times New Roman"/>
          <w:b/>
          <w:sz w:val="28"/>
          <w:szCs w:val="28"/>
        </w:rPr>
      </w:pPr>
    </w:p>
    <w:p w:rsidR="00233061" w:rsidRPr="005376CC" w:rsidRDefault="00233061" w:rsidP="00233061">
      <w:pPr>
        <w:spacing w:line="360" w:lineRule="auto"/>
        <w:jc w:val="center"/>
        <w:rPr>
          <w:rFonts w:ascii="Times New Roman" w:hAnsi="Times New Roman"/>
          <w:b/>
          <w:sz w:val="28"/>
          <w:szCs w:val="28"/>
        </w:rPr>
      </w:pPr>
    </w:p>
    <w:p w:rsidR="00233061" w:rsidRPr="005376CC" w:rsidRDefault="00233061" w:rsidP="00233061">
      <w:pPr>
        <w:spacing w:line="360" w:lineRule="auto"/>
        <w:jc w:val="center"/>
        <w:rPr>
          <w:rFonts w:ascii="Times New Roman" w:hAnsi="Times New Roman"/>
          <w:b/>
          <w:sz w:val="28"/>
          <w:szCs w:val="28"/>
        </w:rPr>
      </w:pPr>
    </w:p>
    <w:p w:rsidR="00233061" w:rsidRPr="005376CC" w:rsidRDefault="00233061" w:rsidP="00233061">
      <w:pPr>
        <w:spacing w:after="100" w:line="360" w:lineRule="auto"/>
        <w:jc w:val="center"/>
        <w:rPr>
          <w:rFonts w:ascii="Times New Roman" w:hAnsi="Times New Roman"/>
          <w:b/>
          <w:sz w:val="28"/>
          <w:szCs w:val="28"/>
        </w:rPr>
      </w:pPr>
      <w:r w:rsidRPr="005376CC">
        <w:rPr>
          <w:rFonts w:ascii="Times New Roman" w:hAnsi="Times New Roman"/>
          <w:b/>
          <w:sz w:val="28"/>
          <w:szCs w:val="28"/>
        </w:rPr>
        <w:t>ANTIBACTERIAL ACTIVITY OF FABRICS</w:t>
      </w:r>
    </w:p>
    <w:p w:rsidR="00233061" w:rsidRPr="005376CC" w:rsidRDefault="00233061" w:rsidP="00233061">
      <w:pPr>
        <w:spacing w:after="100" w:line="360" w:lineRule="auto"/>
        <w:jc w:val="center"/>
        <w:rPr>
          <w:rFonts w:ascii="Times New Roman" w:hAnsi="Times New Roman"/>
          <w:b/>
          <w:sz w:val="28"/>
          <w:szCs w:val="28"/>
        </w:rPr>
      </w:pPr>
      <w:r w:rsidRPr="005376CC">
        <w:rPr>
          <w:rFonts w:ascii="Times New Roman" w:hAnsi="Times New Roman"/>
          <w:b/>
          <w:sz w:val="28"/>
          <w:szCs w:val="28"/>
        </w:rPr>
        <w:t>QUANTITATIVE ANALYSIS</w:t>
      </w:r>
    </w:p>
    <w:p w:rsidR="00233061" w:rsidRPr="00831C3D" w:rsidRDefault="00233061" w:rsidP="00233061">
      <w:pPr>
        <w:spacing w:line="360" w:lineRule="auto"/>
        <w:ind w:firstLine="720"/>
        <w:rPr>
          <w:rFonts w:ascii="Times New Roman" w:hAnsi="Times New Roman"/>
          <w:b/>
          <w:i/>
          <w:sz w:val="20"/>
          <w:szCs w:val="28"/>
        </w:rPr>
      </w:pPr>
      <w:r w:rsidRPr="00831C3D">
        <w:rPr>
          <w:rFonts w:ascii="Times New Roman" w:hAnsi="Times New Roman"/>
          <w:b/>
          <w:sz w:val="20"/>
          <w:szCs w:val="28"/>
        </w:rPr>
        <w:t xml:space="preserve">AGAINST </w:t>
      </w:r>
      <w:r w:rsidRPr="00831C3D">
        <w:rPr>
          <w:rFonts w:ascii="Times New Roman" w:hAnsi="Times New Roman"/>
          <w:b/>
          <w:i/>
          <w:sz w:val="20"/>
          <w:szCs w:val="28"/>
        </w:rPr>
        <w:t>ESCHERICHIA COLI</w:t>
      </w:r>
      <w:r w:rsidRPr="00831C3D">
        <w:rPr>
          <w:rFonts w:ascii="Times New Roman" w:hAnsi="Times New Roman"/>
          <w:b/>
          <w:i/>
          <w:sz w:val="20"/>
          <w:szCs w:val="28"/>
        </w:rPr>
        <w:tab/>
      </w:r>
      <w:r w:rsidRPr="00831C3D">
        <w:rPr>
          <w:rFonts w:ascii="Times New Roman" w:hAnsi="Times New Roman"/>
          <w:b/>
          <w:i/>
          <w:sz w:val="20"/>
          <w:szCs w:val="28"/>
        </w:rPr>
        <w:tab/>
      </w:r>
      <w:r w:rsidRPr="00831C3D">
        <w:rPr>
          <w:rFonts w:ascii="Times New Roman" w:hAnsi="Times New Roman"/>
          <w:b/>
          <w:i/>
          <w:sz w:val="20"/>
          <w:szCs w:val="28"/>
        </w:rPr>
        <w:tab/>
      </w:r>
      <w:r w:rsidRPr="00831C3D">
        <w:rPr>
          <w:rFonts w:ascii="Times New Roman" w:hAnsi="Times New Roman"/>
          <w:b/>
          <w:sz w:val="20"/>
          <w:szCs w:val="28"/>
        </w:rPr>
        <w:t xml:space="preserve">AGAINST </w:t>
      </w:r>
      <w:r w:rsidRPr="00831C3D">
        <w:rPr>
          <w:rFonts w:ascii="Times New Roman" w:hAnsi="Times New Roman"/>
          <w:b/>
          <w:i/>
          <w:sz w:val="20"/>
          <w:szCs w:val="28"/>
        </w:rPr>
        <w:t>STAPHYLOCOCCUS AUREUS</w:t>
      </w:r>
    </w:p>
    <w:p w:rsidR="00233061" w:rsidRPr="005376CC" w:rsidRDefault="00233061" w:rsidP="00233061">
      <w:pPr>
        <w:spacing w:line="360" w:lineRule="auto"/>
        <w:rPr>
          <w:b/>
          <w:sz w:val="28"/>
          <w:szCs w:val="28"/>
        </w:rPr>
      </w:pPr>
      <w:r>
        <w:rPr>
          <w:b/>
          <w:noProof/>
          <w:sz w:val="28"/>
          <w:szCs w:val="28"/>
        </w:rPr>
        <w:drawing>
          <wp:inline distT="0" distB="0" distL="0" distR="0">
            <wp:extent cx="2695575" cy="1971675"/>
            <wp:effectExtent l="19050" t="0" r="9525" b="0"/>
            <wp:docPr id="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srcRect/>
                    <a:stretch>
                      <a:fillRect/>
                    </a:stretch>
                  </pic:blipFill>
                  <pic:spPr bwMode="auto">
                    <a:xfrm>
                      <a:off x="0" y="0"/>
                      <a:ext cx="2695575" cy="1971675"/>
                    </a:xfrm>
                    <a:prstGeom prst="rect">
                      <a:avLst/>
                    </a:prstGeom>
                    <a:noFill/>
                    <a:ln w="9525">
                      <a:noFill/>
                      <a:miter lim="800000"/>
                      <a:headEnd/>
                      <a:tailEnd/>
                    </a:ln>
                  </pic:spPr>
                </pic:pic>
              </a:graphicData>
            </a:graphic>
          </wp:inline>
        </w:drawing>
      </w:r>
      <w:r w:rsidRPr="005376CC">
        <w:rPr>
          <w:b/>
          <w:sz w:val="28"/>
          <w:szCs w:val="28"/>
        </w:rPr>
        <w:t xml:space="preserve">   </w:t>
      </w:r>
      <w:r>
        <w:rPr>
          <w:b/>
          <w:noProof/>
          <w:sz w:val="28"/>
          <w:szCs w:val="28"/>
        </w:rPr>
        <w:drawing>
          <wp:inline distT="0" distB="0" distL="0" distR="0">
            <wp:extent cx="2667000" cy="1962150"/>
            <wp:effectExtent l="19050" t="0" r="0" b="0"/>
            <wp:docPr id="1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srcRect/>
                    <a:stretch>
                      <a:fillRect/>
                    </a:stretch>
                  </pic:blipFill>
                  <pic:spPr bwMode="auto">
                    <a:xfrm>
                      <a:off x="0" y="0"/>
                      <a:ext cx="2667000" cy="1962150"/>
                    </a:xfrm>
                    <a:prstGeom prst="rect">
                      <a:avLst/>
                    </a:prstGeom>
                    <a:noFill/>
                    <a:ln w="9525">
                      <a:noFill/>
                      <a:miter lim="800000"/>
                      <a:headEnd/>
                      <a:tailEnd/>
                    </a:ln>
                  </pic:spPr>
                </pic:pic>
              </a:graphicData>
            </a:graphic>
          </wp:inline>
        </w:drawing>
      </w:r>
    </w:p>
    <w:p w:rsidR="00233061" w:rsidRPr="005376CC" w:rsidRDefault="00233061" w:rsidP="00233061">
      <w:pPr>
        <w:pStyle w:val="ListParagraph"/>
        <w:numPr>
          <w:ilvl w:val="0"/>
          <w:numId w:val="2"/>
        </w:numPr>
        <w:spacing w:line="360" w:lineRule="auto"/>
        <w:ind w:left="360"/>
        <w:rPr>
          <w:b/>
          <w:sz w:val="28"/>
          <w:szCs w:val="28"/>
        </w:rPr>
      </w:pPr>
      <w:r w:rsidRPr="005376CC">
        <w:rPr>
          <w:b/>
          <w:sz w:val="28"/>
          <w:szCs w:val="28"/>
        </w:rPr>
        <w:t>QUANITATIVE ANALYSIS OF TREATED SAMPLE AFTER WASH</w:t>
      </w:r>
    </w:p>
    <w:p w:rsidR="00233061" w:rsidRDefault="00233061" w:rsidP="00233061">
      <w:pPr>
        <w:spacing w:line="360" w:lineRule="auto"/>
        <w:rPr>
          <w:rFonts w:ascii="Times New Roman" w:hAnsi="Times New Roman"/>
          <w:sz w:val="28"/>
          <w:szCs w:val="28"/>
        </w:rPr>
      </w:pPr>
      <w:r w:rsidRPr="005376CC">
        <w:rPr>
          <w:rFonts w:ascii="Times New Roman" w:hAnsi="Times New Roman"/>
          <w:sz w:val="28"/>
          <w:szCs w:val="28"/>
        </w:rPr>
        <w:tab/>
        <w:t xml:space="preserve">The qualitative analysis of </w:t>
      </w:r>
      <w:proofErr w:type="gramStart"/>
      <w:r w:rsidRPr="005376CC">
        <w:rPr>
          <w:rFonts w:ascii="Times New Roman" w:hAnsi="Times New Roman"/>
          <w:sz w:val="28"/>
          <w:szCs w:val="28"/>
        </w:rPr>
        <w:t>a</w:t>
      </w:r>
      <w:proofErr w:type="gramEnd"/>
      <w:r w:rsidRPr="005376CC">
        <w:rPr>
          <w:rFonts w:ascii="Times New Roman" w:hAnsi="Times New Roman"/>
          <w:sz w:val="28"/>
          <w:szCs w:val="28"/>
        </w:rPr>
        <w:t xml:space="preserve"> antimicrobial finish after wash is shown in Table – XVI</w:t>
      </w:r>
    </w:p>
    <w:p w:rsidR="00233061" w:rsidRPr="00831C3D" w:rsidRDefault="00233061" w:rsidP="00233061">
      <w:pPr>
        <w:spacing w:line="360" w:lineRule="auto"/>
        <w:jc w:val="center"/>
        <w:rPr>
          <w:rFonts w:ascii="Times New Roman" w:hAnsi="Times New Roman"/>
          <w:sz w:val="28"/>
          <w:szCs w:val="28"/>
        </w:rPr>
      </w:pPr>
      <w:r w:rsidRPr="005376CC">
        <w:rPr>
          <w:rFonts w:ascii="Times New Roman" w:hAnsi="Times New Roman"/>
          <w:b/>
          <w:sz w:val="28"/>
          <w:szCs w:val="28"/>
        </w:rPr>
        <w:t>TABLE – XVII</w:t>
      </w:r>
    </w:p>
    <w:p w:rsidR="00233061" w:rsidRPr="005376CC" w:rsidRDefault="00233061" w:rsidP="00233061">
      <w:pPr>
        <w:pStyle w:val="ListParagraph"/>
        <w:spacing w:line="360" w:lineRule="auto"/>
        <w:ind w:left="0"/>
        <w:jc w:val="center"/>
        <w:rPr>
          <w:b/>
          <w:sz w:val="28"/>
          <w:szCs w:val="28"/>
        </w:rPr>
      </w:pPr>
      <w:r w:rsidRPr="005376CC">
        <w:rPr>
          <w:b/>
          <w:sz w:val="28"/>
          <w:szCs w:val="28"/>
        </w:rPr>
        <w:t>QUANTITATIVE ANALYSIS OF SAMPLE AFTER WASH</w:t>
      </w:r>
    </w:p>
    <w:tbl>
      <w:tblPr>
        <w:tblpPr w:leftFromText="180" w:rightFromText="180" w:vertAnchor="text" w:horzAnchor="margin" w:tblpXSpec="center" w:tblpY="112"/>
        <w:tblW w:w="8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04"/>
        <w:gridCol w:w="2374"/>
        <w:gridCol w:w="2146"/>
        <w:gridCol w:w="2784"/>
      </w:tblGrid>
      <w:tr w:rsidR="00233061" w:rsidRPr="005376CC" w:rsidTr="00A4612C">
        <w:trPr>
          <w:cantSplit/>
          <w:trHeight w:val="135"/>
        </w:trPr>
        <w:tc>
          <w:tcPr>
            <w:tcW w:w="1008" w:type="dxa"/>
            <w:vMerge w:val="restart"/>
            <w:tcBorders>
              <w:top w:val="single" w:sz="12" w:space="0" w:color="auto"/>
              <w:left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b/>
                <w:bCs/>
                <w:sz w:val="28"/>
                <w:szCs w:val="28"/>
              </w:rPr>
            </w:pPr>
            <w:r w:rsidRPr="005376CC">
              <w:rPr>
                <w:rFonts w:ascii="Times New Roman" w:hAnsi="Times New Roman"/>
                <w:b/>
                <w:bCs/>
                <w:sz w:val="28"/>
                <w:szCs w:val="28"/>
              </w:rPr>
              <w:lastRenderedPageBreak/>
              <w:t>S. NO</w:t>
            </w:r>
          </w:p>
        </w:tc>
        <w:tc>
          <w:tcPr>
            <w:tcW w:w="2700" w:type="dxa"/>
            <w:vMerge w:val="restart"/>
            <w:tcBorders>
              <w:top w:val="single" w:sz="12" w:space="0" w:color="auto"/>
              <w:left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b/>
                <w:bCs/>
                <w:sz w:val="28"/>
                <w:szCs w:val="28"/>
              </w:rPr>
            </w:pPr>
            <w:r w:rsidRPr="005376CC">
              <w:rPr>
                <w:rFonts w:ascii="Times New Roman" w:hAnsi="Times New Roman"/>
                <w:b/>
                <w:bCs/>
                <w:sz w:val="28"/>
                <w:szCs w:val="28"/>
              </w:rPr>
              <w:t>SAMPLES</w:t>
            </w:r>
          </w:p>
        </w:tc>
        <w:tc>
          <w:tcPr>
            <w:tcW w:w="4500" w:type="dxa"/>
            <w:gridSpan w:val="2"/>
            <w:tcBorders>
              <w:top w:val="single" w:sz="12" w:space="0" w:color="auto"/>
              <w:left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b/>
                <w:bCs/>
                <w:sz w:val="28"/>
                <w:szCs w:val="28"/>
              </w:rPr>
            </w:pPr>
            <w:r w:rsidRPr="005376CC">
              <w:rPr>
                <w:rFonts w:ascii="Times New Roman" w:hAnsi="Times New Roman"/>
                <w:b/>
                <w:bCs/>
                <w:sz w:val="28"/>
                <w:szCs w:val="28"/>
              </w:rPr>
              <w:t xml:space="preserve">BACTERIAL </w:t>
            </w:r>
            <w:proofErr w:type="gramStart"/>
            <w:r w:rsidRPr="005376CC">
              <w:rPr>
                <w:rFonts w:ascii="Times New Roman" w:hAnsi="Times New Roman"/>
                <w:b/>
                <w:bCs/>
                <w:sz w:val="28"/>
                <w:szCs w:val="28"/>
              </w:rPr>
              <w:t>REDUCTION(</w:t>
            </w:r>
            <w:proofErr w:type="gramEnd"/>
            <w:r w:rsidRPr="005376CC">
              <w:rPr>
                <w:rFonts w:ascii="Times New Roman" w:hAnsi="Times New Roman"/>
                <w:b/>
                <w:bCs/>
                <w:sz w:val="28"/>
                <w:szCs w:val="28"/>
              </w:rPr>
              <w:t>%)</w:t>
            </w:r>
          </w:p>
        </w:tc>
      </w:tr>
      <w:tr w:rsidR="00233061" w:rsidRPr="005376CC" w:rsidTr="00A4612C">
        <w:trPr>
          <w:cantSplit/>
          <w:trHeight w:val="428"/>
        </w:trPr>
        <w:tc>
          <w:tcPr>
            <w:tcW w:w="1008" w:type="dxa"/>
            <w:vMerge/>
            <w:tcBorders>
              <w:left w:val="single" w:sz="12" w:space="0" w:color="auto"/>
              <w:bottom w:val="single" w:sz="12" w:space="0" w:color="auto"/>
              <w:right w:val="single" w:sz="12" w:space="0" w:color="auto"/>
            </w:tcBorders>
            <w:shd w:val="clear" w:color="auto" w:fill="auto"/>
            <w:vAlign w:val="center"/>
          </w:tcPr>
          <w:p w:rsidR="00233061" w:rsidRPr="005376CC" w:rsidRDefault="00233061" w:rsidP="00A4612C">
            <w:pPr>
              <w:pStyle w:val="Heading9"/>
              <w:jc w:val="center"/>
              <w:rPr>
                <w:sz w:val="28"/>
                <w:szCs w:val="28"/>
              </w:rPr>
            </w:pPr>
          </w:p>
        </w:tc>
        <w:tc>
          <w:tcPr>
            <w:tcW w:w="2700" w:type="dxa"/>
            <w:vMerge/>
            <w:tcBorders>
              <w:left w:val="single" w:sz="12" w:space="0" w:color="auto"/>
              <w:bottom w:val="single" w:sz="12" w:space="0" w:color="auto"/>
              <w:right w:val="single" w:sz="12" w:space="0" w:color="auto"/>
            </w:tcBorders>
            <w:shd w:val="clear" w:color="auto" w:fill="auto"/>
            <w:vAlign w:val="center"/>
          </w:tcPr>
          <w:p w:rsidR="00233061" w:rsidRPr="005376CC" w:rsidRDefault="00233061" w:rsidP="00A4612C">
            <w:pPr>
              <w:pStyle w:val="Heading9"/>
              <w:jc w:val="center"/>
              <w:rPr>
                <w:sz w:val="28"/>
                <w:szCs w:val="28"/>
              </w:rPr>
            </w:pPr>
          </w:p>
        </w:tc>
        <w:tc>
          <w:tcPr>
            <w:tcW w:w="1980" w:type="dxa"/>
            <w:tcBorders>
              <w:left w:val="single" w:sz="12" w:space="0" w:color="auto"/>
              <w:bottom w:val="single" w:sz="12" w:space="0" w:color="auto"/>
            </w:tcBorders>
            <w:shd w:val="clear" w:color="auto" w:fill="auto"/>
            <w:vAlign w:val="center"/>
          </w:tcPr>
          <w:p w:rsidR="00233061" w:rsidRPr="005376CC" w:rsidRDefault="00233061" w:rsidP="00A4612C">
            <w:pPr>
              <w:pStyle w:val="Heading9"/>
              <w:jc w:val="center"/>
              <w:rPr>
                <w:bCs w:val="0"/>
                <w:iCs w:val="0"/>
                <w:sz w:val="28"/>
                <w:szCs w:val="28"/>
              </w:rPr>
            </w:pPr>
            <w:r w:rsidRPr="005376CC">
              <w:rPr>
                <w:sz w:val="28"/>
                <w:szCs w:val="28"/>
              </w:rPr>
              <w:t>ESCHERICHIA COLI</w:t>
            </w:r>
          </w:p>
        </w:tc>
        <w:tc>
          <w:tcPr>
            <w:tcW w:w="2520" w:type="dxa"/>
            <w:tcBorders>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b/>
                <w:i/>
                <w:iCs/>
                <w:sz w:val="28"/>
                <w:szCs w:val="28"/>
              </w:rPr>
            </w:pPr>
            <w:r w:rsidRPr="005376CC">
              <w:rPr>
                <w:rFonts w:ascii="Times New Roman" w:hAnsi="Times New Roman"/>
                <w:b/>
                <w:i/>
                <w:iCs/>
                <w:sz w:val="28"/>
                <w:szCs w:val="28"/>
              </w:rPr>
              <w:t>STAPHYLOCOCCUS AUREUS</w:t>
            </w:r>
          </w:p>
        </w:tc>
      </w:tr>
      <w:tr w:rsidR="00233061" w:rsidRPr="005376CC" w:rsidTr="00A4612C">
        <w:trPr>
          <w:cantSplit/>
          <w:trHeight w:val="422"/>
        </w:trPr>
        <w:tc>
          <w:tcPr>
            <w:tcW w:w="1008" w:type="dxa"/>
            <w:tcBorders>
              <w:top w:val="single" w:sz="12" w:space="0" w:color="auto"/>
              <w:left w:val="single" w:sz="12" w:space="0" w:color="auto"/>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1.</w:t>
            </w:r>
          </w:p>
        </w:tc>
        <w:tc>
          <w:tcPr>
            <w:tcW w:w="2700" w:type="dxa"/>
            <w:tcBorders>
              <w:top w:val="single" w:sz="12" w:space="0" w:color="auto"/>
              <w:left w:val="single" w:sz="12" w:space="0" w:color="auto"/>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HFC 1</w:t>
            </w:r>
          </w:p>
        </w:tc>
        <w:tc>
          <w:tcPr>
            <w:tcW w:w="1980" w:type="dxa"/>
            <w:tcBorders>
              <w:top w:val="single" w:sz="12" w:space="0" w:color="auto"/>
              <w:left w:val="single" w:sz="12" w:space="0" w:color="auto"/>
              <w:bottom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95</w:t>
            </w:r>
          </w:p>
        </w:tc>
        <w:tc>
          <w:tcPr>
            <w:tcW w:w="2520" w:type="dxa"/>
            <w:tcBorders>
              <w:top w:val="single" w:sz="12" w:space="0" w:color="auto"/>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92</w:t>
            </w:r>
          </w:p>
        </w:tc>
      </w:tr>
      <w:tr w:rsidR="00233061" w:rsidRPr="005376CC" w:rsidTr="00A4612C">
        <w:trPr>
          <w:cantSplit/>
          <w:trHeight w:val="422"/>
        </w:trPr>
        <w:tc>
          <w:tcPr>
            <w:tcW w:w="1008" w:type="dxa"/>
            <w:tcBorders>
              <w:top w:val="single" w:sz="12" w:space="0" w:color="auto"/>
              <w:left w:val="single" w:sz="12" w:space="0" w:color="auto"/>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2.</w:t>
            </w:r>
          </w:p>
        </w:tc>
        <w:tc>
          <w:tcPr>
            <w:tcW w:w="2700" w:type="dxa"/>
            <w:tcBorders>
              <w:top w:val="single" w:sz="12" w:space="0" w:color="auto"/>
              <w:left w:val="single" w:sz="12" w:space="0" w:color="auto"/>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HFC1W1</w:t>
            </w:r>
          </w:p>
        </w:tc>
        <w:tc>
          <w:tcPr>
            <w:tcW w:w="1980" w:type="dxa"/>
            <w:tcBorders>
              <w:top w:val="single" w:sz="12" w:space="0" w:color="auto"/>
              <w:left w:val="single" w:sz="12" w:space="0" w:color="auto"/>
              <w:bottom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85</w:t>
            </w:r>
          </w:p>
        </w:tc>
        <w:tc>
          <w:tcPr>
            <w:tcW w:w="2520" w:type="dxa"/>
            <w:tcBorders>
              <w:top w:val="single" w:sz="12" w:space="0" w:color="auto"/>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80</w:t>
            </w:r>
          </w:p>
        </w:tc>
      </w:tr>
      <w:tr w:rsidR="00233061" w:rsidRPr="005376CC" w:rsidTr="00A4612C">
        <w:trPr>
          <w:cantSplit/>
          <w:trHeight w:val="422"/>
        </w:trPr>
        <w:tc>
          <w:tcPr>
            <w:tcW w:w="1008" w:type="dxa"/>
            <w:tcBorders>
              <w:top w:val="single" w:sz="12" w:space="0" w:color="auto"/>
              <w:left w:val="single" w:sz="12" w:space="0" w:color="auto"/>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3.</w:t>
            </w:r>
          </w:p>
        </w:tc>
        <w:tc>
          <w:tcPr>
            <w:tcW w:w="2700" w:type="dxa"/>
            <w:tcBorders>
              <w:top w:val="single" w:sz="12" w:space="0" w:color="auto"/>
              <w:left w:val="single" w:sz="12" w:space="0" w:color="auto"/>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HFC1W2</w:t>
            </w:r>
          </w:p>
        </w:tc>
        <w:tc>
          <w:tcPr>
            <w:tcW w:w="1980" w:type="dxa"/>
            <w:tcBorders>
              <w:top w:val="single" w:sz="12" w:space="0" w:color="auto"/>
              <w:left w:val="single" w:sz="12" w:space="0" w:color="auto"/>
              <w:bottom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71</w:t>
            </w:r>
          </w:p>
        </w:tc>
        <w:tc>
          <w:tcPr>
            <w:tcW w:w="2520" w:type="dxa"/>
            <w:tcBorders>
              <w:top w:val="single" w:sz="12" w:space="0" w:color="auto"/>
              <w:bottom w:val="single" w:sz="12" w:space="0" w:color="auto"/>
              <w:right w:val="single" w:sz="12" w:space="0" w:color="auto"/>
            </w:tcBorders>
            <w:shd w:val="clear" w:color="auto" w:fill="auto"/>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64</w:t>
            </w:r>
          </w:p>
        </w:tc>
      </w:tr>
    </w:tbl>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In the samples HFC1W1 and HFC1W2 bacterial reduction was noted to 85 per cent, 71 per cent respectively as for the E coli, than the sample HFC1 95 per cent.</w:t>
      </w:r>
    </w:p>
    <w:p w:rsidR="00233061" w:rsidRPr="00831C3D"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The sample HFC1W1 and HFC1W2 showed a bacterial reduction of 80 per cent and 64 per cent respectively for staphylococcus than the original 92 per cent.</w:t>
      </w:r>
    </w:p>
    <w:p w:rsidR="00233061" w:rsidRPr="005376CC" w:rsidRDefault="00233061" w:rsidP="00233061">
      <w:pPr>
        <w:spacing w:line="360" w:lineRule="auto"/>
        <w:rPr>
          <w:rFonts w:ascii="Times New Roman" w:hAnsi="Times New Roman"/>
          <w:b/>
          <w:sz w:val="28"/>
          <w:szCs w:val="28"/>
        </w:rPr>
      </w:pPr>
      <w:r w:rsidRPr="005376CC">
        <w:rPr>
          <w:rFonts w:ascii="Times New Roman" w:hAnsi="Times New Roman"/>
          <w:b/>
          <w:sz w:val="28"/>
          <w:szCs w:val="28"/>
        </w:rPr>
        <w:t>4.2.5.3 ANTIFUNGAL ACTIVITY:</w:t>
      </w:r>
    </w:p>
    <w:p w:rsidR="00233061" w:rsidRPr="005376CC" w:rsidRDefault="00233061" w:rsidP="00233061">
      <w:pPr>
        <w:spacing w:line="360" w:lineRule="auto"/>
        <w:ind w:firstLine="720"/>
        <w:rPr>
          <w:rFonts w:ascii="Times New Roman" w:hAnsi="Times New Roman"/>
          <w:sz w:val="28"/>
          <w:szCs w:val="28"/>
        </w:rPr>
      </w:pPr>
      <w:r w:rsidRPr="005376CC">
        <w:rPr>
          <w:rFonts w:ascii="Times New Roman" w:hAnsi="Times New Roman"/>
          <w:sz w:val="28"/>
          <w:szCs w:val="28"/>
        </w:rPr>
        <w:t>The anti fungal activity of the sample is shown in Table – XVII.</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 xml:space="preserve">TABLE – XVII </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sz w:val="28"/>
          <w:szCs w:val="28"/>
        </w:rPr>
        <w:t xml:space="preserve">  </w:t>
      </w:r>
      <w:r w:rsidRPr="005376CC">
        <w:rPr>
          <w:rFonts w:ascii="Times New Roman" w:hAnsi="Times New Roman"/>
          <w:b/>
          <w:bCs/>
          <w:sz w:val="28"/>
          <w:szCs w:val="28"/>
        </w:rPr>
        <w:t>EVALUATION OF THE ANTIFUNGAL ACTIVITY OF THE FABRIC 30</w:t>
      </w:r>
    </w:p>
    <w:tbl>
      <w:tblPr>
        <w:tblpPr w:leftFromText="180" w:rightFromText="180" w:vertAnchor="text" w:horzAnchor="margin" w:tblpXSpec="center" w:tblpY="279"/>
        <w:tblOverlap w:val="never"/>
        <w:tblW w:w="79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75"/>
        <w:gridCol w:w="3605"/>
        <w:gridCol w:w="3222"/>
      </w:tblGrid>
      <w:tr w:rsidR="00233061" w:rsidRPr="005376CC" w:rsidTr="00A4612C">
        <w:trPr>
          <w:cantSplit/>
          <w:trHeight w:val="710"/>
        </w:trPr>
        <w:tc>
          <w:tcPr>
            <w:tcW w:w="1075"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pStyle w:val="Heading4"/>
              <w:jc w:val="center"/>
              <w:rPr>
                <w:rFonts w:ascii="Times New Roman" w:hAnsi="Times New Roman"/>
                <w:i w:val="0"/>
                <w:color w:val="auto"/>
                <w:sz w:val="28"/>
                <w:szCs w:val="28"/>
              </w:rPr>
            </w:pPr>
            <w:r w:rsidRPr="005376CC">
              <w:rPr>
                <w:rFonts w:ascii="Times New Roman" w:hAnsi="Times New Roman"/>
                <w:i w:val="0"/>
                <w:color w:val="auto"/>
                <w:sz w:val="28"/>
                <w:szCs w:val="28"/>
              </w:rPr>
              <w:t>S. NO.</w:t>
            </w:r>
          </w:p>
        </w:tc>
        <w:tc>
          <w:tcPr>
            <w:tcW w:w="3605"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pStyle w:val="Heading4"/>
              <w:jc w:val="center"/>
              <w:rPr>
                <w:rFonts w:ascii="Times New Roman" w:hAnsi="Times New Roman"/>
                <w:b w:val="0"/>
                <w:i w:val="0"/>
                <w:color w:val="auto"/>
                <w:sz w:val="28"/>
                <w:szCs w:val="28"/>
              </w:rPr>
            </w:pPr>
            <w:r w:rsidRPr="005376CC">
              <w:rPr>
                <w:rFonts w:ascii="Times New Roman" w:hAnsi="Times New Roman"/>
                <w:i w:val="0"/>
                <w:color w:val="auto"/>
                <w:sz w:val="28"/>
                <w:szCs w:val="28"/>
              </w:rPr>
              <w:t>SAMPLE</w:t>
            </w:r>
          </w:p>
        </w:tc>
        <w:tc>
          <w:tcPr>
            <w:tcW w:w="3222"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line="360" w:lineRule="auto"/>
              <w:jc w:val="center"/>
              <w:rPr>
                <w:rFonts w:ascii="Times New Roman" w:hAnsi="Times New Roman"/>
                <w:b/>
                <w:sz w:val="28"/>
                <w:szCs w:val="28"/>
              </w:rPr>
            </w:pPr>
            <w:r w:rsidRPr="005376CC">
              <w:rPr>
                <w:rFonts w:ascii="Times New Roman" w:hAnsi="Times New Roman"/>
                <w:b/>
                <w:bCs/>
                <w:sz w:val="28"/>
                <w:szCs w:val="28"/>
              </w:rPr>
              <w:t>ZONE OF MYCOSTASIS (mm)</w:t>
            </w:r>
          </w:p>
          <w:p w:rsidR="00233061" w:rsidRPr="005376CC" w:rsidRDefault="00233061" w:rsidP="00A4612C">
            <w:pPr>
              <w:pStyle w:val="Heading3"/>
              <w:spacing w:before="0" w:line="360" w:lineRule="auto"/>
              <w:jc w:val="center"/>
              <w:rPr>
                <w:rFonts w:ascii="Times New Roman" w:hAnsi="Times New Roman" w:cs="Times New Roman"/>
                <w:b w:val="0"/>
                <w:i/>
                <w:sz w:val="28"/>
                <w:szCs w:val="28"/>
              </w:rPr>
            </w:pPr>
            <w:r w:rsidRPr="005376CC">
              <w:rPr>
                <w:rFonts w:ascii="Times New Roman" w:hAnsi="Times New Roman" w:cs="Times New Roman"/>
                <w:i/>
                <w:iCs/>
                <w:sz w:val="28"/>
                <w:szCs w:val="28"/>
              </w:rPr>
              <w:t>ASPERGILLUS NIGER</w:t>
            </w:r>
          </w:p>
        </w:tc>
      </w:tr>
      <w:tr w:rsidR="00233061" w:rsidRPr="005376CC" w:rsidTr="00A4612C">
        <w:trPr>
          <w:cantSplit/>
          <w:trHeight w:val="467"/>
        </w:trPr>
        <w:tc>
          <w:tcPr>
            <w:tcW w:w="1075"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lastRenderedPageBreak/>
              <w:t>1.</w:t>
            </w:r>
          </w:p>
        </w:tc>
        <w:tc>
          <w:tcPr>
            <w:tcW w:w="3605"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HFC 1</w:t>
            </w:r>
          </w:p>
        </w:tc>
        <w:tc>
          <w:tcPr>
            <w:tcW w:w="3222"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line="360" w:lineRule="auto"/>
              <w:jc w:val="center"/>
              <w:rPr>
                <w:rFonts w:ascii="Times New Roman" w:hAnsi="Times New Roman"/>
                <w:sz w:val="28"/>
                <w:szCs w:val="28"/>
              </w:rPr>
            </w:pPr>
            <w:r w:rsidRPr="005376CC">
              <w:rPr>
                <w:rFonts w:ascii="Times New Roman" w:hAnsi="Times New Roman"/>
                <w:sz w:val="28"/>
                <w:szCs w:val="28"/>
              </w:rPr>
              <w:t>69</w:t>
            </w:r>
          </w:p>
        </w:tc>
      </w:tr>
    </w:tbl>
    <w:p w:rsidR="00233061" w:rsidRPr="005376CC" w:rsidRDefault="00233061" w:rsidP="00233061">
      <w:pPr>
        <w:spacing w:line="360" w:lineRule="auto"/>
        <w:jc w:val="both"/>
        <w:rPr>
          <w:rFonts w:ascii="Times New Roman" w:hAnsi="Times New Roman"/>
          <w:b/>
          <w:sz w:val="28"/>
          <w:szCs w:val="28"/>
        </w:rPr>
      </w:pPr>
    </w:p>
    <w:p w:rsidR="00233061" w:rsidRPr="005376CC" w:rsidRDefault="00233061" w:rsidP="00233061">
      <w:pPr>
        <w:spacing w:line="360" w:lineRule="auto"/>
        <w:jc w:val="center"/>
        <w:rPr>
          <w:rFonts w:ascii="Times New Roman" w:hAnsi="Times New Roman"/>
          <w:b/>
          <w:bCs/>
          <w:sz w:val="28"/>
          <w:szCs w:val="28"/>
        </w:rPr>
      </w:pPr>
    </w:p>
    <w:p w:rsidR="00233061" w:rsidRPr="005376CC" w:rsidRDefault="00233061" w:rsidP="00233061">
      <w:pPr>
        <w:spacing w:line="360" w:lineRule="auto"/>
        <w:jc w:val="center"/>
        <w:rPr>
          <w:rFonts w:ascii="Times New Roman" w:hAnsi="Times New Roman"/>
          <w:b/>
          <w:bCs/>
          <w:sz w:val="28"/>
          <w:szCs w:val="28"/>
        </w:rPr>
      </w:pPr>
    </w:p>
    <w:p w:rsidR="00233061" w:rsidRPr="005376CC" w:rsidRDefault="00233061" w:rsidP="00233061">
      <w:pPr>
        <w:spacing w:line="360" w:lineRule="auto"/>
        <w:jc w:val="center"/>
        <w:rPr>
          <w:rFonts w:ascii="Times New Roman" w:hAnsi="Times New Roman"/>
          <w:b/>
          <w:bCs/>
          <w:sz w:val="28"/>
          <w:szCs w:val="28"/>
        </w:rPr>
      </w:pPr>
    </w:p>
    <w:p w:rsidR="00233061" w:rsidRPr="005376CC" w:rsidRDefault="00233061" w:rsidP="00233061">
      <w:pPr>
        <w:spacing w:line="360" w:lineRule="auto"/>
        <w:ind w:firstLine="720"/>
        <w:rPr>
          <w:rFonts w:ascii="Times New Roman" w:hAnsi="Times New Roman"/>
          <w:bCs/>
          <w:sz w:val="28"/>
          <w:szCs w:val="28"/>
        </w:rPr>
      </w:pPr>
    </w:p>
    <w:p w:rsidR="00233061" w:rsidRPr="005376CC" w:rsidRDefault="00233061" w:rsidP="00233061">
      <w:pPr>
        <w:spacing w:line="360" w:lineRule="auto"/>
        <w:ind w:firstLine="720"/>
        <w:rPr>
          <w:rFonts w:ascii="Times New Roman" w:hAnsi="Times New Roman"/>
          <w:bCs/>
          <w:sz w:val="28"/>
          <w:szCs w:val="28"/>
        </w:rPr>
      </w:pPr>
      <w:r w:rsidRPr="005376CC">
        <w:rPr>
          <w:rFonts w:ascii="Times New Roman" w:hAnsi="Times New Roman"/>
          <w:bCs/>
          <w:sz w:val="28"/>
          <w:szCs w:val="28"/>
        </w:rPr>
        <w:t xml:space="preserve">From the Table – XVII it is clear that the sample HFC 1 had GOOD antifungal activity in the zone of </w:t>
      </w:r>
      <w:proofErr w:type="spellStart"/>
      <w:r w:rsidRPr="005376CC">
        <w:rPr>
          <w:rFonts w:ascii="Times New Roman" w:hAnsi="Times New Roman"/>
          <w:bCs/>
          <w:sz w:val="28"/>
          <w:szCs w:val="28"/>
        </w:rPr>
        <w:t>mycostasis</w:t>
      </w:r>
      <w:proofErr w:type="spellEnd"/>
      <w:r w:rsidRPr="005376CC">
        <w:rPr>
          <w:rFonts w:ascii="Times New Roman" w:hAnsi="Times New Roman"/>
          <w:bCs/>
          <w:sz w:val="28"/>
          <w:szCs w:val="28"/>
        </w:rPr>
        <w:t xml:space="preserve"> with 69mm.</w:t>
      </w:r>
    </w:p>
    <w:p w:rsidR="00233061" w:rsidRPr="005376CC" w:rsidRDefault="00233061" w:rsidP="00233061">
      <w:pPr>
        <w:spacing w:line="360" w:lineRule="auto"/>
        <w:jc w:val="center"/>
        <w:rPr>
          <w:rFonts w:ascii="Times New Roman" w:hAnsi="Times New Roman"/>
          <w:b/>
          <w:bCs/>
          <w:sz w:val="28"/>
          <w:szCs w:val="28"/>
        </w:rPr>
      </w:pPr>
    </w:p>
    <w:p w:rsidR="00233061" w:rsidRPr="005376CC" w:rsidRDefault="00233061" w:rsidP="00233061">
      <w:pPr>
        <w:spacing w:line="360" w:lineRule="auto"/>
        <w:jc w:val="center"/>
        <w:rPr>
          <w:rFonts w:ascii="Times New Roman" w:hAnsi="Times New Roman"/>
          <w:b/>
          <w:bCs/>
          <w:sz w:val="28"/>
          <w:szCs w:val="28"/>
        </w:rPr>
      </w:pPr>
    </w:p>
    <w:p w:rsidR="00233061" w:rsidRPr="005376CC" w:rsidRDefault="00233061" w:rsidP="00233061">
      <w:pPr>
        <w:spacing w:line="360" w:lineRule="auto"/>
        <w:jc w:val="center"/>
        <w:rPr>
          <w:rFonts w:ascii="Times New Roman" w:hAnsi="Times New Roman"/>
          <w:b/>
          <w:bCs/>
          <w:sz w:val="28"/>
          <w:szCs w:val="28"/>
        </w:rPr>
      </w:pPr>
    </w:p>
    <w:p w:rsidR="00233061" w:rsidRPr="005376CC" w:rsidRDefault="00233061" w:rsidP="00233061">
      <w:pPr>
        <w:spacing w:line="360" w:lineRule="auto"/>
        <w:jc w:val="center"/>
        <w:rPr>
          <w:rFonts w:ascii="Times New Roman" w:hAnsi="Times New Roman"/>
          <w:b/>
          <w:i/>
          <w:sz w:val="28"/>
          <w:szCs w:val="28"/>
        </w:rPr>
      </w:pPr>
      <w:r w:rsidRPr="005376CC">
        <w:rPr>
          <w:rFonts w:ascii="Times New Roman" w:hAnsi="Times New Roman"/>
          <w:b/>
          <w:bCs/>
          <w:sz w:val="28"/>
          <w:szCs w:val="28"/>
        </w:rPr>
        <w:t xml:space="preserve">ANTIFUNGAL ACTIVITY OF THE FABRIC BY AATCC 30 AGAINST </w:t>
      </w:r>
      <w:r w:rsidRPr="005376CC">
        <w:rPr>
          <w:rFonts w:ascii="Times New Roman" w:hAnsi="Times New Roman"/>
          <w:b/>
          <w:bCs/>
          <w:i/>
          <w:sz w:val="28"/>
          <w:szCs w:val="28"/>
        </w:rPr>
        <w:t>ASPERGILLUS NIGER</w:t>
      </w:r>
    </w:p>
    <w:p w:rsidR="00233061" w:rsidRPr="005376CC" w:rsidRDefault="00233061" w:rsidP="00233061">
      <w:pPr>
        <w:spacing w:line="360" w:lineRule="auto"/>
        <w:jc w:val="center"/>
        <w:rPr>
          <w:sz w:val="28"/>
          <w:szCs w:val="28"/>
        </w:rPr>
      </w:pPr>
      <w:r>
        <w:rPr>
          <w:noProof/>
          <w:sz w:val="28"/>
          <w:szCs w:val="28"/>
        </w:rPr>
        <w:drawing>
          <wp:inline distT="0" distB="0" distL="0" distR="0">
            <wp:extent cx="2609850" cy="2181225"/>
            <wp:effectExtent l="19050" t="0" r="0" b="0"/>
            <wp:docPr id="1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cstate="print"/>
                    <a:srcRect/>
                    <a:stretch>
                      <a:fillRect/>
                    </a:stretch>
                  </pic:blipFill>
                  <pic:spPr bwMode="auto">
                    <a:xfrm>
                      <a:off x="0" y="0"/>
                      <a:ext cx="2609850" cy="2181225"/>
                    </a:xfrm>
                    <a:prstGeom prst="rect">
                      <a:avLst/>
                    </a:prstGeom>
                    <a:noFill/>
                    <a:ln w="9525">
                      <a:noFill/>
                      <a:miter lim="800000"/>
                      <a:headEnd/>
                      <a:tailEnd/>
                    </a:ln>
                  </pic:spPr>
                </pic:pic>
              </a:graphicData>
            </a:graphic>
          </wp:inline>
        </w:drawing>
      </w:r>
    </w:p>
    <w:p w:rsidR="00233061" w:rsidRPr="005376CC" w:rsidRDefault="00233061" w:rsidP="00233061">
      <w:pPr>
        <w:pStyle w:val="ListParagraph"/>
        <w:numPr>
          <w:ilvl w:val="0"/>
          <w:numId w:val="2"/>
        </w:numPr>
        <w:spacing w:line="360" w:lineRule="auto"/>
        <w:ind w:left="1440"/>
        <w:rPr>
          <w:b/>
          <w:sz w:val="28"/>
          <w:szCs w:val="28"/>
        </w:rPr>
      </w:pPr>
      <w:r w:rsidRPr="005376CC">
        <w:rPr>
          <w:b/>
          <w:sz w:val="28"/>
          <w:szCs w:val="28"/>
        </w:rPr>
        <w:t>Antifungal Activity After Wash:</w:t>
      </w:r>
    </w:p>
    <w:p w:rsidR="00233061" w:rsidRPr="005376CC" w:rsidRDefault="00233061" w:rsidP="00233061">
      <w:pPr>
        <w:spacing w:line="360" w:lineRule="auto"/>
        <w:ind w:firstLine="720"/>
        <w:rPr>
          <w:rFonts w:ascii="Times New Roman" w:hAnsi="Times New Roman"/>
          <w:sz w:val="28"/>
          <w:szCs w:val="28"/>
        </w:rPr>
      </w:pPr>
      <w:r w:rsidRPr="005376CC">
        <w:rPr>
          <w:rFonts w:ascii="Times New Roman" w:hAnsi="Times New Roman"/>
          <w:sz w:val="28"/>
          <w:szCs w:val="28"/>
        </w:rPr>
        <w:lastRenderedPageBreak/>
        <w:t xml:space="preserve">The Antifungal Activity of </w:t>
      </w:r>
      <w:proofErr w:type="gramStart"/>
      <w:r w:rsidRPr="005376CC">
        <w:rPr>
          <w:rFonts w:ascii="Times New Roman" w:hAnsi="Times New Roman"/>
          <w:sz w:val="28"/>
          <w:szCs w:val="28"/>
        </w:rPr>
        <w:t>a</w:t>
      </w:r>
      <w:proofErr w:type="gramEnd"/>
      <w:r w:rsidRPr="005376CC">
        <w:rPr>
          <w:rFonts w:ascii="Times New Roman" w:hAnsi="Times New Roman"/>
          <w:sz w:val="28"/>
          <w:szCs w:val="28"/>
        </w:rPr>
        <w:t xml:space="preserve"> antimicrobial finish after wash is shown in Table – XVIII</w:t>
      </w:r>
    </w:p>
    <w:p w:rsidR="00233061" w:rsidRPr="005376CC" w:rsidRDefault="00233061" w:rsidP="00233061">
      <w:pPr>
        <w:jc w:val="center"/>
        <w:rPr>
          <w:rFonts w:ascii="Times New Roman" w:hAnsi="Times New Roman"/>
          <w:b/>
          <w:sz w:val="28"/>
          <w:szCs w:val="28"/>
        </w:rPr>
      </w:pPr>
      <w:r w:rsidRPr="005376CC">
        <w:rPr>
          <w:rFonts w:ascii="Times New Roman" w:hAnsi="Times New Roman"/>
          <w:b/>
          <w:sz w:val="28"/>
          <w:szCs w:val="28"/>
        </w:rPr>
        <w:br w:type="page"/>
      </w:r>
      <w:r w:rsidRPr="005376CC">
        <w:rPr>
          <w:rFonts w:ascii="Times New Roman" w:hAnsi="Times New Roman"/>
          <w:b/>
          <w:sz w:val="28"/>
          <w:szCs w:val="28"/>
        </w:rPr>
        <w:lastRenderedPageBreak/>
        <w:t>TABLE – XVIII</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sz w:val="28"/>
          <w:szCs w:val="28"/>
        </w:rPr>
        <w:t xml:space="preserve">  </w:t>
      </w:r>
      <w:r w:rsidRPr="005376CC">
        <w:rPr>
          <w:rFonts w:ascii="Times New Roman" w:hAnsi="Times New Roman"/>
          <w:b/>
          <w:bCs/>
          <w:sz w:val="28"/>
          <w:szCs w:val="28"/>
        </w:rPr>
        <w:t>EVALUATION OF THE ANTIFUNGAL ACTIVITY OF THE SAMPLE</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t>AFTER WASH</w:t>
      </w:r>
    </w:p>
    <w:tbl>
      <w:tblPr>
        <w:tblpPr w:leftFromText="180" w:rightFromText="180" w:vertAnchor="text" w:horzAnchor="margin" w:tblpXSpec="center" w:tblpY="279"/>
        <w:tblOverlap w:val="never"/>
        <w:tblW w:w="79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75"/>
        <w:gridCol w:w="3605"/>
        <w:gridCol w:w="3222"/>
      </w:tblGrid>
      <w:tr w:rsidR="00233061" w:rsidRPr="005376CC" w:rsidTr="00A4612C">
        <w:trPr>
          <w:cantSplit/>
          <w:trHeight w:val="710"/>
        </w:trPr>
        <w:tc>
          <w:tcPr>
            <w:tcW w:w="1075"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pStyle w:val="Heading4"/>
              <w:spacing w:line="240" w:lineRule="auto"/>
              <w:jc w:val="center"/>
              <w:rPr>
                <w:rFonts w:ascii="Times New Roman" w:hAnsi="Times New Roman"/>
                <w:i w:val="0"/>
                <w:color w:val="auto"/>
                <w:sz w:val="28"/>
                <w:szCs w:val="28"/>
              </w:rPr>
            </w:pPr>
            <w:r w:rsidRPr="005376CC">
              <w:rPr>
                <w:rFonts w:ascii="Times New Roman" w:hAnsi="Times New Roman"/>
                <w:i w:val="0"/>
                <w:color w:val="auto"/>
                <w:sz w:val="28"/>
                <w:szCs w:val="28"/>
              </w:rPr>
              <w:t>S. NO.</w:t>
            </w:r>
          </w:p>
        </w:tc>
        <w:tc>
          <w:tcPr>
            <w:tcW w:w="3605"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pStyle w:val="Heading4"/>
              <w:spacing w:line="240" w:lineRule="auto"/>
              <w:jc w:val="center"/>
              <w:rPr>
                <w:rFonts w:ascii="Times New Roman" w:hAnsi="Times New Roman"/>
                <w:b w:val="0"/>
                <w:i w:val="0"/>
                <w:color w:val="auto"/>
                <w:sz w:val="28"/>
                <w:szCs w:val="28"/>
              </w:rPr>
            </w:pPr>
            <w:r w:rsidRPr="005376CC">
              <w:rPr>
                <w:rFonts w:ascii="Times New Roman" w:hAnsi="Times New Roman"/>
                <w:i w:val="0"/>
                <w:color w:val="auto"/>
                <w:sz w:val="28"/>
                <w:szCs w:val="28"/>
              </w:rPr>
              <w:t>SAMPLE</w:t>
            </w:r>
          </w:p>
        </w:tc>
        <w:tc>
          <w:tcPr>
            <w:tcW w:w="3222"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line="240" w:lineRule="auto"/>
              <w:jc w:val="center"/>
              <w:rPr>
                <w:rFonts w:ascii="Times New Roman" w:hAnsi="Times New Roman"/>
                <w:b/>
                <w:sz w:val="28"/>
                <w:szCs w:val="28"/>
              </w:rPr>
            </w:pPr>
            <w:r w:rsidRPr="005376CC">
              <w:rPr>
                <w:rFonts w:ascii="Times New Roman" w:hAnsi="Times New Roman"/>
                <w:b/>
                <w:bCs/>
                <w:sz w:val="28"/>
                <w:szCs w:val="28"/>
              </w:rPr>
              <w:t>ZONE OF MYCOSTASIS (mm)</w:t>
            </w:r>
          </w:p>
          <w:p w:rsidR="00233061" w:rsidRPr="005376CC" w:rsidRDefault="00233061" w:rsidP="00A4612C">
            <w:pPr>
              <w:pStyle w:val="Heading3"/>
              <w:spacing w:before="0"/>
              <w:jc w:val="center"/>
              <w:rPr>
                <w:rFonts w:ascii="Times New Roman" w:hAnsi="Times New Roman" w:cs="Times New Roman"/>
                <w:b w:val="0"/>
                <w:i/>
                <w:sz w:val="28"/>
                <w:szCs w:val="28"/>
              </w:rPr>
            </w:pPr>
            <w:r w:rsidRPr="005376CC">
              <w:rPr>
                <w:rFonts w:ascii="Times New Roman" w:hAnsi="Times New Roman" w:cs="Times New Roman"/>
                <w:i/>
                <w:iCs/>
                <w:sz w:val="28"/>
                <w:szCs w:val="28"/>
              </w:rPr>
              <w:t>ASPERGILLUS NIGER</w:t>
            </w:r>
          </w:p>
        </w:tc>
      </w:tr>
      <w:tr w:rsidR="00233061" w:rsidRPr="005376CC" w:rsidTr="00A4612C">
        <w:trPr>
          <w:cantSplit/>
          <w:trHeight w:val="467"/>
        </w:trPr>
        <w:tc>
          <w:tcPr>
            <w:tcW w:w="1075"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line="240" w:lineRule="auto"/>
              <w:jc w:val="center"/>
              <w:rPr>
                <w:rFonts w:ascii="Times New Roman" w:hAnsi="Times New Roman"/>
                <w:sz w:val="28"/>
                <w:szCs w:val="28"/>
              </w:rPr>
            </w:pPr>
            <w:r w:rsidRPr="005376CC">
              <w:rPr>
                <w:rFonts w:ascii="Times New Roman" w:hAnsi="Times New Roman"/>
                <w:sz w:val="28"/>
                <w:szCs w:val="28"/>
              </w:rPr>
              <w:t>1.</w:t>
            </w:r>
          </w:p>
        </w:tc>
        <w:tc>
          <w:tcPr>
            <w:tcW w:w="3605"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line="240" w:lineRule="auto"/>
              <w:jc w:val="center"/>
              <w:rPr>
                <w:rFonts w:ascii="Times New Roman" w:hAnsi="Times New Roman"/>
                <w:sz w:val="28"/>
                <w:szCs w:val="28"/>
              </w:rPr>
            </w:pPr>
            <w:r w:rsidRPr="005376CC">
              <w:rPr>
                <w:rFonts w:ascii="Times New Roman" w:hAnsi="Times New Roman"/>
                <w:sz w:val="28"/>
                <w:szCs w:val="28"/>
              </w:rPr>
              <w:t>HFC 1</w:t>
            </w:r>
          </w:p>
        </w:tc>
        <w:tc>
          <w:tcPr>
            <w:tcW w:w="3222"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line="240" w:lineRule="auto"/>
              <w:jc w:val="center"/>
              <w:rPr>
                <w:rFonts w:ascii="Times New Roman" w:hAnsi="Times New Roman"/>
                <w:sz w:val="28"/>
                <w:szCs w:val="28"/>
              </w:rPr>
            </w:pPr>
            <w:r w:rsidRPr="005376CC">
              <w:rPr>
                <w:rFonts w:ascii="Times New Roman" w:hAnsi="Times New Roman"/>
                <w:sz w:val="28"/>
                <w:szCs w:val="28"/>
              </w:rPr>
              <w:t>69</w:t>
            </w:r>
          </w:p>
        </w:tc>
      </w:tr>
      <w:tr w:rsidR="00233061" w:rsidRPr="005376CC" w:rsidTr="00A4612C">
        <w:trPr>
          <w:cantSplit/>
          <w:trHeight w:val="467"/>
        </w:trPr>
        <w:tc>
          <w:tcPr>
            <w:tcW w:w="1075"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line="240" w:lineRule="auto"/>
              <w:jc w:val="center"/>
              <w:rPr>
                <w:rFonts w:ascii="Times New Roman" w:hAnsi="Times New Roman"/>
                <w:sz w:val="28"/>
                <w:szCs w:val="28"/>
              </w:rPr>
            </w:pPr>
            <w:r w:rsidRPr="005376CC">
              <w:rPr>
                <w:rFonts w:ascii="Times New Roman" w:hAnsi="Times New Roman"/>
                <w:sz w:val="28"/>
                <w:szCs w:val="28"/>
              </w:rPr>
              <w:t>2.</w:t>
            </w:r>
          </w:p>
        </w:tc>
        <w:tc>
          <w:tcPr>
            <w:tcW w:w="3605"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line="240" w:lineRule="auto"/>
              <w:jc w:val="center"/>
              <w:rPr>
                <w:rFonts w:ascii="Times New Roman" w:hAnsi="Times New Roman"/>
                <w:sz w:val="28"/>
                <w:szCs w:val="28"/>
              </w:rPr>
            </w:pPr>
            <w:r w:rsidRPr="005376CC">
              <w:rPr>
                <w:rFonts w:ascii="Times New Roman" w:hAnsi="Times New Roman"/>
                <w:sz w:val="28"/>
                <w:szCs w:val="28"/>
              </w:rPr>
              <w:t>HFCIW1</w:t>
            </w:r>
          </w:p>
        </w:tc>
        <w:tc>
          <w:tcPr>
            <w:tcW w:w="3222"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line="240" w:lineRule="auto"/>
              <w:jc w:val="center"/>
              <w:rPr>
                <w:rFonts w:ascii="Times New Roman" w:hAnsi="Times New Roman"/>
                <w:sz w:val="28"/>
                <w:szCs w:val="28"/>
              </w:rPr>
            </w:pPr>
            <w:r w:rsidRPr="005376CC">
              <w:rPr>
                <w:rFonts w:ascii="Times New Roman" w:hAnsi="Times New Roman"/>
                <w:sz w:val="28"/>
                <w:szCs w:val="28"/>
              </w:rPr>
              <w:t>22</w:t>
            </w:r>
          </w:p>
        </w:tc>
      </w:tr>
      <w:tr w:rsidR="00233061" w:rsidRPr="005376CC" w:rsidTr="00A4612C">
        <w:trPr>
          <w:cantSplit/>
          <w:trHeight w:val="467"/>
        </w:trPr>
        <w:tc>
          <w:tcPr>
            <w:tcW w:w="1075"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line="240" w:lineRule="auto"/>
              <w:jc w:val="center"/>
              <w:rPr>
                <w:rFonts w:ascii="Times New Roman" w:hAnsi="Times New Roman"/>
                <w:sz w:val="28"/>
                <w:szCs w:val="28"/>
              </w:rPr>
            </w:pPr>
            <w:r w:rsidRPr="005376CC">
              <w:rPr>
                <w:rFonts w:ascii="Times New Roman" w:hAnsi="Times New Roman"/>
                <w:sz w:val="28"/>
                <w:szCs w:val="28"/>
              </w:rPr>
              <w:t>3.</w:t>
            </w:r>
          </w:p>
        </w:tc>
        <w:tc>
          <w:tcPr>
            <w:tcW w:w="3605"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line="240" w:lineRule="auto"/>
              <w:jc w:val="center"/>
              <w:rPr>
                <w:rFonts w:ascii="Times New Roman" w:hAnsi="Times New Roman"/>
                <w:sz w:val="28"/>
                <w:szCs w:val="28"/>
              </w:rPr>
            </w:pPr>
            <w:r w:rsidRPr="005376CC">
              <w:rPr>
                <w:rFonts w:ascii="Times New Roman" w:hAnsi="Times New Roman"/>
                <w:sz w:val="28"/>
                <w:szCs w:val="28"/>
              </w:rPr>
              <w:t>HFC1W2</w:t>
            </w:r>
          </w:p>
        </w:tc>
        <w:tc>
          <w:tcPr>
            <w:tcW w:w="3222" w:type="dxa"/>
            <w:tcBorders>
              <w:top w:val="single" w:sz="12" w:space="0" w:color="auto"/>
              <w:left w:val="single" w:sz="12" w:space="0" w:color="auto"/>
              <w:bottom w:val="single" w:sz="12" w:space="0" w:color="auto"/>
              <w:right w:val="single" w:sz="12" w:space="0" w:color="auto"/>
            </w:tcBorders>
            <w:vAlign w:val="center"/>
          </w:tcPr>
          <w:p w:rsidR="00233061" w:rsidRPr="005376CC" w:rsidRDefault="00233061" w:rsidP="00A4612C">
            <w:pPr>
              <w:spacing w:line="240" w:lineRule="auto"/>
              <w:jc w:val="center"/>
              <w:rPr>
                <w:rFonts w:ascii="Times New Roman" w:hAnsi="Times New Roman"/>
                <w:sz w:val="28"/>
                <w:szCs w:val="28"/>
              </w:rPr>
            </w:pPr>
            <w:r w:rsidRPr="005376CC">
              <w:rPr>
                <w:rFonts w:ascii="Times New Roman" w:hAnsi="Times New Roman"/>
                <w:sz w:val="28"/>
                <w:szCs w:val="28"/>
              </w:rPr>
              <w:t>0*</w:t>
            </w:r>
          </w:p>
        </w:tc>
      </w:tr>
    </w:tbl>
    <w:p w:rsidR="00233061" w:rsidRPr="005376CC" w:rsidRDefault="00233061" w:rsidP="00233061">
      <w:pPr>
        <w:spacing w:line="360" w:lineRule="auto"/>
        <w:rPr>
          <w:rFonts w:ascii="Times New Roman" w:hAnsi="Times New Roman"/>
          <w:sz w:val="28"/>
          <w:szCs w:val="28"/>
        </w:rPr>
      </w:pPr>
      <w:r w:rsidRPr="005376CC">
        <w:rPr>
          <w:rFonts w:ascii="Times New Roman" w:hAnsi="Times New Roman"/>
          <w:sz w:val="28"/>
          <w:szCs w:val="28"/>
        </w:rPr>
        <w:t xml:space="preserve"> </w:t>
      </w:r>
    </w:p>
    <w:p w:rsidR="00233061" w:rsidRPr="005376CC" w:rsidRDefault="00233061" w:rsidP="00233061">
      <w:pPr>
        <w:spacing w:line="360" w:lineRule="auto"/>
        <w:rPr>
          <w:rFonts w:ascii="Times New Roman" w:hAnsi="Times New Roman"/>
          <w:sz w:val="28"/>
          <w:szCs w:val="28"/>
        </w:rPr>
      </w:pPr>
      <w:r w:rsidRPr="005376CC">
        <w:rPr>
          <w:rFonts w:ascii="Times New Roman" w:hAnsi="Times New Roman"/>
          <w:sz w:val="28"/>
          <w:szCs w:val="28"/>
        </w:rPr>
        <w:t xml:space="preserve"> </w:t>
      </w:r>
    </w:p>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From the Table XVIII it is clear that the moderate Antifungal activity against the organisms after washes and against the organisms after 6 washes and had no activity after 9 washes.</w:t>
      </w:r>
    </w:p>
    <w:p w:rsidR="00233061" w:rsidRPr="005376CC" w:rsidRDefault="00233061" w:rsidP="00233061">
      <w:pPr>
        <w:spacing w:after="0" w:line="360" w:lineRule="auto"/>
        <w:ind w:firstLine="720"/>
        <w:jc w:val="both"/>
        <w:rPr>
          <w:rFonts w:ascii="Times New Roman" w:hAnsi="Times New Roman"/>
          <w:b/>
          <w:sz w:val="28"/>
          <w:szCs w:val="28"/>
        </w:rPr>
      </w:pPr>
      <w:r w:rsidRPr="005376CC">
        <w:rPr>
          <w:rFonts w:ascii="Times New Roman" w:hAnsi="Times New Roman"/>
          <w:sz w:val="28"/>
          <w:szCs w:val="28"/>
        </w:rPr>
        <w:t xml:space="preserve">Hence it could be concluded that Qualitative and Quantitative assessments, the best in the finished samples. But the effect diminished on washing. </w:t>
      </w:r>
      <w:r w:rsidRPr="005376CC">
        <w:rPr>
          <w:rFonts w:ascii="Times New Roman" w:hAnsi="Times New Roman"/>
          <w:sz w:val="28"/>
          <w:szCs w:val="28"/>
        </w:rPr>
        <w:br w:type="page"/>
      </w:r>
      <w:r w:rsidRPr="005376CC">
        <w:rPr>
          <w:rFonts w:ascii="Times New Roman" w:hAnsi="Times New Roman"/>
          <w:b/>
          <w:sz w:val="28"/>
          <w:szCs w:val="28"/>
        </w:rPr>
        <w:lastRenderedPageBreak/>
        <w:t xml:space="preserve">4.2.5.4 PERFORMANCE STUDY </w:t>
      </w:r>
    </w:p>
    <w:p w:rsidR="00233061" w:rsidRPr="005376CC" w:rsidRDefault="00233061" w:rsidP="00233061">
      <w:pPr>
        <w:spacing w:after="0" w:line="360" w:lineRule="auto"/>
        <w:rPr>
          <w:rFonts w:ascii="Times New Roman" w:hAnsi="Times New Roman"/>
          <w:sz w:val="28"/>
          <w:szCs w:val="28"/>
        </w:rPr>
      </w:pPr>
      <w:r w:rsidRPr="005376CC">
        <w:rPr>
          <w:rFonts w:ascii="Times New Roman" w:hAnsi="Times New Roman"/>
          <w:sz w:val="28"/>
          <w:szCs w:val="28"/>
        </w:rPr>
        <w:tab/>
        <w:t xml:space="preserve">The performance </w:t>
      </w:r>
      <w:proofErr w:type="gramStart"/>
      <w:r w:rsidRPr="005376CC">
        <w:rPr>
          <w:rFonts w:ascii="Times New Roman" w:hAnsi="Times New Roman"/>
          <w:sz w:val="28"/>
          <w:szCs w:val="28"/>
        </w:rPr>
        <w:t>study of the floor mat sample are</w:t>
      </w:r>
      <w:proofErr w:type="gramEnd"/>
      <w:r w:rsidRPr="005376CC">
        <w:rPr>
          <w:rFonts w:ascii="Times New Roman" w:hAnsi="Times New Roman"/>
          <w:sz w:val="28"/>
          <w:szCs w:val="28"/>
        </w:rPr>
        <w:t xml:space="preserve"> shown in Table – XIX.</w:t>
      </w:r>
    </w:p>
    <w:p w:rsidR="00233061" w:rsidRPr="005376CC" w:rsidRDefault="00233061" w:rsidP="00233061">
      <w:pPr>
        <w:spacing w:after="0"/>
        <w:jc w:val="center"/>
        <w:rPr>
          <w:rFonts w:ascii="Times New Roman" w:hAnsi="Times New Roman"/>
          <w:b/>
          <w:sz w:val="28"/>
          <w:szCs w:val="28"/>
        </w:rPr>
      </w:pPr>
      <w:r w:rsidRPr="005376CC">
        <w:rPr>
          <w:rFonts w:ascii="Times New Roman" w:hAnsi="Times New Roman"/>
          <w:b/>
          <w:sz w:val="28"/>
          <w:szCs w:val="28"/>
        </w:rPr>
        <w:t>TABLE – XIX</w:t>
      </w:r>
    </w:p>
    <w:p w:rsidR="00233061" w:rsidRPr="005376CC" w:rsidRDefault="00233061" w:rsidP="00233061">
      <w:pPr>
        <w:spacing w:after="0"/>
        <w:jc w:val="center"/>
        <w:rPr>
          <w:rFonts w:ascii="Times New Roman" w:hAnsi="Times New Roman"/>
          <w:b/>
          <w:sz w:val="28"/>
          <w:szCs w:val="28"/>
        </w:rPr>
      </w:pPr>
      <w:r w:rsidRPr="005376CC">
        <w:rPr>
          <w:rFonts w:ascii="Times New Roman" w:hAnsi="Times New Roman"/>
          <w:b/>
          <w:sz w:val="28"/>
          <w:szCs w:val="28"/>
        </w:rPr>
        <w:t>PERFORMANCE STUDY</w:t>
      </w:r>
    </w:p>
    <w:p w:rsidR="00233061" w:rsidRPr="005376CC" w:rsidRDefault="00233061" w:rsidP="00233061">
      <w:pPr>
        <w:spacing w:after="0"/>
        <w:jc w:val="center"/>
        <w:rPr>
          <w:rFonts w:ascii="Times New Roman" w:hAnsi="Times New Roman"/>
          <w:b/>
          <w:sz w:val="28"/>
          <w:szCs w:val="28"/>
        </w:rPr>
      </w:pPr>
    </w:p>
    <w:tbl>
      <w:tblPr>
        <w:tblW w:w="9630"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46"/>
        <w:gridCol w:w="1042"/>
        <w:gridCol w:w="1368"/>
        <w:gridCol w:w="1777"/>
        <w:gridCol w:w="1520"/>
        <w:gridCol w:w="1777"/>
      </w:tblGrid>
      <w:tr w:rsidR="00233061" w:rsidRPr="005376CC" w:rsidTr="00A4612C">
        <w:trPr>
          <w:trHeight w:val="620"/>
        </w:trPr>
        <w:tc>
          <w:tcPr>
            <w:tcW w:w="1980" w:type="dxa"/>
          </w:tcPr>
          <w:p w:rsidR="00233061" w:rsidRPr="005376CC" w:rsidRDefault="00233061" w:rsidP="00A4612C">
            <w:pPr>
              <w:spacing w:after="0" w:line="240" w:lineRule="auto"/>
              <w:rPr>
                <w:rFonts w:ascii="Times New Roman" w:hAnsi="Times New Roman"/>
                <w:b/>
                <w:bCs/>
                <w:sz w:val="28"/>
                <w:szCs w:val="28"/>
              </w:rPr>
            </w:pPr>
            <w:r w:rsidRPr="005376CC">
              <w:rPr>
                <w:rFonts w:ascii="Times New Roman" w:hAnsi="Times New Roman"/>
                <w:b/>
                <w:bCs/>
                <w:sz w:val="28"/>
                <w:szCs w:val="28"/>
              </w:rPr>
              <w:t>TESTS</w:t>
            </w:r>
          </w:p>
        </w:tc>
        <w:tc>
          <w:tcPr>
            <w:tcW w:w="108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HFC1</w:t>
            </w:r>
          </w:p>
        </w:tc>
        <w:tc>
          <w:tcPr>
            <w:tcW w:w="135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HFC1W1</w:t>
            </w:r>
          </w:p>
        </w:tc>
        <w:tc>
          <w:tcPr>
            <w:tcW w:w="180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LOSS/GAIN %</w:t>
            </w:r>
          </w:p>
        </w:tc>
        <w:tc>
          <w:tcPr>
            <w:tcW w:w="162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HFC1W2</w:t>
            </w:r>
          </w:p>
        </w:tc>
        <w:tc>
          <w:tcPr>
            <w:tcW w:w="180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LOSS/GAIN %</w:t>
            </w:r>
          </w:p>
        </w:tc>
      </w:tr>
      <w:tr w:rsidR="00233061" w:rsidRPr="005376CC" w:rsidTr="00A4612C">
        <w:trPr>
          <w:trHeight w:val="155"/>
        </w:trPr>
        <w:tc>
          <w:tcPr>
            <w:tcW w:w="1980" w:type="dxa"/>
            <w:vMerge w:val="restart"/>
          </w:tcPr>
          <w:p w:rsidR="00233061" w:rsidRPr="005376CC" w:rsidRDefault="00233061" w:rsidP="00A4612C">
            <w:pPr>
              <w:spacing w:after="0" w:line="240" w:lineRule="auto"/>
              <w:rPr>
                <w:rFonts w:ascii="Times New Roman" w:hAnsi="Times New Roman"/>
                <w:b/>
                <w:bCs/>
                <w:sz w:val="28"/>
                <w:szCs w:val="28"/>
              </w:rPr>
            </w:pPr>
            <w:r w:rsidRPr="005376CC">
              <w:rPr>
                <w:rFonts w:ascii="Times New Roman" w:hAnsi="Times New Roman"/>
                <w:b/>
                <w:bCs/>
                <w:sz w:val="28"/>
                <w:szCs w:val="28"/>
              </w:rPr>
              <w:t>STIFFNESS IN WARP AND WEFT (cm)</w:t>
            </w:r>
          </w:p>
        </w:tc>
        <w:tc>
          <w:tcPr>
            <w:tcW w:w="1080" w:type="dxa"/>
            <w:tcBorders>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1.72</w:t>
            </w:r>
          </w:p>
        </w:tc>
        <w:tc>
          <w:tcPr>
            <w:tcW w:w="135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1.60</w:t>
            </w:r>
          </w:p>
        </w:tc>
        <w:tc>
          <w:tcPr>
            <w:tcW w:w="180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-91.3</w:t>
            </w:r>
          </w:p>
        </w:tc>
        <w:tc>
          <w:tcPr>
            <w:tcW w:w="162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1.00</w:t>
            </w:r>
          </w:p>
        </w:tc>
        <w:tc>
          <w:tcPr>
            <w:tcW w:w="180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56.41</w:t>
            </w:r>
          </w:p>
        </w:tc>
      </w:tr>
      <w:tr w:rsidR="00233061" w:rsidRPr="005376CC" w:rsidTr="00A4612C">
        <w:trPr>
          <w:trHeight w:val="155"/>
        </w:trPr>
        <w:tc>
          <w:tcPr>
            <w:tcW w:w="1980" w:type="dxa"/>
            <w:vMerge/>
            <w:tcBorders>
              <w:bottom w:val="single" w:sz="8" w:space="0" w:color="auto"/>
            </w:tcBorders>
          </w:tcPr>
          <w:p w:rsidR="00233061" w:rsidRPr="005376CC" w:rsidRDefault="00233061" w:rsidP="00A4612C">
            <w:pPr>
              <w:spacing w:after="0" w:line="240" w:lineRule="auto"/>
              <w:rPr>
                <w:rFonts w:ascii="Times New Roman" w:hAnsi="Times New Roman"/>
                <w:b/>
                <w:bCs/>
                <w:sz w:val="28"/>
                <w:szCs w:val="28"/>
              </w:rPr>
            </w:pPr>
          </w:p>
        </w:tc>
        <w:tc>
          <w:tcPr>
            <w:tcW w:w="1080" w:type="dxa"/>
            <w:tcBorders>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6.12</w:t>
            </w:r>
          </w:p>
        </w:tc>
        <w:tc>
          <w:tcPr>
            <w:tcW w:w="1350" w:type="dxa"/>
            <w:tcBorders>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5.42</w:t>
            </w:r>
          </w:p>
        </w:tc>
        <w:tc>
          <w:tcPr>
            <w:tcW w:w="1800" w:type="dxa"/>
            <w:tcBorders>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18.33</w:t>
            </w:r>
          </w:p>
        </w:tc>
        <w:tc>
          <w:tcPr>
            <w:tcW w:w="1620" w:type="dxa"/>
            <w:tcBorders>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5.46</w:t>
            </w:r>
          </w:p>
        </w:tc>
        <w:tc>
          <w:tcPr>
            <w:tcW w:w="1800" w:type="dxa"/>
            <w:tcBorders>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94.54</w:t>
            </w:r>
          </w:p>
        </w:tc>
      </w:tr>
      <w:tr w:rsidR="00233061" w:rsidRPr="005376CC" w:rsidTr="00A4612C">
        <w:trPr>
          <w:trHeight w:val="144"/>
        </w:trPr>
        <w:tc>
          <w:tcPr>
            <w:tcW w:w="1980" w:type="dxa"/>
            <w:tcBorders>
              <w:top w:val="single" w:sz="8" w:space="0" w:color="auto"/>
            </w:tcBorders>
          </w:tcPr>
          <w:p w:rsidR="00233061" w:rsidRPr="005376CC" w:rsidRDefault="00233061" w:rsidP="00A4612C">
            <w:pPr>
              <w:spacing w:after="0" w:line="240" w:lineRule="auto"/>
              <w:rPr>
                <w:rFonts w:ascii="Times New Roman" w:hAnsi="Times New Roman"/>
                <w:b/>
                <w:bCs/>
                <w:sz w:val="28"/>
                <w:szCs w:val="28"/>
              </w:rPr>
            </w:pPr>
            <w:r w:rsidRPr="005376CC">
              <w:rPr>
                <w:rFonts w:ascii="Times New Roman" w:hAnsi="Times New Roman"/>
                <w:b/>
                <w:bCs/>
                <w:sz w:val="28"/>
                <w:szCs w:val="28"/>
              </w:rPr>
              <w:t>WEIGHT (GSM)</w:t>
            </w:r>
          </w:p>
        </w:tc>
        <w:tc>
          <w:tcPr>
            <w:tcW w:w="1080" w:type="dxa"/>
            <w:tcBorders>
              <w:top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361.96</w:t>
            </w:r>
          </w:p>
        </w:tc>
        <w:tc>
          <w:tcPr>
            <w:tcW w:w="1350" w:type="dxa"/>
            <w:tcBorders>
              <w:top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360.55</w:t>
            </w:r>
          </w:p>
        </w:tc>
        <w:tc>
          <w:tcPr>
            <w:tcW w:w="1800" w:type="dxa"/>
            <w:tcBorders>
              <w:top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261.38</w:t>
            </w:r>
          </w:p>
        </w:tc>
        <w:tc>
          <w:tcPr>
            <w:tcW w:w="1620" w:type="dxa"/>
            <w:tcBorders>
              <w:top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351.71</w:t>
            </w:r>
          </w:p>
        </w:tc>
        <w:tc>
          <w:tcPr>
            <w:tcW w:w="1800" w:type="dxa"/>
            <w:tcBorders>
              <w:top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264.79</w:t>
            </w:r>
          </w:p>
        </w:tc>
      </w:tr>
      <w:tr w:rsidR="00233061" w:rsidRPr="005376CC" w:rsidTr="00A4612C">
        <w:trPr>
          <w:trHeight w:val="610"/>
        </w:trPr>
        <w:tc>
          <w:tcPr>
            <w:tcW w:w="1980" w:type="dxa"/>
            <w:vMerge w:val="restart"/>
          </w:tcPr>
          <w:p w:rsidR="00233061" w:rsidRPr="005376CC" w:rsidRDefault="00233061" w:rsidP="00A4612C">
            <w:pPr>
              <w:spacing w:after="0" w:line="240" w:lineRule="auto"/>
              <w:rPr>
                <w:rFonts w:ascii="Times New Roman" w:hAnsi="Times New Roman"/>
                <w:b/>
                <w:bCs/>
                <w:sz w:val="28"/>
                <w:szCs w:val="28"/>
              </w:rPr>
            </w:pPr>
            <w:r w:rsidRPr="005376CC">
              <w:rPr>
                <w:rFonts w:ascii="Times New Roman" w:hAnsi="Times New Roman"/>
                <w:b/>
                <w:bCs/>
                <w:sz w:val="28"/>
                <w:szCs w:val="28"/>
              </w:rPr>
              <w:t xml:space="preserve">FABRIC COUNT IN WARP AND WEFT </w:t>
            </w:r>
          </w:p>
        </w:tc>
        <w:tc>
          <w:tcPr>
            <w:tcW w:w="108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24</w:t>
            </w:r>
          </w:p>
        </w:tc>
        <w:tc>
          <w:tcPr>
            <w:tcW w:w="135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23</w:t>
            </w:r>
          </w:p>
        </w:tc>
        <w:tc>
          <w:tcPr>
            <w:tcW w:w="180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71.83</w:t>
            </w:r>
          </w:p>
        </w:tc>
        <w:tc>
          <w:tcPr>
            <w:tcW w:w="162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23</w:t>
            </w:r>
          </w:p>
        </w:tc>
        <w:tc>
          <w:tcPr>
            <w:tcW w:w="180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7.83</w:t>
            </w:r>
          </w:p>
        </w:tc>
      </w:tr>
      <w:tr w:rsidR="00233061" w:rsidRPr="005376CC" w:rsidTr="00A4612C">
        <w:trPr>
          <w:trHeight w:val="610"/>
        </w:trPr>
        <w:tc>
          <w:tcPr>
            <w:tcW w:w="1980" w:type="dxa"/>
            <w:vMerge/>
          </w:tcPr>
          <w:p w:rsidR="00233061" w:rsidRPr="005376CC" w:rsidRDefault="00233061" w:rsidP="00A4612C">
            <w:pPr>
              <w:spacing w:after="0" w:line="240" w:lineRule="auto"/>
              <w:rPr>
                <w:rFonts w:ascii="Times New Roman" w:hAnsi="Times New Roman"/>
                <w:b/>
                <w:bCs/>
                <w:sz w:val="28"/>
                <w:szCs w:val="28"/>
              </w:rPr>
            </w:pPr>
          </w:p>
        </w:tc>
        <w:tc>
          <w:tcPr>
            <w:tcW w:w="108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24</w:t>
            </w:r>
          </w:p>
        </w:tc>
        <w:tc>
          <w:tcPr>
            <w:tcW w:w="135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23</w:t>
            </w:r>
          </w:p>
        </w:tc>
        <w:tc>
          <w:tcPr>
            <w:tcW w:w="180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71.83</w:t>
            </w:r>
          </w:p>
        </w:tc>
        <w:tc>
          <w:tcPr>
            <w:tcW w:w="162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23</w:t>
            </w:r>
          </w:p>
        </w:tc>
        <w:tc>
          <w:tcPr>
            <w:tcW w:w="180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71.83</w:t>
            </w:r>
          </w:p>
        </w:tc>
      </w:tr>
      <w:tr w:rsidR="00233061" w:rsidRPr="005376CC" w:rsidTr="00A4612C">
        <w:trPr>
          <w:trHeight w:val="610"/>
        </w:trPr>
        <w:tc>
          <w:tcPr>
            <w:tcW w:w="1980" w:type="dxa"/>
          </w:tcPr>
          <w:p w:rsidR="00233061" w:rsidRPr="005376CC" w:rsidRDefault="00233061" w:rsidP="00A4612C">
            <w:pPr>
              <w:spacing w:after="0" w:line="240" w:lineRule="auto"/>
              <w:rPr>
                <w:rFonts w:ascii="Times New Roman" w:hAnsi="Times New Roman"/>
                <w:b/>
                <w:bCs/>
                <w:sz w:val="28"/>
                <w:szCs w:val="28"/>
              </w:rPr>
            </w:pPr>
            <w:r w:rsidRPr="005376CC">
              <w:rPr>
                <w:rFonts w:ascii="Times New Roman" w:hAnsi="Times New Roman"/>
                <w:b/>
                <w:bCs/>
                <w:sz w:val="28"/>
                <w:szCs w:val="28"/>
              </w:rPr>
              <w:t xml:space="preserve">THICKNESS (mm) </w:t>
            </w:r>
          </w:p>
        </w:tc>
        <w:tc>
          <w:tcPr>
            <w:tcW w:w="108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1.49</w:t>
            </w:r>
          </w:p>
        </w:tc>
        <w:tc>
          <w:tcPr>
            <w:tcW w:w="135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1.34</w:t>
            </w:r>
          </w:p>
        </w:tc>
        <w:tc>
          <w:tcPr>
            <w:tcW w:w="180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88.44</w:t>
            </w:r>
          </w:p>
        </w:tc>
        <w:tc>
          <w:tcPr>
            <w:tcW w:w="162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1.32</w:t>
            </w:r>
          </w:p>
        </w:tc>
        <w:tc>
          <w:tcPr>
            <w:tcW w:w="180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87.10</w:t>
            </w:r>
          </w:p>
        </w:tc>
      </w:tr>
      <w:tr w:rsidR="00233061" w:rsidRPr="005376CC" w:rsidTr="00A4612C">
        <w:trPr>
          <w:trHeight w:val="460"/>
        </w:trPr>
        <w:tc>
          <w:tcPr>
            <w:tcW w:w="1980" w:type="dxa"/>
            <w:vMerge w:val="restart"/>
          </w:tcPr>
          <w:p w:rsidR="00233061" w:rsidRPr="005376CC" w:rsidRDefault="00233061" w:rsidP="00A4612C">
            <w:pPr>
              <w:spacing w:after="0" w:line="240" w:lineRule="auto"/>
              <w:rPr>
                <w:rFonts w:ascii="Times New Roman" w:hAnsi="Times New Roman"/>
                <w:b/>
                <w:bCs/>
                <w:sz w:val="28"/>
                <w:szCs w:val="28"/>
              </w:rPr>
            </w:pPr>
            <w:r w:rsidRPr="005376CC">
              <w:rPr>
                <w:rFonts w:ascii="Times New Roman" w:hAnsi="Times New Roman"/>
                <w:b/>
                <w:bCs/>
                <w:sz w:val="28"/>
                <w:szCs w:val="28"/>
              </w:rPr>
              <w:t>STRENGTH IN WARP AND WEFT (</w:t>
            </w:r>
            <w:proofErr w:type="spellStart"/>
            <w:r w:rsidRPr="005376CC">
              <w:rPr>
                <w:rFonts w:ascii="Times New Roman" w:hAnsi="Times New Roman"/>
                <w:b/>
                <w:bCs/>
                <w:sz w:val="28"/>
                <w:szCs w:val="28"/>
              </w:rPr>
              <w:t>kgs</w:t>
            </w:r>
            <w:proofErr w:type="spellEnd"/>
            <w:r w:rsidRPr="005376CC">
              <w:rPr>
                <w:rFonts w:ascii="Times New Roman" w:hAnsi="Times New Roman"/>
                <w:b/>
                <w:bCs/>
                <w:sz w:val="28"/>
                <w:szCs w:val="28"/>
              </w:rPr>
              <w:t>)</w:t>
            </w:r>
          </w:p>
        </w:tc>
        <w:tc>
          <w:tcPr>
            <w:tcW w:w="108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65.4</w:t>
            </w:r>
          </w:p>
        </w:tc>
        <w:tc>
          <w:tcPr>
            <w:tcW w:w="1350" w:type="dxa"/>
            <w:tcBorders>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64</w:t>
            </w:r>
          </w:p>
        </w:tc>
        <w:tc>
          <w:tcPr>
            <w:tcW w:w="1800" w:type="dxa"/>
            <w:tcBorders>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32.45</w:t>
            </w:r>
          </w:p>
        </w:tc>
        <w:tc>
          <w:tcPr>
            <w:tcW w:w="1620" w:type="dxa"/>
            <w:tcBorders>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63.72</w:t>
            </w:r>
          </w:p>
        </w:tc>
        <w:tc>
          <w:tcPr>
            <w:tcW w:w="1800" w:type="dxa"/>
            <w:tcBorders>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32.03</w:t>
            </w:r>
          </w:p>
        </w:tc>
      </w:tr>
      <w:tr w:rsidR="00233061" w:rsidRPr="005376CC" w:rsidTr="00A4612C">
        <w:trPr>
          <w:trHeight w:val="460"/>
        </w:trPr>
        <w:tc>
          <w:tcPr>
            <w:tcW w:w="1980" w:type="dxa"/>
            <w:vMerge/>
          </w:tcPr>
          <w:p w:rsidR="00233061" w:rsidRPr="005376CC" w:rsidRDefault="00233061" w:rsidP="00A4612C">
            <w:pPr>
              <w:spacing w:after="0" w:line="240" w:lineRule="auto"/>
              <w:rPr>
                <w:rFonts w:ascii="Times New Roman" w:hAnsi="Times New Roman"/>
                <w:b/>
                <w:bCs/>
                <w:sz w:val="28"/>
                <w:szCs w:val="28"/>
              </w:rPr>
            </w:pPr>
          </w:p>
        </w:tc>
        <w:tc>
          <w:tcPr>
            <w:tcW w:w="108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92.8</w:t>
            </w:r>
          </w:p>
        </w:tc>
        <w:tc>
          <w:tcPr>
            <w:tcW w:w="1350" w:type="dxa"/>
            <w:tcBorders>
              <w:top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90.7</w:t>
            </w:r>
          </w:p>
        </w:tc>
        <w:tc>
          <w:tcPr>
            <w:tcW w:w="1800" w:type="dxa"/>
            <w:tcBorders>
              <w:top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2.26</w:t>
            </w:r>
          </w:p>
        </w:tc>
        <w:tc>
          <w:tcPr>
            <w:tcW w:w="1620" w:type="dxa"/>
            <w:tcBorders>
              <w:top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90.2</w:t>
            </w:r>
          </w:p>
        </w:tc>
        <w:tc>
          <w:tcPr>
            <w:tcW w:w="1800" w:type="dxa"/>
            <w:tcBorders>
              <w:top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12.68</w:t>
            </w:r>
          </w:p>
        </w:tc>
      </w:tr>
      <w:tr w:rsidR="00233061" w:rsidRPr="005376CC" w:rsidTr="00A4612C">
        <w:trPr>
          <w:trHeight w:val="460"/>
        </w:trPr>
        <w:tc>
          <w:tcPr>
            <w:tcW w:w="1980" w:type="dxa"/>
            <w:vMerge w:val="restart"/>
          </w:tcPr>
          <w:p w:rsidR="00233061" w:rsidRPr="005376CC" w:rsidRDefault="00233061" w:rsidP="00A4612C">
            <w:pPr>
              <w:spacing w:after="0" w:line="240" w:lineRule="auto"/>
              <w:rPr>
                <w:rFonts w:ascii="Times New Roman" w:hAnsi="Times New Roman"/>
                <w:b/>
                <w:bCs/>
                <w:sz w:val="28"/>
                <w:szCs w:val="28"/>
              </w:rPr>
            </w:pPr>
            <w:r w:rsidRPr="005376CC">
              <w:rPr>
                <w:rFonts w:ascii="Times New Roman" w:hAnsi="Times New Roman"/>
                <w:b/>
                <w:bCs/>
                <w:sz w:val="28"/>
                <w:szCs w:val="28"/>
              </w:rPr>
              <w:t>ELONGATION IN WARP AND WEFT (%)</w:t>
            </w:r>
          </w:p>
        </w:tc>
        <w:tc>
          <w:tcPr>
            <w:tcW w:w="108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31.9</w:t>
            </w:r>
          </w:p>
        </w:tc>
        <w:tc>
          <w:tcPr>
            <w:tcW w:w="1350" w:type="dxa"/>
            <w:tcBorders>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31.8</w:t>
            </w:r>
          </w:p>
        </w:tc>
        <w:tc>
          <w:tcPr>
            <w:tcW w:w="1800" w:type="dxa"/>
            <w:tcBorders>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67.78</w:t>
            </w:r>
          </w:p>
        </w:tc>
        <w:tc>
          <w:tcPr>
            <w:tcW w:w="1620" w:type="dxa"/>
            <w:tcBorders>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31.6</w:t>
            </w:r>
          </w:p>
        </w:tc>
        <w:tc>
          <w:tcPr>
            <w:tcW w:w="1800" w:type="dxa"/>
            <w:tcBorders>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67.15</w:t>
            </w:r>
          </w:p>
        </w:tc>
      </w:tr>
      <w:tr w:rsidR="00233061" w:rsidRPr="005376CC" w:rsidTr="00A4612C">
        <w:trPr>
          <w:trHeight w:val="460"/>
        </w:trPr>
        <w:tc>
          <w:tcPr>
            <w:tcW w:w="1980" w:type="dxa"/>
            <w:vMerge/>
          </w:tcPr>
          <w:p w:rsidR="00233061" w:rsidRPr="005376CC" w:rsidRDefault="00233061" w:rsidP="00A4612C">
            <w:pPr>
              <w:spacing w:after="0" w:line="240" w:lineRule="auto"/>
              <w:rPr>
                <w:rFonts w:ascii="Times New Roman" w:hAnsi="Times New Roman"/>
                <w:b/>
                <w:bCs/>
                <w:sz w:val="28"/>
                <w:szCs w:val="28"/>
              </w:rPr>
            </w:pPr>
          </w:p>
        </w:tc>
        <w:tc>
          <w:tcPr>
            <w:tcW w:w="108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13.8</w:t>
            </w:r>
          </w:p>
        </w:tc>
        <w:tc>
          <w:tcPr>
            <w:tcW w:w="1350" w:type="dxa"/>
            <w:tcBorders>
              <w:top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13.7</w:t>
            </w:r>
          </w:p>
        </w:tc>
        <w:tc>
          <w:tcPr>
            <w:tcW w:w="1800" w:type="dxa"/>
            <w:tcBorders>
              <w:top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85.47</w:t>
            </w:r>
          </w:p>
        </w:tc>
        <w:tc>
          <w:tcPr>
            <w:tcW w:w="1620" w:type="dxa"/>
            <w:tcBorders>
              <w:top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13.4</w:t>
            </w:r>
          </w:p>
        </w:tc>
        <w:tc>
          <w:tcPr>
            <w:tcW w:w="1800" w:type="dxa"/>
            <w:tcBorders>
              <w:top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83.30</w:t>
            </w:r>
          </w:p>
        </w:tc>
      </w:tr>
      <w:tr w:rsidR="00233061" w:rsidRPr="005376CC" w:rsidTr="00A4612C">
        <w:trPr>
          <w:trHeight w:val="610"/>
        </w:trPr>
        <w:tc>
          <w:tcPr>
            <w:tcW w:w="1980" w:type="dxa"/>
          </w:tcPr>
          <w:p w:rsidR="00233061" w:rsidRPr="005376CC" w:rsidRDefault="00233061" w:rsidP="00A4612C">
            <w:pPr>
              <w:spacing w:after="0" w:line="240" w:lineRule="auto"/>
              <w:rPr>
                <w:rFonts w:ascii="Times New Roman" w:hAnsi="Times New Roman"/>
                <w:b/>
                <w:bCs/>
                <w:sz w:val="28"/>
                <w:szCs w:val="28"/>
              </w:rPr>
            </w:pPr>
            <w:r w:rsidRPr="005376CC">
              <w:rPr>
                <w:rFonts w:ascii="Times New Roman" w:hAnsi="Times New Roman"/>
                <w:b/>
                <w:bCs/>
                <w:sz w:val="28"/>
                <w:szCs w:val="28"/>
              </w:rPr>
              <w:t>ABRASION (%)</w:t>
            </w:r>
          </w:p>
        </w:tc>
        <w:tc>
          <w:tcPr>
            <w:tcW w:w="108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0.462</w:t>
            </w:r>
          </w:p>
        </w:tc>
        <w:tc>
          <w:tcPr>
            <w:tcW w:w="135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0.431</w:t>
            </w:r>
          </w:p>
        </w:tc>
        <w:tc>
          <w:tcPr>
            <w:tcW w:w="180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92.82</w:t>
            </w:r>
          </w:p>
        </w:tc>
        <w:tc>
          <w:tcPr>
            <w:tcW w:w="162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0.400</w:t>
            </w:r>
          </w:p>
        </w:tc>
        <w:tc>
          <w:tcPr>
            <w:tcW w:w="180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86.11</w:t>
            </w:r>
          </w:p>
        </w:tc>
      </w:tr>
      <w:tr w:rsidR="00233061" w:rsidRPr="005376CC" w:rsidTr="00A4612C">
        <w:trPr>
          <w:trHeight w:val="610"/>
        </w:trPr>
        <w:tc>
          <w:tcPr>
            <w:tcW w:w="1980" w:type="dxa"/>
            <w:vMerge w:val="restart"/>
          </w:tcPr>
          <w:p w:rsidR="00233061" w:rsidRPr="005376CC" w:rsidRDefault="00233061" w:rsidP="00A4612C">
            <w:pPr>
              <w:spacing w:after="0" w:line="240" w:lineRule="auto"/>
              <w:rPr>
                <w:rFonts w:ascii="Times New Roman" w:hAnsi="Times New Roman"/>
                <w:b/>
                <w:bCs/>
                <w:sz w:val="28"/>
                <w:szCs w:val="28"/>
              </w:rPr>
            </w:pPr>
            <w:r w:rsidRPr="005376CC">
              <w:rPr>
                <w:rFonts w:ascii="Times New Roman" w:hAnsi="Times New Roman"/>
                <w:b/>
                <w:bCs/>
                <w:sz w:val="28"/>
                <w:szCs w:val="28"/>
              </w:rPr>
              <w:t xml:space="preserve">CREASE RECOVERY IN WAR AND WEFT </w:t>
            </w:r>
          </w:p>
        </w:tc>
        <w:tc>
          <w:tcPr>
            <w:tcW w:w="108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67.66</w:t>
            </w:r>
          </w:p>
        </w:tc>
        <w:tc>
          <w:tcPr>
            <w:tcW w:w="1350" w:type="dxa"/>
            <w:tcBorders>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66</w:t>
            </w:r>
          </w:p>
        </w:tc>
        <w:tc>
          <w:tcPr>
            <w:tcW w:w="1800" w:type="dxa"/>
            <w:tcBorders>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29.88</w:t>
            </w:r>
          </w:p>
        </w:tc>
        <w:tc>
          <w:tcPr>
            <w:tcW w:w="1620" w:type="dxa"/>
            <w:tcBorders>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65.74</w:t>
            </w:r>
          </w:p>
        </w:tc>
        <w:tc>
          <w:tcPr>
            <w:tcW w:w="1800" w:type="dxa"/>
            <w:tcBorders>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29.50</w:t>
            </w:r>
          </w:p>
        </w:tc>
      </w:tr>
      <w:tr w:rsidR="00233061" w:rsidRPr="005376CC" w:rsidTr="00A4612C">
        <w:trPr>
          <w:trHeight w:val="610"/>
        </w:trPr>
        <w:tc>
          <w:tcPr>
            <w:tcW w:w="1980" w:type="dxa"/>
            <w:vMerge/>
          </w:tcPr>
          <w:p w:rsidR="00233061" w:rsidRPr="005376CC" w:rsidRDefault="00233061" w:rsidP="00A4612C">
            <w:pPr>
              <w:spacing w:after="0" w:line="240" w:lineRule="auto"/>
              <w:rPr>
                <w:rFonts w:ascii="Times New Roman" w:hAnsi="Times New Roman"/>
                <w:b/>
                <w:bCs/>
                <w:sz w:val="28"/>
                <w:szCs w:val="28"/>
              </w:rPr>
            </w:pPr>
          </w:p>
        </w:tc>
        <w:tc>
          <w:tcPr>
            <w:tcW w:w="108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69.88</w:t>
            </w:r>
          </w:p>
        </w:tc>
        <w:tc>
          <w:tcPr>
            <w:tcW w:w="1350" w:type="dxa"/>
            <w:tcBorders>
              <w:top w:val="single" w:sz="8" w:space="0" w:color="auto"/>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68.72</w:t>
            </w:r>
          </w:p>
        </w:tc>
        <w:tc>
          <w:tcPr>
            <w:tcW w:w="1800" w:type="dxa"/>
            <w:tcBorders>
              <w:top w:val="single" w:sz="8" w:space="0" w:color="auto"/>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28.46</w:t>
            </w:r>
          </w:p>
        </w:tc>
        <w:tc>
          <w:tcPr>
            <w:tcW w:w="1620" w:type="dxa"/>
            <w:tcBorders>
              <w:top w:val="single" w:sz="8" w:space="0" w:color="auto"/>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68.50</w:t>
            </w:r>
          </w:p>
        </w:tc>
        <w:tc>
          <w:tcPr>
            <w:tcW w:w="1800" w:type="dxa"/>
            <w:tcBorders>
              <w:top w:val="single" w:sz="8" w:space="0" w:color="auto"/>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31.5</w:t>
            </w:r>
          </w:p>
          <w:p w:rsidR="00233061" w:rsidRPr="005376CC" w:rsidRDefault="00233061" w:rsidP="00A4612C">
            <w:pPr>
              <w:spacing w:after="0" w:line="240" w:lineRule="auto"/>
              <w:jc w:val="center"/>
              <w:rPr>
                <w:rFonts w:ascii="Times New Roman" w:hAnsi="Times New Roman"/>
                <w:b/>
                <w:bCs/>
                <w:sz w:val="28"/>
                <w:szCs w:val="28"/>
              </w:rPr>
            </w:pPr>
          </w:p>
        </w:tc>
      </w:tr>
      <w:tr w:rsidR="00233061" w:rsidRPr="005376CC" w:rsidTr="00A4612C">
        <w:trPr>
          <w:trHeight w:val="610"/>
        </w:trPr>
        <w:tc>
          <w:tcPr>
            <w:tcW w:w="1980" w:type="dxa"/>
          </w:tcPr>
          <w:p w:rsidR="00233061" w:rsidRPr="005376CC" w:rsidRDefault="00233061" w:rsidP="00A4612C">
            <w:pPr>
              <w:spacing w:after="0" w:line="240" w:lineRule="auto"/>
              <w:rPr>
                <w:rFonts w:ascii="Times New Roman" w:hAnsi="Times New Roman"/>
                <w:b/>
                <w:bCs/>
                <w:sz w:val="28"/>
                <w:szCs w:val="28"/>
              </w:rPr>
            </w:pPr>
            <w:r w:rsidRPr="005376CC">
              <w:rPr>
                <w:rFonts w:ascii="Times New Roman" w:hAnsi="Times New Roman"/>
                <w:b/>
                <w:bCs/>
                <w:sz w:val="28"/>
                <w:szCs w:val="28"/>
              </w:rPr>
              <w:t>DROP (sec)</w:t>
            </w:r>
          </w:p>
        </w:tc>
        <w:tc>
          <w:tcPr>
            <w:tcW w:w="108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17.2</w:t>
            </w:r>
          </w:p>
        </w:tc>
        <w:tc>
          <w:tcPr>
            <w:tcW w:w="1350" w:type="dxa"/>
            <w:tcBorders>
              <w:top w:val="single" w:sz="8" w:space="0" w:color="auto"/>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16.1</w:t>
            </w:r>
          </w:p>
        </w:tc>
        <w:tc>
          <w:tcPr>
            <w:tcW w:w="1800" w:type="dxa"/>
            <w:tcBorders>
              <w:top w:val="single" w:sz="8" w:space="0" w:color="auto"/>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76.4</w:t>
            </w:r>
          </w:p>
        </w:tc>
        <w:tc>
          <w:tcPr>
            <w:tcW w:w="1620" w:type="dxa"/>
            <w:tcBorders>
              <w:top w:val="single" w:sz="8" w:space="0" w:color="auto"/>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15.4</w:t>
            </w:r>
          </w:p>
        </w:tc>
        <w:tc>
          <w:tcPr>
            <w:tcW w:w="1800" w:type="dxa"/>
            <w:tcBorders>
              <w:top w:val="single" w:sz="8" w:space="0" w:color="auto"/>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72.33</w:t>
            </w:r>
          </w:p>
        </w:tc>
      </w:tr>
      <w:tr w:rsidR="00233061" w:rsidRPr="005376CC" w:rsidTr="00A4612C">
        <w:trPr>
          <w:trHeight w:val="610"/>
        </w:trPr>
        <w:tc>
          <w:tcPr>
            <w:tcW w:w="1980" w:type="dxa"/>
          </w:tcPr>
          <w:p w:rsidR="00233061" w:rsidRPr="005376CC" w:rsidRDefault="00233061" w:rsidP="00A4612C">
            <w:pPr>
              <w:spacing w:after="0" w:line="240" w:lineRule="auto"/>
              <w:rPr>
                <w:rFonts w:ascii="Times New Roman" w:hAnsi="Times New Roman"/>
                <w:b/>
                <w:bCs/>
                <w:sz w:val="28"/>
                <w:szCs w:val="28"/>
              </w:rPr>
            </w:pPr>
            <w:r w:rsidRPr="005376CC">
              <w:rPr>
                <w:rFonts w:ascii="Times New Roman" w:hAnsi="Times New Roman"/>
                <w:b/>
                <w:bCs/>
                <w:sz w:val="28"/>
                <w:szCs w:val="28"/>
              </w:rPr>
              <w:t>SINKING (sec)</w:t>
            </w:r>
          </w:p>
        </w:tc>
        <w:tc>
          <w:tcPr>
            <w:tcW w:w="108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16.5</w:t>
            </w:r>
          </w:p>
        </w:tc>
        <w:tc>
          <w:tcPr>
            <w:tcW w:w="1350" w:type="dxa"/>
            <w:tcBorders>
              <w:top w:val="single" w:sz="8" w:space="0" w:color="auto"/>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15</w:t>
            </w:r>
          </w:p>
        </w:tc>
        <w:tc>
          <w:tcPr>
            <w:tcW w:w="1800" w:type="dxa"/>
            <w:tcBorders>
              <w:top w:val="single" w:sz="8" w:space="0" w:color="auto"/>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74.4</w:t>
            </w:r>
          </w:p>
        </w:tc>
        <w:tc>
          <w:tcPr>
            <w:tcW w:w="1620" w:type="dxa"/>
            <w:tcBorders>
              <w:top w:val="single" w:sz="8" w:space="0" w:color="auto"/>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14</w:t>
            </w:r>
          </w:p>
        </w:tc>
        <w:tc>
          <w:tcPr>
            <w:tcW w:w="1800" w:type="dxa"/>
            <w:tcBorders>
              <w:top w:val="single" w:sz="8" w:space="0" w:color="auto"/>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68.3</w:t>
            </w:r>
          </w:p>
        </w:tc>
      </w:tr>
      <w:tr w:rsidR="00233061" w:rsidRPr="005376CC" w:rsidTr="00A4612C">
        <w:trPr>
          <w:trHeight w:val="460"/>
        </w:trPr>
        <w:tc>
          <w:tcPr>
            <w:tcW w:w="1980" w:type="dxa"/>
            <w:vMerge w:val="restart"/>
          </w:tcPr>
          <w:p w:rsidR="00233061" w:rsidRPr="005376CC" w:rsidRDefault="00233061" w:rsidP="00A4612C">
            <w:pPr>
              <w:spacing w:after="0" w:line="240" w:lineRule="auto"/>
              <w:rPr>
                <w:rFonts w:ascii="Times New Roman" w:hAnsi="Times New Roman"/>
                <w:b/>
                <w:bCs/>
                <w:sz w:val="28"/>
                <w:szCs w:val="28"/>
              </w:rPr>
            </w:pPr>
            <w:r w:rsidRPr="005376CC">
              <w:rPr>
                <w:rFonts w:ascii="Times New Roman" w:hAnsi="Times New Roman"/>
                <w:b/>
                <w:bCs/>
                <w:sz w:val="28"/>
                <w:szCs w:val="28"/>
              </w:rPr>
              <w:t>WICKING IN WARP AND WEFT (cm)</w:t>
            </w:r>
          </w:p>
        </w:tc>
        <w:tc>
          <w:tcPr>
            <w:tcW w:w="108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7.3</w:t>
            </w:r>
          </w:p>
        </w:tc>
        <w:tc>
          <w:tcPr>
            <w:tcW w:w="1350" w:type="dxa"/>
            <w:tcBorders>
              <w:top w:val="single" w:sz="8" w:space="0" w:color="auto"/>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8</w:t>
            </w:r>
          </w:p>
        </w:tc>
        <w:tc>
          <w:tcPr>
            <w:tcW w:w="1800" w:type="dxa"/>
            <w:tcBorders>
              <w:top w:val="single" w:sz="8" w:space="0" w:color="auto"/>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102.28</w:t>
            </w:r>
          </w:p>
        </w:tc>
        <w:tc>
          <w:tcPr>
            <w:tcW w:w="1620" w:type="dxa"/>
            <w:tcBorders>
              <w:top w:val="single" w:sz="8" w:space="0" w:color="auto"/>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8.72</w:t>
            </w:r>
          </w:p>
        </w:tc>
        <w:tc>
          <w:tcPr>
            <w:tcW w:w="1800" w:type="dxa"/>
            <w:tcBorders>
              <w:top w:val="single" w:sz="8" w:space="0" w:color="auto"/>
              <w:bottom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112.15</w:t>
            </w:r>
          </w:p>
        </w:tc>
      </w:tr>
      <w:tr w:rsidR="00233061" w:rsidRPr="005376CC" w:rsidTr="00A4612C">
        <w:trPr>
          <w:trHeight w:val="460"/>
        </w:trPr>
        <w:tc>
          <w:tcPr>
            <w:tcW w:w="1980" w:type="dxa"/>
            <w:vMerge/>
          </w:tcPr>
          <w:p w:rsidR="00233061" w:rsidRPr="005376CC" w:rsidRDefault="00233061" w:rsidP="00A4612C">
            <w:pPr>
              <w:spacing w:after="0" w:line="240" w:lineRule="auto"/>
              <w:rPr>
                <w:rFonts w:ascii="Times New Roman" w:hAnsi="Times New Roman"/>
                <w:b/>
                <w:bCs/>
                <w:sz w:val="28"/>
                <w:szCs w:val="28"/>
              </w:rPr>
            </w:pPr>
          </w:p>
        </w:tc>
        <w:tc>
          <w:tcPr>
            <w:tcW w:w="1080" w:type="dxa"/>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8.2</w:t>
            </w:r>
          </w:p>
        </w:tc>
        <w:tc>
          <w:tcPr>
            <w:tcW w:w="1350" w:type="dxa"/>
            <w:tcBorders>
              <w:top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8.9</w:t>
            </w:r>
          </w:p>
        </w:tc>
        <w:tc>
          <w:tcPr>
            <w:tcW w:w="1800" w:type="dxa"/>
            <w:tcBorders>
              <w:top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100.33</w:t>
            </w:r>
          </w:p>
        </w:tc>
        <w:tc>
          <w:tcPr>
            <w:tcW w:w="1620" w:type="dxa"/>
            <w:tcBorders>
              <w:top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9.5</w:t>
            </w:r>
          </w:p>
        </w:tc>
        <w:tc>
          <w:tcPr>
            <w:tcW w:w="1800" w:type="dxa"/>
            <w:tcBorders>
              <w:top w:val="single" w:sz="8" w:space="0" w:color="auto"/>
            </w:tcBorders>
          </w:tcPr>
          <w:p w:rsidR="00233061" w:rsidRPr="005376CC" w:rsidRDefault="00233061" w:rsidP="00A4612C">
            <w:pPr>
              <w:spacing w:after="0" w:line="240" w:lineRule="auto"/>
              <w:jc w:val="center"/>
              <w:rPr>
                <w:rFonts w:ascii="Times New Roman" w:hAnsi="Times New Roman"/>
                <w:b/>
                <w:bCs/>
                <w:sz w:val="28"/>
                <w:szCs w:val="28"/>
              </w:rPr>
            </w:pPr>
            <w:r w:rsidRPr="005376CC">
              <w:rPr>
                <w:rFonts w:ascii="Times New Roman" w:hAnsi="Times New Roman"/>
                <w:b/>
                <w:bCs/>
                <w:sz w:val="28"/>
                <w:szCs w:val="28"/>
              </w:rPr>
              <w:t>90.5</w:t>
            </w:r>
          </w:p>
        </w:tc>
      </w:tr>
    </w:tbl>
    <w:p w:rsidR="00233061" w:rsidRPr="005376CC" w:rsidRDefault="00233061" w:rsidP="00233061">
      <w:pPr>
        <w:pStyle w:val="ListParagraph"/>
        <w:numPr>
          <w:ilvl w:val="0"/>
          <w:numId w:val="2"/>
        </w:numPr>
        <w:spacing w:line="360" w:lineRule="auto"/>
        <w:ind w:left="360"/>
        <w:jc w:val="both"/>
        <w:rPr>
          <w:b/>
          <w:sz w:val="28"/>
          <w:szCs w:val="28"/>
        </w:rPr>
      </w:pPr>
      <w:r w:rsidRPr="005376CC">
        <w:rPr>
          <w:b/>
          <w:sz w:val="28"/>
          <w:szCs w:val="28"/>
        </w:rPr>
        <w:lastRenderedPageBreak/>
        <w:t>Fabric Stiffness</w:t>
      </w:r>
    </w:p>
    <w:p w:rsidR="00233061" w:rsidRPr="005376CC" w:rsidRDefault="00233061" w:rsidP="00233061">
      <w:pPr>
        <w:tabs>
          <w:tab w:val="left" w:pos="720"/>
        </w:tabs>
        <w:spacing w:line="360" w:lineRule="auto"/>
        <w:jc w:val="both"/>
        <w:rPr>
          <w:rFonts w:ascii="Times New Roman" w:hAnsi="Times New Roman"/>
          <w:sz w:val="28"/>
          <w:szCs w:val="28"/>
        </w:rPr>
      </w:pPr>
      <w:r w:rsidRPr="005376CC">
        <w:rPr>
          <w:rFonts w:ascii="Times New Roman" w:hAnsi="Times New Roman"/>
          <w:sz w:val="28"/>
          <w:szCs w:val="28"/>
        </w:rPr>
        <w:tab/>
        <w:t xml:space="preserve">From the above Table - XIX, it is clear that the stiffness of the fabric in warp direction was reduced gradually on subsequent washing in samples HFC1W1 (1.60cms) and HFC2W2 (1.00 cm). </w:t>
      </w:r>
      <w:proofErr w:type="gramStart"/>
      <w:r w:rsidRPr="005376CC">
        <w:rPr>
          <w:rFonts w:ascii="Times New Roman" w:hAnsi="Times New Roman"/>
          <w:sz w:val="28"/>
          <w:szCs w:val="28"/>
        </w:rPr>
        <w:t>the</w:t>
      </w:r>
      <w:proofErr w:type="gramEnd"/>
      <w:r w:rsidRPr="005376CC">
        <w:rPr>
          <w:rFonts w:ascii="Times New Roman" w:hAnsi="Times New Roman"/>
          <w:sz w:val="28"/>
          <w:szCs w:val="28"/>
        </w:rPr>
        <w:t xml:space="preserve"> reduction was observed in weft direction in sample HFC1W1 (5.42 </w:t>
      </w:r>
      <w:proofErr w:type="spellStart"/>
      <w:r w:rsidRPr="005376CC">
        <w:rPr>
          <w:rFonts w:ascii="Times New Roman" w:hAnsi="Times New Roman"/>
          <w:sz w:val="28"/>
          <w:szCs w:val="28"/>
        </w:rPr>
        <w:t>cms</w:t>
      </w:r>
      <w:proofErr w:type="spellEnd"/>
      <w:r w:rsidRPr="005376CC">
        <w:rPr>
          <w:rFonts w:ascii="Times New Roman" w:hAnsi="Times New Roman"/>
          <w:sz w:val="28"/>
          <w:szCs w:val="28"/>
        </w:rPr>
        <w:t xml:space="preserve">) and HFC1W2 (5.46 </w:t>
      </w:r>
      <w:proofErr w:type="spellStart"/>
      <w:r w:rsidRPr="005376CC">
        <w:rPr>
          <w:rFonts w:ascii="Times New Roman" w:hAnsi="Times New Roman"/>
          <w:sz w:val="28"/>
          <w:szCs w:val="28"/>
        </w:rPr>
        <w:t>cms</w:t>
      </w:r>
      <w:proofErr w:type="spellEnd"/>
      <w:r w:rsidRPr="005376CC">
        <w:rPr>
          <w:rFonts w:ascii="Times New Roman" w:hAnsi="Times New Roman"/>
          <w:sz w:val="28"/>
          <w:szCs w:val="28"/>
        </w:rPr>
        <w:t>).</w:t>
      </w:r>
    </w:p>
    <w:p w:rsidR="00233061" w:rsidRPr="005376CC" w:rsidRDefault="00233061" w:rsidP="00233061">
      <w:pPr>
        <w:pStyle w:val="ListParagraph"/>
        <w:numPr>
          <w:ilvl w:val="0"/>
          <w:numId w:val="2"/>
        </w:numPr>
        <w:spacing w:line="360" w:lineRule="auto"/>
        <w:ind w:left="360"/>
        <w:jc w:val="both"/>
        <w:rPr>
          <w:b/>
          <w:sz w:val="28"/>
          <w:szCs w:val="28"/>
        </w:rPr>
      </w:pPr>
      <w:r w:rsidRPr="005376CC">
        <w:rPr>
          <w:b/>
          <w:sz w:val="28"/>
          <w:szCs w:val="28"/>
        </w:rPr>
        <w:t>Fabric Weight</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The weight of fabric reduced in sample HFC1W1 to 360.55 GSM and in sample HFC1W2.</w:t>
      </w:r>
    </w:p>
    <w:p w:rsidR="00233061" w:rsidRPr="005376CC" w:rsidRDefault="00233061" w:rsidP="00233061">
      <w:pPr>
        <w:pStyle w:val="ListParagraph"/>
        <w:numPr>
          <w:ilvl w:val="0"/>
          <w:numId w:val="2"/>
        </w:numPr>
        <w:spacing w:line="360" w:lineRule="auto"/>
        <w:ind w:left="360"/>
        <w:jc w:val="both"/>
        <w:rPr>
          <w:b/>
          <w:sz w:val="28"/>
          <w:szCs w:val="28"/>
        </w:rPr>
      </w:pPr>
      <w:r w:rsidRPr="005376CC">
        <w:rPr>
          <w:b/>
          <w:sz w:val="28"/>
          <w:szCs w:val="28"/>
        </w:rPr>
        <w:t>Fabric Count</w:t>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sz w:val="28"/>
          <w:szCs w:val="28"/>
        </w:rPr>
        <w:t xml:space="preserve">The fabric </w:t>
      </w:r>
      <w:proofErr w:type="gramStart"/>
      <w:r w:rsidRPr="005376CC">
        <w:rPr>
          <w:rFonts w:ascii="Times New Roman" w:hAnsi="Times New Roman"/>
          <w:sz w:val="28"/>
          <w:szCs w:val="28"/>
        </w:rPr>
        <w:t>count warp</w:t>
      </w:r>
      <w:proofErr w:type="gramEnd"/>
      <w:r w:rsidRPr="005376CC">
        <w:rPr>
          <w:rFonts w:ascii="Times New Roman" w:hAnsi="Times New Roman"/>
          <w:sz w:val="28"/>
          <w:szCs w:val="28"/>
        </w:rPr>
        <w:t xml:space="preserve"> </w:t>
      </w:r>
      <w:r>
        <w:rPr>
          <w:rFonts w:ascii="Times New Roman" w:hAnsi="Times New Roman"/>
          <w:sz w:val="28"/>
          <w:szCs w:val="28"/>
        </w:rPr>
        <w:t>and</w:t>
      </w:r>
      <w:r w:rsidRPr="005376CC">
        <w:rPr>
          <w:rFonts w:ascii="Times New Roman" w:hAnsi="Times New Roman"/>
          <w:sz w:val="28"/>
          <w:szCs w:val="28"/>
        </w:rPr>
        <w:t xml:space="preserve"> in weft direction in the washed sample was 24 which reduced in both the sample to 23.</w:t>
      </w:r>
    </w:p>
    <w:p w:rsidR="00233061" w:rsidRPr="005376CC" w:rsidRDefault="00233061" w:rsidP="00233061">
      <w:pPr>
        <w:pStyle w:val="ListParagraph"/>
        <w:numPr>
          <w:ilvl w:val="0"/>
          <w:numId w:val="2"/>
        </w:numPr>
        <w:spacing w:line="360" w:lineRule="auto"/>
        <w:ind w:left="360"/>
        <w:jc w:val="both"/>
        <w:rPr>
          <w:b/>
          <w:sz w:val="28"/>
          <w:szCs w:val="28"/>
        </w:rPr>
      </w:pPr>
      <w:r w:rsidRPr="005376CC">
        <w:rPr>
          <w:b/>
          <w:sz w:val="28"/>
          <w:szCs w:val="28"/>
        </w:rPr>
        <w:t>Fabric thickness</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The thickness of the unwashed sample was 1.49 mm which showed a decrease to 1.34 mm in sample HFC1W2.</w:t>
      </w:r>
    </w:p>
    <w:p w:rsidR="00233061" w:rsidRPr="005376CC" w:rsidRDefault="00233061" w:rsidP="00233061">
      <w:pPr>
        <w:pStyle w:val="ListParagraph"/>
        <w:numPr>
          <w:ilvl w:val="0"/>
          <w:numId w:val="2"/>
        </w:numPr>
        <w:spacing w:line="360" w:lineRule="auto"/>
        <w:ind w:left="360"/>
        <w:jc w:val="both"/>
        <w:rPr>
          <w:b/>
          <w:sz w:val="28"/>
          <w:szCs w:val="28"/>
        </w:rPr>
      </w:pPr>
      <w:r w:rsidRPr="005376CC">
        <w:rPr>
          <w:b/>
          <w:sz w:val="28"/>
          <w:szCs w:val="28"/>
        </w:rPr>
        <w:t>Tensile Strength</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In warp direction the strength was noted to be 65.4 kg in sample HFC 1 which reduced gradually in the washed samples namely HFC1W1 and HFC1W2 to 64.0 and 63.72 respectively. </w:t>
      </w:r>
      <w:proofErr w:type="gramStart"/>
      <w:r w:rsidRPr="005376CC">
        <w:rPr>
          <w:rFonts w:ascii="Times New Roman" w:hAnsi="Times New Roman"/>
          <w:sz w:val="28"/>
          <w:szCs w:val="28"/>
        </w:rPr>
        <w:t>In weft direction, also a decreased in both the samples HFC1W1 and HFC1W2 to 90.7 and 90.2 respectively.</w:t>
      </w:r>
      <w:proofErr w:type="gramEnd"/>
    </w:p>
    <w:p w:rsidR="00233061" w:rsidRPr="005376CC" w:rsidRDefault="00233061" w:rsidP="00233061">
      <w:pPr>
        <w:pStyle w:val="ListParagraph"/>
        <w:spacing w:line="360" w:lineRule="auto"/>
        <w:ind w:left="1440"/>
        <w:jc w:val="both"/>
        <w:rPr>
          <w:b/>
          <w:sz w:val="28"/>
          <w:szCs w:val="28"/>
        </w:rPr>
      </w:pPr>
    </w:p>
    <w:p w:rsidR="00233061" w:rsidRPr="005376CC" w:rsidRDefault="00233061" w:rsidP="00233061">
      <w:pPr>
        <w:pStyle w:val="ListParagraph"/>
        <w:spacing w:line="360" w:lineRule="auto"/>
        <w:ind w:left="1440"/>
        <w:jc w:val="both"/>
        <w:rPr>
          <w:b/>
          <w:sz w:val="28"/>
          <w:szCs w:val="28"/>
        </w:rPr>
      </w:pPr>
    </w:p>
    <w:p w:rsidR="00233061" w:rsidRPr="005376CC" w:rsidRDefault="00233061" w:rsidP="00233061">
      <w:pPr>
        <w:pStyle w:val="ListParagraph"/>
        <w:spacing w:line="360" w:lineRule="auto"/>
        <w:ind w:left="1440"/>
        <w:jc w:val="both"/>
        <w:rPr>
          <w:b/>
          <w:sz w:val="28"/>
          <w:szCs w:val="28"/>
        </w:rPr>
      </w:pPr>
    </w:p>
    <w:p w:rsidR="00233061" w:rsidRPr="005376CC" w:rsidRDefault="00233061" w:rsidP="00233061">
      <w:pPr>
        <w:pStyle w:val="ListParagraph"/>
        <w:numPr>
          <w:ilvl w:val="0"/>
          <w:numId w:val="2"/>
        </w:numPr>
        <w:spacing w:line="360" w:lineRule="auto"/>
        <w:ind w:left="360"/>
        <w:jc w:val="both"/>
        <w:rPr>
          <w:b/>
          <w:sz w:val="28"/>
          <w:szCs w:val="28"/>
        </w:rPr>
      </w:pPr>
      <w:r w:rsidRPr="005376CC">
        <w:rPr>
          <w:b/>
          <w:sz w:val="28"/>
          <w:szCs w:val="28"/>
        </w:rPr>
        <w:t>Elongation</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As for elongation, in warp direction, a slight decrease was noted in sample HFC1W1 and HFC1W2 of 31.8 and 31.6 respectively. In </w:t>
      </w:r>
      <w:proofErr w:type="gramStart"/>
      <w:r w:rsidRPr="005376CC">
        <w:rPr>
          <w:rFonts w:ascii="Times New Roman" w:hAnsi="Times New Roman"/>
          <w:sz w:val="28"/>
          <w:szCs w:val="28"/>
        </w:rPr>
        <w:t>weft  direction</w:t>
      </w:r>
      <w:proofErr w:type="gramEnd"/>
      <w:r w:rsidRPr="005376CC">
        <w:rPr>
          <w:rFonts w:ascii="Times New Roman" w:hAnsi="Times New Roman"/>
          <w:sz w:val="28"/>
          <w:szCs w:val="28"/>
        </w:rPr>
        <w:t xml:space="preserve"> also a decrease from the elongation of sample HFC1 (13.8) to 13.7 per cent and 13.4 per cent in samples HFC1W1 and HFC1W2 respectively.</w:t>
      </w:r>
    </w:p>
    <w:p w:rsidR="00233061" w:rsidRPr="005376CC" w:rsidRDefault="00233061" w:rsidP="00233061">
      <w:pPr>
        <w:pStyle w:val="ListParagraph"/>
        <w:numPr>
          <w:ilvl w:val="0"/>
          <w:numId w:val="2"/>
        </w:numPr>
        <w:spacing w:line="360" w:lineRule="auto"/>
        <w:ind w:left="360"/>
        <w:jc w:val="both"/>
        <w:rPr>
          <w:b/>
          <w:sz w:val="28"/>
          <w:szCs w:val="28"/>
        </w:rPr>
      </w:pPr>
      <w:r w:rsidRPr="005376CC">
        <w:rPr>
          <w:b/>
          <w:sz w:val="28"/>
          <w:szCs w:val="28"/>
        </w:rPr>
        <w:t>Abrasion</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The abrasion resistance per cent of the sample HFC1 (0.462) was reduced to 0.431 per cent in sample HFC1W1 and 0.400 per cent in sample HFC1W2.</w:t>
      </w:r>
    </w:p>
    <w:p w:rsidR="00233061" w:rsidRPr="005376CC" w:rsidRDefault="00233061" w:rsidP="00233061">
      <w:pPr>
        <w:pStyle w:val="ListParagraph"/>
        <w:numPr>
          <w:ilvl w:val="0"/>
          <w:numId w:val="2"/>
        </w:numPr>
        <w:spacing w:line="360" w:lineRule="auto"/>
        <w:ind w:left="360"/>
        <w:jc w:val="both"/>
        <w:rPr>
          <w:b/>
          <w:sz w:val="28"/>
          <w:szCs w:val="28"/>
        </w:rPr>
      </w:pPr>
      <w:r w:rsidRPr="005376CC">
        <w:rPr>
          <w:b/>
          <w:sz w:val="28"/>
          <w:szCs w:val="28"/>
        </w:rPr>
        <w:t>Crease recovery</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The crease recovery per cent in warp direction in sample HFC 1 was 67.66 which decreased in sample HFC1W1 and HFC1W2 to 66 and 65.74 respectively.</w:t>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sz w:val="28"/>
          <w:szCs w:val="28"/>
        </w:rPr>
        <w:tab/>
        <w:t>The crease discovery per cent in weft direction in sample HFC1 was 69.88 which reduced in the washed samples HFC1W1 (68.72) and HFC1W2 (68.50).</w:t>
      </w:r>
    </w:p>
    <w:p w:rsidR="00233061" w:rsidRPr="005376CC" w:rsidRDefault="00233061" w:rsidP="00233061">
      <w:pPr>
        <w:pStyle w:val="ListParagraph"/>
        <w:numPr>
          <w:ilvl w:val="0"/>
          <w:numId w:val="2"/>
        </w:numPr>
        <w:spacing w:line="360" w:lineRule="auto"/>
        <w:ind w:left="360"/>
        <w:jc w:val="both"/>
        <w:rPr>
          <w:b/>
          <w:sz w:val="28"/>
          <w:szCs w:val="28"/>
        </w:rPr>
      </w:pPr>
      <w:r w:rsidRPr="005376CC">
        <w:rPr>
          <w:b/>
          <w:sz w:val="28"/>
          <w:szCs w:val="28"/>
        </w:rPr>
        <w:t>Drop test</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As for the drop test, the water drop took 17.2 seconds and 15.4 seconds to penetrate into one fabric samples HFC1W1 and HFC1W2 respectively.</w:t>
      </w:r>
    </w:p>
    <w:p w:rsidR="00233061" w:rsidRPr="005376CC" w:rsidRDefault="00233061" w:rsidP="00233061">
      <w:pPr>
        <w:pStyle w:val="ListParagraph"/>
        <w:numPr>
          <w:ilvl w:val="0"/>
          <w:numId w:val="2"/>
        </w:numPr>
        <w:spacing w:line="360" w:lineRule="auto"/>
        <w:ind w:left="360"/>
        <w:jc w:val="both"/>
        <w:rPr>
          <w:b/>
          <w:sz w:val="28"/>
          <w:szCs w:val="28"/>
        </w:rPr>
      </w:pPr>
      <w:r w:rsidRPr="005376CC">
        <w:rPr>
          <w:b/>
          <w:sz w:val="28"/>
          <w:szCs w:val="28"/>
        </w:rPr>
        <w:t>Sinking</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The sinking time of the fabric reduced on washing in the samples HFC1W1 to 15 seconds and HFC1W2 to 14 seconds.</w:t>
      </w:r>
    </w:p>
    <w:p w:rsidR="00233061" w:rsidRPr="005376CC" w:rsidRDefault="00233061" w:rsidP="00233061">
      <w:pPr>
        <w:pStyle w:val="ListParagraph"/>
        <w:spacing w:line="360" w:lineRule="auto"/>
        <w:ind w:left="360"/>
        <w:jc w:val="both"/>
        <w:rPr>
          <w:b/>
          <w:sz w:val="28"/>
          <w:szCs w:val="28"/>
        </w:rPr>
      </w:pPr>
    </w:p>
    <w:p w:rsidR="00233061" w:rsidRPr="005376CC" w:rsidRDefault="00233061" w:rsidP="00233061">
      <w:pPr>
        <w:pStyle w:val="ListParagraph"/>
        <w:spacing w:line="360" w:lineRule="auto"/>
        <w:ind w:left="360"/>
        <w:jc w:val="both"/>
        <w:rPr>
          <w:b/>
          <w:sz w:val="28"/>
          <w:szCs w:val="28"/>
        </w:rPr>
      </w:pPr>
    </w:p>
    <w:p w:rsidR="00233061" w:rsidRPr="005376CC" w:rsidRDefault="00233061" w:rsidP="00233061">
      <w:pPr>
        <w:pStyle w:val="ListParagraph"/>
        <w:numPr>
          <w:ilvl w:val="0"/>
          <w:numId w:val="2"/>
        </w:numPr>
        <w:spacing w:line="360" w:lineRule="auto"/>
        <w:ind w:left="360"/>
        <w:jc w:val="both"/>
        <w:rPr>
          <w:b/>
          <w:sz w:val="28"/>
          <w:szCs w:val="28"/>
        </w:rPr>
      </w:pPr>
      <w:r w:rsidRPr="005376CC">
        <w:rPr>
          <w:b/>
          <w:sz w:val="28"/>
          <w:szCs w:val="28"/>
        </w:rPr>
        <w:t>Wicking</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In warp direction, the wicking height was noted to be 7.3 in sample HFC1 which was observed to be higher in sample HFC1W1 to 8 </w:t>
      </w:r>
      <w:proofErr w:type="spellStart"/>
      <w:r w:rsidRPr="005376CC">
        <w:rPr>
          <w:rFonts w:ascii="Times New Roman" w:hAnsi="Times New Roman"/>
          <w:sz w:val="28"/>
          <w:szCs w:val="28"/>
        </w:rPr>
        <w:t>cms</w:t>
      </w:r>
      <w:proofErr w:type="spellEnd"/>
      <w:r w:rsidRPr="005376CC">
        <w:rPr>
          <w:rFonts w:ascii="Times New Roman" w:hAnsi="Times New Roman"/>
          <w:sz w:val="28"/>
          <w:szCs w:val="28"/>
        </w:rPr>
        <w:t xml:space="preserve"> and HFC1W2 to 8.72 </w:t>
      </w:r>
      <w:proofErr w:type="spellStart"/>
      <w:r w:rsidRPr="005376CC">
        <w:rPr>
          <w:rFonts w:ascii="Times New Roman" w:hAnsi="Times New Roman"/>
          <w:sz w:val="28"/>
          <w:szCs w:val="28"/>
        </w:rPr>
        <w:t>cms</w:t>
      </w:r>
      <w:proofErr w:type="spellEnd"/>
      <w:r w:rsidRPr="005376CC">
        <w:rPr>
          <w:rFonts w:ascii="Times New Roman" w:hAnsi="Times New Roman"/>
          <w:sz w:val="28"/>
          <w:szCs w:val="28"/>
        </w:rPr>
        <w:t>.</w:t>
      </w:r>
    </w:p>
    <w:p w:rsidR="00233061" w:rsidRPr="005376CC" w:rsidRDefault="00233061" w:rsidP="00233061">
      <w:pPr>
        <w:spacing w:line="360" w:lineRule="auto"/>
        <w:ind w:firstLine="720"/>
        <w:jc w:val="both"/>
        <w:rPr>
          <w:rFonts w:ascii="Times New Roman" w:hAnsi="Times New Roman"/>
          <w:sz w:val="28"/>
          <w:szCs w:val="28"/>
        </w:rPr>
      </w:pPr>
      <w:proofErr w:type="gramStart"/>
      <w:r w:rsidRPr="005376CC">
        <w:rPr>
          <w:rFonts w:ascii="Times New Roman" w:hAnsi="Times New Roman"/>
          <w:sz w:val="28"/>
          <w:szCs w:val="28"/>
        </w:rPr>
        <w:t xml:space="preserve">On weft direction also the wicking height in capillary movement of the washed samples HFC1W1 (8.9cm) over the unwashed sample HFC1W2 (8.2 </w:t>
      </w:r>
      <w:proofErr w:type="spellStart"/>
      <w:r w:rsidRPr="005376CC">
        <w:rPr>
          <w:rFonts w:ascii="Times New Roman" w:hAnsi="Times New Roman"/>
          <w:sz w:val="28"/>
          <w:szCs w:val="28"/>
        </w:rPr>
        <w:t>cms</w:t>
      </w:r>
      <w:proofErr w:type="spellEnd"/>
      <w:r w:rsidRPr="005376CC">
        <w:rPr>
          <w:rFonts w:ascii="Times New Roman" w:hAnsi="Times New Roman"/>
          <w:sz w:val="28"/>
          <w:szCs w:val="28"/>
        </w:rPr>
        <w:t>).</w:t>
      </w:r>
      <w:proofErr w:type="gramEnd"/>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Hence it could be concluded that the antimicrobial finished sample at 120 per cent concentration of </w:t>
      </w:r>
      <w:r w:rsidRPr="00A17DFA">
        <w:rPr>
          <w:rFonts w:ascii="Times New Roman" w:hAnsi="Times New Roman"/>
          <w:i/>
          <w:sz w:val="28"/>
          <w:szCs w:val="28"/>
        </w:rPr>
        <w:t xml:space="preserve">Cassia </w:t>
      </w:r>
      <w:proofErr w:type="spellStart"/>
      <w:r w:rsidRPr="00A17DFA">
        <w:rPr>
          <w:rFonts w:ascii="Times New Roman" w:hAnsi="Times New Roman"/>
          <w:i/>
          <w:sz w:val="28"/>
          <w:szCs w:val="28"/>
        </w:rPr>
        <w:t>Auriculata</w:t>
      </w:r>
      <w:proofErr w:type="spellEnd"/>
      <w:r w:rsidRPr="005376CC">
        <w:rPr>
          <w:rFonts w:ascii="Times New Roman" w:hAnsi="Times New Roman"/>
          <w:sz w:val="28"/>
          <w:szCs w:val="28"/>
        </w:rPr>
        <w:t xml:space="preserve"> extract showed an increase in absorbency </w:t>
      </w:r>
      <w:proofErr w:type="spellStart"/>
      <w:r w:rsidRPr="005376CC">
        <w:rPr>
          <w:rFonts w:ascii="Times New Roman" w:hAnsi="Times New Roman"/>
          <w:sz w:val="28"/>
          <w:szCs w:val="28"/>
        </w:rPr>
        <w:t>charaxteristics</w:t>
      </w:r>
      <w:proofErr w:type="spellEnd"/>
      <w:r w:rsidRPr="005376CC">
        <w:rPr>
          <w:rFonts w:ascii="Times New Roman" w:hAnsi="Times New Roman"/>
          <w:sz w:val="28"/>
          <w:szCs w:val="28"/>
        </w:rPr>
        <w:t xml:space="preserve"> on washing though a slight reduction in the mechanical and physical properties in the fabric.   </w:t>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b/>
          <w:sz w:val="28"/>
          <w:szCs w:val="28"/>
        </w:rPr>
        <w:t>4.3</w:t>
      </w:r>
      <w:r w:rsidRPr="005376CC">
        <w:rPr>
          <w:rFonts w:ascii="Times New Roman" w:hAnsi="Times New Roman"/>
          <w:sz w:val="28"/>
          <w:szCs w:val="28"/>
        </w:rPr>
        <w:t xml:space="preserve"> </w:t>
      </w:r>
      <w:r w:rsidRPr="005376CC">
        <w:rPr>
          <w:rFonts w:ascii="Times New Roman" w:hAnsi="Times New Roman"/>
          <w:b/>
          <w:sz w:val="28"/>
          <w:szCs w:val="28"/>
        </w:rPr>
        <w:t>COST ESTIMATION</w:t>
      </w:r>
    </w:p>
    <w:p w:rsidR="00233061" w:rsidRPr="005376CC" w:rsidRDefault="00233061" w:rsidP="00233061">
      <w:pPr>
        <w:spacing w:line="360" w:lineRule="auto"/>
        <w:rPr>
          <w:rFonts w:ascii="Times New Roman" w:hAnsi="Times New Roman"/>
          <w:sz w:val="28"/>
          <w:szCs w:val="28"/>
        </w:rPr>
      </w:pPr>
      <w:r w:rsidRPr="005376CC">
        <w:rPr>
          <w:rFonts w:ascii="Times New Roman" w:hAnsi="Times New Roman"/>
          <w:sz w:val="28"/>
          <w:szCs w:val="28"/>
        </w:rPr>
        <w:t>The estimated cost of the end product is shown in Table – XX.</w:t>
      </w:r>
    </w:p>
    <w:p w:rsidR="00233061" w:rsidRPr="005376CC" w:rsidRDefault="00233061" w:rsidP="00233061">
      <w:pPr>
        <w:spacing w:after="0" w:line="240" w:lineRule="auto"/>
        <w:jc w:val="center"/>
        <w:rPr>
          <w:rFonts w:ascii="Times New Roman" w:hAnsi="Times New Roman"/>
          <w:b/>
          <w:sz w:val="28"/>
          <w:szCs w:val="28"/>
        </w:rPr>
      </w:pPr>
      <w:r w:rsidRPr="005376CC">
        <w:rPr>
          <w:rFonts w:ascii="Times New Roman" w:hAnsi="Times New Roman"/>
          <w:b/>
          <w:sz w:val="28"/>
          <w:szCs w:val="28"/>
        </w:rPr>
        <w:t>TABLE – XX</w:t>
      </w:r>
    </w:p>
    <w:p w:rsidR="00233061" w:rsidRPr="005376CC" w:rsidRDefault="00233061" w:rsidP="00233061">
      <w:pPr>
        <w:spacing w:after="0" w:line="240" w:lineRule="auto"/>
        <w:jc w:val="center"/>
        <w:rPr>
          <w:rFonts w:ascii="Times New Roman" w:hAnsi="Times New Roman"/>
          <w:b/>
          <w:sz w:val="28"/>
          <w:szCs w:val="28"/>
        </w:rPr>
      </w:pPr>
      <w:r w:rsidRPr="005376CC">
        <w:rPr>
          <w:rFonts w:ascii="Times New Roman" w:hAnsi="Times New Roman"/>
          <w:b/>
          <w:sz w:val="28"/>
          <w:szCs w:val="28"/>
        </w:rPr>
        <w:t>ESTIMATED COST</w:t>
      </w:r>
    </w:p>
    <w:tbl>
      <w:tblPr>
        <w:tblW w:w="0" w:type="auto"/>
        <w:jc w:val="center"/>
        <w:tblInd w:w="-12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11"/>
        <w:gridCol w:w="5975"/>
        <w:gridCol w:w="1800"/>
      </w:tblGrid>
      <w:tr w:rsidR="00233061" w:rsidRPr="005376CC" w:rsidTr="00A4612C">
        <w:trPr>
          <w:jc w:val="center"/>
        </w:trPr>
        <w:tc>
          <w:tcPr>
            <w:tcW w:w="1011" w:type="dxa"/>
            <w:vAlign w:val="center"/>
          </w:tcPr>
          <w:p w:rsidR="00233061" w:rsidRPr="005376CC" w:rsidRDefault="00233061" w:rsidP="00A4612C">
            <w:pPr>
              <w:jc w:val="center"/>
              <w:rPr>
                <w:rFonts w:ascii="Times New Roman" w:hAnsi="Times New Roman"/>
                <w:b/>
                <w:bCs/>
                <w:sz w:val="28"/>
                <w:szCs w:val="28"/>
              </w:rPr>
            </w:pPr>
            <w:r w:rsidRPr="005376CC">
              <w:rPr>
                <w:rFonts w:ascii="Times New Roman" w:hAnsi="Times New Roman"/>
                <w:b/>
                <w:bCs/>
                <w:sz w:val="28"/>
                <w:szCs w:val="28"/>
              </w:rPr>
              <w:t>S.NO</w:t>
            </w:r>
          </w:p>
        </w:tc>
        <w:tc>
          <w:tcPr>
            <w:tcW w:w="5975" w:type="dxa"/>
            <w:vAlign w:val="center"/>
          </w:tcPr>
          <w:p w:rsidR="00233061" w:rsidRPr="005376CC" w:rsidRDefault="00233061" w:rsidP="00A4612C">
            <w:pPr>
              <w:jc w:val="center"/>
              <w:rPr>
                <w:rFonts w:ascii="Times New Roman" w:hAnsi="Times New Roman"/>
                <w:b/>
                <w:bCs/>
                <w:sz w:val="28"/>
                <w:szCs w:val="28"/>
              </w:rPr>
            </w:pPr>
            <w:r w:rsidRPr="005376CC">
              <w:rPr>
                <w:rFonts w:ascii="Times New Roman" w:hAnsi="Times New Roman"/>
                <w:b/>
                <w:bCs/>
                <w:sz w:val="28"/>
                <w:szCs w:val="28"/>
              </w:rPr>
              <w:t>PARTICULARS</w:t>
            </w:r>
          </w:p>
        </w:tc>
        <w:tc>
          <w:tcPr>
            <w:tcW w:w="1800" w:type="dxa"/>
            <w:vAlign w:val="center"/>
          </w:tcPr>
          <w:p w:rsidR="00233061" w:rsidRPr="005376CC" w:rsidRDefault="00233061" w:rsidP="00A4612C">
            <w:pPr>
              <w:jc w:val="center"/>
              <w:rPr>
                <w:rFonts w:ascii="Times New Roman" w:hAnsi="Times New Roman"/>
                <w:b/>
                <w:bCs/>
                <w:sz w:val="28"/>
                <w:szCs w:val="28"/>
              </w:rPr>
            </w:pPr>
            <w:r w:rsidRPr="005376CC">
              <w:rPr>
                <w:rFonts w:ascii="Times New Roman" w:hAnsi="Times New Roman"/>
                <w:b/>
                <w:bCs/>
                <w:sz w:val="28"/>
                <w:szCs w:val="28"/>
              </w:rPr>
              <w:t>COST (RS)</w:t>
            </w:r>
          </w:p>
        </w:tc>
      </w:tr>
      <w:tr w:rsidR="00233061" w:rsidRPr="005376CC" w:rsidTr="00A4612C">
        <w:trPr>
          <w:jc w:val="center"/>
        </w:trPr>
        <w:tc>
          <w:tcPr>
            <w:tcW w:w="1011" w:type="dxa"/>
            <w:vAlign w:val="center"/>
          </w:tcPr>
          <w:p w:rsidR="00233061" w:rsidRPr="005376CC" w:rsidRDefault="00233061" w:rsidP="00A4612C">
            <w:pPr>
              <w:jc w:val="center"/>
              <w:rPr>
                <w:rFonts w:ascii="Times New Roman" w:hAnsi="Times New Roman"/>
                <w:b/>
                <w:bCs/>
                <w:sz w:val="28"/>
                <w:szCs w:val="28"/>
              </w:rPr>
            </w:pPr>
            <w:r w:rsidRPr="005376CC">
              <w:rPr>
                <w:rFonts w:ascii="Times New Roman" w:hAnsi="Times New Roman"/>
                <w:b/>
                <w:bCs/>
                <w:sz w:val="28"/>
                <w:szCs w:val="28"/>
              </w:rPr>
              <w:t>1.</w:t>
            </w:r>
          </w:p>
        </w:tc>
        <w:tc>
          <w:tcPr>
            <w:tcW w:w="5975" w:type="dxa"/>
            <w:vAlign w:val="center"/>
          </w:tcPr>
          <w:p w:rsidR="00233061" w:rsidRPr="005376CC" w:rsidRDefault="00233061" w:rsidP="00A4612C">
            <w:pPr>
              <w:rPr>
                <w:rFonts w:ascii="Times New Roman" w:hAnsi="Times New Roman"/>
                <w:b/>
                <w:bCs/>
                <w:sz w:val="28"/>
                <w:szCs w:val="28"/>
              </w:rPr>
            </w:pPr>
            <w:r w:rsidRPr="005376CC">
              <w:rPr>
                <w:rFonts w:ascii="Times New Roman" w:hAnsi="Times New Roman"/>
                <w:b/>
                <w:bCs/>
                <w:sz w:val="28"/>
                <w:szCs w:val="28"/>
              </w:rPr>
              <w:t>Ribbed woven cotton Agave fabric (2 meters).</w:t>
            </w:r>
          </w:p>
        </w:tc>
        <w:tc>
          <w:tcPr>
            <w:tcW w:w="1800" w:type="dxa"/>
            <w:vAlign w:val="center"/>
          </w:tcPr>
          <w:p w:rsidR="00233061" w:rsidRPr="005376CC" w:rsidRDefault="00233061" w:rsidP="00A4612C">
            <w:pPr>
              <w:jc w:val="center"/>
              <w:rPr>
                <w:rFonts w:ascii="Times New Roman" w:hAnsi="Times New Roman"/>
                <w:b/>
                <w:bCs/>
                <w:sz w:val="28"/>
                <w:szCs w:val="28"/>
              </w:rPr>
            </w:pPr>
            <w:r w:rsidRPr="005376CC">
              <w:rPr>
                <w:rFonts w:ascii="Times New Roman" w:hAnsi="Times New Roman"/>
                <w:b/>
                <w:bCs/>
                <w:sz w:val="28"/>
                <w:szCs w:val="28"/>
              </w:rPr>
              <w:t>100/-</w:t>
            </w:r>
          </w:p>
        </w:tc>
      </w:tr>
      <w:tr w:rsidR="00233061" w:rsidRPr="005376CC" w:rsidTr="00A4612C">
        <w:trPr>
          <w:jc w:val="center"/>
        </w:trPr>
        <w:tc>
          <w:tcPr>
            <w:tcW w:w="1011" w:type="dxa"/>
            <w:vAlign w:val="center"/>
          </w:tcPr>
          <w:p w:rsidR="00233061" w:rsidRPr="005376CC" w:rsidRDefault="00233061" w:rsidP="00A4612C">
            <w:pPr>
              <w:jc w:val="center"/>
              <w:rPr>
                <w:rFonts w:ascii="Times New Roman" w:hAnsi="Times New Roman"/>
                <w:b/>
                <w:bCs/>
                <w:sz w:val="28"/>
                <w:szCs w:val="28"/>
              </w:rPr>
            </w:pPr>
            <w:r w:rsidRPr="005376CC">
              <w:rPr>
                <w:rFonts w:ascii="Times New Roman" w:hAnsi="Times New Roman"/>
                <w:b/>
                <w:bCs/>
                <w:sz w:val="28"/>
                <w:szCs w:val="28"/>
              </w:rPr>
              <w:t>2.</w:t>
            </w:r>
          </w:p>
        </w:tc>
        <w:tc>
          <w:tcPr>
            <w:tcW w:w="5975" w:type="dxa"/>
            <w:vAlign w:val="center"/>
          </w:tcPr>
          <w:p w:rsidR="00233061" w:rsidRPr="005376CC" w:rsidRDefault="00233061" w:rsidP="00A4612C">
            <w:pPr>
              <w:rPr>
                <w:rFonts w:ascii="Times New Roman" w:hAnsi="Times New Roman"/>
                <w:b/>
                <w:bCs/>
                <w:sz w:val="28"/>
                <w:szCs w:val="28"/>
              </w:rPr>
            </w:pPr>
            <w:r w:rsidRPr="005376CC">
              <w:rPr>
                <w:rFonts w:ascii="Times New Roman" w:hAnsi="Times New Roman"/>
                <w:b/>
                <w:bCs/>
                <w:sz w:val="28"/>
                <w:szCs w:val="28"/>
              </w:rPr>
              <w:t>Pretreatment</w:t>
            </w:r>
          </w:p>
        </w:tc>
        <w:tc>
          <w:tcPr>
            <w:tcW w:w="1800" w:type="dxa"/>
            <w:vAlign w:val="center"/>
          </w:tcPr>
          <w:p w:rsidR="00233061" w:rsidRPr="005376CC" w:rsidRDefault="00233061" w:rsidP="00A4612C">
            <w:pPr>
              <w:jc w:val="center"/>
              <w:rPr>
                <w:rFonts w:ascii="Times New Roman" w:hAnsi="Times New Roman"/>
                <w:b/>
                <w:bCs/>
                <w:sz w:val="28"/>
                <w:szCs w:val="28"/>
              </w:rPr>
            </w:pPr>
            <w:r w:rsidRPr="005376CC">
              <w:rPr>
                <w:rFonts w:ascii="Times New Roman" w:hAnsi="Times New Roman"/>
                <w:b/>
                <w:bCs/>
                <w:sz w:val="28"/>
                <w:szCs w:val="28"/>
              </w:rPr>
              <w:t>5/-</w:t>
            </w:r>
          </w:p>
        </w:tc>
      </w:tr>
      <w:tr w:rsidR="00233061" w:rsidRPr="005376CC" w:rsidTr="00A4612C">
        <w:trPr>
          <w:jc w:val="center"/>
        </w:trPr>
        <w:tc>
          <w:tcPr>
            <w:tcW w:w="1011" w:type="dxa"/>
            <w:vAlign w:val="center"/>
          </w:tcPr>
          <w:p w:rsidR="00233061" w:rsidRPr="005376CC" w:rsidRDefault="00233061" w:rsidP="00A4612C">
            <w:pPr>
              <w:jc w:val="center"/>
              <w:rPr>
                <w:rFonts w:ascii="Times New Roman" w:hAnsi="Times New Roman"/>
                <w:b/>
                <w:bCs/>
                <w:sz w:val="28"/>
                <w:szCs w:val="28"/>
              </w:rPr>
            </w:pPr>
            <w:r w:rsidRPr="005376CC">
              <w:rPr>
                <w:rFonts w:ascii="Times New Roman" w:hAnsi="Times New Roman"/>
                <w:b/>
                <w:bCs/>
                <w:sz w:val="28"/>
                <w:szCs w:val="28"/>
              </w:rPr>
              <w:t>3.</w:t>
            </w:r>
          </w:p>
        </w:tc>
        <w:tc>
          <w:tcPr>
            <w:tcW w:w="5975" w:type="dxa"/>
            <w:vAlign w:val="center"/>
          </w:tcPr>
          <w:p w:rsidR="00233061" w:rsidRPr="005376CC" w:rsidRDefault="00233061" w:rsidP="00A4612C">
            <w:pPr>
              <w:rPr>
                <w:rFonts w:ascii="Times New Roman" w:hAnsi="Times New Roman"/>
                <w:b/>
                <w:bCs/>
                <w:sz w:val="28"/>
                <w:szCs w:val="28"/>
              </w:rPr>
            </w:pPr>
            <w:r w:rsidRPr="005376CC">
              <w:rPr>
                <w:rFonts w:ascii="Times New Roman" w:hAnsi="Times New Roman"/>
                <w:b/>
                <w:bCs/>
                <w:sz w:val="28"/>
                <w:szCs w:val="28"/>
              </w:rPr>
              <w:t>Finishing</w:t>
            </w:r>
          </w:p>
        </w:tc>
        <w:tc>
          <w:tcPr>
            <w:tcW w:w="1800" w:type="dxa"/>
            <w:vAlign w:val="center"/>
          </w:tcPr>
          <w:p w:rsidR="00233061" w:rsidRPr="005376CC" w:rsidRDefault="00233061" w:rsidP="00A4612C">
            <w:pPr>
              <w:jc w:val="center"/>
              <w:rPr>
                <w:rFonts w:ascii="Times New Roman" w:hAnsi="Times New Roman"/>
                <w:b/>
                <w:bCs/>
                <w:sz w:val="28"/>
                <w:szCs w:val="28"/>
              </w:rPr>
            </w:pPr>
            <w:r w:rsidRPr="005376CC">
              <w:rPr>
                <w:rFonts w:ascii="Times New Roman" w:hAnsi="Times New Roman"/>
                <w:b/>
                <w:bCs/>
                <w:sz w:val="28"/>
                <w:szCs w:val="28"/>
              </w:rPr>
              <w:t>10/-</w:t>
            </w:r>
          </w:p>
        </w:tc>
      </w:tr>
      <w:tr w:rsidR="00233061" w:rsidRPr="005376CC" w:rsidTr="00A4612C">
        <w:trPr>
          <w:jc w:val="center"/>
        </w:trPr>
        <w:tc>
          <w:tcPr>
            <w:tcW w:w="1011" w:type="dxa"/>
            <w:vAlign w:val="center"/>
          </w:tcPr>
          <w:p w:rsidR="00233061" w:rsidRPr="005376CC" w:rsidRDefault="00233061" w:rsidP="00A4612C">
            <w:pPr>
              <w:jc w:val="center"/>
              <w:rPr>
                <w:rFonts w:ascii="Times New Roman" w:hAnsi="Times New Roman"/>
                <w:b/>
                <w:bCs/>
                <w:sz w:val="28"/>
                <w:szCs w:val="28"/>
              </w:rPr>
            </w:pPr>
            <w:r w:rsidRPr="005376CC">
              <w:rPr>
                <w:rFonts w:ascii="Times New Roman" w:hAnsi="Times New Roman"/>
                <w:b/>
                <w:bCs/>
                <w:sz w:val="28"/>
                <w:szCs w:val="28"/>
              </w:rPr>
              <w:t>4.</w:t>
            </w:r>
          </w:p>
        </w:tc>
        <w:tc>
          <w:tcPr>
            <w:tcW w:w="5975" w:type="dxa"/>
            <w:vAlign w:val="center"/>
          </w:tcPr>
          <w:p w:rsidR="00233061" w:rsidRPr="005376CC" w:rsidRDefault="00233061" w:rsidP="00A4612C">
            <w:pPr>
              <w:rPr>
                <w:rFonts w:ascii="Times New Roman" w:hAnsi="Times New Roman"/>
                <w:b/>
                <w:bCs/>
                <w:sz w:val="28"/>
                <w:szCs w:val="28"/>
              </w:rPr>
            </w:pPr>
            <w:r w:rsidRPr="005376CC">
              <w:rPr>
                <w:rFonts w:ascii="Times New Roman" w:hAnsi="Times New Roman"/>
                <w:b/>
                <w:bCs/>
                <w:sz w:val="28"/>
                <w:szCs w:val="28"/>
              </w:rPr>
              <w:t>Product</w:t>
            </w:r>
          </w:p>
        </w:tc>
        <w:tc>
          <w:tcPr>
            <w:tcW w:w="1800" w:type="dxa"/>
            <w:vAlign w:val="center"/>
          </w:tcPr>
          <w:p w:rsidR="00233061" w:rsidRPr="005376CC" w:rsidRDefault="00233061" w:rsidP="00A4612C">
            <w:pPr>
              <w:jc w:val="center"/>
              <w:rPr>
                <w:rFonts w:ascii="Times New Roman" w:hAnsi="Times New Roman"/>
                <w:b/>
                <w:bCs/>
                <w:sz w:val="28"/>
                <w:szCs w:val="28"/>
              </w:rPr>
            </w:pPr>
            <w:r w:rsidRPr="005376CC">
              <w:rPr>
                <w:rFonts w:ascii="Times New Roman" w:hAnsi="Times New Roman"/>
                <w:b/>
                <w:bCs/>
                <w:sz w:val="28"/>
                <w:szCs w:val="28"/>
              </w:rPr>
              <w:t>7/-</w:t>
            </w:r>
          </w:p>
        </w:tc>
      </w:tr>
      <w:tr w:rsidR="00233061" w:rsidRPr="005376CC" w:rsidTr="00A4612C">
        <w:trPr>
          <w:jc w:val="center"/>
        </w:trPr>
        <w:tc>
          <w:tcPr>
            <w:tcW w:w="1011" w:type="dxa"/>
            <w:vAlign w:val="center"/>
          </w:tcPr>
          <w:p w:rsidR="00233061" w:rsidRPr="005376CC" w:rsidRDefault="00233061" w:rsidP="00A4612C">
            <w:pPr>
              <w:jc w:val="center"/>
              <w:rPr>
                <w:rFonts w:ascii="Times New Roman" w:hAnsi="Times New Roman"/>
                <w:b/>
                <w:bCs/>
                <w:sz w:val="28"/>
                <w:szCs w:val="28"/>
              </w:rPr>
            </w:pPr>
          </w:p>
        </w:tc>
        <w:tc>
          <w:tcPr>
            <w:tcW w:w="5975" w:type="dxa"/>
            <w:vAlign w:val="center"/>
          </w:tcPr>
          <w:p w:rsidR="00233061" w:rsidRPr="005376CC" w:rsidRDefault="00233061" w:rsidP="00A4612C">
            <w:pPr>
              <w:rPr>
                <w:rFonts w:ascii="Times New Roman" w:hAnsi="Times New Roman"/>
                <w:b/>
                <w:bCs/>
                <w:sz w:val="28"/>
                <w:szCs w:val="28"/>
              </w:rPr>
            </w:pPr>
            <w:r w:rsidRPr="005376CC">
              <w:rPr>
                <w:rFonts w:ascii="Times New Roman" w:hAnsi="Times New Roman"/>
                <w:b/>
                <w:bCs/>
                <w:sz w:val="28"/>
                <w:szCs w:val="28"/>
              </w:rPr>
              <w:t>Total</w:t>
            </w:r>
          </w:p>
        </w:tc>
        <w:tc>
          <w:tcPr>
            <w:tcW w:w="1800" w:type="dxa"/>
            <w:vAlign w:val="center"/>
          </w:tcPr>
          <w:p w:rsidR="00233061" w:rsidRPr="005376CC" w:rsidRDefault="00233061" w:rsidP="00A4612C">
            <w:pPr>
              <w:jc w:val="center"/>
              <w:rPr>
                <w:rFonts w:ascii="Times New Roman" w:hAnsi="Times New Roman"/>
                <w:b/>
                <w:bCs/>
                <w:sz w:val="28"/>
                <w:szCs w:val="28"/>
              </w:rPr>
            </w:pPr>
            <w:r w:rsidRPr="005376CC">
              <w:rPr>
                <w:rFonts w:ascii="Times New Roman" w:hAnsi="Times New Roman"/>
                <w:b/>
                <w:bCs/>
                <w:sz w:val="28"/>
                <w:szCs w:val="28"/>
              </w:rPr>
              <w:t>122/-</w:t>
            </w:r>
          </w:p>
        </w:tc>
      </w:tr>
    </w:tbl>
    <w:p w:rsidR="00233061" w:rsidRPr="005376CC" w:rsidRDefault="00233061" w:rsidP="00233061">
      <w:pPr>
        <w:spacing w:line="360" w:lineRule="auto"/>
        <w:ind w:firstLine="720"/>
        <w:rPr>
          <w:rFonts w:ascii="Times New Roman" w:hAnsi="Times New Roman"/>
          <w:sz w:val="28"/>
          <w:szCs w:val="28"/>
        </w:rPr>
      </w:pPr>
      <w:r w:rsidRPr="005376CC">
        <w:rPr>
          <w:rFonts w:ascii="Times New Roman" w:hAnsi="Times New Roman"/>
          <w:sz w:val="28"/>
          <w:szCs w:val="28"/>
        </w:rPr>
        <w:t>From the above Table it is clear that the Cotton Agave finished floor mats cost Ra. 122/- which is noted to be economical.</w:t>
      </w:r>
    </w:p>
    <w:p w:rsidR="00233061" w:rsidRPr="005376CC" w:rsidRDefault="00233061" w:rsidP="00233061">
      <w:pPr>
        <w:spacing w:line="360" w:lineRule="auto"/>
        <w:jc w:val="center"/>
        <w:rPr>
          <w:rFonts w:ascii="Times New Roman" w:hAnsi="Times New Roman"/>
          <w:b/>
          <w:sz w:val="28"/>
          <w:szCs w:val="28"/>
        </w:rPr>
      </w:pPr>
      <w:r w:rsidRPr="005376CC">
        <w:rPr>
          <w:rFonts w:ascii="Times New Roman" w:hAnsi="Times New Roman"/>
          <w:b/>
          <w:sz w:val="28"/>
          <w:szCs w:val="28"/>
        </w:rPr>
        <w:lastRenderedPageBreak/>
        <w:t>SUMMARY AND CONCLUSION</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The challenge for business today is to invent new products that will enable it to survive in the globalised competitive </w:t>
      </w:r>
      <w:proofErr w:type="gramStart"/>
      <w:r w:rsidRPr="005376CC">
        <w:rPr>
          <w:rFonts w:ascii="Times New Roman" w:hAnsi="Times New Roman"/>
          <w:sz w:val="28"/>
          <w:szCs w:val="28"/>
        </w:rPr>
        <w:t>environment,</w:t>
      </w:r>
      <w:proofErr w:type="gramEnd"/>
      <w:r w:rsidRPr="005376CC">
        <w:rPr>
          <w:rFonts w:ascii="Times New Roman" w:hAnsi="Times New Roman"/>
          <w:sz w:val="28"/>
          <w:szCs w:val="28"/>
        </w:rPr>
        <w:t xml:space="preserve"> green minded consumers are prepared to pay more for the eco friendly products. Fibers are fundamental units used in fabrications of textile yarns </w:t>
      </w:r>
      <w:r>
        <w:rPr>
          <w:rFonts w:ascii="Times New Roman" w:hAnsi="Times New Roman"/>
          <w:sz w:val="28"/>
          <w:szCs w:val="28"/>
        </w:rPr>
        <w:t>and</w:t>
      </w:r>
      <w:r w:rsidRPr="005376CC">
        <w:rPr>
          <w:rFonts w:ascii="Times New Roman" w:hAnsi="Times New Roman"/>
          <w:sz w:val="28"/>
          <w:szCs w:val="28"/>
        </w:rPr>
        <w:t xml:space="preserve"> fabrics. Natural fibers are gaining progressive account as renewable environmentally acceptable, biodegradable, starting material for industrial application, technical textiles, pulp </w:t>
      </w:r>
      <w:r>
        <w:rPr>
          <w:rFonts w:ascii="Times New Roman" w:hAnsi="Times New Roman"/>
          <w:sz w:val="28"/>
          <w:szCs w:val="28"/>
        </w:rPr>
        <w:t>and</w:t>
      </w:r>
      <w:r w:rsidRPr="005376CC">
        <w:rPr>
          <w:rFonts w:ascii="Times New Roman" w:hAnsi="Times New Roman"/>
          <w:sz w:val="28"/>
          <w:szCs w:val="28"/>
        </w:rPr>
        <w:t xml:space="preserve"> paper, as well as for civil engineering </w:t>
      </w:r>
      <w:r>
        <w:rPr>
          <w:rFonts w:ascii="Times New Roman" w:hAnsi="Times New Roman"/>
          <w:sz w:val="28"/>
          <w:szCs w:val="28"/>
        </w:rPr>
        <w:t>and</w:t>
      </w:r>
      <w:r w:rsidRPr="005376CC">
        <w:rPr>
          <w:rFonts w:ascii="Times New Roman" w:hAnsi="Times New Roman"/>
          <w:sz w:val="28"/>
          <w:szCs w:val="28"/>
        </w:rPr>
        <w:t xml:space="preserve"> building activities. Vegetable fibers are generally composed mainly of cellulose which includes cotton, jute, flax, ramie, sisal </w:t>
      </w:r>
      <w:r>
        <w:rPr>
          <w:rFonts w:ascii="Times New Roman" w:hAnsi="Times New Roman"/>
          <w:sz w:val="28"/>
          <w:szCs w:val="28"/>
        </w:rPr>
        <w:t>and</w:t>
      </w:r>
      <w:r w:rsidRPr="005376CC">
        <w:rPr>
          <w:rFonts w:ascii="Times New Roman" w:hAnsi="Times New Roman"/>
          <w:sz w:val="28"/>
          <w:szCs w:val="28"/>
        </w:rPr>
        <w:t xml:space="preserve"> hemp. Cellulose fibers serve in the manufacture of paper </w:t>
      </w:r>
      <w:r>
        <w:rPr>
          <w:rFonts w:ascii="Times New Roman" w:hAnsi="Times New Roman"/>
          <w:sz w:val="28"/>
          <w:szCs w:val="28"/>
        </w:rPr>
        <w:t>and</w:t>
      </w:r>
      <w:r w:rsidRPr="005376CC">
        <w:rPr>
          <w:rFonts w:ascii="Times New Roman" w:hAnsi="Times New Roman"/>
          <w:sz w:val="28"/>
          <w:szCs w:val="28"/>
        </w:rPr>
        <w:t xml:space="preserve"> cloth.</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Agave a natural leaf fiber obtained from the </w:t>
      </w:r>
      <w:r w:rsidRPr="00A17DFA">
        <w:rPr>
          <w:rFonts w:ascii="Times New Roman" w:hAnsi="Times New Roman"/>
          <w:i/>
          <w:sz w:val="28"/>
          <w:szCs w:val="28"/>
        </w:rPr>
        <w:t>Agave Americana</w:t>
      </w:r>
      <w:r w:rsidRPr="005376CC">
        <w:rPr>
          <w:rFonts w:ascii="Times New Roman" w:hAnsi="Times New Roman"/>
          <w:sz w:val="28"/>
          <w:szCs w:val="28"/>
        </w:rPr>
        <w:t xml:space="preserve"> plant. The strength of agave fiber is more than other natural fibers. Plants are also useful for human health because they have antibacterial, insecticidal </w:t>
      </w:r>
      <w:r>
        <w:rPr>
          <w:rFonts w:ascii="Times New Roman" w:hAnsi="Times New Roman"/>
          <w:sz w:val="28"/>
          <w:szCs w:val="28"/>
        </w:rPr>
        <w:t>and</w:t>
      </w:r>
      <w:r w:rsidRPr="005376CC">
        <w:rPr>
          <w:rFonts w:ascii="Times New Roman" w:hAnsi="Times New Roman"/>
          <w:sz w:val="28"/>
          <w:szCs w:val="28"/>
        </w:rPr>
        <w:t xml:space="preserve"> healthy properties. Unlike chemicals, natural sources are harmless to man </w:t>
      </w:r>
      <w:r>
        <w:rPr>
          <w:rFonts w:ascii="Times New Roman" w:hAnsi="Times New Roman"/>
          <w:sz w:val="28"/>
          <w:szCs w:val="28"/>
        </w:rPr>
        <w:t>and</w:t>
      </w:r>
      <w:r w:rsidRPr="005376CC">
        <w:rPr>
          <w:rFonts w:ascii="Times New Roman" w:hAnsi="Times New Roman"/>
          <w:sz w:val="28"/>
          <w:szCs w:val="28"/>
        </w:rPr>
        <w:t xml:space="preserve"> environment.</w:t>
      </w:r>
    </w:p>
    <w:p w:rsidR="00233061" w:rsidRPr="005376CC" w:rsidRDefault="00233061" w:rsidP="00233061">
      <w:pPr>
        <w:spacing w:line="360" w:lineRule="auto"/>
        <w:rPr>
          <w:rFonts w:ascii="Times New Roman" w:hAnsi="Times New Roman"/>
          <w:b/>
          <w:sz w:val="28"/>
          <w:szCs w:val="28"/>
        </w:rPr>
      </w:pPr>
      <w:r w:rsidRPr="005376CC">
        <w:rPr>
          <w:rFonts w:ascii="Times New Roman" w:hAnsi="Times New Roman"/>
          <w:b/>
          <w:sz w:val="28"/>
          <w:szCs w:val="28"/>
        </w:rPr>
        <w:t>OBJECTIVES</w:t>
      </w:r>
    </w:p>
    <w:p w:rsidR="00233061" w:rsidRPr="005376CC" w:rsidRDefault="00233061" w:rsidP="00233061">
      <w:pPr>
        <w:numPr>
          <w:ilvl w:val="0"/>
          <w:numId w:val="7"/>
        </w:numPr>
        <w:spacing w:line="360" w:lineRule="auto"/>
        <w:jc w:val="both"/>
        <w:rPr>
          <w:rFonts w:ascii="Times New Roman" w:hAnsi="Times New Roman"/>
          <w:sz w:val="28"/>
          <w:szCs w:val="28"/>
        </w:rPr>
      </w:pPr>
      <w:r w:rsidRPr="005376CC">
        <w:rPr>
          <w:rFonts w:ascii="Times New Roman" w:hAnsi="Times New Roman"/>
          <w:sz w:val="28"/>
          <w:szCs w:val="28"/>
        </w:rPr>
        <w:t>To identify antimicrobial property in a natural source</w:t>
      </w:r>
    </w:p>
    <w:p w:rsidR="00233061" w:rsidRPr="005376CC" w:rsidRDefault="00233061" w:rsidP="00233061">
      <w:pPr>
        <w:numPr>
          <w:ilvl w:val="0"/>
          <w:numId w:val="7"/>
        </w:numPr>
        <w:spacing w:line="360" w:lineRule="auto"/>
        <w:jc w:val="both"/>
        <w:rPr>
          <w:rFonts w:ascii="Times New Roman" w:hAnsi="Times New Roman"/>
          <w:sz w:val="28"/>
          <w:szCs w:val="28"/>
        </w:rPr>
      </w:pPr>
      <w:r w:rsidRPr="005376CC">
        <w:rPr>
          <w:rFonts w:ascii="Times New Roman" w:hAnsi="Times New Roman"/>
          <w:sz w:val="28"/>
          <w:szCs w:val="28"/>
        </w:rPr>
        <w:t xml:space="preserve">To apply and evaluate the antimicrobial property on a natural fabric </w:t>
      </w:r>
    </w:p>
    <w:p w:rsidR="00233061" w:rsidRPr="005376CC" w:rsidRDefault="00233061" w:rsidP="00233061">
      <w:pPr>
        <w:pStyle w:val="ListParagraph"/>
        <w:numPr>
          <w:ilvl w:val="0"/>
          <w:numId w:val="7"/>
        </w:numPr>
        <w:spacing w:line="360" w:lineRule="auto"/>
        <w:rPr>
          <w:sz w:val="28"/>
          <w:szCs w:val="28"/>
        </w:rPr>
      </w:pPr>
      <w:r w:rsidRPr="005376CC">
        <w:rPr>
          <w:sz w:val="28"/>
          <w:szCs w:val="28"/>
        </w:rPr>
        <w:t>To innovate an end use for the finished fabric</w:t>
      </w:r>
    </w:p>
    <w:p w:rsidR="00233061" w:rsidRPr="005376CC" w:rsidRDefault="00233061" w:rsidP="00233061">
      <w:pPr>
        <w:spacing w:line="360" w:lineRule="auto"/>
        <w:rPr>
          <w:rFonts w:ascii="Times New Roman" w:hAnsi="Times New Roman"/>
          <w:b/>
          <w:sz w:val="28"/>
          <w:szCs w:val="28"/>
        </w:rPr>
      </w:pPr>
      <w:r w:rsidRPr="005376CC">
        <w:rPr>
          <w:rFonts w:ascii="Times New Roman" w:hAnsi="Times New Roman"/>
          <w:b/>
          <w:sz w:val="28"/>
          <w:szCs w:val="28"/>
        </w:rPr>
        <w:t>METHODOLOGY</w:t>
      </w:r>
    </w:p>
    <w:p w:rsidR="00233061" w:rsidRPr="005376CC" w:rsidRDefault="00233061" w:rsidP="00233061">
      <w:pPr>
        <w:pStyle w:val="ListParagraph"/>
        <w:numPr>
          <w:ilvl w:val="0"/>
          <w:numId w:val="22"/>
        </w:numPr>
        <w:spacing w:line="360" w:lineRule="auto"/>
        <w:rPr>
          <w:b/>
          <w:sz w:val="28"/>
          <w:szCs w:val="28"/>
        </w:rPr>
      </w:pPr>
      <w:r w:rsidRPr="005376CC">
        <w:rPr>
          <w:b/>
          <w:sz w:val="28"/>
          <w:szCs w:val="28"/>
        </w:rPr>
        <w:t>Selection of Fabric</w:t>
      </w:r>
      <w:r w:rsidRPr="005376CC">
        <w:rPr>
          <w:b/>
          <w:sz w:val="28"/>
          <w:szCs w:val="28"/>
        </w:rPr>
        <w:tab/>
      </w:r>
    </w:p>
    <w:p w:rsidR="00233061" w:rsidRPr="005376CC" w:rsidRDefault="00233061" w:rsidP="00233061">
      <w:pPr>
        <w:tabs>
          <w:tab w:val="left" w:pos="810"/>
        </w:tabs>
        <w:spacing w:line="360" w:lineRule="auto"/>
        <w:rPr>
          <w:rFonts w:ascii="Times New Roman" w:hAnsi="Times New Roman"/>
          <w:sz w:val="28"/>
          <w:szCs w:val="28"/>
        </w:rPr>
      </w:pPr>
      <w:r w:rsidRPr="005376CC">
        <w:rPr>
          <w:rFonts w:ascii="Times New Roman" w:hAnsi="Times New Roman"/>
          <w:sz w:val="28"/>
          <w:szCs w:val="28"/>
        </w:rPr>
        <w:tab/>
        <w:t xml:space="preserve">The fabric selected for the study was Cotton Agave ribbed structure as it is </w:t>
      </w:r>
      <w:proofErr w:type="spellStart"/>
      <w:r w:rsidRPr="005376CC">
        <w:rPr>
          <w:rFonts w:ascii="Times New Roman" w:hAnsi="Times New Roman"/>
          <w:sz w:val="28"/>
          <w:szCs w:val="28"/>
        </w:rPr>
        <w:t>cent</w:t>
      </w:r>
      <w:proofErr w:type="spellEnd"/>
      <w:r w:rsidRPr="005376CC">
        <w:rPr>
          <w:rFonts w:ascii="Times New Roman" w:hAnsi="Times New Roman"/>
          <w:sz w:val="28"/>
          <w:szCs w:val="28"/>
        </w:rPr>
        <w:t xml:space="preserve"> percent eco-friendly.</w:t>
      </w:r>
    </w:p>
    <w:p w:rsidR="00233061" w:rsidRPr="005376CC" w:rsidRDefault="00233061" w:rsidP="00233061">
      <w:pPr>
        <w:pStyle w:val="ListParagraph"/>
        <w:numPr>
          <w:ilvl w:val="0"/>
          <w:numId w:val="22"/>
        </w:numPr>
        <w:tabs>
          <w:tab w:val="left" w:pos="810"/>
        </w:tabs>
        <w:spacing w:line="360" w:lineRule="auto"/>
        <w:rPr>
          <w:b/>
          <w:sz w:val="28"/>
          <w:szCs w:val="28"/>
        </w:rPr>
      </w:pPr>
      <w:r w:rsidRPr="005376CC">
        <w:rPr>
          <w:b/>
          <w:sz w:val="28"/>
          <w:szCs w:val="28"/>
        </w:rPr>
        <w:lastRenderedPageBreak/>
        <w:t>Scouring</w:t>
      </w:r>
    </w:p>
    <w:p w:rsidR="00233061" w:rsidRPr="005376CC" w:rsidRDefault="00233061" w:rsidP="00233061">
      <w:pPr>
        <w:spacing w:line="360" w:lineRule="auto"/>
        <w:ind w:firstLine="720"/>
        <w:rPr>
          <w:rFonts w:ascii="Times New Roman" w:hAnsi="Times New Roman"/>
          <w:sz w:val="28"/>
          <w:szCs w:val="28"/>
        </w:rPr>
      </w:pPr>
      <w:r w:rsidRPr="005376CC">
        <w:rPr>
          <w:rFonts w:ascii="Times New Roman" w:hAnsi="Times New Roman"/>
          <w:sz w:val="28"/>
          <w:szCs w:val="28"/>
        </w:rPr>
        <w:t>The fabric was prepared by scouring to remove the unwanted materials adhering to the fabric.</w:t>
      </w:r>
    </w:p>
    <w:p w:rsidR="00233061" w:rsidRPr="005376CC" w:rsidRDefault="00233061" w:rsidP="00233061">
      <w:pPr>
        <w:spacing w:line="360" w:lineRule="auto"/>
        <w:rPr>
          <w:rFonts w:ascii="Times New Roman" w:hAnsi="Times New Roman"/>
          <w:b/>
          <w:sz w:val="28"/>
          <w:szCs w:val="28"/>
        </w:rPr>
      </w:pPr>
      <w:r w:rsidRPr="005376CC">
        <w:rPr>
          <w:rFonts w:ascii="Times New Roman" w:hAnsi="Times New Roman"/>
          <w:b/>
          <w:sz w:val="28"/>
          <w:szCs w:val="28"/>
        </w:rPr>
        <w:t xml:space="preserve">SELECTION, COLLECTION </w:t>
      </w:r>
      <w:r>
        <w:rPr>
          <w:rFonts w:ascii="Times New Roman" w:hAnsi="Times New Roman"/>
          <w:b/>
          <w:sz w:val="28"/>
          <w:szCs w:val="28"/>
        </w:rPr>
        <w:t>and</w:t>
      </w:r>
      <w:r w:rsidRPr="005376CC">
        <w:rPr>
          <w:rFonts w:ascii="Times New Roman" w:hAnsi="Times New Roman"/>
          <w:b/>
          <w:sz w:val="28"/>
          <w:szCs w:val="28"/>
        </w:rPr>
        <w:t xml:space="preserve"> PROCESSING</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Natural herbal source was </w:t>
      </w:r>
      <w:r w:rsidRPr="00A17DFA">
        <w:rPr>
          <w:rFonts w:ascii="Times New Roman" w:hAnsi="Times New Roman"/>
          <w:i/>
          <w:sz w:val="28"/>
          <w:szCs w:val="28"/>
        </w:rPr>
        <w:t xml:space="preserve">Cassia </w:t>
      </w:r>
      <w:proofErr w:type="spellStart"/>
      <w:r w:rsidRPr="00A17DFA">
        <w:rPr>
          <w:rFonts w:ascii="Times New Roman" w:hAnsi="Times New Roman"/>
          <w:i/>
          <w:sz w:val="28"/>
          <w:szCs w:val="28"/>
        </w:rPr>
        <w:t>Auriculata</w:t>
      </w:r>
      <w:proofErr w:type="spellEnd"/>
      <w:r w:rsidRPr="005376CC">
        <w:rPr>
          <w:rFonts w:ascii="Times New Roman" w:hAnsi="Times New Roman"/>
          <w:sz w:val="28"/>
          <w:szCs w:val="28"/>
        </w:rPr>
        <w:t xml:space="preserve"> as it is known to have antimicrobial property. </w:t>
      </w:r>
    </w:p>
    <w:p w:rsidR="00233061" w:rsidRPr="005376CC" w:rsidRDefault="00233061" w:rsidP="00233061">
      <w:pPr>
        <w:pStyle w:val="ListParagraph"/>
        <w:numPr>
          <w:ilvl w:val="0"/>
          <w:numId w:val="22"/>
        </w:numPr>
        <w:spacing w:line="360" w:lineRule="auto"/>
        <w:jc w:val="both"/>
        <w:rPr>
          <w:b/>
          <w:sz w:val="28"/>
          <w:szCs w:val="28"/>
        </w:rPr>
      </w:pPr>
      <w:r w:rsidRPr="005376CC">
        <w:rPr>
          <w:b/>
          <w:sz w:val="28"/>
          <w:szCs w:val="28"/>
        </w:rPr>
        <w:t>Collection of Source</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The flowers of </w:t>
      </w:r>
      <w:proofErr w:type="spellStart"/>
      <w:r w:rsidRPr="005376CC">
        <w:rPr>
          <w:rFonts w:ascii="Times New Roman" w:hAnsi="Times New Roman"/>
          <w:i/>
          <w:iCs/>
          <w:sz w:val="28"/>
          <w:szCs w:val="28"/>
        </w:rPr>
        <w:t>Senna</w:t>
      </w:r>
      <w:proofErr w:type="spellEnd"/>
      <w:r w:rsidRPr="005376CC">
        <w:rPr>
          <w:rFonts w:ascii="Times New Roman" w:hAnsi="Times New Roman"/>
          <w:i/>
          <w:iCs/>
          <w:sz w:val="28"/>
          <w:szCs w:val="28"/>
        </w:rPr>
        <w:t xml:space="preserve"> </w:t>
      </w:r>
      <w:proofErr w:type="spellStart"/>
      <w:r w:rsidRPr="005376CC">
        <w:rPr>
          <w:rFonts w:ascii="Times New Roman" w:hAnsi="Times New Roman"/>
          <w:i/>
          <w:iCs/>
          <w:sz w:val="28"/>
          <w:szCs w:val="28"/>
        </w:rPr>
        <w:t>auriculata</w:t>
      </w:r>
      <w:proofErr w:type="spellEnd"/>
      <w:r w:rsidRPr="005376CC">
        <w:rPr>
          <w:rFonts w:ascii="Times New Roman" w:hAnsi="Times New Roman"/>
          <w:i/>
          <w:iCs/>
          <w:sz w:val="28"/>
          <w:szCs w:val="28"/>
        </w:rPr>
        <w:t xml:space="preserve"> </w:t>
      </w:r>
      <w:r w:rsidRPr="005376CC">
        <w:rPr>
          <w:rFonts w:ascii="Times New Roman" w:hAnsi="Times New Roman"/>
          <w:sz w:val="28"/>
          <w:szCs w:val="28"/>
        </w:rPr>
        <w:t xml:space="preserve">were collected from </w:t>
      </w:r>
      <w:proofErr w:type="spellStart"/>
      <w:r w:rsidRPr="005376CC">
        <w:rPr>
          <w:rFonts w:ascii="Times New Roman" w:hAnsi="Times New Roman"/>
          <w:sz w:val="28"/>
          <w:szCs w:val="28"/>
        </w:rPr>
        <w:t>Palladam</w:t>
      </w:r>
      <w:proofErr w:type="spellEnd"/>
      <w:r w:rsidRPr="005376CC">
        <w:rPr>
          <w:rFonts w:ascii="Times New Roman" w:hAnsi="Times New Roman"/>
          <w:sz w:val="28"/>
          <w:szCs w:val="28"/>
        </w:rPr>
        <w:t xml:space="preserve">, </w:t>
      </w:r>
      <w:proofErr w:type="spellStart"/>
      <w:r w:rsidRPr="005376CC">
        <w:rPr>
          <w:rFonts w:ascii="Times New Roman" w:hAnsi="Times New Roman"/>
          <w:sz w:val="28"/>
          <w:szCs w:val="28"/>
        </w:rPr>
        <w:t>Tamilnadu</w:t>
      </w:r>
      <w:proofErr w:type="spellEnd"/>
      <w:r w:rsidRPr="005376CC">
        <w:rPr>
          <w:rFonts w:ascii="Times New Roman" w:hAnsi="Times New Roman"/>
          <w:sz w:val="28"/>
          <w:szCs w:val="28"/>
        </w:rPr>
        <w:t>, India and authenticated by the Institute of Forest Genetics and Tree Breeding, Coimbatore, following identification a voucher specimen of the plant was deposited in the IFGTB department.</w:t>
      </w:r>
    </w:p>
    <w:p w:rsidR="00233061" w:rsidRPr="005376CC" w:rsidRDefault="00233061" w:rsidP="00233061">
      <w:pPr>
        <w:pStyle w:val="ListParagraph"/>
        <w:numPr>
          <w:ilvl w:val="0"/>
          <w:numId w:val="22"/>
        </w:numPr>
        <w:spacing w:line="360" w:lineRule="auto"/>
        <w:jc w:val="both"/>
        <w:rPr>
          <w:sz w:val="28"/>
          <w:szCs w:val="28"/>
        </w:rPr>
      </w:pPr>
      <w:r w:rsidRPr="005376CC">
        <w:rPr>
          <w:b/>
          <w:sz w:val="28"/>
          <w:szCs w:val="28"/>
        </w:rPr>
        <w:t>Processing of the Flowers</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The flowers were examined carefully and old, infected, and fungus damaged flowers were removed. Extracts were prepared from dried and also from fresh flower. Healthy flowers were spread out and dried at room temperature for about ten days and ground into fine powder using electric blender.</w:t>
      </w:r>
    </w:p>
    <w:p w:rsidR="00233061" w:rsidRPr="005376CC" w:rsidRDefault="00233061" w:rsidP="00233061">
      <w:pPr>
        <w:spacing w:line="360" w:lineRule="auto"/>
        <w:rPr>
          <w:rFonts w:ascii="Times New Roman" w:hAnsi="Times New Roman"/>
          <w:b/>
          <w:sz w:val="28"/>
          <w:szCs w:val="28"/>
        </w:rPr>
      </w:pPr>
      <w:r w:rsidRPr="005376CC">
        <w:rPr>
          <w:rFonts w:ascii="Times New Roman" w:hAnsi="Times New Roman"/>
          <w:b/>
          <w:sz w:val="28"/>
          <w:szCs w:val="28"/>
        </w:rPr>
        <w:t>EXTRACTION OF HERBAL FINISHING AGENT</w:t>
      </w:r>
    </w:p>
    <w:p w:rsidR="00233061" w:rsidRPr="005376CC" w:rsidRDefault="00233061" w:rsidP="00233061">
      <w:pPr>
        <w:spacing w:line="360" w:lineRule="auto"/>
        <w:ind w:firstLine="720"/>
        <w:jc w:val="both"/>
        <w:rPr>
          <w:rFonts w:ascii="Times New Roman" w:hAnsi="Times New Roman"/>
          <w:color w:val="000000"/>
          <w:sz w:val="28"/>
          <w:szCs w:val="28"/>
        </w:rPr>
      </w:pPr>
      <w:r w:rsidRPr="005376CC">
        <w:rPr>
          <w:rFonts w:ascii="Times New Roman" w:hAnsi="Times New Roman"/>
          <w:color w:val="000000"/>
          <w:sz w:val="28"/>
          <w:szCs w:val="28"/>
        </w:rPr>
        <w:t>For extraction, 3 grams of the powder was taken and mixed into 50ml of 80% Methanol as suggested by Christie et al. (2001).  Methanol is used as the cross linking agent because it has highly time consuming process. Then the container was closed and kept for overnight. After overnight incubation, the extract was filtered through filter paper and evaporated to concentrate the extract.</w:t>
      </w:r>
    </w:p>
    <w:p w:rsidR="00233061" w:rsidRPr="005376CC" w:rsidRDefault="00233061" w:rsidP="00233061">
      <w:pPr>
        <w:pStyle w:val="BodyText"/>
        <w:ind w:right="-36"/>
        <w:jc w:val="both"/>
        <w:rPr>
          <w:bCs/>
          <w:sz w:val="28"/>
          <w:szCs w:val="28"/>
        </w:rPr>
      </w:pPr>
      <w:r w:rsidRPr="005376CC">
        <w:rPr>
          <w:bCs/>
          <w:sz w:val="28"/>
          <w:szCs w:val="28"/>
        </w:rPr>
        <w:lastRenderedPageBreak/>
        <w:t>APPLICATION OF FINISH</w:t>
      </w:r>
    </w:p>
    <w:p w:rsidR="00233061" w:rsidRPr="005376CC" w:rsidRDefault="00233061" w:rsidP="00233061">
      <w:pPr>
        <w:spacing w:line="360" w:lineRule="auto"/>
        <w:jc w:val="both"/>
        <w:rPr>
          <w:rFonts w:ascii="Times New Roman" w:hAnsi="Times New Roman"/>
          <w:sz w:val="28"/>
          <w:szCs w:val="28"/>
        </w:rPr>
      </w:pPr>
      <w:r w:rsidRPr="005376CC">
        <w:rPr>
          <w:rFonts w:ascii="Times New Roman" w:hAnsi="Times New Roman"/>
          <w:sz w:val="28"/>
          <w:szCs w:val="28"/>
        </w:rPr>
        <w:tab/>
        <w:t xml:space="preserve">The ribbed woven Cotton Agave fabric sample immersed in the herbal microcapsules was passed through a padding mangle. The speed of padding mangle was 15 m/min and a mangle pressure was </w:t>
      </w:r>
      <w:proofErr w:type="gramStart"/>
      <w:r w:rsidRPr="005376CC">
        <w:rPr>
          <w:rFonts w:ascii="Times New Roman" w:hAnsi="Times New Roman"/>
          <w:sz w:val="28"/>
          <w:szCs w:val="28"/>
        </w:rPr>
        <w:t xml:space="preserve">15 </w:t>
      </w:r>
      <w:proofErr w:type="spellStart"/>
      <w:r w:rsidRPr="005376CC">
        <w:rPr>
          <w:rFonts w:ascii="Times New Roman" w:hAnsi="Times New Roman"/>
          <w:sz w:val="28"/>
          <w:szCs w:val="28"/>
        </w:rPr>
        <w:t>kgf</w:t>
      </w:r>
      <w:proofErr w:type="spellEnd"/>
      <w:r w:rsidRPr="005376CC">
        <w:rPr>
          <w:rFonts w:ascii="Times New Roman" w:hAnsi="Times New Roman"/>
          <w:sz w:val="28"/>
          <w:szCs w:val="28"/>
        </w:rPr>
        <w:t>/cm</w:t>
      </w:r>
      <w:r w:rsidRPr="005376CC">
        <w:rPr>
          <w:rFonts w:ascii="Times New Roman" w:hAnsi="Times New Roman"/>
          <w:sz w:val="28"/>
          <w:szCs w:val="28"/>
          <w:vertAlign w:val="superscript"/>
        </w:rPr>
        <w:t>2</w:t>
      </w:r>
      <w:proofErr w:type="gramEnd"/>
      <w:r w:rsidRPr="005376CC">
        <w:rPr>
          <w:rFonts w:ascii="Times New Roman" w:hAnsi="Times New Roman"/>
          <w:sz w:val="28"/>
          <w:szCs w:val="28"/>
        </w:rPr>
        <w:t>. Then the padded fabric was air-dried and cured for 3 minutes at 140 ˚C. Thus antimicrobial finish was incorporated to cotton agave fabric.</w:t>
      </w:r>
    </w:p>
    <w:p w:rsidR="00233061" w:rsidRPr="005376CC" w:rsidRDefault="00233061" w:rsidP="00233061">
      <w:pPr>
        <w:spacing w:line="360" w:lineRule="auto"/>
        <w:jc w:val="both"/>
        <w:rPr>
          <w:rFonts w:ascii="Times New Roman" w:hAnsi="Times New Roman"/>
          <w:b/>
          <w:sz w:val="28"/>
          <w:szCs w:val="28"/>
        </w:rPr>
      </w:pPr>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PREPARATION OF FLOOR MAT</w:t>
      </w:r>
    </w:p>
    <w:p w:rsidR="00233061" w:rsidRPr="005376CC" w:rsidRDefault="00233061" w:rsidP="00233061">
      <w:pPr>
        <w:spacing w:line="360" w:lineRule="auto"/>
        <w:ind w:firstLine="720"/>
        <w:jc w:val="both"/>
        <w:rPr>
          <w:rFonts w:ascii="Times New Roman" w:hAnsi="Times New Roman"/>
          <w:sz w:val="28"/>
          <w:szCs w:val="28"/>
        </w:rPr>
      </w:pPr>
      <w:r w:rsidRPr="005376CC">
        <w:rPr>
          <w:rFonts w:ascii="Times New Roman" w:hAnsi="Times New Roman"/>
          <w:sz w:val="28"/>
          <w:szCs w:val="28"/>
        </w:rPr>
        <w:t xml:space="preserve">The finished fabric was converted into floor mats. </w:t>
      </w:r>
      <w:proofErr w:type="gramStart"/>
      <w:r w:rsidRPr="005376CC">
        <w:rPr>
          <w:rFonts w:ascii="Times New Roman" w:hAnsi="Times New Roman"/>
          <w:sz w:val="28"/>
          <w:szCs w:val="28"/>
        </w:rPr>
        <w:t>the</w:t>
      </w:r>
      <w:proofErr w:type="gramEnd"/>
      <w:r w:rsidRPr="005376CC">
        <w:rPr>
          <w:rFonts w:ascii="Times New Roman" w:hAnsi="Times New Roman"/>
          <w:sz w:val="28"/>
          <w:szCs w:val="28"/>
        </w:rPr>
        <w:t xml:space="preserve"> fabrics were subjectively </w:t>
      </w:r>
      <w:proofErr w:type="spellStart"/>
      <w:r w:rsidRPr="005376CC">
        <w:rPr>
          <w:rFonts w:ascii="Times New Roman" w:hAnsi="Times New Roman"/>
          <w:sz w:val="28"/>
          <w:szCs w:val="28"/>
        </w:rPr>
        <w:t>analysed</w:t>
      </w:r>
      <w:proofErr w:type="spellEnd"/>
      <w:r w:rsidRPr="005376CC">
        <w:rPr>
          <w:rFonts w:ascii="Times New Roman" w:hAnsi="Times New Roman"/>
          <w:sz w:val="28"/>
          <w:szCs w:val="28"/>
        </w:rPr>
        <w:t xml:space="preserve"> by visual assessment and objectively evaluated by various lab test namely Fabric Count, Fabric weight, Fabric Thickness, Tensile Strength </w:t>
      </w:r>
      <w:r>
        <w:rPr>
          <w:rFonts w:ascii="Times New Roman" w:hAnsi="Times New Roman"/>
          <w:sz w:val="28"/>
          <w:szCs w:val="28"/>
        </w:rPr>
        <w:t>and</w:t>
      </w:r>
      <w:r w:rsidRPr="005376CC">
        <w:rPr>
          <w:rFonts w:ascii="Times New Roman" w:hAnsi="Times New Roman"/>
          <w:sz w:val="28"/>
          <w:szCs w:val="28"/>
        </w:rPr>
        <w:t xml:space="preserve"> Elongation, Abrasion Resistance, Fabric Stiffness, Crease recovery test, Drop Test, Sinking Test and Wicking tests.</w:t>
      </w:r>
    </w:p>
    <w:p w:rsidR="00233061" w:rsidRPr="005376CC" w:rsidRDefault="00233061" w:rsidP="00233061">
      <w:pPr>
        <w:pStyle w:val="ListParagraph"/>
        <w:numPr>
          <w:ilvl w:val="0"/>
          <w:numId w:val="22"/>
        </w:numPr>
        <w:spacing w:line="360" w:lineRule="auto"/>
        <w:jc w:val="both"/>
        <w:rPr>
          <w:sz w:val="28"/>
          <w:szCs w:val="28"/>
        </w:rPr>
      </w:pPr>
      <w:r w:rsidRPr="005376CC">
        <w:rPr>
          <w:sz w:val="28"/>
          <w:szCs w:val="28"/>
        </w:rPr>
        <w:t>To assess the antimicrobial property, special test were done.</w:t>
      </w:r>
    </w:p>
    <w:p w:rsidR="00233061" w:rsidRPr="005376CC" w:rsidRDefault="00233061" w:rsidP="00233061">
      <w:pPr>
        <w:pStyle w:val="ListParagraph"/>
        <w:numPr>
          <w:ilvl w:val="0"/>
          <w:numId w:val="22"/>
        </w:numPr>
        <w:spacing w:line="360" w:lineRule="auto"/>
        <w:jc w:val="both"/>
        <w:rPr>
          <w:sz w:val="28"/>
          <w:szCs w:val="28"/>
        </w:rPr>
      </w:pPr>
      <w:r w:rsidRPr="005376CC">
        <w:rPr>
          <w:sz w:val="28"/>
          <w:szCs w:val="28"/>
        </w:rPr>
        <w:t>The foot mats were evaluated by performance study.</w:t>
      </w:r>
    </w:p>
    <w:p w:rsidR="00233061" w:rsidRPr="005376CC" w:rsidRDefault="00233061" w:rsidP="00233061">
      <w:pPr>
        <w:spacing w:line="360" w:lineRule="auto"/>
        <w:rPr>
          <w:rFonts w:ascii="Times New Roman" w:hAnsi="Times New Roman"/>
          <w:b/>
          <w:sz w:val="28"/>
          <w:szCs w:val="28"/>
        </w:rPr>
      </w:pPr>
      <w:r w:rsidRPr="005376CC">
        <w:rPr>
          <w:rFonts w:ascii="Times New Roman" w:hAnsi="Times New Roman"/>
          <w:b/>
          <w:sz w:val="28"/>
          <w:szCs w:val="28"/>
        </w:rPr>
        <w:t>COST ESTIMATION</w:t>
      </w:r>
    </w:p>
    <w:p w:rsidR="00233061" w:rsidRPr="005376CC" w:rsidRDefault="00233061" w:rsidP="00233061">
      <w:pPr>
        <w:spacing w:line="360" w:lineRule="auto"/>
        <w:rPr>
          <w:rFonts w:ascii="Times New Roman" w:hAnsi="Times New Roman"/>
          <w:sz w:val="28"/>
          <w:szCs w:val="28"/>
        </w:rPr>
      </w:pPr>
      <w:r w:rsidRPr="005376CC">
        <w:rPr>
          <w:rFonts w:ascii="Times New Roman" w:hAnsi="Times New Roman"/>
          <w:sz w:val="28"/>
          <w:szCs w:val="28"/>
        </w:rPr>
        <w:tab/>
        <w:t xml:space="preserve">The cost was estimated for the raw material, pretreated fabric, finished fabric and the product </w:t>
      </w:r>
      <w:r>
        <w:rPr>
          <w:rFonts w:ascii="Times New Roman" w:hAnsi="Times New Roman"/>
          <w:sz w:val="28"/>
          <w:szCs w:val="28"/>
        </w:rPr>
        <w:t>and</w:t>
      </w:r>
      <w:r w:rsidRPr="005376CC">
        <w:rPr>
          <w:rFonts w:ascii="Times New Roman" w:hAnsi="Times New Roman"/>
          <w:sz w:val="28"/>
          <w:szCs w:val="28"/>
        </w:rPr>
        <w:t xml:space="preserve"> recorded.</w:t>
      </w:r>
    </w:p>
    <w:p w:rsidR="00233061" w:rsidRPr="005376CC" w:rsidRDefault="00233061" w:rsidP="00233061">
      <w:pPr>
        <w:spacing w:line="360" w:lineRule="auto"/>
        <w:jc w:val="both"/>
        <w:rPr>
          <w:rFonts w:ascii="Times New Roman" w:hAnsi="Times New Roman"/>
          <w:b/>
          <w:sz w:val="28"/>
          <w:szCs w:val="28"/>
        </w:rPr>
      </w:pPr>
      <w:r w:rsidRPr="005376CC">
        <w:rPr>
          <w:rFonts w:ascii="Times New Roman" w:hAnsi="Times New Roman"/>
          <w:b/>
          <w:sz w:val="28"/>
          <w:szCs w:val="28"/>
        </w:rPr>
        <w:t>FINDINGS OF THE STUDY</w:t>
      </w:r>
    </w:p>
    <w:p w:rsidR="00233061" w:rsidRPr="005376CC" w:rsidRDefault="00233061" w:rsidP="00233061">
      <w:pPr>
        <w:pStyle w:val="ListParagraph"/>
        <w:numPr>
          <w:ilvl w:val="0"/>
          <w:numId w:val="23"/>
        </w:numPr>
        <w:spacing w:line="360" w:lineRule="auto"/>
        <w:jc w:val="both"/>
        <w:rPr>
          <w:sz w:val="28"/>
          <w:szCs w:val="28"/>
        </w:rPr>
      </w:pPr>
      <w:r w:rsidRPr="005376CC">
        <w:rPr>
          <w:sz w:val="28"/>
          <w:szCs w:val="28"/>
        </w:rPr>
        <w:t>The fabric count increased decreased on Antimicrobial finishing</w:t>
      </w:r>
    </w:p>
    <w:p w:rsidR="00233061" w:rsidRPr="005376CC" w:rsidRDefault="00233061" w:rsidP="00233061">
      <w:pPr>
        <w:pStyle w:val="ListParagraph"/>
        <w:numPr>
          <w:ilvl w:val="0"/>
          <w:numId w:val="23"/>
        </w:numPr>
        <w:spacing w:line="360" w:lineRule="auto"/>
        <w:jc w:val="both"/>
        <w:rPr>
          <w:sz w:val="28"/>
          <w:szCs w:val="28"/>
        </w:rPr>
      </w:pPr>
      <w:r w:rsidRPr="005376CC">
        <w:rPr>
          <w:sz w:val="28"/>
          <w:szCs w:val="28"/>
        </w:rPr>
        <w:t>Though there was a drastic reduction in thickness on scouring, it was regained on finishing.</w:t>
      </w:r>
    </w:p>
    <w:p w:rsidR="00233061" w:rsidRPr="005376CC" w:rsidRDefault="00233061" w:rsidP="00233061">
      <w:pPr>
        <w:pStyle w:val="ListParagraph"/>
        <w:numPr>
          <w:ilvl w:val="0"/>
          <w:numId w:val="23"/>
        </w:numPr>
        <w:spacing w:line="360" w:lineRule="auto"/>
        <w:jc w:val="both"/>
        <w:rPr>
          <w:sz w:val="28"/>
          <w:szCs w:val="28"/>
        </w:rPr>
      </w:pPr>
      <w:r w:rsidRPr="005376CC">
        <w:rPr>
          <w:sz w:val="28"/>
          <w:szCs w:val="28"/>
        </w:rPr>
        <w:lastRenderedPageBreak/>
        <w:t>The finished samples gained strength than the scoured samples a slight reduction in strength was noted in all the finished samples over the original sample in warp direction. Minimum reduction of strength was noted in sample treated at 120 per cent concentration</w:t>
      </w:r>
    </w:p>
    <w:p w:rsidR="00233061" w:rsidRPr="005376CC" w:rsidRDefault="00233061" w:rsidP="00233061">
      <w:pPr>
        <w:pStyle w:val="ListParagraph"/>
        <w:numPr>
          <w:ilvl w:val="0"/>
          <w:numId w:val="23"/>
        </w:numPr>
        <w:spacing w:line="360" w:lineRule="auto"/>
        <w:jc w:val="both"/>
        <w:rPr>
          <w:sz w:val="28"/>
          <w:szCs w:val="28"/>
        </w:rPr>
      </w:pPr>
      <w:r w:rsidRPr="005376CC">
        <w:rPr>
          <w:sz w:val="28"/>
          <w:szCs w:val="28"/>
        </w:rPr>
        <w:t>On scouring and antimicrobial finishing the strength of the fabric slightly decreased in weft direction minimum reduction was noted in sample HFC 1.</w:t>
      </w:r>
    </w:p>
    <w:p w:rsidR="00233061" w:rsidRPr="005376CC" w:rsidRDefault="00233061" w:rsidP="00233061">
      <w:pPr>
        <w:pStyle w:val="ListParagraph"/>
        <w:numPr>
          <w:ilvl w:val="0"/>
          <w:numId w:val="23"/>
        </w:numPr>
        <w:spacing w:line="360" w:lineRule="auto"/>
        <w:jc w:val="both"/>
        <w:rPr>
          <w:sz w:val="28"/>
          <w:szCs w:val="28"/>
        </w:rPr>
      </w:pPr>
      <w:r w:rsidRPr="005376CC">
        <w:rPr>
          <w:sz w:val="28"/>
          <w:szCs w:val="28"/>
        </w:rPr>
        <w:t>The elongation property if the Cotton Agave fabric reduced on scouring and antimicrobial finishing and the minimum reduction was noted in sample HFC1.</w:t>
      </w:r>
    </w:p>
    <w:p w:rsidR="00233061" w:rsidRPr="005376CC" w:rsidRDefault="00233061" w:rsidP="00233061">
      <w:pPr>
        <w:pStyle w:val="ListParagraph"/>
        <w:numPr>
          <w:ilvl w:val="0"/>
          <w:numId w:val="23"/>
        </w:numPr>
        <w:spacing w:line="360" w:lineRule="auto"/>
        <w:jc w:val="both"/>
        <w:rPr>
          <w:sz w:val="28"/>
          <w:szCs w:val="28"/>
        </w:rPr>
      </w:pPr>
      <w:r w:rsidRPr="005376CC">
        <w:rPr>
          <w:sz w:val="28"/>
          <w:szCs w:val="28"/>
        </w:rPr>
        <w:t xml:space="preserve">The elongation of the fabric reduced on scouring and antimicrobial finishing treatments. </w:t>
      </w:r>
    </w:p>
    <w:p w:rsidR="00233061" w:rsidRPr="005376CC" w:rsidRDefault="00233061" w:rsidP="00233061">
      <w:pPr>
        <w:pStyle w:val="ListParagraph"/>
        <w:numPr>
          <w:ilvl w:val="0"/>
          <w:numId w:val="23"/>
        </w:numPr>
        <w:spacing w:line="360" w:lineRule="auto"/>
        <w:jc w:val="both"/>
        <w:rPr>
          <w:sz w:val="28"/>
          <w:szCs w:val="28"/>
        </w:rPr>
      </w:pPr>
      <w:r w:rsidRPr="005376CC">
        <w:rPr>
          <w:sz w:val="28"/>
          <w:szCs w:val="28"/>
        </w:rPr>
        <w:t>The abrasion resistance in the fabric reduced on scouring and antimicrobial finishing.</w:t>
      </w:r>
      <w:r w:rsidRPr="005376CC">
        <w:rPr>
          <w:sz w:val="28"/>
          <w:szCs w:val="28"/>
        </w:rPr>
        <w:tab/>
        <w:t xml:space="preserve"> </w:t>
      </w:r>
    </w:p>
    <w:p w:rsidR="00233061" w:rsidRPr="005376CC" w:rsidRDefault="00233061" w:rsidP="00233061">
      <w:pPr>
        <w:pStyle w:val="ListParagraph"/>
        <w:numPr>
          <w:ilvl w:val="0"/>
          <w:numId w:val="23"/>
        </w:numPr>
        <w:spacing w:line="360" w:lineRule="auto"/>
        <w:jc w:val="both"/>
        <w:rPr>
          <w:sz w:val="28"/>
          <w:szCs w:val="28"/>
        </w:rPr>
      </w:pPr>
      <w:r w:rsidRPr="005376CC">
        <w:rPr>
          <w:sz w:val="28"/>
          <w:szCs w:val="28"/>
        </w:rPr>
        <w:t xml:space="preserve">The stiffness has reduced and the highest reduction was noted in HFC 3. </w:t>
      </w:r>
      <w:proofErr w:type="gramStart"/>
      <w:r w:rsidRPr="005376CC">
        <w:rPr>
          <w:sz w:val="28"/>
          <w:szCs w:val="28"/>
        </w:rPr>
        <w:t>Which is treated with 120 per cent concentration.</w:t>
      </w:r>
      <w:proofErr w:type="gramEnd"/>
    </w:p>
    <w:p w:rsidR="00233061" w:rsidRPr="005376CC" w:rsidRDefault="00233061" w:rsidP="00233061">
      <w:pPr>
        <w:pStyle w:val="ListParagraph"/>
        <w:numPr>
          <w:ilvl w:val="0"/>
          <w:numId w:val="23"/>
        </w:numPr>
        <w:spacing w:line="360" w:lineRule="auto"/>
        <w:jc w:val="both"/>
        <w:rPr>
          <w:sz w:val="28"/>
          <w:szCs w:val="28"/>
        </w:rPr>
      </w:pPr>
      <w:r w:rsidRPr="005376CC">
        <w:rPr>
          <w:sz w:val="28"/>
          <w:szCs w:val="28"/>
        </w:rPr>
        <w:t>One percentage of crease recovery reduced in the Cotton Agave fabric on Antimicrobial finishing in both warp and weft direction.</w:t>
      </w:r>
    </w:p>
    <w:p w:rsidR="00233061" w:rsidRPr="005376CC" w:rsidRDefault="00233061" w:rsidP="00233061">
      <w:pPr>
        <w:pStyle w:val="ListParagraph"/>
        <w:numPr>
          <w:ilvl w:val="0"/>
          <w:numId w:val="23"/>
        </w:numPr>
        <w:tabs>
          <w:tab w:val="left" w:pos="720"/>
        </w:tabs>
        <w:spacing w:line="360" w:lineRule="auto"/>
        <w:jc w:val="both"/>
        <w:rPr>
          <w:sz w:val="28"/>
          <w:szCs w:val="28"/>
        </w:rPr>
      </w:pPr>
      <w:r w:rsidRPr="005376CC">
        <w:rPr>
          <w:sz w:val="28"/>
          <w:szCs w:val="28"/>
        </w:rPr>
        <w:t>Hence it could be concluded that the fabric Cotton Agave had higher crease recovery capacity in warp direction.</w:t>
      </w:r>
    </w:p>
    <w:p w:rsidR="00233061" w:rsidRPr="005376CC" w:rsidRDefault="00233061" w:rsidP="00233061">
      <w:pPr>
        <w:pStyle w:val="ListParagraph"/>
        <w:numPr>
          <w:ilvl w:val="0"/>
          <w:numId w:val="23"/>
        </w:numPr>
        <w:tabs>
          <w:tab w:val="left" w:pos="720"/>
        </w:tabs>
        <w:spacing w:line="360" w:lineRule="auto"/>
        <w:jc w:val="both"/>
        <w:rPr>
          <w:sz w:val="28"/>
          <w:szCs w:val="28"/>
        </w:rPr>
      </w:pPr>
      <w:r w:rsidRPr="005376CC">
        <w:rPr>
          <w:sz w:val="28"/>
          <w:szCs w:val="28"/>
        </w:rPr>
        <w:t xml:space="preserve">The time taken by the drop to penetrate into the fabric reduced on scouring </w:t>
      </w:r>
      <w:r>
        <w:rPr>
          <w:sz w:val="28"/>
          <w:szCs w:val="28"/>
        </w:rPr>
        <w:t>and</w:t>
      </w:r>
      <w:r w:rsidRPr="005376CC">
        <w:rPr>
          <w:sz w:val="28"/>
          <w:szCs w:val="28"/>
        </w:rPr>
        <w:t xml:space="preserve"> antimicrobial finishing.</w:t>
      </w:r>
    </w:p>
    <w:p w:rsidR="00233061" w:rsidRPr="005376CC" w:rsidRDefault="00233061" w:rsidP="00233061">
      <w:pPr>
        <w:pStyle w:val="ListParagraph"/>
        <w:numPr>
          <w:ilvl w:val="0"/>
          <w:numId w:val="23"/>
        </w:numPr>
        <w:spacing w:line="360" w:lineRule="auto"/>
        <w:jc w:val="both"/>
        <w:rPr>
          <w:sz w:val="28"/>
          <w:szCs w:val="28"/>
        </w:rPr>
      </w:pPr>
      <w:r w:rsidRPr="005376CC">
        <w:rPr>
          <w:sz w:val="28"/>
          <w:szCs w:val="28"/>
        </w:rPr>
        <w:t xml:space="preserve">The sinking time reduced on scouring </w:t>
      </w:r>
      <w:r>
        <w:rPr>
          <w:sz w:val="28"/>
          <w:szCs w:val="28"/>
        </w:rPr>
        <w:t>and</w:t>
      </w:r>
      <w:r w:rsidRPr="005376CC">
        <w:rPr>
          <w:sz w:val="28"/>
          <w:szCs w:val="28"/>
        </w:rPr>
        <w:t xml:space="preserve"> antimicrobial finishing of Cotton Agave fabric due to the increase in absorbency characteristics.</w:t>
      </w:r>
    </w:p>
    <w:p w:rsidR="00233061" w:rsidRPr="005376CC" w:rsidRDefault="00233061" w:rsidP="00233061">
      <w:pPr>
        <w:pStyle w:val="ListParagraph"/>
        <w:numPr>
          <w:ilvl w:val="0"/>
          <w:numId w:val="23"/>
        </w:numPr>
        <w:spacing w:line="360" w:lineRule="auto"/>
        <w:jc w:val="both"/>
        <w:rPr>
          <w:sz w:val="28"/>
          <w:szCs w:val="28"/>
        </w:rPr>
      </w:pPr>
      <w:r w:rsidRPr="005376CC">
        <w:rPr>
          <w:sz w:val="28"/>
          <w:szCs w:val="28"/>
        </w:rPr>
        <w:lastRenderedPageBreak/>
        <w:t xml:space="preserve">Scouring improved the </w:t>
      </w:r>
      <w:proofErr w:type="spellStart"/>
      <w:r w:rsidRPr="005376CC">
        <w:rPr>
          <w:sz w:val="28"/>
          <w:szCs w:val="28"/>
        </w:rPr>
        <w:t>wickability</w:t>
      </w:r>
      <w:proofErr w:type="spellEnd"/>
      <w:r w:rsidRPr="005376CC">
        <w:rPr>
          <w:sz w:val="28"/>
          <w:szCs w:val="28"/>
        </w:rPr>
        <w:t xml:space="preserve"> of the fabric </w:t>
      </w:r>
      <w:r>
        <w:rPr>
          <w:sz w:val="28"/>
          <w:szCs w:val="28"/>
        </w:rPr>
        <w:t>and</w:t>
      </w:r>
      <w:r w:rsidRPr="005376CC">
        <w:rPr>
          <w:sz w:val="28"/>
          <w:szCs w:val="28"/>
        </w:rPr>
        <w:t xml:space="preserve"> </w:t>
      </w:r>
      <w:proofErr w:type="gramStart"/>
      <w:r w:rsidRPr="005376CC">
        <w:rPr>
          <w:sz w:val="28"/>
          <w:szCs w:val="28"/>
        </w:rPr>
        <w:t>Antimicrobial</w:t>
      </w:r>
      <w:proofErr w:type="gramEnd"/>
      <w:r w:rsidRPr="005376CC">
        <w:rPr>
          <w:sz w:val="28"/>
          <w:szCs w:val="28"/>
        </w:rPr>
        <w:t xml:space="preserve"> finishing improved the </w:t>
      </w:r>
      <w:proofErr w:type="spellStart"/>
      <w:r w:rsidRPr="005376CC">
        <w:rPr>
          <w:sz w:val="28"/>
          <w:szCs w:val="28"/>
        </w:rPr>
        <w:t>wickability</w:t>
      </w:r>
      <w:proofErr w:type="spellEnd"/>
      <w:r w:rsidRPr="005376CC">
        <w:rPr>
          <w:sz w:val="28"/>
          <w:szCs w:val="28"/>
        </w:rPr>
        <w:t xml:space="preserve"> into the warp and weft directions.</w:t>
      </w:r>
    </w:p>
    <w:p w:rsidR="00233061" w:rsidRPr="005376CC" w:rsidRDefault="00233061" w:rsidP="00233061">
      <w:pPr>
        <w:pStyle w:val="ListParagraph"/>
        <w:numPr>
          <w:ilvl w:val="0"/>
          <w:numId w:val="23"/>
        </w:numPr>
        <w:spacing w:line="360" w:lineRule="auto"/>
        <w:jc w:val="both"/>
        <w:rPr>
          <w:sz w:val="28"/>
          <w:szCs w:val="28"/>
        </w:rPr>
      </w:pPr>
      <w:r w:rsidRPr="005376CC">
        <w:rPr>
          <w:sz w:val="28"/>
          <w:szCs w:val="28"/>
        </w:rPr>
        <w:t>In the Quantitative and Qualitative assessments, the antimicrobial activity was the best in the finished samples. But he effect diminished on washing.</w:t>
      </w:r>
    </w:p>
    <w:p w:rsidR="00233061" w:rsidRPr="005376CC" w:rsidRDefault="00233061" w:rsidP="00233061">
      <w:pPr>
        <w:spacing w:line="360" w:lineRule="auto"/>
        <w:ind w:left="360"/>
        <w:jc w:val="both"/>
        <w:rPr>
          <w:rFonts w:ascii="Times New Roman" w:hAnsi="Times New Roman"/>
          <w:b/>
          <w:bCs/>
          <w:sz w:val="28"/>
          <w:szCs w:val="28"/>
        </w:rPr>
      </w:pPr>
      <w:r w:rsidRPr="005376CC">
        <w:rPr>
          <w:rFonts w:ascii="Times New Roman" w:hAnsi="Times New Roman"/>
          <w:b/>
          <w:bCs/>
          <w:sz w:val="28"/>
          <w:szCs w:val="28"/>
        </w:rPr>
        <w:t>CONCLUSION</w:t>
      </w:r>
    </w:p>
    <w:p w:rsidR="00233061" w:rsidRPr="005376CC" w:rsidRDefault="00233061" w:rsidP="00233061">
      <w:pPr>
        <w:spacing w:line="360" w:lineRule="auto"/>
        <w:ind w:left="360" w:firstLine="720"/>
        <w:jc w:val="both"/>
        <w:rPr>
          <w:rFonts w:ascii="Times New Roman" w:hAnsi="Times New Roman"/>
          <w:bCs/>
          <w:sz w:val="28"/>
          <w:szCs w:val="28"/>
        </w:rPr>
      </w:pPr>
      <w:r w:rsidRPr="005376CC">
        <w:rPr>
          <w:rFonts w:ascii="Times New Roman" w:hAnsi="Times New Roman"/>
          <w:bCs/>
          <w:sz w:val="28"/>
          <w:szCs w:val="28"/>
        </w:rPr>
        <w:t xml:space="preserve">Hence it could be concluded that the cotton Agave ribbed woven structure absorbs and </w:t>
      </w:r>
      <w:proofErr w:type="spellStart"/>
      <w:r w:rsidRPr="005376CC">
        <w:rPr>
          <w:rFonts w:ascii="Times New Roman" w:hAnsi="Times New Roman"/>
          <w:bCs/>
          <w:sz w:val="28"/>
          <w:szCs w:val="28"/>
        </w:rPr>
        <w:t>reatains</w:t>
      </w:r>
      <w:proofErr w:type="spellEnd"/>
      <w:r w:rsidRPr="005376CC">
        <w:rPr>
          <w:rFonts w:ascii="Times New Roman" w:hAnsi="Times New Roman"/>
          <w:bCs/>
          <w:sz w:val="28"/>
          <w:szCs w:val="28"/>
        </w:rPr>
        <w:t xml:space="preserve"> the antimicrobial finish incorporated by </w:t>
      </w:r>
      <w:r w:rsidRPr="00A17DFA">
        <w:rPr>
          <w:rFonts w:ascii="Times New Roman" w:hAnsi="Times New Roman"/>
          <w:bCs/>
          <w:i/>
          <w:sz w:val="28"/>
          <w:szCs w:val="28"/>
        </w:rPr>
        <w:t xml:space="preserve">Cassia </w:t>
      </w:r>
      <w:proofErr w:type="spellStart"/>
      <w:r w:rsidRPr="00A17DFA">
        <w:rPr>
          <w:rFonts w:ascii="Times New Roman" w:hAnsi="Times New Roman"/>
          <w:bCs/>
          <w:i/>
          <w:sz w:val="28"/>
          <w:szCs w:val="28"/>
        </w:rPr>
        <w:t>Auriculata</w:t>
      </w:r>
      <w:proofErr w:type="spellEnd"/>
      <w:r w:rsidRPr="005376CC">
        <w:rPr>
          <w:rFonts w:ascii="Times New Roman" w:hAnsi="Times New Roman"/>
          <w:bCs/>
          <w:sz w:val="28"/>
          <w:szCs w:val="28"/>
        </w:rPr>
        <w:t xml:space="preserve"> flowers. Higher concentration of the extract proves to be more effective.</w:t>
      </w:r>
    </w:p>
    <w:p w:rsidR="00233061" w:rsidRPr="005376CC" w:rsidRDefault="00233061" w:rsidP="00233061">
      <w:pPr>
        <w:spacing w:line="360" w:lineRule="auto"/>
        <w:ind w:firstLine="360"/>
        <w:jc w:val="both"/>
        <w:rPr>
          <w:rFonts w:ascii="Times New Roman" w:hAnsi="Times New Roman"/>
          <w:b/>
          <w:bCs/>
          <w:sz w:val="28"/>
          <w:szCs w:val="28"/>
        </w:rPr>
      </w:pPr>
      <w:r w:rsidRPr="005376CC">
        <w:rPr>
          <w:rFonts w:ascii="Times New Roman" w:hAnsi="Times New Roman"/>
          <w:b/>
          <w:bCs/>
          <w:sz w:val="28"/>
          <w:szCs w:val="28"/>
        </w:rPr>
        <w:t>RECOMMENDATIONS</w:t>
      </w:r>
    </w:p>
    <w:p w:rsidR="00233061" w:rsidRPr="005376CC" w:rsidRDefault="00233061" w:rsidP="00233061">
      <w:pPr>
        <w:pStyle w:val="ListParagraph"/>
        <w:numPr>
          <w:ilvl w:val="0"/>
          <w:numId w:val="24"/>
        </w:numPr>
        <w:spacing w:line="360" w:lineRule="auto"/>
        <w:ind w:left="1080"/>
        <w:jc w:val="both"/>
        <w:rPr>
          <w:bCs/>
          <w:sz w:val="28"/>
          <w:szCs w:val="28"/>
        </w:rPr>
      </w:pPr>
      <w:r w:rsidRPr="005376CC">
        <w:rPr>
          <w:bCs/>
          <w:sz w:val="28"/>
          <w:szCs w:val="28"/>
        </w:rPr>
        <w:t xml:space="preserve">Fabric dyeing in possible </w:t>
      </w:r>
      <w:r w:rsidRPr="00A17DFA">
        <w:rPr>
          <w:bCs/>
          <w:i/>
          <w:sz w:val="28"/>
          <w:szCs w:val="28"/>
        </w:rPr>
        <w:t xml:space="preserve">Cassia </w:t>
      </w:r>
      <w:proofErr w:type="spellStart"/>
      <w:r w:rsidRPr="00A17DFA">
        <w:rPr>
          <w:bCs/>
          <w:i/>
          <w:sz w:val="28"/>
          <w:szCs w:val="28"/>
        </w:rPr>
        <w:t>Auriculata</w:t>
      </w:r>
      <w:proofErr w:type="spellEnd"/>
      <w:r w:rsidRPr="005376CC">
        <w:rPr>
          <w:bCs/>
          <w:sz w:val="28"/>
          <w:szCs w:val="28"/>
        </w:rPr>
        <w:t xml:space="preserve"> flowers with an addition of a mordant.</w:t>
      </w:r>
    </w:p>
    <w:p w:rsidR="00233061" w:rsidRPr="005376CC" w:rsidRDefault="00233061" w:rsidP="00233061">
      <w:pPr>
        <w:pStyle w:val="ListParagraph"/>
        <w:numPr>
          <w:ilvl w:val="0"/>
          <w:numId w:val="24"/>
        </w:numPr>
        <w:spacing w:line="360" w:lineRule="auto"/>
        <w:ind w:left="1080"/>
        <w:jc w:val="both"/>
        <w:rPr>
          <w:bCs/>
          <w:sz w:val="28"/>
          <w:szCs w:val="28"/>
        </w:rPr>
      </w:pPr>
      <w:r w:rsidRPr="005376CC">
        <w:rPr>
          <w:bCs/>
          <w:sz w:val="28"/>
          <w:szCs w:val="28"/>
        </w:rPr>
        <w:t>Many others home furnishing items also could be tried with the same fabric.</w:t>
      </w:r>
    </w:p>
    <w:p w:rsidR="00233061" w:rsidRPr="005376CC" w:rsidRDefault="00233061" w:rsidP="00233061">
      <w:pPr>
        <w:pStyle w:val="ListParagraph"/>
        <w:numPr>
          <w:ilvl w:val="0"/>
          <w:numId w:val="24"/>
        </w:numPr>
        <w:spacing w:line="360" w:lineRule="auto"/>
        <w:ind w:left="1080"/>
        <w:jc w:val="both"/>
        <w:rPr>
          <w:bCs/>
          <w:sz w:val="28"/>
          <w:szCs w:val="28"/>
        </w:rPr>
      </w:pPr>
      <w:r w:rsidRPr="005376CC">
        <w:rPr>
          <w:bCs/>
          <w:sz w:val="28"/>
          <w:szCs w:val="28"/>
        </w:rPr>
        <w:t>The same method could be adopted for other natural vegetable fibers also.</w:t>
      </w:r>
    </w:p>
    <w:p w:rsidR="00233061" w:rsidRPr="005376CC" w:rsidRDefault="00233061" w:rsidP="00233061">
      <w:pPr>
        <w:spacing w:line="360" w:lineRule="auto"/>
        <w:ind w:left="720" w:firstLine="720"/>
        <w:jc w:val="both"/>
        <w:rPr>
          <w:rFonts w:ascii="Times New Roman" w:hAnsi="Times New Roman"/>
          <w:sz w:val="28"/>
          <w:szCs w:val="28"/>
        </w:rPr>
      </w:pPr>
    </w:p>
    <w:p w:rsidR="00233061" w:rsidRPr="005376CC" w:rsidRDefault="00233061" w:rsidP="00233061">
      <w:pPr>
        <w:jc w:val="center"/>
        <w:rPr>
          <w:rFonts w:ascii="Times New Roman" w:hAnsi="Times New Roman"/>
          <w:b/>
          <w:color w:val="000000"/>
          <w:sz w:val="28"/>
          <w:szCs w:val="28"/>
        </w:rPr>
      </w:pPr>
      <w:r w:rsidRPr="005376CC">
        <w:rPr>
          <w:rFonts w:ascii="Times New Roman" w:hAnsi="Times New Roman"/>
          <w:sz w:val="28"/>
          <w:szCs w:val="28"/>
        </w:rPr>
        <w:br w:type="page"/>
      </w:r>
      <w:r w:rsidRPr="005376CC">
        <w:rPr>
          <w:rFonts w:ascii="Times New Roman" w:hAnsi="Times New Roman"/>
          <w:b/>
          <w:color w:val="000000"/>
          <w:sz w:val="28"/>
          <w:szCs w:val="28"/>
        </w:rPr>
        <w:lastRenderedPageBreak/>
        <w:t>BIBLIOGRAPHY</w:t>
      </w:r>
    </w:p>
    <w:p w:rsidR="00233061" w:rsidRPr="005376CC" w:rsidRDefault="00233061" w:rsidP="00233061">
      <w:pPr>
        <w:rPr>
          <w:rFonts w:ascii="Times New Roman" w:hAnsi="Times New Roman"/>
          <w:b/>
          <w:color w:val="000000"/>
          <w:sz w:val="28"/>
          <w:szCs w:val="28"/>
        </w:rPr>
      </w:pPr>
    </w:p>
    <w:p w:rsidR="00233061" w:rsidRPr="005376CC" w:rsidRDefault="00233061" w:rsidP="00233061">
      <w:pPr>
        <w:numPr>
          <w:ilvl w:val="0"/>
          <w:numId w:val="26"/>
        </w:numPr>
        <w:spacing w:before="100" w:beforeAutospacing="1" w:after="100" w:afterAutospacing="1" w:line="360" w:lineRule="auto"/>
        <w:jc w:val="both"/>
        <w:rPr>
          <w:rFonts w:ascii="Times New Roman" w:hAnsi="Times New Roman"/>
          <w:color w:val="000000"/>
          <w:sz w:val="28"/>
          <w:szCs w:val="28"/>
        </w:rPr>
      </w:pPr>
      <w:r w:rsidRPr="005376CC">
        <w:rPr>
          <w:rFonts w:ascii="Times New Roman" w:hAnsi="Times New Roman"/>
          <w:color w:val="000000"/>
          <w:sz w:val="28"/>
          <w:szCs w:val="28"/>
        </w:rPr>
        <w:t>“Antimicrobial dressing”, International Dyer, 5, 19 (2001).</w:t>
      </w:r>
    </w:p>
    <w:p w:rsidR="00233061" w:rsidRPr="005376CC" w:rsidRDefault="00233061" w:rsidP="00233061">
      <w:pPr>
        <w:numPr>
          <w:ilvl w:val="0"/>
          <w:numId w:val="26"/>
        </w:numPr>
        <w:spacing w:before="100" w:beforeAutospacing="1" w:after="100" w:afterAutospacing="1" w:line="360" w:lineRule="auto"/>
        <w:jc w:val="both"/>
        <w:rPr>
          <w:rFonts w:ascii="Times New Roman" w:hAnsi="Times New Roman"/>
          <w:color w:val="000000"/>
          <w:sz w:val="28"/>
          <w:szCs w:val="28"/>
        </w:rPr>
      </w:pPr>
      <w:r w:rsidRPr="005376CC">
        <w:rPr>
          <w:rFonts w:ascii="Times New Roman" w:hAnsi="Times New Roman"/>
          <w:color w:val="000000"/>
          <w:sz w:val="28"/>
          <w:szCs w:val="28"/>
        </w:rPr>
        <w:t>“Antimicrobial tights are a comfort to women”, International Dyer, 6, 28 (2001).</w:t>
      </w:r>
    </w:p>
    <w:p w:rsidR="00233061" w:rsidRPr="005376CC" w:rsidRDefault="00233061" w:rsidP="00233061">
      <w:pPr>
        <w:numPr>
          <w:ilvl w:val="0"/>
          <w:numId w:val="26"/>
        </w:numPr>
        <w:spacing w:before="100" w:beforeAutospacing="1" w:after="100" w:afterAutospacing="1" w:line="360" w:lineRule="auto"/>
        <w:jc w:val="both"/>
        <w:rPr>
          <w:rFonts w:ascii="Times New Roman" w:hAnsi="Times New Roman"/>
          <w:color w:val="000000"/>
          <w:sz w:val="28"/>
          <w:szCs w:val="28"/>
        </w:rPr>
      </w:pPr>
      <w:r w:rsidRPr="005376CC">
        <w:rPr>
          <w:rFonts w:ascii="Times New Roman" w:hAnsi="Times New Roman"/>
          <w:color w:val="000000"/>
          <w:sz w:val="28"/>
          <w:szCs w:val="28"/>
        </w:rPr>
        <w:t>“Putting nature on hold”, International Dyer, 2, 36-38 (2003).</w:t>
      </w:r>
    </w:p>
    <w:p w:rsidR="00233061" w:rsidRPr="005376CC" w:rsidRDefault="00233061" w:rsidP="00233061">
      <w:pPr>
        <w:numPr>
          <w:ilvl w:val="0"/>
          <w:numId w:val="26"/>
        </w:numPr>
        <w:spacing w:before="100" w:beforeAutospacing="1" w:after="100" w:afterAutospacing="1" w:line="360" w:lineRule="auto"/>
        <w:jc w:val="both"/>
        <w:rPr>
          <w:rFonts w:ascii="Times New Roman" w:hAnsi="Times New Roman"/>
          <w:color w:val="000000"/>
          <w:sz w:val="28"/>
          <w:szCs w:val="28"/>
        </w:rPr>
      </w:pPr>
      <w:r w:rsidRPr="005376CC">
        <w:rPr>
          <w:rFonts w:ascii="Times New Roman" w:hAnsi="Times New Roman"/>
          <w:color w:val="000000"/>
          <w:sz w:val="28"/>
          <w:szCs w:val="28"/>
        </w:rPr>
        <w:t>AATCC Test Method 100: Antibacterial finishes on textile materials: Assessment of.  AATCC Technical Manual (149-151) 2003.</w:t>
      </w:r>
    </w:p>
    <w:p w:rsidR="00233061" w:rsidRPr="005376CC" w:rsidRDefault="00233061" w:rsidP="00233061">
      <w:pPr>
        <w:numPr>
          <w:ilvl w:val="0"/>
          <w:numId w:val="26"/>
        </w:numPr>
        <w:spacing w:before="100" w:beforeAutospacing="1" w:after="100" w:afterAutospacing="1" w:line="360" w:lineRule="auto"/>
        <w:jc w:val="both"/>
        <w:rPr>
          <w:rFonts w:ascii="Times New Roman" w:hAnsi="Times New Roman"/>
          <w:color w:val="000000"/>
          <w:sz w:val="28"/>
          <w:szCs w:val="28"/>
        </w:rPr>
      </w:pPr>
      <w:r w:rsidRPr="005376CC">
        <w:rPr>
          <w:rFonts w:ascii="Times New Roman" w:hAnsi="Times New Roman"/>
          <w:color w:val="000000"/>
          <w:sz w:val="28"/>
          <w:szCs w:val="28"/>
        </w:rPr>
        <w:t>AATCC Test Method 147: Antibacterial activity of textile materials: parallel streak method. AATCC Technical Manual (264-265) 2003.</w:t>
      </w:r>
    </w:p>
    <w:p w:rsidR="00233061" w:rsidRPr="005376CC" w:rsidRDefault="00233061" w:rsidP="00233061">
      <w:pPr>
        <w:numPr>
          <w:ilvl w:val="0"/>
          <w:numId w:val="26"/>
        </w:numPr>
        <w:spacing w:before="100" w:beforeAutospacing="1" w:after="100" w:afterAutospacing="1" w:line="360" w:lineRule="auto"/>
        <w:jc w:val="both"/>
        <w:rPr>
          <w:rFonts w:ascii="Times New Roman" w:hAnsi="Times New Roman"/>
          <w:color w:val="000000"/>
          <w:sz w:val="28"/>
          <w:szCs w:val="28"/>
        </w:rPr>
      </w:pPr>
      <w:r w:rsidRPr="005376CC">
        <w:rPr>
          <w:rFonts w:ascii="Times New Roman" w:hAnsi="Times New Roman"/>
          <w:color w:val="000000"/>
          <w:sz w:val="28"/>
          <w:szCs w:val="28"/>
        </w:rPr>
        <w:t>AATCC Test Method 174: Antimicrobial activity, assessment of carpets. AATCC Technical Manual (316-318) 2003.</w:t>
      </w:r>
    </w:p>
    <w:p w:rsidR="00233061" w:rsidRPr="005376CC" w:rsidRDefault="00233061" w:rsidP="00233061">
      <w:pPr>
        <w:numPr>
          <w:ilvl w:val="0"/>
          <w:numId w:val="26"/>
        </w:numPr>
        <w:spacing w:before="100" w:beforeAutospacing="1" w:after="100" w:afterAutospacing="1" w:line="360" w:lineRule="auto"/>
        <w:jc w:val="both"/>
        <w:rPr>
          <w:rFonts w:ascii="Times New Roman" w:hAnsi="Times New Roman"/>
          <w:color w:val="000000"/>
          <w:sz w:val="28"/>
          <w:szCs w:val="28"/>
        </w:rPr>
      </w:pPr>
      <w:r w:rsidRPr="005376CC">
        <w:rPr>
          <w:rFonts w:ascii="Times New Roman" w:hAnsi="Times New Roman"/>
          <w:color w:val="000000"/>
          <w:sz w:val="28"/>
          <w:szCs w:val="28"/>
        </w:rPr>
        <w:t>AATCC Test Method 30: Antifungal activity, assessment on textile materials: Mildew and rot resistance of textile materials. AATCC Technical Manual (81-84) 2003.</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Achwal</w:t>
      </w:r>
      <w:proofErr w:type="spellEnd"/>
      <w:r w:rsidRPr="005376CC">
        <w:rPr>
          <w:rFonts w:ascii="Times New Roman" w:hAnsi="Times New Roman"/>
          <w:color w:val="000000"/>
          <w:sz w:val="28"/>
          <w:szCs w:val="28"/>
        </w:rPr>
        <w:t>, W.B.</w:t>
      </w:r>
      <w:proofErr w:type="gramStart"/>
      <w:r w:rsidRPr="005376CC">
        <w:rPr>
          <w:rFonts w:ascii="Times New Roman" w:hAnsi="Times New Roman"/>
          <w:color w:val="000000"/>
          <w:sz w:val="28"/>
          <w:szCs w:val="28"/>
        </w:rPr>
        <w:t>,(</w:t>
      </w:r>
      <w:proofErr w:type="gramEnd"/>
      <w:r w:rsidRPr="005376CC">
        <w:rPr>
          <w:rFonts w:ascii="Times New Roman" w:hAnsi="Times New Roman"/>
          <w:color w:val="000000"/>
          <w:sz w:val="28"/>
          <w:szCs w:val="28"/>
        </w:rPr>
        <w:t xml:space="preserve">2003). “Antimicrobial finishes and their modification”, </w:t>
      </w:r>
      <w:proofErr w:type="spellStart"/>
      <w:r w:rsidRPr="005376CC">
        <w:rPr>
          <w:rFonts w:ascii="Times New Roman" w:hAnsi="Times New Roman"/>
          <w:color w:val="000000"/>
          <w:sz w:val="28"/>
          <w:szCs w:val="28"/>
        </w:rPr>
        <w:t>Colourage</w:t>
      </w:r>
      <w:proofErr w:type="spellEnd"/>
      <w:r w:rsidRPr="005376CC">
        <w:rPr>
          <w:rFonts w:ascii="Times New Roman" w:hAnsi="Times New Roman"/>
          <w:color w:val="000000"/>
          <w:sz w:val="28"/>
          <w:szCs w:val="28"/>
        </w:rPr>
        <w:t>, Vol.50, No. 1, January, P.58.</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Achwal</w:t>
      </w:r>
      <w:proofErr w:type="spellEnd"/>
      <w:r w:rsidRPr="005376CC">
        <w:rPr>
          <w:rFonts w:ascii="Times New Roman" w:hAnsi="Times New Roman"/>
          <w:color w:val="000000"/>
          <w:sz w:val="28"/>
          <w:szCs w:val="28"/>
        </w:rPr>
        <w:t>, W.B.</w:t>
      </w:r>
      <w:proofErr w:type="gramStart"/>
      <w:r w:rsidRPr="005376CC">
        <w:rPr>
          <w:rFonts w:ascii="Times New Roman" w:hAnsi="Times New Roman"/>
          <w:color w:val="000000"/>
          <w:sz w:val="28"/>
          <w:szCs w:val="28"/>
        </w:rPr>
        <w:t>,(</w:t>
      </w:r>
      <w:proofErr w:type="gramEnd"/>
      <w:r w:rsidRPr="005376CC">
        <w:rPr>
          <w:rFonts w:ascii="Times New Roman" w:hAnsi="Times New Roman"/>
          <w:color w:val="000000"/>
          <w:sz w:val="28"/>
          <w:szCs w:val="28"/>
        </w:rPr>
        <w:t xml:space="preserve">2005). “Anti-microbial finishes and their modifications”, </w:t>
      </w:r>
      <w:proofErr w:type="spellStart"/>
      <w:r w:rsidRPr="005376CC">
        <w:rPr>
          <w:rFonts w:ascii="Times New Roman" w:hAnsi="Times New Roman"/>
          <w:color w:val="000000"/>
          <w:sz w:val="28"/>
          <w:szCs w:val="28"/>
        </w:rPr>
        <w:t>Colourage</w:t>
      </w:r>
      <w:proofErr w:type="spellEnd"/>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Vol.LII</w:t>
      </w:r>
      <w:proofErr w:type="gramStart"/>
      <w:r w:rsidRPr="005376CC">
        <w:rPr>
          <w:rFonts w:ascii="Times New Roman" w:hAnsi="Times New Roman"/>
          <w:color w:val="000000"/>
          <w:sz w:val="28"/>
          <w:szCs w:val="28"/>
        </w:rPr>
        <w:t>,No</w:t>
      </w:r>
      <w:proofErr w:type="spellEnd"/>
      <w:proofErr w:type="gramEnd"/>
      <w:r w:rsidRPr="005376CC">
        <w:rPr>
          <w:rFonts w:ascii="Times New Roman" w:hAnsi="Times New Roman"/>
          <w:color w:val="000000"/>
          <w:sz w:val="28"/>
          <w:szCs w:val="28"/>
        </w:rPr>
        <w:t>. 1,P.58.</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Adivarekar</w:t>
      </w:r>
      <w:proofErr w:type="spellEnd"/>
      <w:r w:rsidRPr="005376CC">
        <w:rPr>
          <w:rFonts w:ascii="Times New Roman" w:hAnsi="Times New Roman"/>
          <w:color w:val="000000"/>
          <w:sz w:val="28"/>
          <w:szCs w:val="28"/>
        </w:rPr>
        <w:t xml:space="preserve">, R.V. and </w:t>
      </w:r>
      <w:proofErr w:type="spellStart"/>
      <w:proofErr w:type="gramStart"/>
      <w:r w:rsidRPr="005376CC">
        <w:rPr>
          <w:rFonts w:ascii="Times New Roman" w:hAnsi="Times New Roman"/>
          <w:color w:val="000000"/>
          <w:sz w:val="28"/>
          <w:szCs w:val="28"/>
        </w:rPr>
        <w:t>Kanoonga</w:t>
      </w:r>
      <w:proofErr w:type="spellEnd"/>
      <w:r w:rsidRPr="005376CC">
        <w:rPr>
          <w:rFonts w:ascii="Times New Roman" w:hAnsi="Times New Roman"/>
          <w:color w:val="000000"/>
          <w:sz w:val="28"/>
          <w:szCs w:val="28"/>
        </w:rPr>
        <w:t xml:space="preserve"> ,</w:t>
      </w:r>
      <w:proofErr w:type="gramEnd"/>
      <w:r w:rsidRPr="005376CC">
        <w:rPr>
          <w:rFonts w:ascii="Times New Roman" w:hAnsi="Times New Roman"/>
          <w:color w:val="000000"/>
          <w:sz w:val="28"/>
          <w:szCs w:val="28"/>
        </w:rPr>
        <w:t xml:space="preserve"> N., (2008).”Textile wet processing   scenario in India”, The Indian Textile Journal, </w:t>
      </w:r>
      <w:proofErr w:type="spellStart"/>
      <w:r w:rsidRPr="005376CC">
        <w:rPr>
          <w:rFonts w:ascii="Times New Roman" w:hAnsi="Times New Roman"/>
          <w:color w:val="000000"/>
          <w:sz w:val="28"/>
          <w:szCs w:val="28"/>
        </w:rPr>
        <w:t>January</w:t>
      </w:r>
      <w:proofErr w:type="gramStart"/>
      <w:r w:rsidRPr="005376CC">
        <w:rPr>
          <w:rFonts w:ascii="Times New Roman" w:hAnsi="Times New Roman"/>
          <w:color w:val="000000"/>
          <w:sz w:val="28"/>
          <w:szCs w:val="28"/>
        </w:rPr>
        <w:t>,Vol</w:t>
      </w:r>
      <w:proofErr w:type="spellEnd"/>
      <w:proofErr w:type="gramEnd"/>
      <w:r w:rsidRPr="005376CC">
        <w:rPr>
          <w:rFonts w:ascii="Times New Roman" w:hAnsi="Times New Roman"/>
          <w:color w:val="000000"/>
          <w:sz w:val="28"/>
          <w:szCs w:val="28"/>
        </w:rPr>
        <w:t xml:space="preserve">. 118, No. 4, P .54.          </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Aggarwal</w:t>
      </w:r>
      <w:proofErr w:type="spellEnd"/>
      <w:r w:rsidRPr="005376CC">
        <w:rPr>
          <w:rFonts w:ascii="Times New Roman" w:hAnsi="Times New Roman"/>
          <w:color w:val="000000"/>
          <w:sz w:val="28"/>
          <w:szCs w:val="28"/>
        </w:rPr>
        <w:t xml:space="preserve">, J., </w:t>
      </w:r>
      <w:proofErr w:type="spellStart"/>
      <w:proofErr w:type="gramStart"/>
      <w:r w:rsidRPr="005376CC">
        <w:rPr>
          <w:rFonts w:ascii="Times New Roman" w:hAnsi="Times New Roman"/>
          <w:color w:val="000000"/>
          <w:sz w:val="28"/>
          <w:szCs w:val="28"/>
        </w:rPr>
        <w:t>Charee</w:t>
      </w:r>
      <w:proofErr w:type="spellEnd"/>
      <w:r w:rsidRPr="005376CC">
        <w:rPr>
          <w:rFonts w:ascii="Times New Roman" w:hAnsi="Times New Roman"/>
          <w:color w:val="000000"/>
          <w:sz w:val="28"/>
          <w:szCs w:val="28"/>
        </w:rPr>
        <w:t xml:space="preserve">  Gupta</w:t>
      </w:r>
      <w:proofErr w:type="gramEnd"/>
      <w:r w:rsidRPr="005376CC">
        <w:rPr>
          <w:rFonts w:ascii="Times New Roman" w:hAnsi="Times New Roman"/>
          <w:color w:val="000000"/>
          <w:sz w:val="28"/>
          <w:szCs w:val="28"/>
        </w:rPr>
        <w:t xml:space="preserve"> and </w:t>
      </w:r>
      <w:proofErr w:type="spellStart"/>
      <w:r w:rsidRPr="005376CC">
        <w:rPr>
          <w:rFonts w:ascii="Times New Roman" w:hAnsi="Times New Roman"/>
          <w:color w:val="000000"/>
          <w:sz w:val="28"/>
          <w:szCs w:val="28"/>
        </w:rPr>
        <w:t>Sunjed</w:t>
      </w:r>
      <w:proofErr w:type="spellEnd"/>
      <w:r w:rsidRPr="005376CC">
        <w:rPr>
          <w:rFonts w:ascii="Times New Roman" w:hAnsi="Times New Roman"/>
          <w:color w:val="000000"/>
          <w:sz w:val="28"/>
          <w:szCs w:val="28"/>
        </w:rPr>
        <w:t xml:space="preserve">   Singh, (2006). “</w:t>
      </w:r>
      <w:proofErr w:type="gramStart"/>
      <w:r w:rsidRPr="005376CC">
        <w:rPr>
          <w:rFonts w:ascii="Times New Roman" w:hAnsi="Times New Roman"/>
          <w:color w:val="000000"/>
          <w:sz w:val="28"/>
          <w:szCs w:val="28"/>
        </w:rPr>
        <w:t>Renewable  antimicrobial</w:t>
      </w:r>
      <w:proofErr w:type="gramEnd"/>
      <w:r w:rsidRPr="005376CC">
        <w:rPr>
          <w:rFonts w:ascii="Times New Roman" w:hAnsi="Times New Roman"/>
          <w:color w:val="000000"/>
          <w:sz w:val="28"/>
          <w:szCs w:val="28"/>
        </w:rPr>
        <w:t xml:space="preserve"> finish for next to  silk garments “,</w:t>
      </w:r>
      <w:proofErr w:type="spellStart"/>
      <w:r w:rsidRPr="005376CC">
        <w:rPr>
          <w:rFonts w:ascii="Times New Roman" w:hAnsi="Times New Roman"/>
          <w:color w:val="000000"/>
          <w:sz w:val="28"/>
          <w:szCs w:val="28"/>
        </w:rPr>
        <w:t>Colourage</w:t>
      </w:r>
      <w:proofErr w:type="spellEnd"/>
      <w:r w:rsidRPr="005376CC">
        <w:rPr>
          <w:rFonts w:ascii="Times New Roman" w:hAnsi="Times New Roman"/>
          <w:color w:val="000000"/>
          <w:sz w:val="28"/>
          <w:szCs w:val="28"/>
        </w:rPr>
        <w:t xml:space="preserve"> , January,  P.  49.</w:t>
      </w:r>
    </w:p>
    <w:p w:rsidR="00233061" w:rsidRPr="005376CC" w:rsidRDefault="00233061" w:rsidP="00233061">
      <w:pPr>
        <w:numPr>
          <w:ilvl w:val="0"/>
          <w:numId w:val="26"/>
        </w:numPr>
        <w:spacing w:after="0" w:line="360" w:lineRule="auto"/>
        <w:jc w:val="both"/>
        <w:rPr>
          <w:rFonts w:ascii="Times New Roman" w:hAnsi="Times New Roman"/>
          <w:sz w:val="28"/>
          <w:szCs w:val="28"/>
        </w:rPr>
      </w:pPr>
      <w:proofErr w:type="spellStart"/>
      <w:r w:rsidRPr="005376CC">
        <w:rPr>
          <w:rFonts w:ascii="Times New Roman" w:hAnsi="Times New Roman"/>
          <w:sz w:val="28"/>
          <w:szCs w:val="28"/>
        </w:rPr>
        <w:lastRenderedPageBreak/>
        <w:t>Akpulu</w:t>
      </w:r>
      <w:proofErr w:type="spellEnd"/>
      <w:r w:rsidRPr="005376CC">
        <w:rPr>
          <w:rFonts w:ascii="Times New Roman" w:hAnsi="Times New Roman"/>
          <w:sz w:val="28"/>
          <w:szCs w:val="28"/>
        </w:rPr>
        <w:t xml:space="preserve">, I.N., Dada, J.D., </w:t>
      </w:r>
      <w:proofErr w:type="spellStart"/>
      <w:r w:rsidRPr="005376CC">
        <w:rPr>
          <w:rFonts w:ascii="Times New Roman" w:hAnsi="Times New Roman"/>
          <w:sz w:val="28"/>
          <w:szCs w:val="28"/>
        </w:rPr>
        <w:t>Odama</w:t>
      </w:r>
      <w:proofErr w:type="spellEnd"/>
      <w:r w:rsidRPr="005376CC">
        <w:rPr>
          <w:rFonts w:ascii="Times New Roman" w:hAnsi="Times New Roman"/>
          <w:sz w:val="28"/>
          <w:szCs w:val="28"/>
        </w:rPr>
        <w:t xml:space="preserve">, L.E. and </w:t>
      </w:r>
      <w:proofErr w:type="spellStart"/>
      <w:r w:rsidRPr="005376CC">
        <w:rPr>
          <w:rFonts w:ascii="Times New Roman" w:hAnsi="Times New Roman"/>
          <w:sz w:val="28"/>
          <w:szCs w:val="28"/>
        </w:rPr>
        <w:t>Galadima</w:t>
      </w:r>
      <w:proofErr w:type="spellEnd"/>
      <w:r w:rsidRPr="005376CC">
        <w:rPr>
          <w:rFonts w:ascii="Times New Roman" w:hAnsi="Times New Roman"/>
          <w:sz w:val="28"/>
          <w:szCs w:val="28"/>
        </w:rPr>
        <w:t xml:space="preserve">, M. 1994. Antibacterial activity of aqueous extracts of some Nigerian medicinal plants, </w:t>
      </w:r>
      <w:r w:rsidRPr="005376CC">
        <w:rPr>
          <w:rFonts w:ascii="Times New Roman" w:hAnsi="Times New Roman"/>
          <w:i/>
          <w:sz w:val="28"/>
          <w:szCs w:val="28"/>
        </w:rPr>
        <w:t>Nigerian J Botany</w:t>
      </w:r>
      <w:r w:rsidRPr="005376CC">
        <w:rPr>
          <w:rFonts w:ascii="Times New Roman" w:hAnsi="Times New Roman"/>
          <w:sz w:val="28"/>
          <w:szCs w:val="28"/>
        </w:rPr>
        <w:t xml:space="preserve"> </w:t>
      </w:r>
      <w:r w:rsidRPr="005376CC">
        <w:rPr>
          <w:rFonts w:ascii="Times New Roman" w:hAnsi="Times New Roman"/>
          <w:i/>
          <w:sz w:val="28"/>
          <w:szCs w:val="28"/>
        </w:rPr>
        <w:t>7</w:t>
      </w:r>
      <w:r w:rsidRPr="005376CC">
        <w:rPr>
          <w:rFonts w:ascii="Times New Roman" w:hAnsi="Times New Roman"/>
          <w:sz w:val="28"/>
          <w:szCs w:val="28"/>
        </w:rPr>
        <w:t>: 45-48.</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Amsamani</w:t>
      </w:r>
      <w:proofErr w:type="spellEnd"/>
      <w:r w:rsidRPr="005376CC">
        <w:rPr>
          <w:rFonts w:ascii="Times New Roman" w:hAnsi="Times New Roman"/>
          <w:color w:val="000000"/>
          <w:sz w:val="28"/>
          <w:szCs w:val="28"/>
        </w:rPr>
        <w:t xml:space="preserve"> and </w:t>
      </w:r>
      <w:proofErr w:type="gramStart"/>
      <w:r w:rsidRPr="005376CC">
        <w:rPr>
          <w:rFonts w:ascii="Times New Roman" w:hAnsi="Times New Roman"/>
          <w:color w:val="000000"/>
          <w:sz w:val="28"/>
          <w:szCs w:val="28"/>
        </w:rPr>
        <w:t xml:space="preserve">Kamala  </w:t>
      </w:r>
      <w:proofErr w:type="spellStart"/>
      <w:r w:rsidRPr="005376CC">
        <w:rPr>
          <w:rFonts w:ascii="Times New Roman" w:hAnsi="Times New Roman"/>
          <w:color w:val="000000"/>
          <w:sz w:val="28"/>
          <w:szCs w:val="28"/>
        </w:rPr>
        <w:t>Ranganathan</w:t>
      </w:r>
      <w:proofErr w:type="spellEnd"/>
      <w:proofErr w:type="gramEnd"/>
      <w:r w:rsidRPr="005376CC">
        <w:rPr>
          <w:rFonts w:ascii="Times New Roman" w:hAnsi="Times New Roman"/>
          <w:color w:val="000000"/>
          <w:sz w:val="28"/>
          <w:szCs w:val="28"/>
        </w:rPr>
        <w:t xml:space="preserve"> ,(2007) . “The textile magazine”, Green   </w:t>
      </w:r>
      <w:proofErr w:type="gramStart"/>
      <w:r w:rsidRPr="005376CC">
        <w:rPr>
          <w:rFonts w:ascii="Times New Roman" w:hAnsi="Times New Roman"/>
          <w:color w:val="000000"/>
          <w:sz w:val="28"/>
          <w:szCs w:val="28"/>
        </w:rPr>
        <w:t>Technology  for</w:t>
      </w:r>
      <w:proofErr w:type="gramEnd"/>
      <w:r w:rsidRPr="005376CC">
        <w:rPr>
          <w:rFonts w:ascii="Times New Roman" w:hAnsi="Times New Roman"/>
          <w:color w:val="000000"/>
          <w:sz w:val="28"/>
          <w:szCs w:val="28"/>
        </w:rPr>
        <w:t xml:space="preserve"> Safe Textiles ,   </w:t>
      </w:r>
      <w:proofErr w:type="spellStart"/>
      <w:r w:rsidRPr="005376CC">
        <w:rPr>
          <w:rFonts w:ascii="Times New Roman" w:hAnsi="Times New Roman"/>
          <w:color w:val="000000"/>
          <w:sz w:val="28"/>
          <w:szCs w:val="28"/>
        </w:rPr>
        <w:t>Vol</w:t>
      </w:r>
      <w:proofErr w:type="spellEnd"/>
      <w:r w:rsidRPr="005376CC">
        <w:rPr>
          <w:rFonts w:ascii="Times New Roman" w:hAnsi="Times New Roman"/>
          <w:color w:val="000000"/>
          <w:sz w:val="28"/>
          <w:szCs w:val="28"/>
        </w:rPr>
        <w:t xml:space="preserve"> . 48, </w:t>
      </w:r>
      <w:proofErr w:type="gramStart"/>
      <w:r w:rsidRPr="005376CC">
        <w:rPr>
          <w:rFonts w:ascii="Times New Roman" w:hAnsi="Times New Roman"/>
          <w:color w:val="000000"/>
          <w:sz w:val="28"/>
          <w:szCs w:val="28"/>
        </w:rPr>
        <w:t>January  ,</w:t>
      </w:r>
      <w:proofErr w:type="gramEnd"/>
      <w:r w:rsidRPr="005376CC">
        <w:rPr>
          <w:rFonts w:ascii="Times New Roman" w:hAnsi="Times New Roman"/>
          <w:color w:val="000000"/>
          <w:sz w:val="28"/>
          <w:szCs w:val="28"/>
        </w:rPr>
        <w:t xml:space="preserve"> P . 14.</w:t>
      </w:r>
    </w:p>
    <w:p w:rsidR="00233061" w:rsidRPr="005376CC" w:rsidRDefault="00233061" w:rsidP="00233061">
      <w:pPr>
        <w:numPr>
          <w:ilvl w:val="0"/>
          <w:numId w:val="26"/>
        </w:numPr>
        <w:spacing w:after="0" w:line="360" w:lineRule="auto"/>
        <w:jc w:val="both"/>
        <w:rPr>
          <w:rFonts w:ascii="Times New Roman" w:hAnsi="Times New Roman"/>
          <w:sz w:val="28"/>
          <w:szCs w:val="28"/>
        </w:rPr>
      </w:pPr>
      <w:proofErr w:type="spellStart"/>
      <w:r w:rsidRPr="005376CC">
        <w:rPr>
          <w:rFonts w:ascii="Times New Roman" w:hAnsi="Times New Roman"/>
          <w:sz w:val="28"/>
          <w:szCs w:val="28"/>
        </w:rPr>
        <w:t>Atata</w:t>
      </w:r>
      <w:proofErr w:type="spellEnd"/>
      <w:r w:rsidRPr="005376CC">
        <w:rPr>
          <w:rFonts w:ascii="Times New Roman" w:hAnsi="Times New Roman"/>
          <w:sz w:val="28"/>
          <w:szCs w:val="28"/>
        </w:rPr>
        <w:t xml:space="preserve">, R.F., </w:t>
      </w:r>
      <w:proofErr w:type="spellStart"/>
      <w:r w:rsidRPr="005376CC">
        <w:rPr>
          <w:rFonts w:ascii="Times New Roman" w:hAnsi="Times New Roman"/>
          <w:sz w:val="28"/>
          <w:szCs w:val="28"/>
        </w:rPr>
        <w:t>Sani</w:t>
      </w:r>
      <w:proofErr w:type="spellEnd"/>
      <w:r w:rsidRPr="005376CC">
        <w:rPr>
          <w:rFonts w:ascii="Times New Roman" w:hAnsi="Times New Roman"/>
          <w:sz w:val="28"/>
          <w:szCs w:val="28"/>
        </w:rPr>
        <w:t xml:space="preserve">, A. and </w:t>
      </w:r>
      <w:proofErr w:type="spellStart"/>
      <w:r w:rsidRPr="005376CC">
        <w:rPr>
          <w:rFonts w:ascii="Times New Roman" w:hAnsi="Times New Roman"/>
          <w:sz w:val="28"/>
          <w:szCs w:val="28"/>
        </w:rPr>
        <w:t>Ajewole</w:t>
      </w:r>
      <w:proofErr w:type="spellEnd"/>
      <w:r w:rsidRPr="005376CC">
        <w:rPr>
          <w:rFonts w:ascii="Times New Roman" w:hAnsi="Times New Roman"/>
          <w:sz w:val="28"/>
          <w:szCs w:val="28"/>
        </w:rPr>
        <w:t xml:space="preserve">, S.M. 2003. Effect of stem bark extracts of </w:t>
      </w:r>
      <w:proofErr w:type="spellStart"/>
      <w:r w:rsidRPr="005376CC">
        <w:rPr>
          <w:rFonts w:ascii="Times New Roman" w:hAnsi="Times New Roman"/>
          <w:i/>
          <w:iCs/>
          <w:sz w:val="28"/>
          <w:szCs w:val="28"/>
        </w:rPr>
        <w:t>Enantia</w:t>
      </w:r>
      <w:proofErr w:type="spellEnd"/>
      <w:r w:rsidRPr="005376CC">
        <w:rPr>
          <w:rFonts w:ascii="Times New Roman" w:hAnsi="Times New Roman"/>
          <w:i/>
          <w:iCs/>
          <w:sz w:val="28"/>
          <w:szCs w:val="28"/>
        </w:rPr>
        <w:t xml:space="preserve"> </w:t>
      </w:r>
      <w:proofErr w:type="spellStart"/>
      <w:r w:rsidRPr="005376CC">
        <w:rPr>
          <w:rFonts w:ascii="Times New Roman" w:hAnsi="Times New Roman"/>
          <w:i/>
          <w:iCs/>
          <w:sz w:val="28"/>
          <w:szCs w:val="28"/>
        </w:rPr>
        <w:t>chloranta</w:t>
      </w:r>
      <w:proofErr w:type="spellEnd"/>
      <w:r w:rsidRPr="005376CC">
        <w:rPr>
          <w:rFonts w:ascii="Times New Roman" w:hAnsi="Times New Roman"/>
          <w:i/>
          <w:iCs/>
          <w:sz w:val="28"/>
          <w:szCs w:val="28"/>
        </w:rPr>
        <w:t xml:space="preserve"> </w:t>
      </w:r>
      <w:r w:rsidRPr="005376CC">
        <w:rPr>
          <w:rFonts w:ascii="Times New Roman" w:hAnsi="Times New Roman"/>
          <w:sz w:val="28"/>
          <w:szCs w:val="28"/>
        </w:rPr>
        <w:t xml:space="preserve">on some clinical isolates, </w:t>
      </w:r>
      <w:proofErr w:type="spellStart"/>
      <w:r w:rsidRPr="005376CC">
        <w:rPr>
          <w:rFonts w:ascii="Times New Roman" w:hAnsi="Times New Roman"/>
          <w:i/>
          <w:sz w:val="28"/>
          <w:szCs w:val="28"/>
        </w:rPr>
        <w:t>Biokemistri</w:t>
      </w:r>
      <w:proofErr w:type="spellEnd"/>
      <w:r w:rsidRPr="005376CC">
        <w:rPr>
          <w:rFonts w:ascii="Times New Roman" w:hAnsi="Times New Roman"/>
          <w:i/>
          <w:sz w:val="28"/>
          <w:szCs w:val="28"/>
        </w:rPr>
        <w:t xml:space="preserve"> 15(2)</w:t>
      </w:r>
      <w:r w:rsidRPr="005376CC">
        <w:rPr>
          <w:rFonts w:ascii="Times New Roman" w:hAnsi="Times New Roman"/>
          <w:sz w:val="28"/>
          <w:szCs w:val="28"/>
        </w:rPr>
        <w:t>: 84-92.</w:t>
      </w:r>
    </w:p>
    <w:p w:rsidR="00233061" w:rsidRPr="005376CC" w:rsidRDefault="00233061" w:rsidP="00233061">
      <w:pPr>
        <w:numPr>
          <w:ilvl w:val="0"/>
          <w:numId w:val="26"/>
        </w:numPr>
        <w:spacing w:after="0" w:line="360" w:lineRule="auto"/>
        <w:jc w:val="both"/>
        <w:rPr>
          <w:rFonts w:ascii="Times New Roman" w:hAnsi="Times New Roman"/>
          <w:sz w:val="28"/>
          <w:szCs w:val="28"/>
        </w:rPr>
      </w:pPr>
      <w:proofErr w:type="spellStart"/>
      <w:r w:rsidRPr="005376CC">
        <w:rPr>
          <w:rFonts w:ascii="Times New Roman" w:hAnsi="Times New Roman"/>
          <w:sz w:val="28"/>
          <w:szCs w:val="28"/>
        </w:rPr>
        <w:t>Balasooriya</w:t>
      </w:r>
      <w:proofErr w:type="spellEnd"/>
      <w:r w:rsidRPr="005376CC">
        <w:rPr>
          <w:rFonts w:ascii="Times New Roman" w:hAnsi="Times New Roman"/>
          <w:sz w:val="28"/>
          <w:szCs w:val="28"/>
        </w:rPr>
        <w:t xml:space="preserve">, S.J., </w:t>
      </w:r>
      <w:proofErr w:type="spellStart"/>
      <w:r w:rsidRPr="005376CC">
        <w:rPr>
          <w:rFonts w:ascii="Times New Roman" w:hAnsi="Times New Roman"/>
          <w:sz w:val="28"/>
          <w:szCs w:val="28"/>
        </w:rPr>
        <w:t>Sotheeswaran</w:t>
      </w:r>
      <w:proofErr w:type="spellEnd"/>
      <w:r w:rsidRPr="005376CC">
        <w:rPr>
          <w:rFonts w:ascii="Times New Roman" w:hAnsi="Times New Roman"/>
          <w:sz w:val="28"/>
          <w:szCs w:val="28"/>
        </w:rPr>
        <w:t xml:space="preserve">, S. and </w:t>
      </w:r>
      <w:proofErr w:type="spellStart"/>
      <w:r w:rsidRPr="005376CC">
        <w:rPr>
          <w:rFonts w:ascii="Times New Roman" w:hAnsi="Times New Roman"/>
          <w:sz w:val="28"/>
          <w:szCs w:val="28"/>
        </w:rPr>
        <w:t>Balasubramanium</w:t>
      </w:r>
      <w:proofErr w:type="spellEnd"/>
      <w:r w:rsidRPr="005376CC">
        <w:rPr>
          <w:rFonts w:ascii="Times New Roman" w:hAnsi="Times New Roman"/>
          <w:sz w:val="28"/>
          <w:szCs w:val="28"/>
        </w:rPr>
        <w:t xml:space="preserve">, S. 1982. Economically useful plants of </w:t>
      </w:r>
      <w:proofErr w:type="spellStart"/>
      <w:r w:rsidRPr="005376CC">
        <w:rPr>
          <w:rFonts w:ascii="Times New Roman" w:hAnsi="Times New Roman"/>
          <w:sz w:val="28"/>
          <w:szCs w:val="28"/>
        </w:rPr>
        <w:t>Srilanka</w:t>
      </w:r>
      <w:proofErr w:type="spellEnd"/>
      <w:r w:rsidRPr="005376CC">
        <w:rPr>
          <w:rFonts w:ascii="Times New Roman" w:hAnsi="Times New Roman"/>
          <w:sz w:val="28"/>
          <w:szCs w:val="28"/>
        </w:rPr>
        <w:t xml:space="preserve">, </w:t>
      </w:r>
      <w:r w:rsidRPr="005376CC">
        <w:rPr>
          <w:rFonts w:ascii="Times New Roman" w:hAnsi="Times New Roman"/>
          <w:i/>
          <w:sz w:val="28"/>
          <w:szCs w:val="28"/>
        </w:rPr>
        <w:t xml:space="preserve">J of Nat </w:t>
      </w:r>
      <w:proofErr w:type="spellStart"/>
      <w:r w:rsidRPr="005376CC">
        <w:rPr>
          <w:rFonts w:ascii="Times New Roman" w:hAnsi="Times New Roman"/>
          <w:i/>
          <w:sz w:val="28"/>
          <w:szCs w:val="28"/>
        </w:rPr>
        <w:t>Sci</w:t>
      </w:r>
      <w:proofErr w:type="spellEnd"/>
      <w:r w:rsidRPr="005376CC">
        <w:rPr>
          <w:rFonts w:ascii="Times New Roman" w:hAnsi="Times New Roman"/>
          <w:i/>
          <w:sz w:val="28"/>
          <w:szCs w:val="28"/>
        </w:rPr>
        <w:t xml:space="preserve"> Congress </w:t>
      </w:r>
      <w:proofErr w:type="spellStart"/>
      <w:r w:rsidRPr="005376CC">
        <w:rPr>
          <w:rFonts w:ascii="Times New Roman" w:hAnsi="Times New Roman"/>
          <w:i/>
          <w:sz w:val="28"/>
          <w:szCs w:val="28"/>
        </w:rPr>
        <w:t>SriLanka</w:t>
      </w:r>
      <w:proofErr w:type="spellEnd"/>
      <w:r w:rsidRPr="005376CC">
        <w:rPr>
          <w:rFonts w:ascii="Times New Roman" w:hAnsi="Times New Roman"/>
          <w:i/>
          <w:sz w:val="28"/>
          <w:szCs w:val="28"/>
        </w:rPr>
        <w:t xml:space="preserve"> 10</w:t>
      </w:r>
      <w:r w:rsidRPr="005376CC">
        <w:rPr>
          <w:rFonts w:ascii="Times New Roman" w:hAnsi="Times New Roman"/>
          <w:sz w:val="28"/>
          <w:szCs w:val="28"/>
        </w:rPr>
        <w:t>: 213-219.</w:t>
      </w:r>
    </w:p>
    <w:p w:rsidR="00233061" w:rsidRPr="005376CC" w:rsidRDefault="00233061" w:rsidP="00233061">
      <w:pPr>
        <w:numPr>
          <w:ilvl w:val="0"/>
          <w:numId w:val="26"/>
        </w:numPr>
        <w:spacing w:after="0" w:line="360" w:lineRule="auto"/>
        <w:jc w:val="both"/>
        <w:rPr>
          <w:rFonts w:ascii="Times New Roman" w:hAnsi="Times New Roman"/>
          <w:sz w:val="28"/>
          <w:szCs w:val="28"/>
        </w:rPr>
      </w:pPr>
      <w:r w:rsidRPr="005376CC">
        <w:rPr>
          <w:rFonts w:ascii="Times New Roman" w:hAnsi="Times New Roman"/>
          <w:sz w:val="28"/>
          <w:szCs w:val="28"/>
        </w:rPr>
        <w:t xml:space="preserve">Bauer, A.W., Kirby, W.M.M., </w:t>
      </w:r>
      <w:proofErr w:type="spellStart"/>
      <w:r w:rsidRPr="005376CC">
        <w:rPr>
          <w:rFonts w:ascii="Times New Roman" w:hAnsi="Times New Roman"/>
          <w:sz w:val="28"/>
          <w:szCs w:val="28"/>
        </w:rPr>
        <w:t>Sherris</w:t>
      </w:r>
      <w:proofErr w:type="spellEnd"/>
      <w:r w:rsidRPr="005376CC">
        <w:rPr>
          <w:rFonts w:ascii="Times New Roman" w:hAnsi="Times New Roman"/>
          <w:sz w:val="28"/>
          <w:szCs w:val="28"/>
        </w:rPr>
        <w:t xml:space="preserve">, J.C. and </w:t>
      </w:r>
      <w:proofErr w:type="spellStart"/>
      <w:r w:rsidRPr="005376CC">
        <w:rPr>
          <w:rFonts w:ascii="Times New Roman" w:hAnsi="Times New Roman"/>
          <w:sz w:val="28"/>
          <w:szCs w:val="28"/>
        </w:rPr>
        <w:t>Turck</w:t>
      </w:r>
      <w:proofErr w:type="spellEnd"/>
      <w:r w:rsidRPr="005376CC">
        <w:rPr>
          <w:rFonts w:ascii="Times New Roman" w:hAnsi="Times New Roman"/>
          <w:sz w:val="28"/>
          <w:szCs w:val="28"/>
        </w:rPr>
        <w:t>, M. 1966. Antibiotic susceptibility testing by a standardized single disk method</w:t>
      </w:r>
      <w:proofErr w:type="gramStart"/>
      <w:r w:rsidRPr="005376CC">
        <w:rPr>
          <w:rFonts w:ascii="Times New Roman" w:hAnsi="Times New Roman"/>
          <w:sz w:val="28"/>
          <w:szCs w:val="28"/>
        </w:rPr>
        <w:t xml:space="preserve">,  </w:t>
      </w:r>
      <w:r w:rsidRPr="005376CC">
        <w:rPr>
          <w:rFonts w:ascii="Times New Roman" w:hAnsi="Times New Roman"/>
          <w:i/>
          <w:sz w:val="28"/>
          <w:szCs w:val="28"/>
        </w:rPr>
        <w:t>American</w:t>
      </w:r>
      <w:proofErr w:type="gramEnd"/>
      <w:r w:rsidRPr="005376CC">
        <w:rPr>
          <w:rFonts w:ascii="Times New Roman" w:hAnsi="Times New Roman"/>
          <w:i/>
          <w:sz w:val="28"/>
          <w:szCs w:val="28"/>
        </w:rPr>
        <w:t xml:space="preserve"> J of Clinical Pathology 45</w:t>
      </w:r>
      <w:r w:rsidRPr="005376CC">
        <w:rPr>
          <w:rFonts w:ascii="Times New Roman" w:hAnsi="Times New Roman"/>
          <w:sz w:val="28"/>
          <w:szCs w:val="28"/>
        </w:rPr>
        <w:t>: 493-496.</w:t>
      </w:r>
    </w:p>
    <w:p w:rsidR="00233061" w:rsidRPr="005376CC" w:rsidRDefault="00233061" w:rsidP="00233061">
      <w:pPr>
        <w:numPr>
          <w:ilvl w:val="0"/>
          <w:numId w:val="26"/>
        </w:numPr>
        <w:spacing w:before="100" w:beforeAutospacing="1" w:after="100" w:afterAutospacing="1"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Böhringer</w:t>
      </w:r>
      <w:proofErr w:type="spellEnd"/>
      <w:r w:rsidRPr="005376CC">
        <w:rPr>
          <w:rFonts w:ascii="Times New Roman" w:hAnsi="Times New Roman"/>
          <w:color w:val="000000"/>
          <w:sz w:val="28"/>
          <w:szCs w:val="28"/>
        </w:rPr>
        <w:t xml:space="preserve">, J. Rupp and A. </w:t>
      </w:r>
      <w:proofErr w:type="spellStart"/>
      <w:r w:rsidRPr="005376CC">
        <w:rPr>
          <w:rFonts w:ascii="Times New Roman" w:hAnsi="Times New Roman"/>
          <w:color w:val="000000"/>
          <w:sz w:val="28"/>
          <w:szCs w:val="28"/>
        </w:rPr>
        <w:t>Yonenaga</w:t>
      </w:r>
      <w:proofErr w:type="spellEnd"/>
      <w:r w:rsidRPr="005376CC">
        <w:rPr>
          <w:rFonts w:ascii="Times New Roman" w:hAnsi="Times New Roman"/>
          <w:color w:val="000000"/>
          <w:sz w:val="28"/>
          <w:szCs w:val="28"/>
        </w:rPr>
        <w:t>, “Antimicrobial textiles”, International textile Bulletin, 5, 12-30 (2000).</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r w:rsidRPr="005376CC">
        <w:rPr>
          <w:rFonts w:ascii="Times New Roman" w:hAnsi="Times New Roman"/>
          <w:color w:val="000000"/>
          <w:sz w:val="28"/>
          <w:szCs w:val="28"/>
        </w:rPr>
        <w:t xml:space="preserve">Booth, J.E., (1996). “Principles of textile testing”, CBS, publisher and distributor, Darya </w:t>
      </w:r>
      <w:proofErr w:type="spellStart"/>
      <w:r w:rsidRPr="005376CC">
        <w:rPr>
          <w:rFonts w:ascii="Times New Roman" w:hAnsi="Times New Roman"/>
          <w:color w:val="000000"/>
          <w:sz w:val="28"/>
          <w:szCs w:val="28"/>
        </w:rPr>
        <w:t>Ganj</w:t>
      </w:r>
      <w:proofErr w:type="spellEnd"/>
      <w:r w:rsidRPr="005376CC">
        <w:rPr>
          <w:rFonts w:ascii="Times New Roman" w:hAnsi="Times New Roman"/>
          <w:color w:val="000000"/>
          <w:sz w:val="28"/>
          <w:szCs w:val="28"/>
        </w:rPr>
        <w:t>, New Delhi, pp. 263, 232, 332, 333.</w:t>
      </w:r>
    </w:p>
    <w:p w:rsidR="00233061" w:rsidRPr="005376CC" w:rsidRDefault="00233061" w:rsidP="00233061">
      <w:pPr>
        <w:numPr>
          <w:ilvl w:val="0"/>
          <w:numId w:val="26"/>
        </w:numPr>
        <w:shd w:val="clear" w:color="auto" w:fill="FFFFFF"/>
        <w:spacing w:line="360" w:lineRule="auto"/>
        <w:jc w:val="both"/>
        <w:rPr>
          <w:rFonts w:ascii="Times New Roman" w:hAnsi="Times New Roman"/>
          <w:color w:val="000000"/>
          <w:sz w:val="28"/>
          <w:szCs w:val="28"/>
        </w:rPr>
      </w:pPr>
      <w:r w:rsidRPr="005376CC">
        <w:rPr>
          <w:rFonts w:ascii="Times New Roman" w:hAnsi="Times New Roman"/>
          <w:color w:val="000000"/>
          <w:sz w:val="28"/>
          <w:szCs w:val="28"/>
        </w:rPr>
        <w:t xml:space="preserve">by </w:t>
      </w:r>
      <w:r w:rsidRPr="005376CC">
        <w:rPr>
          <w:rStyle w:val="author"/>
          <w:rFonts w:ascii="Times New Roman" w:hAnsi="Times New Roman"/>
          <w:color w:val="000000"/>
          <w:sz w:val="28"/>
          <w:szCs w:val="28"/>
        </w:rPr>
        <w:t>Maya Jacob</w:t>
      </w:r>
      <w:r w:rsidRPr="005376CC">
        <w:rPr>
          <w:rFonts w:ascii="Times New Roman" w:hAnsi="Times New Roman"/>
          <w:color w:val="000000"/>
          <w:sz w:val="28"/>
          <w:szCs w:val="28"/>
        </w:rPr>
        <w:t xml:space="preserve">, </w:t>
      </w:r>
      <w:r w:rsidRPr="005376CC">
        <w:rPr>
          <w:rStyle w:val="author"/>
          <w:rFonts w:ascii="Times New Roman" w:hAnsi="Times New Roman"/>
          <w:color w:val="000000"/>
          <w:sz w:val="28"/>
          <w:szCs w:val="28"/>
        </w:rPr>
        <w:t xml:space="preserve">K T </w:t>
      </w:r>
      <w:proofErr w:type="spellStart"/>
      <w:r w:rsidRPr="005376CC">
        <w:rPr>
          <w:rStyle w:val="author"/>
          <w:rFonts w:ascii="Times New Roman" w:hAnsi="Times New Roman"/>
          <w:color w:val="000000"/>
          <w:sz w:val="28"/>
          <w:szCs w:val="28"/>
        </w:rPr>
        <w:t>Varughese</w:t>
      </w:r>
      <w:proofErr w:type="spellEnd"/>
      <w:r w:rsidRPr="005376CC">
        <w:rPr>
          <w:rFonts w:ascii="Times New Roman" w:hAnsi="Times New Roman"/>
          <w:color w:val="000000"/>
          <w:sz w:val="28"/>
          <w:szCs w:val="28"/>
        </w:rPr>
        <w:t xml:space="preserve">, </w:t>
      </w:r>
      <w:proofErr w:type="spellStart"/>
      <w:r w:rsidRPr="005376CC">
        <w:rPr>
          <w:rStyle w:val="author"/>
          <w:rFonts w:ascii="Times New Roman" w:hAnsi="Times New Roman"/>
          <w:color w:val="000000"/>
          <w:sz w:val="28"/>
          <w:szCs w:val="28"/>
        </w:rPr>
        <w:t>Sabu</w:t>
      </w:r>
      <w:proofErr w:type="spellEnd"/>
      <w:r w:rsidRPr="005376CC">
        <w:rPr>
          <w:rStyle w:val="author"/>
          <w:rFonts w:ascii="Times New Roman" w:hAnsi="Times New Roman"/>
          <w:color w:val="000000"/>
          <w:sz w:val="28"/>
          <w:szCs w:val="28"/>
        </w:rPr>
        <w:t xml:space="preserve"> Thomas</w:t>
      </w:r>
      <w:r w:rsidRPr="005376CC">
        <w:rPr>
          <w:rFonts w:ascii="Times New Roman" w:hAnsi="Times New Roman"/>
          <w:color w:val="000000"/>
          <w:sz w:val="28"/>
          <w:szCs w:val="28"/>
        </w:rPr>
        <w:t xml:space="preserve"> </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Chellamani</w:t>
      </w:r>
      <w:proofErr w:type="spellEnd"/>
      <w:r w:rsidRPr="005376CC">
        <w:rPr>
          <w:rFonts w:ascii="Times New Roman" w:hAnsi="Times New Roman"/>
          <w:color w:val="000000"/>
          <w:sz w:val="28"/>
          <w:szCs w:val="28"/>
        </w:rPr>
        <w:t xml:space="preserve">, K.P., </w:t>
      </w:r>
      <w:proofErr w:type="spellStart"/>
      <w:proofErr w:type="gramStart"/>
      <w:r w:rsidRPr="005376CC">
        <w:rPr>
          <w:rFonts w:ascii="Times New Roman" w:hAnsi="Times New Roman"/>
          <w:color w:val="000000"/>
          <w:sz w:val="28"/>
          <w:szCs w:val="28"/>
        </w:rPr>
        <w:t>Nagarajan</w:t>
      </w:r>
      <w:proofErr w:type="spellEnd"/>
      <w:r w:rsidRPr="005376CC">
        <w:rPr>
          <w:rFonts w:ascii="Times New Roman" w:hAnsi="Times New Roman"/>
          <w:color w:val="000000"/>
          <w:sz w:val="28"/>
          <w:szCs w:val="28"/>
        </w:rPr>
        <w:t xml:space="preserve"> ,</w:t>
      </w:r>
      <w:proofErr w:type="gramEnd"/>
      <w:r w:rsidRPr="005376CC">
        <w:rPr>
          <w:rFonts w:ascii="Times New Roman" w:hAnsi="Times New Roman"/>
          <w:color w:val="000000"/>
          <w:sz w:val="28"/>
          <w:szCs w:val="28"/>
        </w:rPr>
        <w:t xml:space="preserve">  G. and  </w:t>
      </w:r>
      <w:proofErr w:type="spellStart"/>
      <w:r w:rsidRPr="005376CC">
        <w:rPr>
          <w:rFonts w:ascii="Times New Roman" w:hAnsi="Times New Roman"/>
          <w:color w:val="000000"/>
          <w:sz w:val="28"/>
          <w:szCs w:val="28"/>
        </w:rPr>
        <w:t>Vijayakumar</w:t>
      </w:r>
      <w:proofErr w:type="spellEnd"/>
      <w:r w:rsidRPr="005376CC">
        <w:rPr>
          <w:rFonts w:ascii="Times New Roman" w:hAnsi="Times New Roman"/>
          <w:color w:val="000000"/>
          <w:sz w:val="28"/>
          <w:szCs w:val="28"/>
        </w:rPr>
        <w:t xml:space="preserve"> , K.A.,(2007). “Application </w:t>
      </w:r>
      <w:proofErr w:type="gramStart"/>
      <w:r w:rsidRPr="005376CC">
        <w:rPr>
          <w:rFonts w:ascii="Times New Roman" w:hAnsi="Times New Roman"/>
          <w:color w:val="000000"/>
          <w:sz w:val="28"/>
          <w:szCs w:val="28"/>
        </w:rPr>
        <w:t xml:space="preserve">of  </w:t>
      </w:r>
      <w:proofErr w:type="spellStart"/>
      <w:r w:rsidRPr="005376CC">
        <w:rPr>
          <w:rFonts w:ascii="Times New Roman" w:hAnsi="Times New Roman"/>
          <w:color w:val="000000"/>
          <w:sz w:val="28"/>
          <w:szCs w:val="28"/>
        </w:rPr>
        <w:t>nano</w:t>
      </w:r>
      <w:proofErr w:type="spellEnd"/>
      <w:proofErr w:type="gramEnd"/>
      <w:r w:rsidRPr="005376CC">
        <w:rPr>
          <w:rFonts w:ascii="Times New Roman" w:hAnsi="Times New Roman"/>
          <w:color w:val="000000"/>
          <w:sz w:val="28"/>
          <w:szCs w:val="28"/>
        </w:rPr>
        <w:t xml:space="preserve">  finish on fabrics made out of  compact and  conventional ring  spun   yarns”, Asian Dyer ,October, P . 63.</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proofErr w:type="gramStart"/>
      <w:r w:rsidRPr="005376CC">
        <w:rPr>
          <w:rFonts w:ascii="Times New Roman" w:hAnsi="Times New Roman"/>
          <w:color w:val="000000"/>
          <w:sz w:val="28"/>
          <w:szCs w:val="28"/>
        </w:rPr>
        <w:t>Clemo</w:t>
      </w:r>
      <w:proofErr w:type="spellEnd"/>
      <w:r w:rsidRPr="005376CC">
        <w:rPr>
          <w:rFonts w:ascii="Times New Roman" w:hAnsi="Times New Roman"/>
          <w:color w:val="000000"/>
          <w:sz w:val="28"/>
          <w:szCs w:val="28"/>
        </w:rPr>
        <w:t xml:space="preserve"> ,</w:t>
      </w:r>
      <w:proofErr w:type="gramEnd"/>
      <w:r w:rsidRPr="005376CC">
        <w:rPr>
          <w:rFonts w:ascii="Times New Roman" w:hAnsi="Times New Roman"/>
          <w:color w:val="000000"/>
          <w:sz w:val="28"/>
          <w:szCs w:val="28"/>
        </w:rPr>
        <w:t xml:space="preserve">  B.,     (2005) . “Ultra fresh </w:t>
      </w:r>
      <w:proofErr w:type="spellStart"/>
      <w:r w:rsidRPr="005376CC">
        <w:rPr>
          <w:rFonts w:ascii="Times New Roman" w:hAnsi="Times New Roman"/>
          <w:color w:val="000000"/>
          <w:sz w:val="28"/>
          <w:szCs w:val="28"/>
        </w:rPr>
        <w:t>silpure</w:t>
      </w:r>
      <w:proofErr w:type="spellEnd"/>
      <w:r w:rsidRPr="005376CC">
        <w:rPr>
          <w:rFonts w:ascii="Times New Roman" w:hAnsi="Times New Roman"/>
          <w:color w:val="000000"/>
          <w:sz w:val="28"/>
          <w:szCs w:val="28"/>
        </w:rPr>
        <w:t xml:space="preserve">   </w:t>
      </w:r>
      <w:proofErr w:type="gramStart"/>
      <w:r w:rsidRPr="005376CC">
        <w:rPr>
          <w:rFonts w:ascii="Times New Roman" w:hAnsi="Times New Roman"/>
          <w:color w:val="000000"/>
          <w:sz w:val="28"/>
          <w:szCs w:val="28"/>
        </w:rPr>
        <w:t>a  new</w:t>
      </w:r>
      <w:proofErr w:type="gramEnd"/>
      <w:r w:rsidRPr="005376CC">
        <w:rPr>
          <w:rFonts w:ascii="Times New Roman" w:hAnsi="Times New Roman"/>
          <w:color w:val="000000"/>
          <w:sz w:val="28"/>
          <w:szCs w:val="28"/>
        </w:rPr>
        <w:t xml:space="preserve"> generation of  antimicrobials”,  </w:t>
      </w:r>
      <w:proofErr w:type="spellStart"/>
      <w:r w:rsidRPr="005376CC">
        <w:rPr>
          <w:rFonts w:ascii="Times New Roman" w:hAnsi="Times New Roman"/>
          <w:color w:val="000000"/>
          <w:sz w:val="28"/>
          <w:szCs w:val="28"/>
        </w:rPr>
        <w:t>Colourage</w:t>
      </w:r>
      <w:proofErr w:type="spellEnd"/>
      <w:r w:rsidRPr="005376CC">
        <w:rPr>
          <w:rFonts w:ascii="Times New Roman" w:hAnsi="Times New Roman"/>
          <w:color w:val="000000"/>
          <w:sz w:val="28"/>
          <w:szCs w:val="28"/>
        </w:rPr>
        <w:t xml:space="preserve">,   May , Vol.  LII, </w:t>
      </w:r>
      <w:proofErr w:type="gramStart"/>
      <w:r w:rsidRPr="005376CC">
        <w:rPr>
          <w:rFonts w:ascii="Times New Roman" w:hAnsi="Times New Roman"/>
          <w:color w:val="000000"/>
          <w:sz w:val="28"/>
          <w:szCs w:val="28"/>
        </w:rPr>
        <w:t>NO .</w:t>
      </w:r>
      <w:proofErr w:type="gramEnd"/>
      <w:r w:rsidRPr="005376CC">
        <w:rPr>
          <w:rFonts w:ascii="Times New Roman" w:hAnsi="Times New Roman"/>
          <w:color w:val="000000"/>
          <w:sz w:val="28"/>
          <w:szCs w:val="28"/>
        </w:rPr>
        <w:t xml:space="preserve">  5, </w:t>
      </w:r>
      <w:proofErr w:type="gramStart"/>
      <w:r w:rsidRPr="005376CC">
        <w:rPr>
          <w:rFonts w:ascii="Times New Roman" w:hAnsi="Times New Roman"/>
          <w:color w:val="000000"/>
          <w:sz w:val="28"/>
          <w:szCs w:val="28"/>
        </w:rPr>
        <w:t>P .</w:t>
      </w:r>
      <w:proofErr w:type="gramEnd"/>
      <w:r w:rsidRPr="005376CC">
        <w:rPr>
          <w:rFonts w:ascii="Times New Roman" w:hAnsi="Times New Roman"/>
          <w:color w:val="000000"/>
          <w:sz w:val="28"/>
          <w:szCs w:val="28"/>
        </w:rPr>
        <w:t xml:space="preserve"> 131.</w:t>
      </w:r>
    </w:p>
    <w:p w:rsidR="00233061" w:rsidRPr="005376CC" w:rsidRDefault="00233061" w:rsidP="00233061">
      <w:pPr>
        <w:numPr>
          <w:ilvl w:val="0"/>
          <w:numId w:val="26"/>
        </w:numPr>
        <w:spacing w:before="100" w:beforeAutospacing="1" w:after="100" w:afterAutospacing="1" w:line="360" w:lineRule="auto"/>
        <w:jc w:val="both"/>
        <w:rPr>
          <w:rFonts w:ascii="Times New Roman" w:hAnsi="Times New Roman"/>
          <w:color w:val="000000"/>
          <w:sz w:val="28"/>
          <w:szCs w:val="28"/>
        </w:rPr>
      </w:pPr>
      <w:r w:rsidRPr="005376CC">
        <w:rPr>
          <w:rFonts w:ascii="Times New Roman" w:hAnsi="Times New Roman"/>
          <w:color w:val="000000"/>
          <w:sz w:val="28"/>
          <w:szCs w:val="28"/>
        </w:rPr>
        <w:lastRenderedPageBreak/>
        <w:t xml:space="preserve">E. </w:t>
      </w:r>
      <w:proofErr w:type="spellStart"/>
      <w:r w:rsidRPr="005376CC">
        <w:rPr>
          <w:rFonts w:ascii="Times New Roman" w:hAnsi="Times New Roman"/>
          <w:color w:val="000000"/>
          <w:sz w:val="28"/>
          <w:szCs w:val="28"/>
        </w:rPr>
        <w:t>Menzes</w:t>
      </w:r>
      <w:proofErr w:type="spellEnd"/>
      <w:r w:rsidRPr="005376CC">
        <w:rPr>
          <w:rFonts w:ascii="Times New Roman" w:hAnsi="Times New Roman"/>
          <w:color w:val="000000"/>
          <w:sz w:val="28"/>
          <w:szCs w:val="28"/>
        </w:rPr>
        <w:t>, “Antimicrobial finish for specialty textiles”, International Dyer, 12, 13-16 (2002).</w:t>
      </w:r>
    </w:p>
    <w:p w:rsidR="00233061" w:rsidRPr="005376CC" w:rsidRDefault="00233061" w:rsidP="00233061">
      <w:pPr>
        <w:numPr>
          <w:ilvl w:val="0"/>
          <w:numId w:val="26"/>
        </w:numPr>
        <w:spacing w:after="0" w:line="360" w:lineRule="auto"/>
        <w:jc w:val="both"/>
        <w:rPr>
          <w:rFonts w:ascii="Times New Roman" w:hAnsi="Times New Roman"/>
          <w:sz w:val="28"/>
          <w:szCs w:val="28"/>
        </w:rPr>
      </w:pPr>
      <w:proofErr w:type="spellStart"/>
      <w:r w:rsidRPr="005376CC">
        <w:rPr>
          <w:rFonts w:ascii="Times New Roman" w:hAnsi="Times New Roman"/>
          <w:sz w:val="28"/>
          <w:szCs w:val="28"/>
        </w:rPr>
        <w:t>Ebana</w:t>
      </w:r>
      <w:proofErr w:type="spellEnd"/>
      <w:r w:rsidRPr="005376CC">
        <w:rPr>
          <w:rFonts w:ascii="Times New Roman" w:hAnsi="Times New Roman"/>
          <w:sz w:val="28"/>
          <w:szCs w:val="28"/>
        </w:rPr>
        <w:t xml:space="preserve">, R.U.B., </w:t>
      </w:r>
      <w:proofErr w:type="spellStart"/>
      <w:r w:rsidRPr="005376CC">
        <w:rPr>
          <w:rFonts w:ascii="Times New Roman" w:hAnsi="Times New Roman"/>
          <w:sz w:val="28"/>
          <w:szCs w:val="28"/>
        </w:rPr>
        <w:t>Madunagu</w:t>
      </w:r>
      <w:proofErr w:type="spellEnd"/>
      <w:r w:rsidRPr="005376CC">
        <w:rPr>
          <w:rFonts w:ascii="Times New Roman" w:hAnsi="Times New Roman"/>
          <w:sz w:val="28"/>
          <w:szCs w:val="28"/>
        </w:rPr>
        <w:t xml:space="preserve">, B.E., </w:t>
      </w:r>
      <w:proofErr w:type="spellStart"/>
      <w:r w:rsidRPr="005376CC">
        <w:rPr>
          <w:rFonts w:ascii="Times New Roman" w:hAnsi="Times New Roman"/>
          <w:sz w:val="28"/>
          <w:szCs w:val="28"/>
        </w:rPr>
        <w:t>Ekpe</w:t>
      </w:r>
      <w:proofErr w:type="spellEnd"/>
      <w:r w:rsidRPr="005376CC">
        <w:rPr>
          <w:rFonts w:ascii="Times New Roman" w:hAnsi="Times New Roman"/>
          <w:sz w:val="28"/>
          <w:szCs w:val="28"/>
        </w:rPr>
        <w:t xml:space="preserve">, E.D. and </w:t>
      </w:r>
      <w:proofErr w:type="spellStart"/>
      <w:r w:rsidRPr="005376CC">
        <w:rPr>
          <w:rFonts w:ascii="Times New Roman" w:hAnsi="Times New Roman"/>
          <w:sz w:val="28"/>
          <w:szCs w:val="28"/>
        </w:rPr>
        <w:t>Otung</w:t>
      </w:r>
      <w:proofErr w:type="spellEnd"/>
      <w:r w:rsidRPr="005376CC">
        <w:rPr>
          <w:rFonts w:ascii="Times New Roman" w:hAnsi="Times New Roman"/>
          <w:sz w:val="28"/>
          <w:szCs w:val="28"/>
        </w:rPr>
        <w:t xml:space="preserve">, I.N. 1991. Microbiological exploitation of </w:t>
      </w:r>
      <w:proofErr w:type="spellStart"/>
      <w:r w:rsidRPr="005376CC">
        <w:rPr>
          <w:rFonts w:ascii="Times New Roman" w:hAnsi="Times New Roman"/>
          <w:sz w:val="28"/>
          <w:szCs w:val="28"/>
        </w:rPr>
        <w:t>cardiacglycosides</w:t>
      </w:r>
      <w:proofErr w:type="spellEnd"/>
      <w:r w:rsidRPr="005376CC">
        <w:rPr>
          <w:rFonts w:ascii="Times New Roman" w:hAnsi="Times New Roman"/>
          <w:sz w:val="28"/>
          <w:szCs w:val="28"/>
        </w:rPr>
        <w:t xml:space="preserve"> and alkaloids from </w:t>
      </w:r>
      <w:proofErr w:type="spellStart"/>
      <w:r w:rsidRPr="005376CC">
        <w:rPr>
          <w:rFonts w:ascii="Times New Roman" w:hAnsi="Times New Roman"/>
          <w:sz w:val="28"/>
          <w:szCs w:val="28"/>
        </w:rPr>
        <w:t>Garcinia</w:t>
      </w:r>
      <w:proofErr w:type="spellEnd"/>
      <w:r w:rsidRPr="005376CC">
        <w:rPr>
          <w:rFonts w:ascii="Times New Roman" w:hAnsi="Times New Roman"/>
          <w:sz w:val="28"/>
          <w:szCs w:val="28"/>
        </w:rPr>
        <w:t xml:space="preserve"> kola, </w:t>
      </w:r>
      <w:proofErr w:type="spellStart"/>
      <w:r w:rsidRPr="005376CC">
        <w:rPr>
          <w:rFonts w:ascii="Times New Roman" w:hAnsi="Times New Roman"/>
          <w:sz w:val="28"/>
          <w:szCs w:val="28"/>
        </w:rPr>
        <w:t>Borreria</w:t>
      </w:r>
      <w:proofErr w:type="spellEnd"/>
      <w:r w:rsidRPr="005376CC">
        <w:rPr>
          <w:rFonts w:ascii="Times New Roman" w:hAnsi="Times New Roman"/>
          <w:sz w:val="28"/>
          <w:szCs w:val="28"/>
        </w:rPr>
        <w:t xml:space="preserve"> </w:t>
      </w:r>
      <w:proofErr w:type="spellStart"/>
      <w:r w:rsidRPr="005376CC">
        <w:rPr>
          <w:rFonts w:ascii="Times New Roman" w:hAnsi="Times New Roman"/>
          <w:sz w:val="28"/>
          <w:szCs w:val="28"/>
        </w:rPr>
        <w:t>ocymoides</w:t>
      </w:r>
      <w:proofErr w:type="spellEnd"/>
      <w:r w:rsidRPr="005376CC">
        <w:rPr>
          <w:rFonts w:ascii="Times New Roman" w:hAnsi="Times New Roman"/>
          <w:sz w:val="28"/>
          <w:szCs w:val="28"/>
        </w:rPr>
        <w:t xml:space="preserve">, Kola </w:t>
      </w:r>
      <w:proofErr w:type="spellStart"/>
      <w:r w:rsidRPr="005376CC">
        <w:rPr>
          <w:rFonts w:ascii="Times New Roman" w:hAnsi="Times New Roman"/>
          <w:sz w:val="28"/>
          <w:szCs w:val="28"/>
        </w:rPr>
        <w:t>nitida</w:t>
      </w:r>
      <w:proofErr w:type="spellEnd"/>
      <w:r w:rsidRPr="005376CC">
        <w:rPr>
          <w:rFonts w:ascii="Times New Roman" w:hAnsi="Times New Roman"/>
          <w:sz w:val="28"/>
          <w:szCs w:val="28"/>
        </w:rPr>
        <w:t xml:space="preserve"> and Citrus </w:t>
      </w:r>
      <w:proofErr w:type="spellStart"/>
      <w:r w:rsidRPr="005376CC">
        <w:rPr>
          <w:rFonts w:ascii="Times New Roman" w:hAnsi="Times New Roman"/>
          <w:sz w:val="28"/>
          <w:szCs w:val="28"/>
        </w:rPr>
        <w:t>aurantifolia</w:t>
      </w:r>
      <w:proofErr w:type="spellEnd"/>
      <w:r w:rsidRPr="005376CC">
        <w:rPr>
          <w:rFonts w:ascii="Times New Roman" w:hAnsi="Times New Roman"/>
          <w:sz w:val="28"/>
          <w:szCs w:val="28"/>
        </w:rPr>
        <w:t xml:space="preserve">, </w:t>
      </w:r>
      <w:r w:rsidRPr="005376CC">
        <w:rPr>
          <w:rFonts w:ascii="Times New Roman" w:hAnsi="Times New Roman"/>
          <w:i/>
          <w:sz w:val="28"/>
          <w:szCs w:val="28"/>
        </w:rPr>
        <w:t>J of Applied Microbiology 71</w:t>
      </w:r>
      <w:r w:rsidRPr="005376CC">
        <w:rPr>
          <w:rFonts w:ascii="Times New Roman" w:hAnsi="Times New Roman"/>
          <w:sz w:val="28"/>
          <w:szCs w:val="28"/>
        </w:rPr>
        <w:t>: 398-401.</w:t>
      </w:r>
    </w:p>
    <w:p w:rsidR="00233061" w:rsidRPr="005376CC" w:rsidRDefault="00233061" w:rsidP="00233061">
      <w:pPr>
        <w:numPr>
          <w:ilvl w:val="0"/>
          <w:numId w:val="26"/>
        </w:numPr>
        <w:spacing w:after="0" w:line="360" w:lineRule="auto"/>
        <w:jc w:val="both"/>
        <w:rPr>
          <w:rFonts w:ascii="Times New Roman" w:hAnsi="Times New Roman"/>
          <w:sz w:val="28"/>
          <w:szCs w:val="28"/>
        </w:rPr>
      </w:pPr>
      <w:proofErr w:type="spellStart"/>
      <w:r w:rsidRPr="005376CC">
        <w:rPr>
          <w:rFonts w:ascii="Times New Roman" w:hAnsi="Times New Roman"/>
          <w:sz w:val="28"/>
          <w:szCs w:val="28"/>
        </w:rPr>
        <w:t>Edeoga</w:t>
      </w:r>
      <w:proofErr w:type="spellEnd"/>
      <w:r w:rsidRPr="005376CC">
        <w:rPr>
          <w:rFonts w:ascii="Times New Roman" w:hAnsi="Times New Roman"/>
          <w:sz w:val="28"/>
          <w:szCs w:val="28"/>
        </w:rPr>
        <w:t xml:space="preserve">, H.O., </w:t>
      </w:r>
      <w:proofErr w:type="spellStart"/>
      <w:r w:rsidRPr="005376CC">
        <w:rPr>
          <w:rFonts w:ascii="Times New Roman" w:hAnsi="Times New Roman"/>
          <w:sz w:val="28"/>
          <w:szCs w:val="28"/>
        </w:rPr>
        <w:t>Okwu</w:t>
      </w:r>
      <w:proofErr w:type="spellEnd"/>
      <w:r w:rsidRPr="005376CC">
        <w:rPr>
          <w:rFonts w:ascii="Times New Roman" w:hAnsi="Times New Roman"/>
          <w:sz w:val="28"/>
          <w:szCs w:val="28"/>
        </w:rPr>
        <w:t xml:space="preserve">, D.E. and </w:t>
      </w:r>
      <w:proofErr w:type="spellStart"/>
      <w:r w:rsidRPr="005376CC">
        <w:rPr>
          <w:rFonts w:ascii="Times New Roman" w:hAnsi="Times New Roman"/>
          <w:sz w:val="28"/>
          <w:szCs w:val="28"/>
        </w:rPr>
        <w:t>Mbaebie</w:t>
      </w:r>
      <w:proofErr w:type="spellEnd"/>
      <w:r w:rsidRPr="005376CC">
        <w:rPr>
          <w:rFonts w:ascii="Times New Roman" w:hAnsi="Times New Roman"/>
          <w:sz w:val="28"/>
          <w:szCs w:val="28"/>
        </w:rPr>
        <w:t xml:space="preserve">, B.O. 2005. </w:t>
      </w:r>
      <w:proofErr w:type="spellStart"/>
      <w:r w:rsidRPr="005376CC">
        <w:rPr>
          <w:rFonts w:ascii="Times New Roman" w:hAnsi="Times New Roman"/>
          <w:sz w:val="28"/>
          <w:szCs w:val="28"/>
        </w:rPr>
        <w:t>Phytochemical</w:t>
      </w:r>
      <w:proofErr w:type="spellEnd"/>
      <w:r w:rsidRPr="005376CC">
        <w:rPr>
          <w:rFonts w:ascii="Times New Roman" w:hAnsi="Times New Roman"/>
          <w:sz w:val="28"/>
          <w:szCs w:val="28"/>
        </w:rPr>
        <w:t xml:space="preserve"> constituents of some Nigerian medicinal plants, </w:t>
      </w:r>
      <w:r w:rsidRPr="005376CC">
        <w:rPr>
          <w:rFonts w:ascii="Times New Roman" w:hAnsi="Times New Roman"/>
          <w:i/>
          <w:sz w:val="28"/>
          <w:szCs w:val="28"/>
        </w:rPr>
        <w:t>African J of Biotechnology  4</w:t>
      </w:r>
      <w:r w:rsidRPr="005376CC">
        <w:rPr>
          <w:rFonts w:ascii="Times New Roman" w:hAnsi="Times New Roman"/>
          <w:sz w:val="28"/>
          <w:szCs w:val="28"/>
        </w:rPr>
        <w:t>: 685-688</w:t>
      </w:r>
    </w:p>
    <w:p w:rsidR="00233061" w:rsidRPr="005376CC" w:rsidRDefault="00233061" w:rsidP="00233061">
      <w:pPr>
        <w:numPr>
          <w:ilvl w:val="0"/>
          <w:numId w:val="26"/>
        </w:numPr>
        <w:spacing w:after="0" w:line="360" w:lineRule="auto"/>
        <w:jc w:val="both"/>
        <w:rPr>
          <w:rFonts w:ascii="Times New Roman" w:hAnsi="Times New Roman"/>
          <w:sz w:val="28"/>
          <w:szCs w:val="28"/>
        </w:rPr>
      </w:pPr>
      <w:proofErr w:type="spellStart"/>
      <w:r w:rsidRPr="005376CC">
        <w:rPr>
          <w:rFonts w:ascii="Times New Roman" w:hAnsi="Times New Roman"/>
          <w:sz w:val="28"/>
          <w:szCs w:val="28"/>
        </w:rPr>
        <w:t>Faraz</w:t>
      </w:r>
      <w:proofErr w:type="spellEnd"/>
      <w:r w:rsidRPr="005376CC">
        <w:rPr>
          <w:rFonts w:ascii="Times New Roman" w:hAnsi="Times New Roman"/>
          <w:sz w:val="28"/>
          <w:szCs w:val="28"/>
        </w:rPr>
        <w:t xml:space="preserve">, M., Mohammad, K., </w:t>
      </w:r>
      <w:proofErr w:type="spellStart"/>
      <w:r w:rsidRPr="005376CC">
        <w:rPr>
          <w:rFonts w:ascii="Times New Roman" w:hAnsi="Times New Roman"/>
          <w:sz w:val="28"/>
          <w:szCs w:val="28"/>
        </w:rPr>
        <w:t>Naysaneh</w:t>
      </w:r>
      <w:proofErr w:type="spellEnd"/>
      <w:r w:rsidRPr="005376CC">
        <w:rPr>
          <w:rFonts w:ascii="Times New Roman" w:hAnsi="Times New Roman"/>
          <w:sz w:val="28"/>
          <w:szCs w:val="28"/>
        </w:rPr>
        <w:t xml:space="preserve">, G. and </w:t>
      </w:r>
      <w:proofErr w:type="spellStart"/>
      <w:r w:rsidRPr="005376CC">
        <w:rPr>
          <w:rFonts w:ascii="Times New Roman" w:hAnsi="Times New Roman"/>
          <w:sz w:val="28"/>
          <w:szCs w:val="28"/>
        </w:rPr>
        <w:t>Hamid</w:t>
      </w:r>
      <w:proofErr w:type="spellEnd"/>
      <w:r w:rsidRPr="005376CC">
        <w:rPr>
          <w:rFonts w:ascii="Times New Roman" w:hAnsi="Times New Roman"/>
          <w:sz w:val="28"/>
          <w:szCs w:val="28"/>
        </w:rPr>
        <w:t xml:space="preserve">, R.V. </w:t>
      </w:r>
      <w:proofErr w:type="gramStart"/>
      <w:r w:rsidRPr="005376CC">
        <w:rPr>
          <w:rFonts w:ascii="Times New Roman" w:hAnsi="Times New Roman"/>
          <w:sz w:val="28"/>
          <w:szCs w:val="28"/>
        </w:rPr>
        <w:t>2003 .</w:t>
      </w:r>
      <w:proofErr w:type="gramEnd"/>
      <w:r w:rsidRPr="005376CC">
        <w:rPr>
          <w:rFonts w:ascii="Times New Roman" w:hAnsi="Times New Roman"/>
          <w:sz w:val="28"/>
          <w:szCs w:val="28"/>
        </w:rPr>
        <w:t xml:space="preserve"> </w:t>
      </w:r>
      <w:proofErr w:type="spellStart"/>
      <w:r w:rsidRPr="005376CC">
        <w:rPr>
          <w:rFonts w:ascii="Times New Roman" w:hAnsi="Times New Roman"/>
          <w:sz w:val="28"/>
          <w:szCs w:val="28"/>
        </w:rPr>
        <w:t>Phytochemical</w:t>
      </w:r>
      <w:proofErr w:type="spellEnd"/>
      <w:r w:rsidRPr="005376CC">
        <w:rPr>
          <w:rFonts w:ascii="Times New Roman" w:hAnsi="Times New Roman"/>
          <w:sz w:val="28"/>
          <w:szCs w:val="28"/>
        </w:rPr>
        <w:t xml:space="preserve"> screening of some species of Iranian plants, </w:t>
      </w:r>
      <w:r w:rsidRPr="005376CC">
        <w:rPr>
          <w:rFonts w:ascii="Times New Roman" w:hAnsi="Times New Roman"/>
          <w:i/>
          <w:sz w:val="28"/>
          <w:szCs w:val="28"/>
        </w:rPr>
        <w:t xml:space="preserve">Iranian J of pharmaceutical </w:t>
      </w:r>
      <w:proofErr w:type="gramStart"/>
      <w:r w:rsidRPr="005376CC">
        <w:rPr>
          <w:rFonts w:ascii="Times New Roman" w:hAnsi="Times New Roman"/>
          <w:i/>
          <w:sz w:val="28"/>
          <w:szCs w:val="28"/>
        </w:rPr>
        <w:t>Research :</w:t>
      </w:r>
      <w:proofErr w:type="gramEnd"/>
      <w:r w:rsidRPr="005376CC">
        <w:rPr>
          <w:rFonts w:ascii="Times New Roman" w:hAnsi="Times New Roman"/>
          <w:sz w:val="28"/>
          <w:szCs w:val="28"/>
        </w:rPr>
        <w:t xml:space="preserve"> 77-82.</w:t>
      </w:r>
    </w:p>
    <w:p w:rsidR="00233061" w:rsidRPr="005376CC" w:rsidRDefault="00233061" w:rsidP="00233061">
      <w:pPr>
        <w:numPr>
          <w:ilvl w:val="0"/>
          <w:numId w:val="26"/>
        </w:numPr>
        <w:spacing w:before="100" w:beforeAutospacing="1" w:after="100" w:afterAutospacing="1" w:line="360" w:lineRule="auto"/>
        <w:jc w:val="both"/>
        <w:rPr>
          <w:rFonts w:ascii="Times New Roman" w:hAnsi="Times New Roman"/>
          <w:color w:val="000000"/>
          <w:sz w:val="28"/>
          <w:szCs w:val="28"/>
        </w:rPr>
      </w:pPr>
      <w:r w:rsidRPr="005376CC">
        <w:rPr>
          <w:rFonts w:ascii="Times New Roman" w:hAnsi="Times New Roman"/>
          <w:color w:val="000000"/>
          <w:sz w:val="28"/>
          <w:szCs w:val="28"/>
        </w:rPr>
        <w:t xml:space="preserve">G. </w:t>
      </w:r>
      <w:proofErr w:type="spellStart"/>
      <w:r w:rsidRPr="005376CC">
        <w:rPr>
          <w:rFonts w:ascii="Times New Roman" w:hAnsi="Times New Roman"/>
          <w:color w:val="000000"/>
          <w:sz w:val="28"/>
          <w:szCs w:val="28"/>
        </w:rPr>
        <w:t>Soares</w:t>
      </w:r>
      <w:proofErr w:type="spellEnd"/>
      <w:r w:rsidRPr="005376CC">
        <w:rPr>
          <w:rFonts w:ascii="Times New Roman" w:hAnsi="Times New Roman"/>
          <w:color w:val="000000"/>
          <w:sz w:val="28"/>
          <w:szCs w:val="28"/>
        </w:rPr>
        <w:t xml:space="preserve"> et al., “Studies of durability and effect on material properties of different antibacterial products”, ATC’04 – 31</w:t>
      </w:r>
      <w:r w:rsidRPr="005376CC">
        <w:rPr>
          <w:rFonts w:ascii="Times New Roman" w:hAnsi="Times New Roman"/>
          <w:color w:val="000000"/>
          <w:sz w:val="28"/>
          <w:szCs w:val="28"/>
          <w:vertAlign w:val="superscript"/>
        </w:rPr>
        <w:t>st</w:t>
      </w:r>
      <w:r w:rsidRPr="005376CC">
        <w:rPr>
          <w:rFonts w:ascii="Times New Roman" w:hAnsi="Times New Roman"/>
          <w:color w:val="000000"/>
          <w:sz w:val="28"/>
          <w:szCs w:val="28"/>
        </w:rPr>
        <w:t xml:space="preserve"> Aachen Textile Conference, November 24-25, 2004.</w:t>
      </w:r>
    </w:p>
    <w:p w:rsidR="00233061" w:rsidRPr="005376CC" w:rsidRDefault="00233061" w:rsidP="00233061">
      <w:pPr>
        <w:numPr>
          <w:ilvl w:val="0"/>
          <w:numId w:val="26"/>
        </w:numPr>
        <w:spacing w:before="100" w:beforeAutospacing="1" w:after="100" w:afterAutospacing="1" w:line="360" w:lineRule="auto"/>
        <w:jc w:val="both"/>
        <w:rPr>
          <w:rFonts w:ascii="Times New Roman" w:hAnsi="Times New Roman"/>
          <w:color w:val="000000"/>
          <w:sz w:val="28"/>
          <w:szCs w:val="28"/>
        </w:rPr>
      </w:pPr>
      <w:r w:rsidRPr="005376CC">
        <w:rPr>
          <w:rFonts w:ascii="Times New Roman" w:hAnsi="Times New Roman"/>
          <w:color w:val="000000"/>
          <w:sz w:val="28"/>
          <w:szCs w:val="28"/>
        </w:rPr>
        <w:t xml:space="preserve">G. Sun and S. D. Worley, “Chemistry of durable and </w:t>
      </w:r>
      <w:proofErr w:type="spellStart"/>
      <w:r w:rsidRPr="005376CC">
        <w:rPr>
          <w:rFonts w:ascii="Times New Roman" w:hAnsi="Times New Roman"/>
          <w:color w:val="000000"/>
          <w:sz w:val="28"/>
          <w:szCs w:val="28"/>
        </w:rPr>
        <w:t>regenerable</w:t>
      </w:r>
      <w:proofErr w:type="spellEnd"/>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biocidal</w:t>
      </w:r>
      <w:proofErr w:type="spellEnd"/>
      <w:r w:rsidRPr="005376CC">
        <w:rPr>
          <w:rFonts w:ascii="Times New Roman" w:hAnsi="Times New Roman"/>
          <w:color w:val="000000"/>
          <w:sz w:val="28"/>
          <w:szCs w:val="28"/>
        </w:rPr>
        <w:t xml:space="preserve"> textiles”, Journal of Chemical Education, 1, 60-64 (2005)</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Gendy</w:t>
      </w:r>
      <w:proofErr w:type="spellEnd"/>
      <w:r w:rsidRPr="005376CC">
        <w:rPr>
          <w:rFonts w:ascii="Times New Roman" w:hAnsi="Times New Roman"/>
          <w:color w:val="000000"/>
          <w:sz w:val="28"/>
          <w:szCs w:val="28"/>
        </w:rPr>
        <w:t xml:space="preserve">    and </w:t>
      </w:r>
      <w:proofErr w:type="spellStart"/>
      <w:r w:rsidRPr="005376CC">
        <w:rPr>
          <w:rFonts w:ascii="Times New Roman" w:hAnsi="Times New Roman"/>
          <w:color w:val="000000"/>
          <w:sz w:val="28"/>
          <w:szCs w:val="28"/>
        </w:rPr>
        <w:t>Shanshoury</w:t>
      </w:r>
      <w:proofErr w:type="spellEnd"/>
      <w:r w:rsidRPr="005376CC">
        <w:rPr>
          <w:rFonts w:ascii="Times New Roman" w:hAnsi="Times New Roman"/>
          <w:color w:val="000000"/>
          <w:sz w:val="28"/>
          <w:szCs w:val="28"/>
        </w:rPr>
        <w:t xml:space="preserve"> ,   (2004) ,    “Factors  affecting   radiation  grafting  of  N- </w:t>
      </w:r>
      <w:proofErr w:type="spellStart"/>
      <w:r w:rsidRPr="005376CC">
        <w:rPr>
          <w:rFonts w:ascii="Times New Roman" w:hAnsi="Times New Roman"/>
          <w:color w:val="000000"/>
          <w:sz w:val="28"/>
          <w:szCs w:val="28"/>
        </w:rPr>
        <w:t>vinylpyrrolisdone</w:t>
      </w:r>
      <w:proofErr w:type="spellEnd"/>
      <w:r w:rsidRPr="005376CC">
        <w:rPr>
          <w:rFonts w:ascii="Times New Roman" w:hAnsi="Times New Roman"/>
          <w:color w:val="000000"/>
          <w:sz w:val="28"/>
          <w:szCs w:val="28"/>
        </w:rPr>
        <w:t xml:space="preserve">  onto    nylon and   fabric”, Indian Journal  of    Fiber  and Textile   Research ,  Vol.  </w:t>
      </w:r>
      <w:proofErr w:type="gramStart"/>
      <w:r w:rsidRPr="005376CC">
        <w:rPr>
          <w:rFonts w:ascii="Times New Roman" w:hAnsi="Times New Roman"/>
          <w:color w:val="000000"/>
          <w:sz w:val="28"/>
          <w:szCs w:val="28"/>
        </w:rPr>
        <w:t>December ,</w:t>
      </w:r>
      <w:proofErr w:type="gramEnd"/>
      <w:r w:rsidRPr="005376CC">
        <w:rPr>
          <w:rFonts w:ascii="Times New Roman" w:hAnsi="Times New Roman"/>
          <w:color w:val="000000"/>
          <w:sz w:val="28"/>
          <w:szCs w:val="28"/>
        </w:rPr>
        <w:t xml:space="preserve">  pp .  </w:t>
      </w:r>
      <w:proofErr w:type="gramStart"/>
      <w:r w:rsidRPr="005376CC">
        <w:rPr>
          <w:rFonts w:ascii="Times New Roman" w:hAnsi="Times New Roman"/>
          <w:color w:val="000000"/>
          <w:sz w:val="28"/>
          <w:szCs w:val="28"/>
        </w:rPr>
        <w:t>440  ,441</w:t>
      </w:r>
      <w:proofErr w:type="gramEnd"/>
      <w:r w:rsidRPr="005376CC">
        <w:rPr>
          <w:rFonts w:ascii="Times New Roman" w:hAnsi="Times New Roman"/>
          <w:color w:val="000000"/>
          <w:sz w:val="28"/>
          <w:szCs w:val="28"/>
        </w:rPr>
        <w:t>.</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Gokilavani</w:t>
      </w:r>
      <w:proofErr w:type="spellEnd"/>
      <w:proofErr w:type="gramStart"/>
      <w:r w:rsidRPr="005376CC">
        <w:rPr>
          <w:rFonts w:ascii="Times New Roman" w:hAnsi="Times New Roman"/>
          <w:color w:val="000000"/>
          <w:sz w:val="28"/>
          <w:szCs w:val="28"/>
        </w:rPr>
        <w:t>,  R</w:t>
      </w:r>
      <w:proofErr w:type="gramEnd"/>
      <w:r w:rsidRPr="005376CC">
        <w:rPr>
          <w:rFonts w:ascii="Times New Roman" w:hAnsi="Times New Roman"/>
          <w:color w:val="000000"/>
          <w:sz w:val="28"/>
          <w:szCs w:val="28"/>
        </w:rPr>
        <w:t xml:space="preserve">.   </w:t>
      </w:r>
      <w:proofErr w:type="gramStart"/>
      <w:r w:rsidRPr="005376CC">
        <w:rPr>
          <w:rFonts w:ascii="Times New Roman" w:hAnsi="Times New Roman"/>
          <w:color w:val="000000"/>
          <w:sz w:val="28"/>
          <w:szCs w:val="28"/>
        </w:rPr>
        <w:t>and</w:t>
      </w:r>
      <w:proofErr w:type="gramEnd"/>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Gopalakrishnan</w:t>
      </w:r>
      <w:proofErr w:type="spellEnd"/>
      <w:r w:rsidRPr="005376CC">
        <w:rPr>
          <w:rFonts w:ascii="Times New Roman" w:hAnsi="Times New Roman"/>
          <w:color w:val="000000"/>
          <w:sz w:val="28"/>
          <w:szCs w:val="28"/>
        </w:rPr>
        <w:t>, D., (2007).  “Biotechnology  is    textile”,  Asian  Dyer ,  June ,  P. 72</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Gokilavani</w:t>
      </w:r>
      <w:proofErr w:type="spellEnd"/>
      <w:r w:rsidRPr="005376CC">
        <w:rPr>
          <w:rFonts w:ascii="Times New Roman" w:hAnsi="Times New Roman"/>
          <w:color w:val="000000"/>
          <w:sz w:val="28"/>
          <w:szCs w:val="28"/>
        </w:rPr>
        <w:t xml:space="preserve">, R.  </w:t>
      </w:r>
      <w:proofErr w:type="gramStart"/>
      <w:r w:rsidRPr="005376CC">
        <w:rPr>
          <w:rFonts w:ascii="Times New Roman" w:hAnsi="Times New Roman"/>
          <w:color w:val="000000"/>
          <w:sz w:val="28"/>
          <w:szCs w:val="28"/>
        </w:rPr>
        <w:t>and</w:t>
      </w:r>
      <w:proofErr w:type="gramEnd"/>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Gopalakrishnan</w:t>
      </w:r>
      <w:proofErr w:type="spellEnd"/>
      <w:r w:rsidRPr="005376CC">
        <w:rPr>
          <w:rFonts w:ascii="Times New Roman" w:hAnsi="Times New Roman"/>
          <w:color w:val="000000"/>
          <w:sz w:val="28"/>
          <w:szCs w:val="28"/>
        </w:rPr>
        <w:t xml:space="preserve"> ,   D.,  (2007).  “Biotechnology    in   textile”</w:t>
      </w:r>
      <w:proofErr w:type="gramStart"/>
      <w:r w:rsidRPr="005376CC">
        <w:rPr>
          <w:rFonts w:ascii="Times New Roman" w:hAnsi="Times New Roman"/>
          <w:color w:val="000000"/>
          <w:sz w:val="28"/>
          <w:szCs w:val="28"/>
        </w:rPr>
        <w:t>,  Asian</w:t>
      </w:r>
      <w:proofErr w:type="gramEnd"/>
      <w:r w:rsidRPr="005376CC">
        <w:rPr>
          <w:rFonts w:ascii="Times New Roman" w:hAnsi="Times New Roman"/>
          <w:color w:val="000000"/>
          <w:sz w:val="28"/>
          <w:szCs w:val="28"/>
        </w:rPr>
        <w:t xml:space="preserve">  Dyer ,  June ,  P. 68.</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lastRenderedPageBreak/>
        <w:t>Gokum</w:t>
      </w:r>
      <w:proofErr w:type="spellEnd"/>
      <w:r w:rsidRPr="005376CC">
        <w:rPr>
          <w:rFonts w:ascii="Times New Roman" w:hAnsi="Times New Roman"/>
          <w:color w:val="000000"/>
          <w:sz w:val="28"/>
          <w:szCs w:val="28"/>
        </w:rPr>
        <w:t xml:space="preserve"> Consultants</w:t>
      </w:r>
      <w:proofErr w:type="gramStart"/>
      <w:r w:rsidRPr="005376CC">
        <w:rPr>
          <w:rFonts w:ascii="Times New Roman" w:hAnsi="Times New Roman"/>
          <w:color w:val="000000"/>
          <w:sz w:val="28"/>
          <w:szCs w:val="28"/>
        </w:rPr>
        <w:t>,  (</w:t>
      </w:r>
      <w:proofErr w:type="gramEnd"/>
      <w:r w:rsidRPr="005376CC">
        <w:rPr>
          <w:rFonts w:ascii="Times New Roman" w:hAnsi="Times New Roman"/>
          <w:color w:val="000000"/>
          <w:sz w:val="28"/>
          <w:szCs w:val="28"/>
        </w:rPr>
        <w:t>2007).  “</w:t>
      </w:r>
      <w:proofErr w:type="gramStart"/>
      <w:r w:rsidRPr="005376CC">
        <w:rPr>
          <w:rFonts w:ascii="Times New Roman" w:hAnsi="Times New Roman"/>
          <w:color w:val="000000"/>
          <w:sz w:val="28"/>
          <w:szCs w:val="28"/>
        </w:rPr>
        <w:t>processing</w:t>
      </w:r>
      <w:proofErr w:type="gramEnd"/>
      <w:r w:rsidRPr="005376CC">
        <w:rPr>
          <w:rFonts w:ascii="Times New Roman" w:hAnsi="Times New Roman"/>
          <w:color w:val="000000"/>
          <w:sz w:val="28"/>
          <w:szCs w:val="28"/>
        </w:rPr>
        <w:t xml:space="preserve"> of denim”,  </w:t>
      </w:r>
      <w:proofErr w:type="spellStart"/>
      <w:r w:rsidRPr="005376CC">
        <w:rPr>
          <w:rFonts w:ascii="Times New Roman" w:hAnsi="Times New Roman"/>
          <w:color w:val="000000"/>
          <w:sz w:val="28"/>
          <w:szCs w:val="28"/>
        </w:rPr>
        <w:t>colourage</w:t>
      </w:r>
      <w:proofErr w:type="spellEnd"/>
      <w:r w:rsidRPr="005376CC">
        <w:rPr>
          <w:rFonts w:ascii="Times New Roman" w:hAnsi="Times New Roman"/>
          <w:color w:val="000000"/>
          <w:sz w:val="28"/>
          <w:szCs w:val="28"/>
        </w:rPr>
        <w:t xml:space="preserve">, February, Vol.  LIV, No. </w:t>
      </w:r>
      <w:proofErr w:type="gramStart"/>
      <w:r w:rsidRPr="005376CC">
        <w:rPr>
          <w:rFonts w:ascii="Times New Roman" w:hAnsi="Times New Roman"/>
          <w:color w:val="000000"/>
          <w:sz w:val="28"/>
          <w:szCs w:val="28"/>
        </w:rPr>
        <w:t>2 ,</w:t>
      </w:r>
      <w:proofErr w:type="gramEnd"/>
      <w:r w:rsidRPr="005376CC">
        <w:rPr>
          <w:rFonts w:ascii="Times New Roman" w:hAnsi="Times New Roman"/>
          <w:color w:val="000000"/>
          <w:sz w:val="28"/>
          <w:szCs w:val="28"/>
        </w:rPr>
        <w:t xml:space="preserve"> P. 68.</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Gopalakrishnan</w:t>
      </w:r>
      <w:proofErr w:type="spellEnd"/>
      <w:r w:rsidRPr="005376CC">
        <w:rPr>
          <w:rFonts w:ascii="Times New Roman" w:hAnsi="Times New Roman"/>
          <w:color w:val="000000"/>
          <w:sz w:val="28"/>
          <w:szCs w:val="28"/>
        </w:rPr>
        <w:t>,      (2006).  “Antimicrobial  finishes” ,    Man –Made   Textiles  in India,  October,  pp. 372,375</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Gopalakrishnan</w:t>
      </w:r>
      <w:proofErr w:type="spellEnd"/>
      <w:r w:rsidRPr="005376CC">
        <w:rPr>
          <w:rFonts w:ascii="Times New Roman" w:hAnsi="Times New Roman"/>
          <w:color w:val="000000"/>
          <w:sz w:val="28"/>
          <w:szCs w:val="28"/>
        </w:rPr>
        <w:t>,   D.</w:t>
      </w:r>
      <w:proofErr w:type="gramStart"/>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Mahendran</w:t>
      </w:r>
      <w:proofErr w:type="spellEnd"/>
      <w:proofErr w:type="gramEnd"/>
      <w:r w:rsidRPr="005376CC">
        <w:rPr>
          <w:rFonts w:ascii="Times New Roman" w:hAnsi="Times New Roman"/>
          <w:color w:val="000000"/>
          <w:sz w:val="28"/>
          <w:szCs w:val="28"/>
        </w:rPr>
        <w:t xml:space="preserve">, N. and  </w:t>
      </w:r>
      <w:proofErr w:type="spellStart"/>
      <w:r w:rsidRPr="005376CC">
        <w:rPr>
          <w:rFonts w:ascii="Times New Roman" w:hAnsi="Times New Roman"/>
          <w:color w:val="000000"/>
          <w:sz w:val="28"/>
          <w:szCs w:val="28"/>
        </w:rPr>
        <w:t>Navindhan</w:t>
      </w:r>
      <w:proofErr w:type="spellEnd"/>
      <w:r w:rsidRPr="005376CC">
        <w:rPr>
          <w:rFonts w:ascii="Times New Roman" w:hAnsi="Times New Roman"/>
          <w:color w:val="000000"/>
          <w:sz w:val="28"/>
          <w:szCs w:val="28"/>
        </w:rPr>
        <w:t>,  K.A.,  (2007). “</w:t>
      </w:r>
      <w:proofErr w:type="gramStart"/>
      <w:r w:rsidRPr="005376CC">
        <w:rPr>
          <w:rFonts w:ascii="Times New Roman" w:hAnsi="Times New Roman"/>
          <w:color w:val="000000"/>
          <w:sz w:val="28"/>
          <w:szCs w:val="28"/>
        </w:rPr>
        <w:t>Medical  textile</w:t>
      </w:r>
      <w:proofErr w:type="gramEnd"/>
      <w:r w:rsidRPr="005376CC">
        <w:rPr>
          <w:rFonts w:ascii="Times New Roman" w:hAnsi="Times New Roman"/>
          <w:color w:val="000000"/>
          <w:sz w:val="28"/>
          <w:szCs w:val="28"/>
        </w:rPr>
        <w:t xml:space="preserve"> -  An   overview” , Asian    Textile  Journal ,   Vol.  16</w:t>
      </w:r>
      <w:proofErr w:type="gramStart"/>
      <w:r w:rsidRPr="005376CC">
        <w:rPr>
          <w:rFonts w:ascii="Times New Roman" w:hAnsi="Times New Roman"/>
          <w:color w:val="000000"/>
          <w:sz w:val="28"/>
          <w:szCs w:val="28"/>
        </w:rPr>
        <w:t>,  January</w:t>
      </w:r>
      <w:proofErr w:type="gramEnd"/>
      <w:r w:rsidRPr="005376CC">
        <w:rPr>
          <w:rFonts w:ascii="Times New Roman" w:hAnsi="Times New Roman"/>
          <w:color w:val="000000"/>
          <w:sz w:val="28"/>
          <w:szCs w:val="28"/>
        </w:rPr>
        <w:t xml:space="preserve"> , pp  .  69, 72.</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Goyal</w:t>
      </w:r>
      <w:proofErr w:type="spellEnd"/>
      <w:proofErr w:type="gramStart"/>
      <w:r w:rsidRPr="005376CC">
        <w:rPr>
          <w:rFonts w:ascii="Times New Roman" w:hAnsi="Times New Roman"/>
          <w:color w:val="000000"/>
          <w:sz w:val="28"/>
          <w:szCs w:val="28"/>
        </w:rPr>
        <w:t>,  R</w:t>
      </w:r>
      <w:proofErr w:type="gramEnd"/>
      <w:r w:rsidRPr="005376CC">
        <w:rPr>
          <w:rFonts w:ascii="Times New Roman" w:hAnsi="Times New Roman"/>
          <w:color w:val="000000"/>
          <w:sz w:val="28"/>
          <w:szCs w:val="28"/>
        </w:rPr>
        <w:t xml:space="preserve">.  </w:t>
      </w:r>
      <w:proofErr w:type="gramStart"/>
      <w:r w:rsidRPr="005376CC">
        <w:rPr>
          <w:rFonts w:ascii="Times New Roman" w:hAnsi="Times New Roman"/>
          <w:color w:val="000000"/>
          <w:sz w:val="28"/>
          <w:szCs w:val="28"/>
        </w:rPr>
        <w:t>and</w:t>
      </w:r>
      <w:proofErr w:type="gramEnd"/>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Prabhu</w:t>
      </w:r>
      <w:proofErr w:type="spellEnd"/>
      <w:r w:rsidRPr="005376CC">
        <w:rPr>
          <w:rFonts w:ascii="Times New Roman" w:hAnsi="Times New Roman"/>
          <w:color w:val="000000"/>
          <w:sz w:val="28"/>
          <w:szCs w:val="28"/>
        </w:rPr>
        <w:t xml:space="preserve">  , C.N.,  (2007). “Finishing of </w:t>
      </w:r>
      <w:proofErr w:type="gramStart"/>
      <w:r w:rsidRPr="005376CC">
        <w:rPr>
          <w:rFonts w:ascii="Times New Roman" w:hAnsi="Times New Roman"/>
          <w:color w:val="000000"/>
          <w:sz w:val="28"/>
          <w:szCs w:val="28"/>
        </w:rPr>
        <w:t>knit  fabrics</w:t>
      </w:r>
      <w:proofErr w:type="gramEnd"/>
      <w:r w:rsidRPr="005376CC">
        <w:rPr>
          <w:rFonts w:ascii="Times New Roman" w:hAnsi="Times New Roman"/>
          <w:color w:val="000000"/>
          <w:sz w:val="28"/>
          <w:szCs w:val="28"/>
        </w:rPr>
        <w:t xml:space="preserve"> “,  </w:t>
      </w:r>
      <w:proofErr w:type="spellStart"/>
      <w:r w:rsidRPr="005376CC">
        <w:rPr>
          <w:rFonts w:ascii="Times New Roman" w:hAnsi="Times New Roman"/>
          <w:color w:val="000000"/>
          <w:sz w:val="28"/>
          <w:szCs w:val="28"/>
        </w:rPr>
        <w:t>Colourage</w:t>
      </w:r>
      <w:proofErr w:type="spellEnd"/>
      <w:r w:rsidRPr="005376CC">
        <w:rPr>
          <w:rFonts w:ascii="Times New Roman" w:hAnsi="Times New Roman"/>
          <w:color w:val="000000"/>
          <w:sz w:val="28"/>
          <w:szCs w:val="28"/>
        </w:rPr>
        <w:t>,  November, P.  814.</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Goyal</w:t>
      </w:r>
      <w:proofErr w:type="spellEnd"/>
      <w:proofErr w:type="gramStart"/>
      <w:r w:rsidRPr="005376CC">
        <w:rPr>
          <w:rFonts w:ascii="Times New Roman" w:hAnsi="Times New Roman"/>
          <w:color w:val="000000"/>
          <w:sz w:val="28"/>
          <w:szCs w:val="28"/>
        </w:rPr>
        <w:t>,  R</w:t>
      </w:r>
      <w:proofErr w:type="gramEnd"/>
      <w:r w:rsidRPr="005376CC">
        <w:rPr>
          <w:rFonts w:ascii="Times New Roman" w:hAnsi="Times New Roman"/>
          <w:color w:val="000000"/>
          <w:sz w:val="28"/>
          <w:szCs w:val="28"/>
        </w:rPr>
        <w:t xml:space="preserve">.  </w:t>
      </w:r>
      <w:proofErr w:type="gramStart"/>
      <w:r w:rsidRPr="005376CC">
        <w:rPr>
          <w:rFonts w:ascii="Times New Roman" w:hAnsi="Times New Roman"/>
          <w:color w:val="000000"/>
          <w:sz w:val="28"/>
          <w:szCs w:val="28"/>
        </w:rPr>
        <w:t xml:space="preserve">and  </w:t>
      </w:r>
      <w:proofErr w:type="spellStart"/>
      <w:r w:rsidRPr="005376CC">
        <w:rPr>
          <w:rFonts w:ascii="Times New Roman" w:hAnsi="Times New Roman"/>
          <w:color w:val="000000"/>
          <w:sz w:val="28"/>
          <w:szCs w:val="28"/>
        </w:rPr>
        <w:t>Deshpande</w:t>
      </w:r>
      <w:proofErr w:type="spellEnd"/>
      <w:proofErr w:type="gramEnd"/>
      <w:r w:rsidRPr="005376CC">
        <w:rPr>
          <w:rFonts w:ascii="Times New Roman" w:hAnsi="Times New Roman"/>
          <w:color w:val="000000"/>
          <w:sz w:val="28"/>
          <w:szCs w:val="28"/>
        </w:rPr>
        <w:t xml:space="preserve">,   R.V.,   (2006).  “Change the </w:t>
      </w:r>
      <w:proofErr w:type="gramStart"/>
      <w:r w:rsidRPr="005376CC">
        <w:rPr>
          <w:rFonts w:ascii="Times New Roman" w:hAnsi="Times New Roman"/>
          <w:color w:val="000000"/>
          <w:sz w:val="28"/>
          <w:szCs w:val="28"/>
        </w:rPr>
        <w:t>way  you</w:t>
      </w:r>
      <w:proofErr w:type="gramEnd"/>
      <w:r w:rsidRPr="005376CC">
        <w:rPr>
          <w:rFonts w:ascii="Times New Roman" w:hAnsi="Times New Roman"/>
          <w:color w:val="000000"/>
          <w:sz w:val="28"/>
          <w:szCs w:val="28"/>
        </w:rPr>
        <w:t xml:space="preserve"> look  at </w:t>
      </w:r>
      <w:proofErr w:type="spellStart"/>
      <w:r w:rsidRPr="005376CC">
        <w:rPr>
          <w:rFonts w:ascii="Times New Roman" w:hAnsi="Times New Roman"/>
          <w:color w:val="000000"/>
          <w:sz w:val="28"/>
          <w:szCs w:val="28"/>
        </w:rPr>
        <w:t>softners</w:t>
      </w:r>
      <w:proofErr w:type="spellEnd"/>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Colourage</w:t>
      </w:r>
      <w:proofErr w:type="spellEnd"/>
      <w:r w:rsidRPr="005376CC">
        <w:rPr>
          <w:rFonts w:ascii="Times New Roman" w:hAnsi="Times New Roman"/>
          <w:color w:val="000000"/>
          <w:sz w:val="28"/>
          <w:szCs w:val="28"/>
        </w:rPr>
        <w:t xml:space="preserve"> , May , Vol. LIII,  P .100.</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Goyal</w:t>
      </w:r>
      <w:proofErr w:type="spellEnd"/>
      <w:r w:rsidRPr="005376CC">
        <w:rPr>
          <w:rFonts w:ascii="Times New Roman" w:hAnsi="Times New Roman"/>
          <w:color w:val="000000"/>
          <w:sz w:val="28"/>
          <w:szCs w:val="28"/>
        </w:rPr>
        <w:t xml:space="preserve">, R.  </w:t>
      </w:r>
      <w:proofErr w:type="gramStart"/>
      <w:r w:rsidRPr="005376CC">
        <w:rPr>
          <w:rFonts w:ascii="Times New Roman" w:hAnsi="Times New Roman"/>
          <w:color w:val="000000"/>
          <w:sz w:val="28"/>
          <w:szCs w:val="28"/>
        </w:rPr>
        <w:t xml:space="preserve">and  </w:t>
      </w:r>
      <w:proofErr w:type="spellStart"/>
      <w:r w:rsidRPr="005376CC">
        <w:rPr>
          <w:rFonts w:ascii="Times New Roman" w:hAnsi="Times New Roman"/>
          <w:color w:val="000000"/>
          <w:sz w:val="28"/>
          <w:szCs w:val="28"/>
        </w:rPr>
        <w:t>Prabhu</w:t>
      </w:r>
      <w:proofErr w:type="spellEnd"/>
      <w:proofErr w:type="gramEnd"/>
      <w:r w:rsidRPr="005376CC">
        <w:rPr>
          <w:rFonts w:ascii="Times New Roman" w:hAnsi="Times New Roman"/>
          <w:color w:val="000000"/>
          <w:sz w:val="28"/>
          <w:szCs w:val="28"/>
        </w:rPr>
        <w:t xml:space="preserve">, C.N.,  (2007).   “Finishing of </w:t>
      </w:r>
      <w:proofErr w:type="gramStart"/>
      <w:r w:rsidRPr="005376CC">
        <w:rPr>
          <w:rFonts w:ascii="Times New Roman" w:hAnsi="Times New Roman"/>
          <w:color w:val="000000"/>
          <w:sz w:val="28"/>
          <w:szCs w:val="28"/>
        </w:rPr>
        <w:t>polyester  blend</w:t>
      </w:r>
      <w:proofErr w:type="gramEnd"/>
      <w:r w:rsidRPr="005376CC">
        <w:rPr>
          <w:rFonts w:ascii="Times New Roman" w:hAnsi="Times New Roman"/>
          <w:color w:val="000000"/>
          <w:sz w:val="28"/>
          <w:szCs w:val="28"/>
        </w:rPr>
        <w:t xml:space="preserve">  fabrics”,  </w:t>
      </w:r>
      <w:proofErr w:type="spellStart"/>
      <w:r w:rsidRPr="005376CC">
        <w:rPr>
          <w:rFonts w:ascii="Times New Roman" w:hAnsi="Times New Roman"/>
          <w:color w:val="000000"/>
          <w:sz w:val="28"/>
          <w:szCs w:val="28"/>
        </w:rPr>
        <w:t>Colourage</w:t>
      </w:r>
      <w:proofErr w:type="spellEnd"/>
      <w:r w:rsidRPr="005376CC">
        <w:rPr>
          <w:rFonts w:ascii="Times New Roman" w:hAnsi="Times New Roman"/>
          <w:color w:val="000000"/>
          <w:sz w:val="28"/>
          <w:szCs w:val="28"/>
        </w:rPr>
        <w:t>,  May ,  Vol. LIV,  P. 82.</w:t>
      </w:r>
    </w:p>
    <w:p w:rsidR="00233061" w:rsidRPr="005376CC" w:rsidRDefault="00233061" w:rsidP="00233061">
      <w:pPr>
        <w:numPr>
          <w:ilvl w:val="0"/>
          <w:numId w:val="25"/>
        </w:numPr>
        <w:spacing w:line="360" w:lineRule="auto"/>
        <w:jc w:val="both"/>
        <w:rPr>
          <w:rFonts w:ascii="Times New Roman" w:hAnsi="Times New Roman"/>
          <w:color w:val="000000"/>
          <w:sz w:val="28"/>
          <w:szCs w:val="28"/>
        </w:rPr>
      </w:pPr>
      <w:r w:rsidRPr="005376CC">
        <w:rPr>
          <w:rFonts w:ascii="Times New Roman" w:hAnsi="Times New Roman"/>
          <w:color w:val="000000"/>
          <w:sz w:val="28"/>
          <w:szCs w:val="28"/>
        </w:rPr>
        <w:t xml:space="preserve">Gupta, S.P., (2005). “Statistical Methods”, Sultan </w:t>
      </w:r>
      <w:proofErr w:type="spellStart"/>
      <w:r w:rsidRPr="005376CC">
        <w:rPr>
          <w:rFonts w:ascii="Times New Roman" w:hAnsi="Times New Roman"/>
          <w:color w:val="000000"/>
          <w:sz w:val="28"/>
          <w:szCs w:val="28"/>
        </w:rPr>
        <w:t>Chand</w:t>
      </w:r>
      <w:proofErr w:type="spellEnd"/>
      <w:r w:rsidRPr="005376CC">
        <w:rPr>
          <w:rFonts w:ascii="Times New Roman" w:hAnsi="Times New Roman"/>
          <w:color w:val="000000"/>
          <w:sz w:val="28"/>
          <w:szCs w:val="28"/>
        </w:rPr>
        <w:t xml:space="preserve"> and sons, New Delhi. P. 11. </w:t>
      </w:r>
    </w:p>
    <w:p w:rsidR="00233061" w:rsidRPr="005376CC" w:rsidRDefault="00233061" w:rsidP="00233061">
      <w:pPr>
        <w:numPr>
          <w:ilvl w:val="0"/>
          <w:numId w:val="25"/>
        </w:numPr>
        <w:spacing w:line="360" w:lineRule="auto"/>
        <w:jc w:val="both"/>
        <w:rPr>
          <w:rFonts w:ascii="Times New Roman" w:hAnsi="Times New Roman"/>
          <w:color w:val="000000"/>
          <w:sz w:val="28"/>
          <w:szCs w:val="28"/>
        </w:rPr>
      </w:pPr>
      <w:r w:rsidRPr="005376CC">
        <w:rPr>
          <w:rFonts w:ascii="Times New Roman" w:hAnsi="Times New Roman"/>
          <w:color w:val="000000"/>
          <w:sz w:val="28"/>
          <w:szCs w:val="28"/>
        </w:rPr>
        <w:t>Hall, A.J., (2004). “The Standard Hand Book of Textiles”, 8</w:t>
      </w:r>
      <w:r w:rsidRPr="005376CC">
        <w:rPr>
          <w:rFonts w:ascii="Times New Roman" w:hAnsi="Times New Roman"/>
          <w:color w:val="000000"/>
          <w:sz w:val="28"/>
          <w:szCs w:val="28"/>
          <w:vertAlign w:val="superscript"/>
        </w:rPr>
        <w:t>th</w:t>
      </w:r>
      <w:r w:rsidRPr="005376CC">
        <w:rPr>
          <w:rFonts w:ascii="Times New Roman" w:hAnsi="Times New Roman"/>
          <w:color w:val="000000"/>
          <w:sz w:val="28"/>
          <w:szCs w:val="28"/>
        </w:rPr>
        <w:t xml:space="preserve"> edition, </w:t>
      </w:r>
      <w:proofErr w:type="spellStart"/>
      <w:r w:rsidRPr="005376CC">
        <w:rPr>
          <w:rFonts w:ascii="Times New Roman" w:hAnsi="Times New Roman"/>
          <w:color w:val="000000"/>
          <w:sz w:val="28"/>
          <w:szCs w:val="28"/>
        </w:rPr>
        <w:t>Woodhead</w:t>
      </w:r>
      <w:proofErr w:type="spellEnd"/>
      <w:r w:rsidRPr="005376CC">
        <w:rPr>
          <w:rFonts w:ascii="Times New Roman" w:hAnsi="Times New Roman"/>
          <w:color w:val="000000"/>
          <w:sz w:val="28"/>
          <w:szCs w:val="28"/>
        </w:rPr>
        <w:t xml:space="preserve"> Publishing            Ltd., England, Pp.29, 311, 387.</w:t>
      </w:r>
    </w:p>
    <w:p w:rsidR="00233061" w:rsidRPr="005376CC" w:rsidRDefault="00233061" w:rsidP="00233061">
      <w:pPr>
        <w:numPr>
          <w:ilvl w:val="0"/>
          <w:numId w:val="26"/>
        </w:numPr>
        <w:spacing w:after="0" w:line="360" w:lineRule="auto"/>
        <w:jc w:val="both"/>
        <w:rPr>
          <w:rFonts w:ascii="Times New Roman" w:hAnsi="Times New Roman"/>
          <w:sz w:val="28"/>
          <w:szCs w:val="28"/>
        </w:rPr>
      </w:pPr>
      <w:proofErr w:type="spellStart"/>
      <w:r w:rsidRPr="005376CC">
        <w:rPr>
          <w:rFonts w:ascii="Times New Roman" w:hAnsi="Times New Roman"/>
          <w:sz w:val="28"/>
          <w:szCs w:val="28"/>
        </w:rPr>
        <w:t>Harborne</w:t>
      </w:r>
      <w:proofErr w:type="spellEnd"/>
      <w:r w:rsidRPr="005376CC">
        <w:rPr>
          <w:rFonts w:ascii="Times New Roman" w:hAnsi="Times New Roman"/>
          <w:sz w:val="28"/>
          <w:szCs w:val="28"/>
        </w:rPr>
        <w:t xml:space="preserve">, J.B. 1998. </w:t>
      </w:r>
      <w:proofErr w:type="spellStart"/>
      <w:r w:rsidRPr="005376CC">
        <w:rPr>
          <w:rFonts w:ascii="Times New Roman" w:hAnsi="Times New Roman"/>
          <w:i/>
          <w:sz w:val="28"/>
          <w:szCs w:val="28"/>
        </w:rPr>
        <w:t>Phytochemical</w:t>
      </w:r>
      <w:proofErr w:type="spellEnd"/>
      <w:r w:rsidRPr="005376CC">
        <w:rPr>
          <w:rFonts w:ascii="Times New Roman" w:hAnsi="Times New Roman"/>
          <w:i/>
          <w:sz w:val="28"/>
          <w:szCs w:val="28"/>
        </w:rPr>
        <w:t xml:space="preserve"> methods. In A guide to modern techniques of plant</w:t>
      </w:r>
      <w:r w:rsidRPr="005376CC">
        <w:rPr>
          <w:rFonts w:ascii="Times New Roman" w:hAnsi="Times New Roman"/>
          <w:sz w:val="28"/>
          <w:szCs w:val="28"/>
        </w:rPr>
        <w:t xml:space="preserve"> </w:t>
      </w:r>
      <w:r w:rsidRPr="005376CC">
        <w:rPr>
          <w:rFonts w:ascii="Times New Roman" w:hAnsi="Times New Roman"/>
          <w:i/>
          <w:sz w:val="28"/>
          <w:szCs w:val="28"/>
        </w:rPr>
        <w:t>analysis</w:t>
      </w:r>
      <w:r w:rsidRPr="005376CC">
        <w:rPr>
          <w:rFonts w:ascii="Times New Roman" w:hAnsi="Times New Roman"/>
          <w:sz w:val="28"/>
          <w:szCs w:val="28"/>
        </w:rPr>
        <w:t xml:space="preserve"> 3</w:t>
      </w:r>
      <w:r w:rsidRPr="005376CC">
        <w:rPr>
          <w:rFonts w:ascii="Times New Roman" w:hAnsi="Times New Roman"/>
          <w:sz w:val="28"/>
          <w:szCs w:val="28"/>
          <w:vertAlign w:val="superscript"/>
        </w:rPr>
        <w:t>rd</w:t>
      </w:r>
      <w:r w:rsidRPr="005376CC">
        <w:rPr>
          <w:rFonts w:ascii="Times New Roman" w:hAnsi="Times New Roman"/>
          <w:sz w:val="28"/>
          <w:szCs w:val="28"/>
        </w:rPr>
        <w:t xml:space="preserve"> ed., pp. 40-137. London: Chapman and Hall;</w:t>
      </w:r>
    </w:p>
    <w:p w:rsidR="00233061" w:rsidRPr="005376CC" w:rsidRDefault="00233061" w:rsidP="00233061">
      <w:pPr>
        <w:numPr>
          <w:ilvl w:val="0"/>
          <w:numId w:val="26"/>
        </w:numPr>
        <w:spacing w:before="100" w:beforeAutospacing="1" w:after="100" w:afterAutospacing="1" w:line="360" w:lineRule="auto"/>
        <w:jc w:val="both"/>
        <w:rPr>
          <w:rFonts w:ascii="Times New Roman" w:hAnsi="Times New Roman"/>
          <w:color w:val="000000"/>
          <w:sz w:val="28"/>
          <w:szCs w:val="28"/>
        </w:rPr>
      </w:pPr>
      <w:r w:rsidRPr="005376CC">
        <w:rPr>
          <w:rFonts w:ascii="Times New Roman" w:hAnsi="Times New Roman"/>
          <w:color w:val="000000"/>
          <w:sz w:val="28"/>
          <w:szCs w:val="28"/>
        </w:rPr>
        <w:t>Holm, “Antimicrobials impart durable freshness”, International Dyer, 12, 9-11 (2002).</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lastRenderedPageBreak/>
        <w:t>Hussain</w:t>
      </w:r>
      <w:proofErr w:type="spellEnd"/>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Tanveer</w:t>
      </w:r>
      <w:proofErr w:type="spellEnd"/>
      <w:r w:rsidRPr="005376CC">
        <w:rPr>
          <w:rFonts w:ascii="Times New Roman" w:hAnsi="Times New Roman"/>
          <w:color w:val="000000"/>
          <w:sz w:val="28"/>
          <w:szCs w:val="28"/>
        </w:rPr>
        <w:t xml:space="preserve"> (2001).., “Study on Antimicrobial finish on fabrics”, 12 – 16</w:t>
      </w:r>
    </w:p>
    <w:p w:rsidR="00233061" w:rsidRPr="005376CC" w:rsidRDefault="00233061" w:rsidP="00233061">
      <w:pPr>
        <w:numPr>
          <w:ilvl w:val="0"/>
          <w:numId w:val="26"/>
        </w:numPr>
        <w:spacing w:before="100" w:beforeAutospacing="1" w:after="100" w:afterAutospacing="1" w:line="360" w:lineRule="auto"/>
        <w:jc w:val="both"/>
        <w:rPr>
          <w:rFonts w:ascii="Times New Roman" w:hAnsi="Times New Roman"/>
          <w:color w:val="000000"/>
          <w:sz w:val="28"/>
          <w:szCs w:val="28"/>
        </w:rPr>
      </w:pPr>
      <w:r w:rsidRPr="005376CC">
        <w:rPr>
          <w:rFonts w:ascii="Times New Roman" w:hAnsi="Times New Roman"/>
          <w:color w:val="000000"/>
          <w:sz w:val="28"/>
          <w:szCs w:val="28"/>
        </w:rPr>
        <w:t>J. Mao, “Durable antimicrobial finish for cotton with new technology”, AATCC Review, 12, 15-17 (2002).</w:t>
      </w:r>
    </w:p>
    <w:p w:rsidR="00233061" w:rsidRPr="005376CC" w:rsidRDefault="00233061" w:rsidP="00233061">
      <w:pPr>
        <w:numPr>
          <w:ilvl w:val="0"/>
          <w:numId w:val="26"/>
        </w:numPr>
        <w:spacing w:after="0" w:line="360" w:lineRule="auto"/>
        <w:jc w:val="both"/>
        <w:rPr>
          <w:rFonts w:ascii="Times New Roman" w:hAnsi="Times New Roman"/>
          <w:sz w:val="28"/>
          <w:szCs w:val="28"/>
        </w:rPr>
      </w:pPr>
      <w:proofErr w:type="spellStart"/>
      <w:r w:rsidRPr="005376CC">
        <w:rPr>
          <w:rFonts w:ascii="Times New Roman" w:hAnsi="Times New Roman"/>
          <w:sz w:val="28"/>
          <w:szCs w:val="28"/>
        </w:rPr>
        <w:t>Jayashree</w:t>
      </w:r>
      <w:proofErr w:type="spellEnd"/>
      <w:r w:rsidRPr="005376CC">
        <w:rPr>
          <w:rFonts w:ascii="Times New Roman" w:hAnsi="Times New Roman"/>
          <w:sz w:val="28"/>
          <w:szCs w:val="28"/>
        </w:rPr>
        <w:t xml:space="preserve">, A. </w:t>
      </w:r>
      <w:proofErr w:type="gramStart"/>
      <w:r w:rsidRPr="005376CC">
        <w:rPr>
          <w:rFonts w:ascii="Times New Roman" w:hAnsi="Times New Roman"/>
          <w:sz w:val="28"/>
          <w:szCs w:val="28"/>
        </w:rPr>
        <w:t xml:space="preserve">and  </w:t>
      </w:r>
      <w:proofErr w:type="spellStart"/>
      <w:r w:rsidRPr="005376CC">
        <w:rPr>
          <w:rFonts w:ascii="Times New Roman" w:hAnsi="Times New Roman"/>
          <w:sz w:val="28"/>
          <w:szCs w:val="28"/>
        </w:rPr>
        <w:t>Maneemegalai</w:t>
      </w:r>
      <w:proofErr w:type="spellEnd"/>
      <w:proofErr w:type="gramEnd"/>
      <w:r w:rsidRPr="005376CC">
        <w:rPr>
          <w:rFonts w:ascii="Times New Roman" w:hAnsi="Times New Roman"/>
          <w:sz w:val="28"/>
          <w:szCs w:val="28"/>
        </w:rPr>
        <w:t xml:space="preserve">, S. 2008 . Studies on the antibacterial activity of the </w:t>
      </w:r>
      <w:proofErr w:type="gramStart"/>
      <w:r w:rsidRPr="005376CC">
        <w:rPr>
          <w:rFonts w:ascii="Times New Roman" w:hAnsi="Times New Roman"/>
          <w:sz w:val="28"/>
          <w:szCs w:val="28"/>
        </w:rPr>
        <w:t>extracts  from</w:t>
      </w:r>
      <w:proofErr w:type="gramEnd"/>
      <w:r w:rsidRPr="005376CC">
        <w:rPr>
          <w:rFonts w:ascii="Times New Roman" w:hAnsi="Times New Roman"/>
          <w:sz w:val="28"/>
          <w:szCs w:val="28"/>
        </w:rPr>
        <w:t xml:space="preserve"> </w:t>
      </w:r>
      <w:proofErr w:type="spellStart"/>
      <w:r w:rsidRPr="005376CC">
        <w:rPr>
          <w:rFonts w:ascii="Times New Roman" w:hAnsi="Times New Roman"/>
          <w:i/>
          <w:iCs/>
          <w:sz w:val="28"/>
          <w:szCs w:val="28"/>
        </w:rPr>
        <w:t>Tridax</w:t>
      </w:r>
      <w:proofErr w:type="spellEnd"/>
      <w:r w:rsidRPr="005376CC">
        <w:rPr>
          <w:rFonts w:ascii="Times New Roman" w:hAnsi="Times New Roman"/>
          <w:i/>
          <w:iCs/>
          <w:sz w:val="28"/>
          <w:szCs w:val="28"/>
        </w:rPr>
        <w:t xml:space="preserve"> </w:t>
      </w:r>
      <w:proofErr w:type="spellStart"/>
      <w:r w:rsidRPr="005376CC">
        <w:rPr>
          <w:rFonts w:ascii="Times New Roman" w:hAnsi="Times New Roman"/>
          <w:i/>
          <w:iCs/>
          <w:sz w:val="28"/>
          <w:szCs w:val="28"/>
        </w:rPr>
        <w:t>procumbens</w:t>
      </w:r>
      <w:proofErr w:type="spellEnd"/>
      <w:r w:rsidRPr="005376CC">
        <w:rPr>
          <w:rFonts w:ascii="Times New Roman" w:hAnsi="Times New Roman"/>
          <w:i/>
          <w:iCs/>
          <w:sz w:val="28"/>
          <w:szCs w:val="28"/>
        </w:rPr>
        <w:t xml:space="preserve"> L </w:t>
      </w:r>
      <w:r w:rsidRPr="005376CC">
        <w:rPr>
          <w:rFonts w:ascii="Times New Roman" w:hAnsi="Times New Roman"/>
          <w:sz w:val="28"/>
          <w:szCs w:val="28"/>
        </w:rPr>
        <w:t xml:space="preserve">and </w:t>
      </w:r>
      <w:proofErr w:type="spellStart"/>
      <w:r w:rsidRPr="005376CC">
        <w:rPr>
          <w:rFonts w:ascii="Times New Roman" w:hAnsi="Times New Roman"/>
          <w:i/>
          <w:iCs/>
          <w:sz w:val="28"/>
          <w:szCs w:val="28"/>
        </w:rPr>
        <w:t>Ixora</w:t>
      </w:r>
      <w:proofErr w:type="spellEnd"/>
      <w:r w:rsidRPr="005376CC">
        <w:rPr>
          <w:rFonts w:ascii="Times New Roman" w:hAnsi="Times New Roman"/>
          <w:i/>
          <w:iCs/>
          <w:sz w:val="28"/>
          <w:szCs w:val="28"/>
        </w:rPr>
        <w:t xml:space="preserve"> </w:t>
      </w:r>
      <w:proofErr w:type="spellStart"/>
      <w:r w:rsidRPr="005376CC">
        <w:rPr>
          <w:rFonts w:ascii="Times New Roman" w:hAnsi="Times New Roman"/>
          <w:i/>
          <w:iCs/>
          <w:sz w:val="28"/>
          <w:szCs w:val="28"/>
        </w:rPr>
        <w:t>coccinea</w:t>
      </w:r>
      <w:proofErr w:type="spellEnd"/>
      <w:r w:rsidRPr="005376CC">
        <w:rPr>
          <w:rFonts w:ascii="Times New Roman" w:hAnsi="Times New Roman"/>
          <w:i/>
          <w:iCs/>
          <w:sz w:val="28"/>
          <w:szCs w:val="28"/>
        </w:rPr>
        <w:t xml:space="preserve"> L,</w:t>
      </w:r>
      <w:r w:rsidRPr="005376CC">
        <w:rPr>
          <w:rFonts w:ascii="Times New Roman" w:hAnsi="Times New Roman"/>
          <w:sz w:val="28"/>
          <w:szCs w:val="28"/>
        </w:rPr>
        <w:t xml:space="preserve"> </w:t>
      </w:r>
      <w:r w:rsidRPr="005376CC">
        <w:rPr>
          <w:rFonts w:ascii="Times New Roman" w:hAnsi="Times New Roman"/>
          <w:i/>
          <w:sz w:val="28"/>
          <w:szCs w:val="28"/>
        </w:rPr>
        <w:t>Biomedicine  28</w:t>
      </w:r>
      <w:r w:rsidRPr="005376CC">
        <w:rPr>
          <w:rFonts w:ascii="Times New Roman" w:hAnsi="Times New Roman"/>
          <w:sz w:val="28"/>
          <w:szCs w:val="28"/>
        </w:rPr>
        <w:t>: 190-194.</w:t>
      </w:r>
    </w:p>
    <w:p w:rsidR="00233061" w:rsidRPr="005376CC" w:rsidRDefault="00233061" w:rsidP="00233061">
      <w:pPr>
        <w:numPr>
          <w:ilvl w:val="0"/>
          <w:numId w:val="26"/>
        </w:numPr>
        <w:spacing w:before="100" w:beforeAutospacing="1" w:after="100" w:afterAutospacing="1" w:line="360" w:lineRule="auto"/>
        <w:jc w:val="both"/>
        <w:rPr>
          <w:rFonts w:ascii="Times New Roman" w:hAnsi="Times New Roman"/>
          <w:color w:val="000000"/>
          <w:sz w:val="28"/>
          <w:szCs w:val="28"/>
        </w:rPr>
      </w:pPr>
      <w:r w:rsidRPr="005376CC">
        <w:rPr>
          <w:rFonts w:ascii="Times New Roman" w:hAnsi="Times New Roman"/>
          <w:color w:val="000000"/>
          <w:sz w:val="28"/>
          <w:szCs w:val="28"/>
        </w:rPr>
        <w:t>K. Schatz, “All-round answers to problem microbes”, International Dyer, 6, 17-19 (2001).</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gramStart"/>
      <w:r w:rsidRPr="005376CC">
        <w:rPr>
          <w:rFonts w:ascii="Times New Roman" w:hAnsi="Times New Roman"/>
          <w:color w:val="000000"/>
          <w:sz w:val="28"/>
          <w:szCs w:val="28"/>
        </w:rPr>
        <w:t>Kan ,</w:t>
      </w:r>
      <w:proofErr w:type="gramEnd"/>
      <w:r w:rsidRPr="005376CC">
        <w:rPr>
          <w:rFonts w:ascii="Times New Roman" w:hAnsi="Times New Roman"/>
          <w:color w:val="000000"/>
          <w:sz w:val="28"/>
          <w:szCs w:val="28"/>
        </w:rPr>
        <w:t xml:space="preserve">  C.W. and  Yuen, C.W.M.,  (2006).  “Technical status of antimicrobial finishes”</w:t>
      </w:r>
      <w:proofErr w:type="gramStart"/>
      <w:r w:rsidRPr="005376CC">
        <w:rPr>
          <w:rFonts w:ascii="Times New Roman" w:hAnsi="Times New Roman"/>
          <w:color w:val="000000"/>
          <w:sz w:val="28"/>
          <w:szCs w:val="28"/>
        </w:rPr>
        <w:t>,  Textile</w:t>
      </w:r>
      <w:proofErr w:type="gramEnd"/>
      <w:r w:rsidRPr="005376CC">
        <w:rPr>
          <w:rFonts w:ascii="Times New Roman" w:hAnsi="Times New Roman"/>
          <w:color w:val="000000"/>
          <w:sz w:val="28"/>
          <w:szCs w:val="28"/>
        </w:rPr>
        <w:t xml:space="preserve"> Asia, September, P . 32.</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Krishnaveni</w:t>
      </w:r>
      <w:proofErr w:type="spellEnd"/>
      <w:r w:rsidRPr="005376CC">
        <w:rPr>
          <w:rFonts w:ascii="Times New Roman" w:hAnsi="Times New Roman"/>
          <w:color w:val="000000"/>
          <w:sz w:val="28"/>
          <w:szCs w:val="28"/>
        </w:rPr>
        <w:t>,   (2006). “Antimicrobial finish  on  textiles”,  National Conference on  Innovative Trends in  Apparel and  Fashion  ,  Fashion  Snoops, P .21.</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Krishnaveni</w:t>
      </w:r>
      <w:proofErr w:type="spellEnd"/>
      <w:proofErr w:type="gramStart"/>
      <w:r w:rsidRPr="005376CC">
        <w:rPr>
          <w:rFonts w:ascii="Times New Roman" w:hAnsi="Times New Roman"/>
          <w:color w:val="000000"/>
          <w:sz w:val="28"/>
          <w:szCs w:val="28"/>
        </w:rPr>
        <w:t>,  G</w:t>
      </w:r>
      <w:proofErr w:type="gramEnd"/>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Rajkumar</w:t>
      </w:r>
      <w:proofErr w:type="spellEnd"/>
      <w:r w:rsidRPr="005376CC">
        <w:rPr>
          <w:rFonts w:ascii="Times New Roman" w:hAnsi="Times New Roman"/>
          <w:color w:val="000000"/>
          <w:sz w:val="28"/>
          <w:szCs w:val="28"/>
        </w:rPr>
        <w:t xml:space="preserve">   and   </w:t>
      </w:r>
      <w:proofErr w:type="spellStart"/>
      <w:r w:rsidRPr="005376CC">
        <w:rPr>
          <w:rFonts w:ascii="Times New Roman" w:hAnsi="Times New Roman"/>
          <w:color w:val="000000"/>
          <w:sz w:val="28"/>
          <w:szCs w:val="28"/>
        </w:rPr>
        <w:t>Shanmugam</w:t>
      </w:r>
      <w:proofErr w:type="spellEnd"/>
      <w:r w:rsidRPr="005376CC">
        <w:rPr>
          <w:rFonts w:ascii="Times New Roman" w:hAnsi="Times New Roman"/>
          <w:color w:val="000000"/>
          <w:sz w:val="28"/>
          <w:szCs w:val="28"/>
        </w:rPr>
        <w:t xml:space="preserve">,   S.,  (2007).   “Antimicrobial finish </w:t>
      </w:r>
      <w:proofErr w:type="gramStart"/>
      <w:r w:rsidRPr="005376CC">
        <w:rPr>
          <w:rFonts w:ascii="Times New Roman" w:hAnsi="Times New Roman"/>
          <w:color w:val="000000"/>
          <w:sz w:val="28"/>
          <w:szCs w:val="28"/>
        </w:rPr>
        <w:t>on  textile</w:t>
      </w:r>
      <w:proofErr w:type="gramEnd"/>
      <w:r w:rsidRPr="005376CC">
        <w:rPr>
          <w:rFonts w:ascii="Times New Roman" w:hAnsi="Times New Roman"/>
          <w:color w:val="000000"/>
          <w:sz w:val="28"/>
          <w:szCs w:val="28"/>
        </w:rPr>
        <w:t xml:space="preserve">  “,  </w:t>
      </w:r>
      <w:proofErr w:type="spellStart"/>
      <w:r w:rsidRPr="005376CC">
        <w:rPr>
          <w:rFonts w:ascii="Times New Roman" w:hAnsi="Times New Roman"/>
          <w:color w:val="000000"/>
          <w:sz w:val="28"/>
          <w:szCs w:val="28"/>
        </w:rPr>
        <w:t>Colourage</w:t>
      </w:r>
      <w:proofErr w:type="spellEnd"/>
      <w:r w:rsidRPr="005376CC">
        <w:rPr>
          <w:rFonts w:ascii="Times New Roman" w:hAnsi="Times New Roman"/>
          <w:color w:val="000000"/>
          <w:sz w:val="28"/>
          <w:szCs w:val="28"/>
        </w:rPr>
        <w:t>, December,   pp .  47, 48.</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Kulkarni</w:t>
      </w:r>
      <w:proofErr w:type="spellEnd"/>
      <w:r w:rsidRPr="005376CC">
        <w:rPr>
          <w:rFonts w:ascii="Times New Roman" w:hAnsi="Times New Roman"/>
          <w:color w:val="000000"/>
          <w:sz w:val="28"/>
          <w:szCs w:val="28"/>
        </w:rPr>
        <w:t xml:space="preserve">,   K., (2001).  </w:t>
      </w:r>
      <w:proofErr w:type="spellStart"/>
      <w:r w:rsidRPr="005376CC">
        <w:rPr>
          <w:rFonts w:ascii="Times New Roman" w:hAnsi="Times New Roman"/>
          <w:color w:val="000000"/>
          <w:sz w:val="28"/>
          <w:szCs w:val="28"/>
        </w:rPr>
        <w:t>InternationalDyer</w:t>
      </w:r>
      <w:proofErr w:type="spellEnd"/>
      <w:r w:rsidRPr="005376CC">
        <w:rPr>
          <w:rFonts w:ascii="Times New Roman" w:hAnsi="Times New Roman"/>
          <w:color w:val="000000"/>
          <w:sz w:val="28"/>
          <w:szCs w:val="28"/>
        </w:rPr>
        <w:t>,   June</w:t>
      </w:r>
      <w:proofErr w:type="gramStart"/>
      <w:r w:rsidRPr="005376CC">
        <w:rPr>
          <w:rFonts w:ascii="Times New Roman" w:hAnsi="Times New Roman"/>
          <w:color w:val="000000"/>
          <w:sz w:val="28"/>
          <w:szCs w:val="28"/>
        </w:rPr>
        <w:t>,  P</w:t>
      </w:r>
      <w:proofErr w:type="gramEnd"/>
      <w:r w:rsidRPr="005376CC">
        <w:rPr>
          <w:rFonts w:ascii="Times New Roman" w:hAnsi="Times New Roman"/>
          <w:color w:val="000000"/>
          <w:sz w:val="28"/>
          <w:szCs w:val="28"/>
        </w:rPr>
        <w:t xml:space="preserve"> .13.</w:t>
      </w:r>
    </w:p>
    <w:p w:rsidR="00233061" w:rsidRPr="005376CC" w:rsidRDefault="00233061" w:rsidP="00233061">
      <w:pPr>
        <w:numPr>
          <w:ilvl w:val="0"/>
          <w:numId w:val="26"/>
        </w:numPr>
        <w:spacing w:after="0" w:line="360" w:lineRule="auto"/>
        <w:jc w:val="both"/>
        <w:rPr>
          <w:rFonts w:ascii="Times New Roman" w:hAnsi="Times New Roman"/>
          <w:sz w:val="28"/>
          <w:szCs w:val="28"/>
        </w:rPr>
      </w:pPr>
      <w:r w:rsidRPr="005376CC">
        <w:rPr>
          <w:rFonts w:ascii="Times New Roman" w:hAnsi="Times New Roman"/>
          <w:sz w:val="28"/>
          <w:szCs w:val="28"/>
        </w:rPr>
        <w:t xml:space="preserve">Kumar, R.S., </w:t>
      </w:r>
      <w:proofErr w:type="spellStart"/>
      <w:r w:rsidRPr="005376CC">
        <w:rPr>
          <w:rFonts w:ascii="Times New Roman" w:hAnsi="Times New Roman"/>
          <w:sz w:val="28"/>
          <w:szCs w:val="28"/>
        </w:rPr>
        <w:t>Ponmozhi</w:t>
      </w:r>
      <w:proofErr w:type="spellEnd"/>
      <w:r w:rsidRPr="005376CC">
        <w:rPr>
          <w:rFonts w:ascii="Times New Roman" w:hAnsi="Times New Roman"/>
          <w:sz w:val="28"/>
          <w:szCs w:val="28"/>
        </w:rPr>
        <w:t xml:space="preserve">, M. </w:t>
      </w:r>
      <w:proofErr w:type="gramStart"/>
      <w:r w:rsidRPr="005376CC">
        <w:rPr>
          <w:rFonts w:ascii="Times New Roman" w:hAnsi="Times New Roman"/>
          <w:sz w:val="28"/>
          <w:szCs w:val="28"/>
        </w:rPr>
        <w:t xml:space="preserve">and  </w:t>
      </w:r>
      <w:proofErr w:type="spellStart"/>
      <w:r w:rsidRPr="005376CC">
        <w:rPr>
          <w:rFonts w:ascii="Times New Roman" w:hAnsi="Times New Roman"/>
          <w:sz w:val="28"/>
          <w:szCs w:val="28"/>
        </w:rPr>
        <w:t>Nalini</w:t>
      </w:r>
      <w:proofErr w:type="spellEnd"/>
      <w:proofErr w:type="gramEnd"/>
      <w:r w:rsidRPr="005376CC">
        <w:rPr>
          <w:rFonts w:ascii="Times New Roman" w:hAnsi="Times New Roman"/>
          <w:sz w:val="28"/>
          <w:szCs w:val="28"/>
        </w:rPr>
        <w:t xml:space="preserve">, M. 2002 . Effect of </w:t>
      </w:r>
      <w:r w:rsidRPr="00A17DFA">
        <w:rPr>
          <w:rFonts w:ascii="Times New Roman" w:hAnsi="Times New Roman"/>
          <w:i/>
          <w:iCs/>
          <w:sz w:val="28"/>
          <w:szCs w:val="28"/>
        </w:rPr>
        <w:t xml:space="preserve">Cassia </w:t>
      </w:r>
      <w:proofErr w:type="spellStart"/>
      <w:r w:rsidRPr="00A17DFA">
        <w:rPr>
          <w:rFonts w:ascii="Times New Roman" w:hAnsi="Times New Roman"/>
          <w:i/>
          <w:iCs/>
          <w:sz w:val="28"/>
          <w:szCs w:val="28"/>
        </w:rPr>
        <w:t>Auriculata</w:t>
      </w:r>
      <w:proofErr w:type="spellEnd"/>
      <w:r w:rsidRPr="005376CC">
        <w:rPr>
          <w:rFonts w:ascii="Times New Roman" w:hAnsi="Times New Roman"/>
          <w:i/>
          <w:iCs/>
          <w:sz w:val="28"/>
          <w:szCs w:val="28"/>
        </w:rPr>
        <w:t xml:space="preserve"> </w:t>
      </w:r>
      <w:r w:rsidRPr="005376CC">
        <w:rPr>
          <w:rFonts w:ascii="Times New Roman" w:hAnsi="Times New Roman"/>
          <w:sz w:val="28"/>
          <w:szCs w:val="28"/>
        </w:rPr>
        <w:t xml:space="preserve">leaf extract on lipids in rats with alcoholic liver injury, </w:t>
      </w:r>
      <w:r w:rsidRPr="005376CC">
        <w:rPr>
          <w:rFonts w:ascii="Times New Roman" w:hAnsi="Times New Roman"/>
          <w:i/>
          <w:sz w:val="28"/>
          <w:szCs w:val="28"/>
        </w:rPr>
        <w:t xml:space="preserve">Asia Pacific J of Clinical </w:t>
      </w:r>
      <w:proofErr w:type="gramStart"/>
      <w:r w:rsidRPr="005376CC">
        <w:rPr>
          <w:rFonts w:ascii="Times New Roman" w:hAnsi="Times New Roman"/>
          <w:i/>
          <w:sz w:val="28"/>
          <w:szCs w:val="28"/>
        </w:rPr>
        <w:t>Nutrition  11</w:t>
      </w:r>
      <w:proofErr w:type="gramEnd"/>
      <w:r w:rsidRPr="005376CC">
        <w:rPr>
          <w:rFonts w:ascii="Times New Roman" w:hAnsi="Times New Roman"/>
          <w:sz w:val="28"/>
          <w:szCs w:val="28"/>
        </w:rPr>
        <w:t>: 157-163.</w:t>
      </w:r>
    </w:p>
    <w:p w:rsidR="00233061" w:rsidRPr="005376CC" w:rsidRDefault="00233061" w:rsidP="00233061">
      <w:pPr>
        <w:numPr>
          <w:ilvl w:val="0"/>
          <w:numId w:val="26"/>
        </w:numPr>
        <w:spacing w:after="0" w:line="360" w:lineRule="auto"/>
        <w:jc w:val="both"/>
        <w:rPr>
          <w:rFonts w:ascii="Times New Roman" w:hAnsi="Times New Roman"/>
          <w:sz w:val="28"/>
          <w:szCs w:val="28"/>
        </w:rPr>
      </w:pPr>
      <w:r w:rsidRPr="005376CC">
        <w:rPr>
          <w:rFonts w:ascii="Times New Roman" w:hAnsi="Times New Roman"/>
          <w:sz w:val="28"/>
          <w:szCs w:val="28"/>
        </w:rPr>
        <w:t xml:space="preserve">Kumar, R.S., </w:t>
      </w:r>
      <w:proofErr w:type="spellStart"/>
      <w:r w:rsidRPr="005376CC">
        <w:rPr>
          <w:rFonts w:ascii="Times New Roman" w:hAnsi="Times New Roman"/>
          <w:sz w:val="28"/>
          <w:szCs w:val="28"/>
        </w:rPr>
        <w:t>Ponmozhi</w:t>
      </w:r>
      <w:proofErr w:type="spellEnd"/>
      <w:r w:rsidRPr="005376CC">
        <w:rPr>
          <w:rFonts w:ascii="Times New Roman" w:hAnsi="Times New Roman"/>
          <w:sz w:val="28"/>
          <w:szCs w:val="28"/>
        </w:rPr>
        <w:t xml:space="preserve">, M., </w:t>
      </w:r>
      <w:proofErr w:type="spellStart"/>
      <w:r w:rsidRPr="005376CC">
        <w:rPr>
          <w:rFonts w:ascii="Times New Roman" w:hAnsi="Times New Roman"/>
          <w:sz w:val="28"/>
          <w:szCs w:val="28"/>
        </w:rPr>
        <w:t>Viswanathan</w:t>
      </w:r>
      <w:proofErr w:type="spellEnd"/>
      <w:r w:rsidRPr="005376CC">
        <w:rPr>
          <w:rFonts w:ascii="Times New Roman" w:hAnsi="Times New Roman"/>
          <w:sz w:val="28"/>
          <w:szCs w:val="28"/>
        </w:rPr>
        <w:t xml:space="preserve">, P. and </w:t>
      </w:r>
      <w:proofErr w:type="spellStart"/>
      <w:r w:rsidRPr="005376CC">
        <w:rPr>
          <w:rFonts w:ascii="Times New Roman" w:hAnsi="Times New Roman"/>
          <w:sz w:val="28"/>
          <w:szCs w:val="28"/>
        </w:rPr>
        <w:t>Nalini</w:t>
      </w:r>
      <w:proofErr w:type="spellEnd"/>
      <w:r w:rsidRPr="005376CC">
        <w:rPr>
          <w:rFonts w:ascii="Times New Roman" w:hAnsi="Times New Roman"/>
          <w:sz w:val="28"/>
          <w:szCs w:val="28"/>
        </w:rPr>
        <w:t xml:space="preserve">, N. 2003. Activity of </w:t>
      </w:r>
      <w:r w:rsidRPr="00A17DFA">
        <w:rPr>
          <w:rFonts w:ascii="Times New Roman" w:hAnsi="Times New Roman"/>
          <w:i/>
          <w:iCs/>
          <w:sz w:val="28"/>
          <w:szCs w:val="28"/>
        </w:rPr>
        <w:t xml:space="preserve">Cassia </w:t>
      </w:r>
      <w:proofErr w:type="spellStart"/>
      <w:r w:rsidRPr="00A17DFA">
        <w:rPr>
          <w:rFonts w:ascii="Times New Roman" w:hAnsi="Times New Roman"/>
          <w:i/>
          <w:iCs/>
          <w:sz w:val="28"/>
          <w:szCs w:val="28"/>
        </w:rPr>
        <w:t>Auriculata</w:t>
      </w:r>
      <w:proofErr w:type="spellEnd"/>
      <w:r w:rsidRPr="005376CC">
        <w:rPr>
          <w:rFonts w:ascii="Times New Roman" w:hAnsi="Times New Roman"/>
          <w:i/>
          <w:iCs/>
          <w:sz w:val="28"/>
          <w:szCs w:val="28"/>
        </w:rPr>
        <w:t xml:space="preserve"> </w:t>
      </w:r>
      <w:r w:rsidRPr="005376CC">
        <w:rPr>
          <w:rFonts w:ascii="Times New Roman" w:hAnsi="Times New Roman"/>
          <w:sz w:val="28"/>
          <w:szCs w:val="28"/>
        </w:rPr>
        <w:t xml:space="preserve">leaf extract in rats with alcoholic liver injury, </w:t>
      </w:r>
      <w:r w:rsidRPr="005376CC">
        <w:rPr>
          <w:rFonts w:ascii="Times New Roman" w:hAnsi="Times New Roman"/>
          <w:i/>
          <w:sz w:val="28"/>
          <w:szCs w:val="28"/>
        </w:rPr>
        <w:t xml:space="preserve">J of Nutritional </w:t>
      </w:r>
      <w:proofErr w:type="gramStart"/>
      <w:r w:rsidRPr="005376CC">
        <w:rPr>
          <w:rFonts w:ascii="Times New Roman" w:hAnsi="Times New Roman"/>
          <w:i/>
          <w:sz w:val="28"/>
          <w:szCs w:val="28"/>
        </w:rPr>
        <w:t>Biochemistry  14</w:t>
      </w:r>
      <w:proofErr w:type="gramEnd"/>
      <w:r w:rsidRPr="005376CC">
        <w:rPr>
          <w:rFonts w:ascii="Times New Roman" w:hAnsi="Times New Roman"/>
          <w:sz w:val="28"/>
          <w:szCs w:val="28"/>
        </w:rPr>
        <w:t>: 452-458.</w:t>
      </w:r>
    </w:p>
    <w:p w:rsidR="00233061" w:rsidRPr="005376CC" w:rsidRDefault="00233061" w:rsidP="00233061">
      <w:pPr>
        <w:numPr>
          <w:ilvl w:val="0"/>
          <w:numId w:val="26"/>
        </w:numPr>
        <w:spacing w:after="0" w:line="360" w:lineRule="auto"/>
        <w:jc w:val="both"/>
        <w:rPr>
          <w:rFonts w:ascii="Times New Roman" w:hAnsi="Times New Roman"/>
          <w:sz w:val="28"/>
          <w:szCs w:val="28"/>
        </w:rPr>
      </w:pPr>
      <w:proofErr w:type="spellStart"/>
      <w:r w:rsidRPr="005376CC">
        <w:rPr>
          <w:rFonts w:ascii="Times New Roman" w:hAnsi="Times New Roman"/>
          <w:sz w:val="28"/>
          <w:szCs w:val="28"/>
        </w:rPr>
        <w:lastRenderedPageBreak/>
        <w:t>Kumaran</w:t>
      </w:r>
      <w:proofErr w:type="spellEnd"/>
      <w:r w:rsidRPr="005376CC">
        <w:rPr>
          <w:rFonts w:ascii="Times New Roman" w:hAnsi="Times New Roman"/>
          <w:sz w:val="28"/>
          <w:szCs w:val="28"/>
        </w:rPr>
        <w:t xml:space="preserve">, A., Joel </w:t>
      </w:r>
      <w:proofErr w:type="spellStart"/>
      <w:r w:rsidRPr="005376CC">
        <w:rPr>
          <w:rFonts w:ascii="Times New Roman" w:hAnsi="Times New Roman"/>
          <w:sz w:val="28"/>
          <w:szCs w:val="28"/>
        </w:rPr>
        <w:t>Karunakaran</w:t>
      </w:r>
      <w:proofErr w:type="spellEnd"/>
      <w:r w:rsidRPr="005376CC">
        <w:rPr>
          <w:rFonts w:ascii="Times New Roman" w:hAnsi="Times New Roman"/>
          <w:sz w:val="28"/>
          <w:szCs w:val="28"/>
        </w:rPr>
        <w:t xml:space="preserve">, R. 2007. Antioxidant activity of </w:t>
      </w:r>
      <w:r w:rsidRPr="00A17DFA">
        <w:rPr>
          <w:rFonts w:ascii="Times New Roman" w:hAnsi="Times New Roman"/>
          <w:i/>
          <w:iCs/>
          <w:sz w:val="28"/>
          <w:szCs w:val="28"/>
        </w:rPr>
        <w:t xml:space="preserve">Cassia </w:t>
      </w:r>
      <w:proofErr w:type="spellStart"/>
      <w:r w:rsidRPr="00A17DFA">
        <w:rPr>
          <w:rFonts w:ascii="Times New Roman" w:hAnsi="Times New Roman"/>
          <w:i/>
          <w:iCs/>
          <w:sz w:val="28"/>
          <w:szCs w:val="28"/>
        </w:rPr>
        <w:t>Auriculata</w:t>
      </w:r>
      <w:proofErr w:type="spellEnd"/>
      <w:r w:rsidRPr="005376CC">
        <w:rPr>
          <w:rFonts w:ascii="Times New Roman" w:hAnsi="Times New Roman"/>
          <w:i/>
          <w:iCs/>
          <w:sz w:val="28"/>
          <w:szCs w:val="28"/>
        </w:rPr>
        <w:t xml:space="preserve"> </w:t>
      </w:r>
      <w:r w:rsidRPr="005376CC">
        <w:rPr>
          <w:rFonts w:ascii="Times New Roman" w:hAnsi="Times New Roman"/>
          <w:sz w:val="28"/>
          <w:szCs w:val="28"/>
        </w:rPr>
        <w:t xml:space="preserve">flowers, </w:t>
      </w:r>
      <w:proofErr w:type="spellStart"/>
      <w:r w:rsidRPr="005376CC">
        <w:rPr>
          <w:rFonts w:ascii="Times New Roman" w:hAnsi="Times New Roman"/>
          <w:i/>
          <w:sz w:val="28"/>
          <w:szCs w:val="28"/>
        </w:rPr>
        <w:t>Fitoterapia</w:t>
      </w:r>
      <w:proofErr w:type="spellEnd"/>
      <w:r w:rsidRPr="005376CC">
        <w:rPr>
          <w:rFonts w:ascii="Times New Roman" w:hAnsi="Times New Roman"/>
          <w:i/>
          <w:sz w:val="28"/>
          <w:szCs w:val="28"/>
        </w:rPr>
        <w:t xml:space="preserve"> 78</w:t>
      </w:r>
      <w:r w:rsidRPr="005376CC">
        <w:rPr>
          <w:rFonts w:ascii="Times New Roman" w:hAnsi="Times New Roman"/>
          <w:sz w:val="28"/>
          <w:szCs w:val="28"/>
        </w:rPr>
        <w:t>: 46-47.</w:t>
      </w:r>
    </w:p>
    <w:p w:rsidR="00233061" w:rsidRPr="005376CC" w:rsidRDefault="00233061" w:rsidP="00233061">
      <w:pPr>
        <w:numPr>
          <w:ilvl w:val="0"/>
          <w:numId w:val="26"/>
        </w:numPr>
        <w:spacing w:before="100" w:beforeAutospacing="1" w:after="100" w:afterAutospacing="1" w:line="360" w:lineRule="auto"/>
        <w:jc w:val="both"/>
        <w:rPr>
          <w:rFonts w:ascii="Times New Roman" w:hAnsi="Times New Roman"/>
          <w:color w:val="000000"/>
          <w:sz w:val="28"/>
          <w:szCs w:val="28"/>
        </w:rPr>
      </w:pPr>
      <w:r w:rsidRPr="005376CC">
        <w:rPr>
          <w:rFonts w:ascii="Times New Roman" w:hAnsi="Times New Roman"/>
          <w:color w:val="000000"/>
          <w:sz w:val="28"/>
          <w:szCs w:val="28"/>
        </w:rPr>
        <w:t xml:space="preserve">M. </w:t>
      </w:r>
      <w:proofErr w:type="spellStart"/>
      <w:r w:rsidRPr="005376CC">
        <w:rPr>
          <w:rFonts w:ascii="Times New Roman" w:hAnsi="Times New Roman"/>
          <w:color w:val="000000"/>
          <w:sz w:val="28"/>
          <w:szCs w:val="28"/>
        </w:rPr>
        <w:t>Bossard</w:t>
      </w:r>
      <w:proofErr w:type="spellEnd"/>
      <w:r w:rsidRPr="005376CC">
        <w:rPr>
          <w:rFonts w:ascii="Times New Roman" w:hAnsi="Times New Roman"/>
          <w:color w:val="000000"/>
          <w:sz w:val="28"/>
          <w:szCs w:val="28"/>
        </w:rPr>
        <w:t>, “Protection against microbial attack”, International Dyer, 10, 12-14 (2001).</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Manickan</w:t>
      </w:r>
      <w:proofErr w:type="spellEnd"/>
      <w:proofErr w:type="gramStart"/>
      <w:r w:rsidRPr="005376CC">
        <w:rPr>
          <w:rFonts w:ascii="Times New Roman" w:hAnsi="Times New Roman"/>
          <w:color w:val="000000"/>
          <w:sz w:val="28"/>
          <w:szCs w:val="28"/>
        </w:rPr>
        <w:t>,  M.M</w:t>
      </w:r>
      <w:proofErr w:type="gramEnd"/>
      <w:r w:rsidRPr="005376CC">
        <w:rPr>
          <w:rFonts w:ascii="Times New Roman" w:hAnsi="Times New Roman"/>
          <w:color w:val="000000"/>
          <w:sz w:val="28"/>
          <w:szCs w:val="28"/>
        </w:rPr>
        <w:t xml:space="preserve">. and  Prasad ,  G.J., (2005).”Greater </w:t>
      </w:r>
      <w:proofErr w:type="gramStart"/>
      <w:r w:rsidRPr="005376CC">
        <w:rPr>
          <w:rFonts w:ascii="Times New Roman" w:hAnsi="Times New Roman"/>
          <w:color w:val="000000"/>
          <w:sz w:val="28"/>
          <w:szCs w:val="28"/>
        </w:rPr>
        <w:t>focus  on</w:t>
      </w:r>
      <w:proofErr w:type="gramEnd"/>
      <w:r w:rsidRPr="005376CC">
        <w:rPr>
          <w:rFonts w:ascii="Times New Roman" w:hAnsi="Times New Roman"/>
          <w:color w:val="000000"/>
          <w:sz w:val="28"/>
          <w:szCs w:val="28"/>
        </w:rPr>
        <w:t xml:space="preserve">  eco-friendly  textile”,  Textile  Magazine, Vol.  46</w:t>
      </w:r>
      <w:proofErr w:type="gramStart"/>
      <w:r w:rsidRPr="005376CC">
        <w:rPr>
          <w:rFonts w:ascii="Times New Roman" w:hAnsi="Times New Roman"/>
          <w:color w:val="000000"/>
          <w:sz w:val="28"/>
          <w:szCs w:val="28"/>
        </w:rPr>
        <w:t>,  P</w:t>
      </w:r>
      <w:proofErr w:type="gramEnd"/>
      <w:r w:rsidRPr="005376CC">
        <w:rPr>
          <w:rFonts w:ascii="Times New Roman" w:hAnsi="Times New Roman"/>
          <w:color w:val="000000"/>
          <w:sz w:val="28"/>
          <w:szCs w:val="28"/>
        </w:rPr>
        <w:t xml:space="preserve"> .89.</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Menezes</w:t>
      </w:r>
      <w:proofErr w:type="spellEnd"/>
      <w:proofErr w:type="gramStart"/>
      <w:r w:rsidRPr="005376CC">
        <w:rPr>
          <w:rFonts w:ascii="Times New Roman" w:hAnsi="Times New Roman"/>
          <w:color w:val="000000"/>
          <w:sz w:val="28"/>
          <w:szCs w:val="28"/>
        </w:rPr>
        <w:t>,  E</w:t>
      </w:r>
      <w:proofErr w:type="gramEnd"/>
      <w:r w:rsidRPr="005376CC">
        <w:rPr>
          <w:rFonts w:ascii="Times New Roman" w:hAnsi="Times New Roman"/>
          <w:color w:val="000000"/>
          <w:sz w:val="28"/>
          <w:szCs w:val="28"/>
        </w:rPr>
        <w:t>.,  (2002).   “</w:t>
      </w:r>
      <w:proofErr w:type="gramStart"/>
      <w:r w:rsidRPr="005376CC">
        <w:rPr>
          <w:rFonts w:ascii="Times New Roman" w:hAnsi="Times New Roman"/>
          <w:color w:val="000000"/>
          <w:sz w:val="28"/>
          <w:szCs w:val="28"/>
        </w:rPr>
        <w:t>Antimicrobial  finishing</w:t>
      </w:r>
      <w:proofErr w:type="gramEnd"/>
      <w:r w:rsidRPr="005376CC">
        <w:rPr>
          <w:rFonts w:ascii="Times New Roman" w:hAnsi="Times New Roman"/>
          <w:color w:val="000000"/>
          <w:sz w:val="28"/>
          <w:szCs w:val="28"/>
        </w:rPr>
        <w:t xml:space="preserve"> of  textiles”,  The  Textile  Industry and  Trade Journal, January- February,  pp.   35-38.</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r w:rsidRPr="005376CC">
        <w:rPr>
          <w:rFonts w:ascii="Times New Roman" w:hAnsi="Times New Roman"/>
          <w:color w:val="000000"/>
          <w:sz w:val="28"/>
          <w:szCs w:val="28"/>
        </w:rPr>
        <w:t>Nair</w:t>
      </w:r>
      <w:proofErr w:type="gramStart"/>
      <w:r w:rsidRPr="005376CC">
        <w:rPr>
          <w:rFonts w:ascii="Times New Roman" w:hAnsi="Times New Roman"/>
          <w:color w:val="000000"/>
          <w:sz w:val="28"/>
          <w:szCs w:val="28"/>
        </w:rPr>
        <w:t>,  G.P</w:t>
      </w:r>
      <w:proofErr w:type="gramEnd"/>
      <w:r w:rsidRPr="005376CC">
        <w:rPr>
          <w:rFonts w:ascii="Times New Roman" w:hAnsi="Times New Roman"/>
          <w:color w:val="000000"/>
          <w:sz w:val="28"/>
          <w:szCs w:val="28"/>
        </w:rPr>
        <w:t>.,  (2001). “Finishes</w:t>
      </w:r>
      <w:proofErr w:type="gramStart"/>
      <w:r w:rsidRPr="005376CC">
        <w:rPr>
          <w:rFonts w:ascii="Times New Roman" w:hAnsi="Times New Roman"/>
          <w:color w:val="000000"/>
          <w:sz w:val="28"/>
          <w:szCs w:val="28"/>
        </w:rPr>
        <w:t>” ,</w:t>
      </w:r>
      <w:proofErr w:type="gramEnd"/>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Colourage</w:t>
      </w:r>
      <w:proofErr w:type="spellEnd"/>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Vol.XLVIII</w:t>
      </w:r>
      <w:proofErr w:type="spellEnd"/>
      <w:r w:rsidRPr="005376CC">
        <w:rPr>
          <w:rFonts w:ascii="Times New Roman" w:hAnsi="Times New Roman"/>
          <w:color w:val="000000"/>
          <w:sz w:val="28"/>
          <w:szCs w:val="28"/>
        </w:rPr>
        <w:t xml:space="preserve">  ,  November,  P.  69</w:t>
      </w:r>
    </w:p>
    <w:p w:rsidR="00233061" w:rsidRPr="005376CC" w:rsidRDefault="00233061" w:rsidP="00233061">
      <w:pPr>
        <w:numPr>
          <w:ilvl w:val="0"/>
          <w:numId w:val="26"/>
        </w:numPr>
        <w:spacing w:after="0" w:line="360" w:lineRule="auto"/>
        <w:jc w:val="both"/>
        <w:rPr>
          <w:rFonts w:ascii="Times New Roman" w:hAnsi="Times New Roman"/>
          <w:sz w:val="28"/>
          <w:szCs w:val="28"/>
        </w:rPr>
      </w:pPr>
      <w:r w:rsidRPr="005376CC">
        <w:rPr>
          <w:rFonts w:ascii="Times New Roman" w:hAnsi="Times New Roman"/>
          <w:sz w:val="28"/>
          <w:szCs w:val="28"/>
        </w:rPr>
        <w:t xml:space="preserve">Narayanan, S.S., </w:t>
      </w:r>
      <w:proofErr w:type="spellStart"/>
      <w:r w:rsidRPr="005376CC">
        <w:rPr>
          <w:rFonts w:ascii="Times New Roman" w:hAnsi="Times New Roman"/>
          <w:sz w:val="28"/>
          <w:szCs w:val="28"/>
        </w:rPr>
        <w:t>Ramkumar</w:t>
      </w:r>
      <w:proofErr w:type="spellEnd"/>
      <w:r w:rsidRPr="005376CC">
        <w:rPr>
          <w:rFonts w:ascii="Times New Roman" w:hAnsi="Times New Roman"/>
          <w:sz w:val="28"/>
          <w:szCs w:val="28"/>
        </w:rPr>
        <w:t xml:space="preserve">, K.M., </w:t>
      </w:r>
      <w:proofErr w:type="spellStart"/>
      <w:r w:rsidRPr="005376CC">
        <w:rPr>
          <w:rFonts w:ascii="Times New Roman" w:hAnsi="Times New Roman"/>
          <w:sz w:val="28"/>
          <w:szCs w:val="28"/>
        </w:rPr>
        <w:t>Latha</w:t>
      </w:r>
      <w:proofErr w:type="spellEnd"/>
      <w:r w:rsidRPr="005376CC">
        <w:rPr>
          <w:rFonts w:ascii="Times New Roman" w:hAnsi="Times New Roman"/>
          <w:sz w:val="28"/>
          <w:szCs w:val="28"/>
        </w:rPr>
        <w:t xml:space="preserve">, M. and </w:t>
      </w:r>
      <w:proofErr w:type="spellStart"/>
      <w:r w:rsidRPr="005376CC">
        <w:rPr>
          <w:rFonts w:ascii="Times New Roman" w:hAnsi="Times New Roman"/>
          <w:sz w:val="28"/>
          <w:szCs w:val="28"/>
        </w:rPr>
        <w:t>Rajeshkanna</w:t>
      </w:r>
      <w:proofErr w:type="spellEnd"/>
      <w:r w:rsidRPr="005376CC">
        <w:rPr>
          <w:rFonts w:ascii="Times New Roman" w:hAnsi="Times New Roman"/>
          <w:sz w:val="28"/>
          <w:szCs w:val="28"/>
        </w:rPr>
        <w:t xml:space="preserve">, V. 2007. Antimicrobial and free radical scavenging activity of </w:t>
      </w:r>
      <w:r w:rsidRPr="00A17DFA">
        <w:rPr>
          <w:rFonts w:ascii="Times New Roman" w:hAnsi="Times New Roman"/>
          <w:i/>
          <w:iCs/>
          <w:sz w:val="28"/>
          <w:szCs w:val="28"/>
        </w:rPr>
        <w:t xml:space="preserve">Cassia </w:t>
      </w:r>
      <w:proofErr w:type="spellStart"/>
      <w:r w:rsidRPr="00A17DFA">
        <w:rPr>
          <w:rFonts w:ascii="Times New Roman" w:hAnsi="Times New Roman"/>
          <w:i/>
          <w:iCs/>
          <w:sz w:val="28"/>
          <w:szCs w:val="28"/>
        </w:rPr>
        <w:t>Auriculata</w:t>
      </w:r>
      <w:proofErr w:type="spellEnd"/>
      <w:r w:rsidRPr="005376CC">
        <w:rPr>
          <w:rFonts w:ascii="Times New Roman" w:hAnsi="Times New Roman"/>
          <w:i/>
          <w:iCs/>
          <w:sz w:val="28"/>
          <w:szCs w:val="28"/>
        </w:rPr>
        <w:t xml:space="preserve"> L </w:t>
      </w:r>
      <w:r w:rsidRPr="005376CC">
        <w:rPr>
          <w:rFonts w:ascii="Times New Roman" w:hAnsi="Times New Roman"/>
          <w:sz w:val="28"/>
          <w:szCs w:val="28"/>
        </w:rPr>
        <w:t xml:space="preserve">flowers, </w:t>
      </w:r>
      <w:r w:rsidRPr="005376CC">
        <w:rPr>
          <w:rFonts w:ascii="Times New Roman" w:hAnsi="Times New Roman"/>
          <w:i/>
          <w:sz w:val="28"/>
          <w:szCs w:val="28"/>
        </w:rPr>
        <w:t>International J of natural and Applied  Sciences</w:t>
      </w:r>
      <w:r w:rsidRPr="005376CC">
        <w:rPr>
          <w:rFonts w:ascii="Times New Roman" w:hAnsi="Times New Roman"/>
          <w:sz w:val="28"/>
          <w:szCs w:val="28"/>
        </w:rPr>
        <w:t xml:space="preserve">  </w:t>
      </w:r>
      <w:r w:rsidRPr="005376CC">
        <w:rPr>
          <w:rFonts w:ascii="Times New Roman" w:hAnsi="Times New Roman"/>
          <w:i/>
          <w:sz w:val="28"/>
          <w:szCs w:val="28"/>
        </w:rPr>
        <w:t>3</w:t>
      </w:r>
      <w:r w:rsidRPr="005376CC">
        <w:rPr>
          <w:rFonts w:ascii="Times New Roman" w:hAnsi="Times New Roman"/>
          <w:sz w:val="28"/>
          <w:szCs w:val="28"/>
        </w:rPr>
        <w:t>: 39-43.</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r w:rsidRPr="005376CC">
        <w:rPr>
          <w:rFonts w:ascii="Times New Roman" w:hAnsi="Times New Roman"/>
          <w:color w:val="000000"/>
          <w:sz w:val="28"/>
          <w:szCs w:val="28"/>
        </w:rPr>
        <w:t xml:space="preserve">New Cloth Market, (2007). </w:t>
      </w:r>
      <w:proofErr w:type="gramStart"/>
      <w:r w:rsidRPr="005376CC">
        <w:rPr>
          <w:rFonts w:ascii="Times New Roman" w:hAnsi="Times New Roman"/>
          <w:color w:val="000000"/>
          <w:sz w:val="28"/>
          <w:szCs w:val="28"/>
        </w:rPr>
        <w:t xml:space="preserve">Executive  </w:t>
      </w:r>
      <w:proofErr w:type="spellStart"/>
      <w:r w:rsidRPr="005376CC">
        <w:rPr>
          <w:rFonts w:ascii="Times New Roman" w:hAnsi="Times New Roman"/>
          <w:color w:val="000000"/>
          <w:sz w:val="28"/>
          <w:szCs w:val="28"/>
        </w:rPr>
        <w:t>Pages</w:t>
      </w:r>
      <w:proofErr w:type="gramEnd"/>
      <w:r w:rsidRPr="005376CC">
        <w:rPr>
          <w:rFonts w:ascii="Times New Roman" w:hAnsi="Times New Roman"/>
          <w:color w:val="000000"/>
          <w:sz w:val="28"/>
          <w:szCs w:val="28"/>
        </w:rPr>
        <w:t>,”Chitin</w:t>
      </w:r>
      <w:proofErr w:type="spellEnd"/>
      <w:r w:rsidRPr="005376CC">
        <w:rPr>
          <w:rFonts w:ascii="Times New Roman" w:hAnsi="Times New Roman"/>
          <w:color w:val="000000"/>
          <w:sz w:val="28"/>
          <w:szCs w:val="28"/>
        </w:rPr>
        <w:t>”, September, P.  20.</w:t>
      </w:r>
    </w:p>
    <w:p w:rsidR="00233061" w:rsidRPr="005376CC" w:rsidRDefault="00233061" w:rsidP="00233061">
      <w:pPr>
        <w:numPr>
          <w:ilvl w:val="0"/>
          <w:numId w:val="26"/>
        </w:numPr>
        <w:spacing w:before="100" w:beforeAutospacing="1" w:after="100" w:afterAutospacing="1" w:line="360" w:lineRule="auto"/>
        <w:jc w:val="both"/>
        <w:rPr>
          <w:rFonts w:ascii="Times New Roman" w:hAnsi="Times New Roman"/>
          <w:color w:val="000000"/>
          <w:sz w:val="28"/>
          <w:szCs w:val="28"/>
        </w:rPr>
      </w:pPr>
      <w:r w:rsidRPr="005376CC">
        <w:rPr>
          <w:rFonts w:ascii="Times New Roman" w:hAnsi="Times New Roman"/>
          <w:color w:val="000000"/>
          <w:sz w:val="28"/>
          <w:szCs w:val="28"/>
        </w:rPr>
        <w:t>P. Milner, “Preventing biological degradation of textiles”, International Dyer, 2, 31 (1997).</w:t>
      </w:r>
    </w:p>
    <w:p w:rsidR="00233061" w:rsidRPr="005376CC" w:rsidRDefault="00233061" w:rsidP="00233061">
      <w:pPr>
        <w:numPr>
          <w:ilvl w:val="0"/>
          <w:numId w:val="26"/>
        </w:numPr>
        <w:spacing w:after="0" w:line="360" w:lineRule="auto"/>
        <w:jc w:val="both"/>
        <w:rPr>
          <w:rFonts w:ascii="Times New Roman" w:hAnsi="Times New Roman"/>
          <w:sz w:val="28"/>
          <w:szCs w:val="28"/>
        </w:rPr>
      </w:pPr>
      <w:proofErr w:type="spellStart"/>
      <w:r w:rsidRPr="005376CC">
        <w:rPr>
          <w:rFonts w:ascii="Times New Roman" w:hAnsi="Times New Roman"/>
          <w:sz w:val="28"/>
          <w:szCs w:val="28"/>
        </w:rPr>
        <w:t>Perumalsamy</w:t>
      </w:r>
      <w:proofErr w:type="spellEnd"/>
      <w:r w:rsidRPr="005376CC">
        <w:rPr>
          <w:rFonts w:ascii="Times New Roman" w:hAnsi="Times New Roman"/>
          <w:sz w:val="28"/>
          <w:szCs w:val="28"/>
        </w:rPr>
        <w:t xml:space="preserve">, R. and </w:t>
      </w:r>
      <w:proofErr w:type="spellStart"/>
      <w:r w:rsidRPr="005376CC">
        <w:rPr>
          <w:rFonts w:ascii="Times New Roman" w:hAnsi="Times New Roman"/>
          <w:sz w:val="28"/>
          <w:szCs w:val="28"/>
        </w:rPr>
        <w:t>Ignacimuthu</w:t>
      </w:r>
      <w:proofErr w:type="spellEnd"/>
      <w:r w:rsidRPr="005376CC">
        <w:rPr>
          <w:rFonts w:ascii="Times New Roman" w:hAnsi="Times New Roman"/>
          <w:sz w:val="28"/>
          <w:szCs w:val="28"/>
        </w:rPr>
        <w:t xml:space="preserve">, S. </w:t>
      </w:r>
      <w:proofErr w:type="gramStart"/>
      <w:r w:rsidRPr="005376CC">
        <w:rPr>
          <w:rFonts w:ascii="Times New Roman" w:hAnsi="Times New Roman"/>
          <w:sz w:val="28"/>
          <w:szCs w:val="28"/>
        </w:rPr>
        <w:t>2000 .</w:t>
      </w:r>
      <w:proofErr w:type="gramEnd"/>
      <w:r w:rsidRPr="005376CC">
        <w:rPr>
          <w:rFonts w:ascii="Times New Roman" w:hAnsi="Times New Roman"/>
          <w:sz w:val="28"/>
          <w:szCs w:val="28"/>
        </w:rPr>
        <w:t xml:space="preserve"> Antibacterial activity of some folklore medicinal plants used by </w:t>
      </w:r>
      <w:proofErr w:type="spellStart"/>
      <w:r w:rsidRPr="005376CC">
        <w:rPr>
          <w:rFonts w:ascii="Times New Roman" w:hAnsi="Times New Roman"/>
          <w:sz w:val="28"/>
          <w:szCs w:val="28"/>
        </w:rPr>
        <w:t>tribals</w:t>
      </w:r>
      <w:proofErr w:type="spellEnd"/>
      <w:r w:rsidRPr="005376CC">
        <w:rPr>
          <w:rFonts w:ascii="Times New Roman" w:hAnsi="Times New Roman"/>
          <w:sz w:val="28"/>
          <w:szCs w:val="28"/>
        </w:rPr>
        <w:t xml:space="preserve"> in Western Ghats of India, </w:t>
      </w:r>
      <w:r w:rsidRPr="005376CC">
        <w:rPr>
          <w:rFonts w:ascii="Times New Roman" w:hAnsi="Times New Roman"/>
          <w:i/>
          <w:sz w:val="28"/>
          <w:szCs w:val="28"/>
        </w:rPr>
        <w:t xml:space="preserve">J of </w:t>
      </w:r>
      <w:proofErr w:type="spellStart"/>
      <w:r w:rsidRPr="005376CC">
        <w:rPr>
          <w:rFonts w:ascii="Times New Roman" w:hAnsi="Times New Roman"/>
          <w:i/>
          <w:sz w:val="28"/>
          <w:szCs w:val="28"/>
        </w:rPr>
        <w:t>Ethnopharmacology</w:t>
      </w:r>
      <w:proofErr w:type="spellEnd"/>
      <w:r w:rsidRPr="005376CC">
        <w:rPr>
          <w:rFonts w:ascii="Times New Roman" w:hAnsi="Times New Roman"/>
          <w:i/>
          <w:sz w:val="28"/>
          <w:szCs w:val="28"/>
        </w:rPr>
        <w:t xml:space="preserve">  69</w:t>
      </w:r>
      <w:r w:rsidRPr="005376CC">
        <w:rPr>
          <w:rFonts w:ascii="Times New Roman" w:hAnsi="Times New Roman"/>
          <w:sz w:val="28"/>
          <w:szCs w:val="28"/>
        </w:rPr>
        <w:t>: 63-71.</w:t>
      </w:r>
    </w:p>
    <w:p w:rsidR="00233061" w:rsidRPr="005376CC" w:rsidRDefault="00233061" w:rsidP="00233061">
      <w:pPr>
        <w:numPr>
          <w:ilvl w:val="0"/>
          <w:numId w:val="26"/>
        </w:numPr>
        <w:spacing w:after="0" w:line="360" w:lineRule="auto"/>
        <w:jc w:val="both"/>
        <w:rPr>
          <w:rFonts w:ascii="Times New Roman" w:hAnsi="Times New Roman"/>
          <w:sz w:val="28"/>
          <w:szCs w:val="28"/>
        </w:rPr>
      </w:pPr>
      <w:proofErr w:type="spellStart"/>
      <w:r w:rsidRPr="005376CC">
        <w:rPr>
          <w:rFonts w:ascii="Times New Roman" w:hAnsi="Times New Roman"/>
          <w:sz w:val="28"/>
          <w:szCs w:val="28"/>
        </w:rPr>
        <w:t>Prakash</w:t>
      </w:r>
      <w:proofErr w:type="spellEnd"/>
      <w:r w:rsidRPr="005376CC">
        <w:rPr>
          <w:rFonts w:ascii="Times New Roman" w:hAnsi="Times New Roman"/>
          <w:sz w:val="28"/>
          <w:szCs w:val="28"/>
        </w:rPr>
        <w:t xml:space="preserve">, S.K. 2006. Effects of herbal extracts towards </w:t>
      </w:r>
      <w:proofErr w:type="spellStart"/>
      <w:r w:rsidRPr="005376CC">
        <w:rPr>
          <w:rFonts w:ascii="Times New Roman" w:hAnsi="Times New Roman"/>
          <w:sz w:val="28"/>
          <w:szCs w:val="28"/>
        </w:rPr>
        <w:t>microbicidal</w:t>
      </w:r>
      <w:proofErr w:type="spellEnd"/>
      <w:r w:rsidRPr="005376CC">
        <w:rPr>
          <w:rFonts w:ascii="Times New Roman" w:hAnsi="Times New Roman"/>
          <w:sz w:val="28"/>
          <w:szCs w:val="28"/>
        </w:rPr>
        <w:t xml:space="preserve"> activity against pathogenic </w:t>
      </w:r>
      <w:proofErr w:type="spellStart"/>
      <w:r w:rsidRPr="005376CC">
        <w:rPr>
          <w:rFonts w:ascii="Times New Roman" w:hAnsi="Times New Roman"/>
          <w:i/>
          <w:iCs/>
          <w:sz w:val="28"/>
          <w:szCs w:val="28"/>
        </w:rPr>
        <w:t>E.coli</w:t>
      </w:r>
      <w:proofErr w:type="spellEnd"/>
      <w:r w:rsidRPr="005376CC">
        <w:rPr>
          <w:rFonts w:ascii="Times New Roman" w:hAnsi="Times New Roman"/>
          <w:i/>
          <w:iCs/>
          <w:sz w:val="28"/>
          <w:szCs w:val="28"/>
        </w:rPr>
        <w:t xml:space="preserve"> </w:t>
      </w:r>
      <w:r w:rsidRPr="005376CC">
        <w:rPr>
          <w:rFonts w:ascii="Times New Roman" w:hAnsi="Times New Roman"/>
          <w:sz w:val="28"/>
          <w:szCs w:val="28"/>
        </w:rPr>
        <w:t xml:space="preserve">in poultry, </w:t>
      </w:r>
      <w:r w:rsidRPr="005376CC">
        <w:rPr>
          <w:rFonts w:ascii="Times New Roman" w:hAnsi="Times New Roman"/>
          <w:i/>
          <w:sz w:val="28"/>
          <w:szCs w:val="28"/>
        </w:rPr>
        <w:t>International J of Poultry Sciences 5</w:t>
      </w:r>
      <w:r w:rsidRPr="005376CC">
        <w:rPr>
          <w:rFonts w:ascii="Times New Roman" w:hAnsi="Times New Roman"/>
          <w:sz w:val="28"/>
          <w:szCs w:val="28"/>
        </w:rPr>
        <w:t>: 259-261.</w:t>
      </w:r>
    </w:p>
    <w:p w:rsidR="00233061" w:rsidRPr="005376CC" w:rsidRDefault="00233061" w:rsidP="00233061">
      <w:pPr>
        <w:numPr>
          <w:ilvl w:val="0"/>
          <w:numId w:val="25"/>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Prayag</w:t>
      </w:r>
      <w:proofErr w:type="spellEnd"/>
      <w:r w:rsidRPr="005376CC">
        <w:rPr>
          <w:rFonts w:ascii="Times New Roman" w:hAnsi="Times New Roman"/>
          <w:color w:val="000000"/>
          <w:sz w:val="28"/>
          <w:szCs w:val="28"/>
        </w:rPr>
        <w:t xml:space="preserve">, R.S, 2001. “Technology of Textile printing”, </w:t>
      </w:r>
      <w:proofErr w:type="spellStart"/>
      <w:r w:rsidRPr="005376CC">
        <w:rPr>
          <w:rFonts w:ascii="Times New Roman" w:hAnsi="Times New Roman"/>
          <w:color w:val="000000"/>
          <w:sz w:val="28"/>
          <w:szCs w:val="28"/>
        </w:rPr>
        <w:t>Jyothi</w:t>
      </w:r>
      <w:proofErr w:type="spellEnd"/>
      <w:r w:rsidRPr="005376CC">
        <w:rPr>
          <w:rFonts w:ascii="Times New Roman" w:hAnsi="Times New Roman"/>
          <w:color w:val="000000"/>
          <w:sz w:val="28"/>
          <w:szCs w:val="28"/>
        </w:rPr>
        <w:t xml:space="preserve"> Printers, Pp.222, 233</w:t>
      </w:r>
      <w:r w:rsidRPr="005376CC">
        <w:rPr>
          <w:rFonts w:ascii="Times New Roman" w:hAnsi="Times New Roman"/>
          <w:color w:val="000000"/>
          <w:sz w:val="28"/>
          <w:szCs w:val="28"/>
        </w:rPr>
        <w:tab/>
      </w:r>
    </w:p>
    <w:p w:rsidR="00233061" w:rsidRPr="005376CC" w:rsidRDefault="00233061" w:rsidP="00233061">
      <w:pPr>
        <w:numPr>
          <w:ilvl w:val="0"/>
          <w:numId w:val="25"/>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lastRenderedPageBreak/>
        <w:t>Prayag</w:t>
      </w:r>
      <w:proofErr w:type="spellEnd"/>
      <w:r w:rsidRPr="005376CC">
        <w:rPr>
          <w:rFonts w:ascii="Times New Roman" w:hAnsi="Times New Roman"/>
          <w:color w:val="000000"/>
          <w:sz w:val="28"/>
          <w:szCs w:val="28"/>
        </w:rPr>
        <w:t xml:space="preserve">, R.S., 2001. “Bleaching, Mercerizing and Dyeing of cotton materials”. </w:t>
      </w:r>
      <w:proofErr w:type="gramStart"/>
      <w:r w:rsidRPr="005376CC">
        <w:rPr>
          <w:rFonts w:ascii="Times New Roman" w:hAnsi="Times New Roman"/>
          <w:color w:val="000000"/>
          <w:sz w:val="28"/>
          <w:szCs w:val="28"/>
        </w:rPr>
        <w:t>published</w:t>
      </w:r>
      <w:proofErr w:type="gramEnd"/>
      <w:r w:rsidRPr="005376CC">
        <w:rPr>
          <w:rFonts w:ascii="Times New Roman" w:hAnsi="Times New Roman"/>
          <w:color w:val="000000"/>
          <w:sz w:val="28"/>
          <w:szCs w:val="28"/>
        </w:rPr>
        <w:t xml:space="preserve"> by author, </w:t>
      </w:r>
      <w:proofErr w:type="spellStart"/>
      <w:r w:rsidRPr="005376CC">
        <w:rPr>
          <w:rFonts w:ascii="Times New Roman" w:hAnsi="Times New Roman"/>
          <w:color w:val="000000"/>
          <w:sz w:val="28"/>
          <w:szCs w:val="28"/>
        </w:rPr>
        <w:t>Pune</w:t>
      </w:r>
      <w:proofErr w:type="spellEnd"/>
      <w:r w:rsidRPr="005376CC">
        <w:rPr>
          <w:rFonts w:ascii="Times New Roman" w:hAnsi="Times New Roman"/>
          <w:color w:val="000000"/>
          <w:sz w:val="28"/>
          <w:szCs w:val="28"/>
        </w:rPr>
        <w:t xml:space="preserve">, Pp.16, 17.                                           </w:t>
      </w:r>
    </w:p>
    <w:p w:rsidR="00233061" w:rsidRPr="005376CC" w:rsidRDefault="00233061" w:rsidP="00233061">
      <w:pPr>
        <w:numPr>
          <w:ilvl w:val="0"/>
          <w:numId w:val="26"/>
        </w:numPr>
        <w:spacing w:before="100" w:beforeAutospacing="1" w:after="100" w:afterAutospacing="1" w:line="360" w:lineRule="auto"/>
        <w:jc w:val="both"/>
        <w:rPr>
          <w:rFonts w:ascii="Times New Roman" w:hAnsi="Times New Roman"/>
          <w:color w:val="000000"/>
          <w:sz w:val="28"/>
          <w:szCs w:val="28"/>
        </w:rPr>
      </w:pPr>
      <w:r w:rsidRPr="005376CC">
        <w:rPr>
          <w:rFonts w:ascii="Times New Roman" w:hAnsi="Times New Roman"/>
          <w:color w:val="000000"/>
          <w:sz w:val="28"/>
          <w:szCs w:val="28"/>
        </w:rPr>
        <w:t xml:space="preserve">R. L. </w:t>
      </w:r>
      <w:proofErr w:type="spellStart"/>
      <w:r w:rsidRPr="005376CC">
        <w:rPr>
          <w:rFonts w:ascii="Times New Roman" w:hAnsi="Times New Roman"/>
          <w:color w:val="000000"/>
          <w:sz w:val="28"/>
          <w:szCs w:val="28"/>
        </w:rPr>
        <w:t>Gettings</w:t>
      </w:r>
      <w:proofErr w:type="spellEnd"/>
      <w:r w:rsidRPr="005376CC">
        <w:rPr>
          <w:rFonts w:ascii="Times New Roman" w:hAnsi="Times New Roman"/>
          <w:color w:val="000000"/>
          <w:sz w:val="28"/>
          <w:szCs w:val="28"/>
        </w:rPr>
        <w:t xml:space="preserve"> and B. L. Triplett, “A new, durable antimicrobial finish for textiles”, 4A1 Rev. 1 (2005). Accessed August 3, 2005.</w:t>
      </w:r>
    </w:p>
    <w:p w:rsidR="00233061" w:rsidRPr="005376CC" w:rsidRDefault="00233061" w:rsidP="00233061">
      <w:pPr>
        <w:numPr>
          <w:ilvl w:val="0"/>
          <w:numId w:val="26"/>
        </w:numPr>
        <w:spacing w:before="100" w:beforeAutospacing="1" w:after="100" w:afterAutospacing="1" w:line="360" w:lineRule="auto"/>
        <w:jc w:val="both"/>
        <w:rPr>
          <w:rFonts w:ascii="Times New Roman" w:hAnsi="Times New Roman"/>
          <w:color w:val="000000"/>
          <w:sz w:val="28"/>
          <w:szCs w:val="28"/>
        </w:rPr>
      </w:pPr>
      <w:r w:rsidRPr="005376CC">
        <w:rPr>
          <w:rFonts w:ascii="Times New Roman" w:hAnsi="Times New Roman"/>
          <w:color w:val="000000"/>
          <w:sz w:val="28"/>
          <w:szCs w:val="28"/>
        </w:rPr>
        <w:t xml:space="preserve">R. V. </w:t>
      </w:r>
      <w:proofErr w:type="spellStart"/>
      <w:r w:rsidRPr="005376CC">
        <w:rPr>
          <w:rFonts w:ascii="Times New Roman" w:hAnsi="Times New Roman"/>
          <w:color w:val="000000"/>
          <w:sz w:val="28"/>
          <w:szCs w:val="28"/>
        </w:rPr>
        <w:t>Casciani</w:t>
      </w:r>
      <w:proofErr w:type="spellEnd"/>
      <w:r w:rsidRPr="005376CC">
        <w:rPr>
          <w:rFonts w:ascii="Times New Roman" w:hAnsi="Times New Roman"/>
          <w:color w:val="000000"/>
          <w:sz w:val="28"/>
          <w:szCs w:val="28"/>
        </w:rPr>
        <w:t>, “Antimicrobial finishes 101: A primer for fabric developers”, AATCC Review, 11, page (2003).</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proofErr w:type="gramStart"/>
      <w:r w:rsidRPr="005376CC">
        <w:rPr>
          <w:rFonts w:ascii="Times New Roman" w:hAnsi="Times New Roman"/>
          <w:color w:val="000000"/>
          <w:sz w:val="28"/>
          <w:szCs w:val="28"/>
        </w:rPr>
        <w:t>Rajendra</w:t>
      </w:r>
      <w:proofErr w:type="spellEnd"/>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S.and</w:t>
      </w:r>
      <w:proofErr w:type="spellEnd"/>
      <w:proofErr w:type="gramEnd"/>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Anand</w:t>
      </w:r>
      <w:proofErr w:type="spellEnd"/>
      <w:r w:rsidRPr="005376CC">
        <w:rPr>
          <w:rFonts w:ascii="Times New Roman" w:hAnsi="Times New Roman"/>
          <w:color w:val="000000"/>
          <w:sz w:val="28"/>
          <w:szCs w:val="28"/>
        </w:rPr>
        <w:t xml:space="preserve">, S.C.,(2002) . “Development of versatile antimicrobial finish for textile materials for health care and hygiene applications, Bolton Institute, U.K., pp. 35-39. </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Rani</w:t>
      </w:r>
      <w:proofErr w:type="spellEnd"/>
      <w:proofErr w:type="gramStart"/>
      <w:r w:rsidRPr="005376CC">
        <w:rPr>
          <w:rFonts w:ascii="Times New Roman" w:hAnsi="Times New Roman"/>
          <w:color w:val="000000"/>
          <w:sz w:val="28"/>
          <w:szCs w:val="28"/>
        </w:rPr>
        <w:t>,  A</w:t>
      </w:r>
      <w:proofErr w:type="gramEnd"/>
      <w:r w:rsidRPr="005376CC">
        <w:rPr>
          <w:rFonts w:ascii="Times New Roman" w:hAnsi="Times New Roman"/>
          <w:color w:val="000000"/>
          <w:sz w:val="28"/>
          <w:szCs w:val="28"/>
        </w:rPr>
        <w:t xml:space="preserve">.,  and  </w:t>
      </w:r>
      <w:proofErr w:type="spellStart"/>
      <w:r w:rsidRPr="005376CC">
        <w:rPr>
          <w:rFonts w:ascii="Times New Roman" w:hAnsi="Times New Roman"/>
          <w:color w:val="000000"/>
          <w:sz w:val="28"/>
          <w:szCs w:val="28"/>
        </w:rPr>
        <w:t>Negi</w:t>
      </w:r>
      <w:proofErr w:type="spellEnd"/>
      <w:r w:rsidRPr="005376CC">
        <w:rPr>
          <w:rFonts w:ascii="Times New Roman" w:hAnsi="Times New Roman"/>
          <w:color w:val="000000"/>
          <w:sz w:val="28"/>
          <w:szCs w:val="28"/>
        </w:rPr>
        <w:t xml:space="preserve">,   A., (2007).   “Clean </w:t>
      </w:r>
      <w:proofErr w:type="gramStart"/>
      <w:r w:rsidRPr="005376CC">
        <w:rPr>
          <w:rFonts w:ascii="Times New Roman" w:hAnsi="Times New Roman"/>
          <w:color w:val="000000"/>
          <w:sz w:val="28"/>
          <w:szCs w:val="28"/>
        </w:rPr>
        <w:t>Technology  for</w:t>
      </w:r>
      <w:proofErr w:type="gramEnd"/>
      <w:r w:rsidRPr="005376CC">
        <w:rPr>
          <w:rFonts w:ascii="Times New Roman" w:hAnsi="Times New Roman"/>
          <w:color w:val="000000"/>
          <w:sz w:val="28"/>
          <w:szCs w:val="28"/>
        </w:rPr>
        <w:t xml:space="preserve">  textile  processing”,  Textile  Trends,  July,  Vol. 4, P . 13.</w:t>
      </w:r>
    </w:p>
    <w:p w:rsidR="00233061" w:rsidRPr="005376CC" w:rsidRDefault="00233061" w:rsidP="00233061">
      <w:pPr>
        <w:numPr>
          <w:ilvl w:val="0"/>
          <w:numId w:val="26"/>
        </w:numPr>
        <w:spacing w:before="100" w:beforeAutospacing="1" w:after="100" w:afterAutospacing="1" w:line="360" w:lineRule="auto"/>
        <w:jc w:val="both"/>
        <w:rPr>
          <w:rFonts w:ascii="Times New Roman" w:hAnsi="Times New Roman"/>
          <w:color w:val="000000"/>
          <w:sz w:val="28"/>
          <w:szCs w:val="28"/>
        </w:rPr>
      </w:pPr>
      <w:r w:rsidRPr="005376CC">
        <w:rPr>
          <w:rFonts w:ascii="Times New Roman" w:hAnsi="Times New Roman"/>
          <w:color w:val="000000"/>
          <w:sz w:val="28"/>
          <w:szCs w:val="28"/>
        </w:rPr>
        <w:t xml:space="preserve">S. h. Lim and S. M. Hudson, “Application of a </w:t>
      </w:r>
      <w:proofErr w:type="spellStart"/>
      <w:r w:rsidRPr="005376CC">
        <w:rPr>
          <w:rFonts w:ascii="Times New Roman" w:hAnsi="Times New Roman"/>
          <w:color w:val="000000"/>
          <w:sz w:val="28"/>
          <w:szCs w:val="28"/>
        </w:rPr>
        <w:t>fibre</w:t>
      </w:r>
      <w:proofErr w:type="spellEnd"/>
      <w:r w:rsidRPr="005376CC">
        <w:rPr>
          <w:rFonts w:ascii="Times New Roman" w:hAnsi="Times New Roman"/>
          <w:color w:val="000000"/>
          <w:sz w:val="28"/>
          <w:szCs w:val="28"/>
        </w:rPr>
        <w:t>-reactive cassia derivative to cotton fabric as an antimicrobial textile finish” Carbohydrate Polymers, 56, 227-234 (2004).</w:t>
      </w:r>
    </w:p>
    <w:p w:rsidR="00233061" w:rsidRPr="005376CC" w:rsidRDefault="00233061" w:rsidP="00233061">
      <w:pPr>
        <w:numPr>
          <w:ilvl w:val="0"/>
          <w:numId w:val="26"/>
        </w:numPr>
        <w:spacing w:after="0" w:line="360" w:lineRule="auto"/>
        <w:jc w:val="both"/>
        <w:rPr>
          <w:rFonts w:ascii="Times New Roman" w:hAnsi="Times New Roman"/>
          <w:sz w:val="28"/>
          <w:szCs w:val="28"/>
        </w:rPr>
      </w:pPr>
      <w:proofErr w:type="spellStart"/>
      <w:r w:rsidRPr="005376CC">
        <w:rPr>
          <w:rFonts w:ascii="Times New Roman" w:hAnsi="Times New Roman"/>
          <w:sz w:val="28"/>
          <w:szCs w:val="28"/>
        </w:rPr>
        <w:t>Sabu</w:t>
      </w:r>
      <w:proofErr w:type="spellEnd"/>
      <w:r w:rsidRPr="005376CC">
        <w:rPr>
          <w:rFonts w:ascii="Times New Roman" w:hAnsi="Times New Roman"/>
          <w:sz w:val="28"/>
          <w:szCs w:val="28"/>
        </w:rPr>
        <w:t xml:space="preserve">, M.C. and </w:t>
      </w:r>
      <w:proofErr w:type="spellStart"/>
      <w:r w:rsidRPr="005376CC">
        <w:rPr>
          <w:rFonts w:ascii="Times New Roman" w:hAnsi="Times New Roman"/>
          <w:sz w:val="28"/>
          <w:szCs w:val="28"/>
        </w:rPr>
        <w:t>Subburaju</w:t>
      </w:r>
      <w:proofErr w:type="spellEnd"/>
      <w:r w:rsidRPr="005376CC">
        <w:rPr>
          <w:rFonts w:ascii="Times New Roman" w:hAnsi="Times New Roman"/>
          <w:sz w:val="28"/>
          <w:szCs w:val="28"/>
        </w:rPr>
        <w:t xml:space="preserve">, T. 2002.Effect of </w:t>
      </w:r>
      <w:r w:rsidRPr="00A17DFA">
        <w:rPr>
          <w:rFonts w:ascii="Times New Roman" w:hAnsi="Times New Roman"/>
          <w:i/>
          <w:iCs/>
          <w:sz w:val="28"/>
          <w:szCs w:val="28"/>
        </w:rPr>
        <w:t xml:space="preserve">Cassia </w:t>
      </w:r>
      <w:proofErr w:type="spellStart"/>
      <w:r w:rsidRPr="00A17DFA">
        <w:rPr>
          <w:rFonts w:ascii="Times New Roman" w:hAnsi="Times New Roman"/>
          <w:i/>
          <w:iCs/>
          <w:sz w:val="28"/>
          <w:szCs w:val="28"/>
        </w:rPr>
        <w:t>Auriculata</w:t>
      </w:r>
      <w:proofErr w:type="spellEnd"/>
      <w:r w:rsidRPr="005376CC">
        <w:rPr>
          <w:rFonts w:ascii="Times New Roman" w:hAnsi="Times New Roman"/>
          <w:i/>
          <w:iCs/>
          <w:sz w:val="28"/>
          <w:szCs w:val="28"/>
        </w:rPr>
        <w:t xml:space="preserve"> </w:t>
      </w:r>
      <w:r w:rsidRPr="005376CC">
        <w:rPr>
          <w:rFonts w:ascii="Times New Roman" w:hAnsi="Times New Roman"/>
          <w:sz w:val="28"/>
          <w:szCs w:val="28"/>
        </w:rPr>
        <w:t xml:space="preserve">Linn. On serum glucose level, glucose utilization by isolated rat hemi diaphragm, </w:t>
      </w:r>
      <w:r w:rsidRPr="005376CC">
        <w:rPr>
          <w:rFonts w:ascii="Times New Roman" w:hAnsi="Times New Roman"/>
          <w:i/>
          <w:sz w:val="28"/>
          <w:szCs w:val="28"/>
        </w:rPr>
        <w:t xml:space="preserve">J of </w:t>
      </w:r>
      <w:proofErr w:type="spellStart"/>
      <w:proofErr w:type="gramStart"/>
      <w:r w:rsidRPr="005376CC">
        <w:rPr>
          <w:rFonts w:ascii="Times New Roman" w:hAnsi="Times New Roman"/>
          <w:i/>
          <w:sz w:val="28"/>
          <w:szCs w:val="28"/>
        </w:rPr>
        <w:t>Ethnopharmacology</w:t>
      </w:r>
      <w:proofErr w:type="spellEnd"/>
      <w:r w:rsidRPr="005376CC">
        <w:rPr>
          <w:rFonts w:ascii="Times New Roman" w:hAnsi="Times New Roman"/>
          <w:i/>
          <w:sz w:val="28"/>
          <w:szCs w:val="28"/>
        </w:rPr>
        <w:t xml:space="preserve">  80</w:t>
      </w:r>
      <w:proofErr w:type="gramEnd"/>
      <w:r w:rsidRPr="005376CC">
        <w:rPr>
          <w:rFonts w:ascii="Times New Roman" w:hAnsi="Times New Roman"/>
          <w:sz w:val="28"/>
          <w:szCs w:val="28"/>
        </w:rPr>
        <w:t>: 203-206.</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Sampath</w:t>
      </w:r>
      <w:proofErr w:type="spellEnd"/>
      <w:r w:rsidRPr="005376CC">
        <w:rPr>
          <w:rFonts w:ascii="Times New Roman" w:hAnsi="Times New Roman"/>
          <w:color w:val="000000"/>
          <w:sz w:val="28"/>
          <w:szCs w:val="28"/>
        </w:rPr>
        <w:t>, (2003). “Finishing an Introduction”</w:t>
      </w:r>
      <w:proofErr w:type="gramStart"/>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Colourage</w:t>
      </w:r>
      <w:proofErr w:type="spellEnd"/>
      <w:proofErr w:type="gramEnd"/>
      <w:r w:rsidRPr="005376CC">
        <w:rPr>
          <w:rFonts w:ascii="Times New Roman" w:hAnsi="Times New Roman"/>
          <w:color w:val="000000"/>
          <w:sz w:val="28"/>
          <w:szCs w:val="28"/>
        </w:rPr>
        <w:t>, Vol.  L, No.  6</w:t>
      </w:r>
      <w:proofErr w:type="gramStart"/>
      <w:r w:rsidRPr="005376CC">
        <w:rPr>
          <w:rFonts w:ascii="Times New Roman" w:hAnsi="Times New Roman"/>
          <w:color w:val="000000"/>
          <w:sz w:val="28"/>
          <w:szCs w:val="28"/>
        </w:rPr>
        <w:t>,  June</w:t>
      </w:r>
      <w:proofErr w:type="gramEnd"/>
      <w:r w:rsidRPr="005376CC">
        <w:rPr>
          <w:rFonts w:ascii="Times New Roman" w:hAnsi="Times New Roman"/>
          <w:color w:val="000000"/>
          <w:sz w:val="28"/>
          <w:szCs w:val="28"/>
        </w:rPr>
        <w:t>,  P.  72.</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Saravanan</w:t>
      </w:r>
      <w:proofErr w:type="spellEnd"/>
      <w:proofErr w:type="gramStart"/>
      <w:r w:rsidRPr="005376CC">
        <w:rPr>
          <w:rFonts w:ascii="Times New Roman" w:hAnsi="Times New Roman"/>
          <w:color w:val="000000"/>
          <w:sz w:val="28"/>
          <w:szCs w:val="28"/>
        </w:rPr>
        <w:t>,  D</w:t>
      </w:r>
      <w:proofErr w:type="gramEnd"/>
      <w:r w:rsidRPr="005376CC">
        <w:rPr>
          <w:rFonts w:ascii="Times New Roman" w:hAnsi="Times New Roman"/>
          <w:color w:val="000000"/>
          <w:sz w:val="28"/>
          <w:szCs w:val="28"/>
        </w:rPr>
        <w:t>., (2007). “</w:t>
      </w:r>
      <w:proofErr w:type="gramStart"/>
      <w:r w:rsidRPr="005376CC">
        <w:rPr>
          <w:rFonts w:ascii="Times New Roman" w:hAnsi="Times New Roman"/>
          <w:color w:val="000000"/>
          <w:sz w:val="28"/>
          <w:szCs w:val="28"/>
        </w:rPr>
        <w:t>Functional  finishing</w:t>
      </w:r>
      <w:proofErr w:type="gramEnd"/>
      <w:r w:rsidRPr="005376CC">
        <w:rPr>
          <w:rFonts w:ascii="Times New Roman" w:hAnsi="Times New Roman"/>
          <w:color w:val="000000"/>
          <w:sz w:val="28"/>
          <w:szCs w:val="28"/>
        </w:rPr>
        <w:t xml:space="preserve"> of garments”, Asian  Dyes , April, Vol. 4, No. 2, P .43.</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Sarkar</w:t>
      </w:r>
      <w:proofErr w:type="spellEnd"/>
      <w:proofErr w:type="gramStart"/>
      <w:r w:rsidRPr="005376CC">
        <w:rPr>
          <w:rFonts w:ascii="Times New Roman" w:hAnsi="Times New Roman"/>
          <w:color w:val="000000"/>
          <w:sz w:val="28"/>
          <w:szCs w:val="28"/>
        </w:rPr>
        <w:t>,  R.K</w:t>
      </w:r>
      <w:proofErr w:type="gramEnd"/>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Purushottam</w:t>
      </w:r>
      <w:proofErr w:type="spellEnd"/>
      <w:r w:rsidRPr="005376CC">
        <w:rPr>
          <w:rFonts w:ascii="Times New Roman" w:hAnsi="Times New Roman"/>
          <w:color w:val="000000"/>
          <w:sz w:val="28"/>
          <w:szCs w:val="28"/>
        </w:rPr>
        <w:t xml:space="preserve">,  D. and </w:t>
      </w:r>
      <w:proofErr w:type="spellStart"/>
      <w:r w:rsidRPr="005376CC">
        <w:rPr>
          <w:rFonts w:ascii="Times New Roman" w:hAnsi="Times New Roman"/>
          <w:color w:val="000000"/>
          <w:sz w:val="28"/>
          <w:szCs w:val="28"/>
        </w:rPr>
        <w:t>Cauhan</w:t>
      </w:r>
      <w:proofErr w:type="spellEnd"/>
      <w:r w:rsidRPr="005376CC">
        <w:rPr>
          <w:rFonts w:ascii="Times New Roman" w:hAnsi="Times New Roman"/>
          <w:color w:val="000000"/>
          <w:sz w:val="28"/>
          <w:szCs w:val="28"/>
        </w:rPr>
        <w:t xml:space="preserve">, P.D.,  (2003). Indian   Journal of </w:t>
      </w:r>
      <w:proofErr w:type="spellStart"/>
      <w:r w:rsidRPr="005376CC">
        <w:rPr>
          <w:rFonts w:ascii="Times New Roman" w:hAnsi="Times New Roman"/>
          <w:color w:val="000000"/>
          <w:sz w:val="28"/>
          <w:szCs w:val="28"/>
        </w:rPr>
        <w:t>Fibre</w:t>
      </w:r>
      <w:proofErr w:type="spellEnd"/>
      <w:r w:rsidRPr="005376CC">
        <w:rPr>
          <w:rFonts w:ascii="Times New Roman" w:hAnsi="Times New Roman"/>
          <w:color w:val="000000"/>
          <w:sz w:val="28"/>
          <w:szCs w:val="28"/>
        </w:rPr>
        <w:t xml:space="preserve"> </w:t>
      </w:r>
      <w:proofErr w:type="gramStart"/>
      <w:r w:rsidRPr="005376CC">
        <w:rPr>
          <w:rFonts w:ascii="Times New Roman" w:hAnsi="Times New Roman"/>
          <w:color w:val="000000"/>
          <w:sz w:val="28"/>
          <w:szCs w:val="28"/>
        </w:rPr>
        <w:t>and  Textile</w:t>
      </w:r>
      <w:proofErr w:type="gramEnd"/>
      <w:r w:rsidRPr="005376CC">
        <w:rPr>
          <w:rFonts w:ascii="Times New Roman" w:hAnsi="Times New Roman"/>
          <w:color w:val="000000"/>
          <w:sz w:val="28"/>
          <w:szCs w:val="28"/>
        </w:rPr>
        <w:t xml:space="preserve"> Research, September,  P .322.</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r w:rsidRPr="005376CC">
        <w:rPr>
          <w:rFonts w:ascii="Times New Roman" w:hAnsi="Times New Roman"/>
          <w:color w:val="000000"/>
          <w:sz w:val="28"/>
          <w:szCs w:val="28"/>
        </w:rPr>
        <w:lastRenderedPageBreak/>
        <w:t>Schatz, K., (2001).  International Dyer, June, P .17.</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Shanmugasundram</w:t>
      </w:r>
      <w:proofErr w:type="spellEnd"/>
      <w:r w:rsidRPr="005376CC">
        <w:rPr>
          <w:rFonts w:ascii="Times New Roman" w:hAnsi="Times New Roman"/>
          <w:color w:val="000000"/>
          <w:sz w:val="28"/>
          <w:szCs w:val="28"/>
        </w:rPr>
        <w:t>, L.</w:t>
      </w:r>
      <w:proofErr w:type="gramStart"/>
      <w:r w:rsidRPr="005376CC">
        <w:rPr>
          <w:rFonts w:ascii="Times New Roman" w:hAnsi="Times New Roman"/>
          <w:color w:val="000000"/>
          <w:sz w:val="28"/>
          <w:szCs w:val="28"/>
        </w:rPr>
        <w:t>,  (</w:t>
      </w:r>
      <w:proofErr w:type="gramEnd"/>
      <w:r w:rsidRPr="005376CC">
        <w:rPr>
          <w:rFonts w:ascii="Times New Roman" w:hAnsi="Times New Roman"/>
          <w:color w:val="000000"/>
          <w:sz w:val="28"/>
          <w:szCs w:val="28"/>
        </w:rPr>
        <w:t xml:space="preserve">2007). “Antimicrobial finish </w:t>
      </w:r>
      <w:proofErr w:type="gramStart"/>
      <w:r w:rsidRPr="005376CC">
        <w:rPr>
          <w:rFonts w:ascii="Times New Roman" w:hAnsi="Times New Roman"/>
          <w:color w:val="000000"/>
          <w:sz w:val="28"/>
          <w:szCs w:val="28"/>
        </w:rPr>
        <w:t>in  textiles</w:t>
      </w:r>
      <w:proofErr w:type="gramEnd"/>
      <w:r w:rsidRPr="005376CC">
        <w:rPr>
          <w:rFonts w:ascii="Times New Roman" w:hAnsi="Times New Roman"/>
          <w:color w:val="000000"/>
          <w:sz w:val="28"/>
          <w:szCs w:val="28"/>
        </w:rPr>
        <w:t>”, The  Indian Textile Journal, August, pp. 53,55,58.</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proofErr w:type="gramStart"/>
      <w:r w:rsidRPr="005376CC">
        <w:rPr>
          <w:rFonts w:ascii="Times New Roman" w:hAnsi="Times New Roman"/>
          <w:color w:val="000000"/>
          <w:sz w:val="28"/>
          <w:szCs w:val="28"/>
        </w:rPr>
        <w:t>Shukla</w:t>
      </w:r>
      <w:proofErr w:type="spellEnd"/>
      <w:r w:rsidRPr="005376CC">
        <w:rPr>
          <w:rFonts w:ascii="Times New Roman" w:hAnsi="Times New Roman"/>
          <w:color w:val="000000"/>
          <w:sz w:val="28"/>
          <w:szCs w:val="28"/>
        </w:rPr>
        <w:t xml:space="preserve"> ,</w:t>
      </w:r>
      <w:proofErr w:type="gramEnd"/>
      <w:r w:rsidRPr="005376CC">
        <w:rPr>
          <w:rFonts w:ascii="Times New Roman" w:hAnsi="Times New Roman"/>
          <w:color w:val="000000"/>
          <w:sz w:val="28"/>
          <w:szCs w:val="28"/>
        </w:rPr>
        <w:t xml:space="preserve"> S.R.  </w:t>
      </w:r>
      <w:proofErr w:type="gramStart"/>
      <w:r w:rsidRPr="005376CC">
        <w:rPr>
          <w:rFonts w:ascii="Times New Roman" w:hAnsi="Times New Roman"/>
          <w:color w:val="000000"/>
          <w:sz w:val="28"/>
          <w:szCs w:val="28"/>
        </w:rPr>
        <w:t>and</w:t>
      </w:r>
      <w:proofErr w:type="gramEnd"/>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Jawale</w:t>
      </w:r>
      <w:proofErr w:type="spellEnd"/>
      <w:r w:rsidRPr="005376CC">
        <w:rPr>
          <w:rFonts w:ascii="Times New Roman" w:hAnsi="Times New Roman"/>
          <w:color w:val="000000"/>
          <w:sz w:val="28"/>
          <w:szCs w:val="28"/>
        </w:rPr>
        <w:t>, L.K., (2007). “</w:t>
      </w:r>
      <w:proofErr w:type="spellStart"/>
      <w:r w:rsidRPr="005376CC">
        <w:rPr>
          <w:rFonts w:ascii="Times New Roman" w:hAnsi="Times New Roman"/>
          <w:color w:val="000000"/>
          <w:sz w:val="28"/>
          <w:szCs w:val="28"/>
        </w:rPr>
        <w:t>Chintin</w:t>
      </w:r>
      <w:proofErr w:type="spellEnd"/>
      <w:r w:rsidRPr="005376CC">
        <w:rPr>
          <w:rFonts w:ascii="Times New Roman" w:hAnsi="Times New Roman"/>
          <w:color w:val="000000"/>
          <w:sz w:val="28"/>
          <w:szCs w:val="28"/>
        </w:rPr>
        <w:t xml:space="preserve"> and </w:t>
      </w:r>
      <w:proofErr w:type="spellStart"/>
      <w:r w:rsidRPr="005376CC">
        <w:rPr>
          <w:rFonts w:ascii="Times New Roman" w:hAnsi="Times New Roman"/>
          <w:color w:val="000000"/>
          <w:sz w:val="28"/>
          <w:szCs w:val="28"/>
        </w:rPr>
        <w:t>Chitosan”</w:t>
      </w:r>
      <w:proofErr w:type="gramStart"/>
      <w:r w:rsidRPr="005376CC">
        <w:rPr>
          <w:rFonts w:ascii="Times New Roman" w:hAnsi="Times New Roman"/>
          <w:color w:val="000000"/>
          <w:sz w:val="28"/>
          <w:szCs w:val="28"/>
        </w:rPr>
        <w:t>,Asian</w:t>
      </w:r>
      <w:proofErr w:type="spellEnd"/>
      <w:proofErr w:type="gramEnd"/>
      <w:r w:rsidRPr="005376CC">
        <w:rPr>
          <w:rFonts w:ascii="Times New Roman" w:hAnsi="Times New Roman"/>
          <w:color w:val="000000"/>
          <w:sz w:val="28"/>
          <w:szCs w:val="28"/>
        </w:rPr>
        <w:t xml:space="preserve"> Dyer, June,  P. 65.</w:t>
      </w:r>
    </w:p>
    <w:p w:rsidR="00233061" w:rsidRPr="005376CC" w:rsidRDefault="00233061" w:rsidP="00233061">
      <w:pPr>
        <w:numPr>
          <w:ilvl w:val="0"/>
          <w:numId w:val="26"/>
        </w:numPr>
        <w:spacing w:after="0" w:line="360" w:lineRule="auto"/>
        <w:jc w:val="both"/>
        <w:rPr>
          <w:rFonts w:ascii="Times New Roman" w:hAnsi="Times New Roman"/>
          <w:sz w:val="28"/>
          <w:szCs w:val="28"/>
        </w:rPr>
      </w:pPr>
      <w:r w:rsidRPr="005376CC">
        <w:rPr>
          <w:rFonts w:ascii="Times New Roman" w:hAnsi="Times New Roman"/>
          <w:sz w:val="28"/>
          <w:szCs w:val="28"/>
        </w:rPr>
        <w:t xml:space="preserve">Siva, R. and Krishnamurthy, K.V. 2005. </w:t>
      </w:r>
      <w:proofErr w:type="spellStart"/>
      <w:r w:rsidRPr="005376CC">
        <w:rPr>
          <w:rFonts w:ascii="Times New Roman" w:hAnsi="Times New Roman"/>
          <w:sz w:val="28"/>
          <w:szCs w:val="28"/>
        </w:rPr>
        <w:t>Isozyme</w:t>
      </w:r>
      <w:proofErr w:type="spellEnd"/>
      <w:r w:rsidRPr="005376CC">
        <w:rPr>
          <w:rFonts w:ascii="Times New Roman" w:hAnsi="Times New Roman"/>
          <w:sz w:val="28"/>
          <w:szCs w:val="28"/>
        </w:rPr>
        <w:t xml:space="preserve"> diversity in </w:t>
      </w:r>
      <w:r w:rsidRPr="00A17DFA">
        <w:rPr>
          <w:rFonts w:ascii="Times New Roman" w:hAnsi="Times New Roman"/>
          <w:i/>
          <w:iCs/>
          <w:sz w:val="28"/>
          <w:szCs w:val="28"/>
        </w:rPr>
        <w:t xml:space="preserve">Cassia </w:t>
      </w:r>
      <w:proofErr w:type="spellStart"/>
      <w:r w:rsidRPr="00A17DFA">
        <w:rPr>
          <w:rFonts w:ascii="Times New Roman" w:hAnsi="Times New Roman"/>
          <w:i/>
          <w:iCs/>
          <w:sz w:val="28"/>
          <w:szCs w:val="28"/>
        </w:rPr>
        <w:t>Auriculata</w:t>
      </w:r>
      <w:proofErr w:type="spellEnd"/>
      <w:r w:rsidRPr="005376CC">
        <w:rPr>
          <w:rFonts w:ascii="Times New Roman" w:hAnsi="Times New Roman"/>
          <w:i/>
          <w:iCs/>
          <w:sz w:val="28"/>
          <w:szCs w:val="28"/>
        </w:rPr>
        <w:t xml:space="preserve"> L,</w:t>
      </w:r>
      <w:r w:rsidRPr="005376CC">
        <w:rPr>
          <w:rFonts w:ascii="Times New Roman" w:hAnsi="Times New Roman"/>
          <w:sz w:val="28"/>
          <w:szCs w:val="28"/>
        </w:rPr>
        <w:t xml:space="preserve"> </w:t>
      </w:r>
      <w:r w:rsidRPr="005376CC">
        <w:rPr>
          <w:rFonts w:ascii="Times New Roman" w:hAnsi="Times New Roman"/>
          <w:i/>
          <w:sz w:val="28"/>
          <w:szCs w:val="28"/>
        </w:rPr>
        <w:t>African J of</w:t>
      </w:r>
      <w:r w:rsidRPr="005376CC">
        <w:rPr>
          <w:rFonts w:ascii="Times New Roman" w:hAnsi="Times New Roman"/>
          <w:sz w:val="28"/>
          <w:szCs w:val="28"/>
        </w:rPr>
        <w:t xml:space="preserve"> </w:t>
      </w:r>
      <w:proofErr w:type="gramStart"/>
      <w:r w:rsidRPr="005376CC">
        <w:rPr>
          <w:rFonts w:ascii="Times New Roman" w:hAnsi="Times New Roman"/>
          <w:i/>
          <w:sz w:val="28"/>
          <w:szCs w:val="28"/>
        </w:rPr>
        <w:t>Biotechnology  4</w:t>
      </w:r>
      <w:proofErr w:type="gramEnd"/>
      <w:r w:rsidRPr="005376CC">
        <w:rPr>
          <w:rFonts w:ascii="Times New Roman" w:hAnsi="Times New Roman"/>
          <w:sz w:val="28"/>
          <w:szCs w:val="28"/>
        </w:rPr>
        <w:t>: 772-775.</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Sivaramakrishnan</w:t>
      </w:r>
      <w:proofErr w:type="spellEnd"/>
      <w:r w:rsidRPr="005376CC">
        <w:rPr>
          <w:rFonts w:ascii="Times New Roman" w:hAnsi="Times New Roman"/>
          <w:color w:val="000000"/>
          <w:sz w:val="28"/>
          <w:szCs w:val="28"/>
        </w:rPr>
        <w:t>, C.N.</w:t>
      </w:r>
      <w:proofErr w:type="gramStart"/>
      <w:r w:rsidRPr="005376CC">
        <w:rPr>
          <w:rFonts w:ascii="Times New Roman" w:hAnsi="Times New Roman"/>
          <w:color w:val="000000"/>
          <w:sz w:val="28"/>
          <w:szCs w:val="28"/>
        </w:rPr>
        <w:t>,  (</w:t>
      </w:r>
      <w:proofErr w:type="gramEnd"/>
      <w:r w:rsidRPr="005376CC">
        <w:rPr>
          <w:rFonts w:ascii="Times New Roman" w:hAnsi="Times New Roman"/>
          <w:color w:val="000000"/>
          <w:sz w:val="28"/>
          <w:szCs w:val="28"/>
        </w:rPr>
        <w:t xml:space="preserve">2007).  “Insights into specialty chemicals”, </w:t>
      </w:r>
      <w:proofErr w:type="spellStart"/>
      <w:r w:rsidRPr="005376CC">
        <w:rPr>
          <w:rFonts w:ascii="Times New Roman" w:hAnsi="Times New Roman"/>
          <w:color w:val="000000"/>
          <w:sz w:val="28"/>
          <w:szCs w:val="28"/>
        </w:rPr>
        <w:t>Colorage</w:t>
      </w:r>
      <w:proofErr w:type="spellEnd"/>
      <w:r w:rsidRPr="005376CC">
        <w:rPr>
          <w:rFonts w:ascii="Times New Roman" w:hAnsi="Times New Roman"/>
          <w:color w:val="000000"/>
          <w:sz w:val="28"/>
          <w:szCs w:val="28"/>
        </w:rPr>
        <w:t>, September, volume. LIV, NO. 9,pp.50,52</w:t>
      </w:r>
    </w:p>
    <w:p w:rsidR="00233061" w:rsidRPr="005376CC" w:rsidRDefault="00233061" w:rsidP="00233061">
      <w:pPr>
        <w:numPr>
          <w:ilvl w:val="0"/>
          <w:numId w:val="26"/>
        </w:numPr>
        <w:spacing w:after="0" w:line="360" w:lineRule="auto"/>
        <w:jc w:val="both"/>
        <w:rPr>
          <w:rFonts w:ascii="Times New Roman" w:hAnsi="Times New Roman"/>
          <w:sz w:val="28"/>
          <w:szCs w:val="28"/>
        </w:rPr>
      </w:pPr>
      <w:proofErr w:type="spellStart"/>
      <w:r w:rsidRPr="005376CC">
        <w:rPr>
          <w:rFonts w:ascii="Times New Roman" w:hAnsi="Times New Roman"/>
          <w:sz w:val="28"/>
          <w:szCs w:val="28"/>
        </w:rPr>
        <w:t>Soetan</w:t>
      </w:r>
      <w:proofErr w:type="spellEnd"/>
      <w:r w:rsidRPr="005376CC">
        <w:rPr>
          <w:rFonts w:ascii="Times New Roman" w:hAnsi="Times New Roman"/>
          <w:sz w:val="28"/>
          <w:szCs w:val="28"/>
        </w:rPr>
        <w:t xml:space="preserve">, K.O., </w:t>
      </w:r>
      <w:proofErr w:type="spellStart"/>
      <w:r w:rsidRPr="005376CC">
        <w:rPr>
          <w:rFonts w:ascii="Times New Roman" w:hAnsi="Times New Roman"/>
          <w:sz w:val="28"/>
          <w:szCs w:val="28"/>
        </w:rPr>
        <w:t>Oyekunle</w:t>
      </w:r>
      <w:proofErr w:type="spellEnd"/>
      <w:r w:rsidRPr="005376CC">
        <w:rPr>
          <w:rFonts w:ascii="Times New Roman" w:hAnsi="Times New Roman"/>
          <w:sz w:val="28"/>
          <w:szCs w:val="28"/>
        </w:rPr>
        <w:t xml:space="preserve">, M.A., </w:t>
      </w:r>
      <w:proofErr w:type="spellStart"/>
      <w:r w:rsidRPr="005376CC">
        <w:rPr>
          <w:rFonts w:ascii="Times New Roman" w:hAnsi="Times New Roman"/>
          <w:sz w:val="28"/>
          <w:szCs w:val="28"/>
        </w:rPr>
        <w:t>Aiyelaagbe</w:t>
      </w:r>
      <w:proofErr w:type="spellEnd"/>
      <w:r w:rsidRPr="005376CC">
        <w:rPr>
          <w:rFonts w:ascii="Times New Roman" w:hAnsi="Times New Roman"/>
          <w:sz w:val="28"/>
          <w:szCs w:val="28"/>
        </w:rPr>
        <w:t xml:space="preserve">, O.O. and </w:t>
      </w:r>
      <w:proofErr w:type="spellStart"/>
      <w:r w:rsidRPr="005376CC">
        <w:rPr>
          <w:rFonts w:ascii="Times New Roman" w:hAnsi="Times New Roman"/>
          <w:sz w:val="28"/>
          <w:szCs w:val="28"/>
        </w:rPr>
        <w:t>Fafunso</w:t>
      </w:r>
      <w:proofErr w:type="spellEnd"/>
      <w:r w:rsidRPr="005376CC">
        <w:rPr>
          <w:rFonts w:ascii="Times New Roman" w:hAnsi="Times New Roman"/>
          <w:sz w:val="28"/>
          <w:szCs w:val="28"/>
        </w:rPr>
        <w:t xml:space="preserve">, M.A. 2006. Evaluation of the antimicrobial activity of </w:t>
      </w:r>
      <w:proofErr w:type="spellStart"/>
      <w:r w:rsidRPr="005376CC">
        <w:rPr>
          <w:rFonts w:ascii="Times New Roman" w:hAnsi="Times New Roman"/>
          <w:sz w:val="28"/>
          <w:szCs w:val="28"/>
        </w:rPr>
        <w:t>saponins</w:t>
      </w:r>
      <w:proofErr w:type="spellEnd"/>
      <w:r w:rsidRPr="005376CC">
        <w:rPr>
          <w:rFonts w:ascii="Times New Roman" w:hAnsi="Times New Roman"/>
          <w:sz w:val="28"/>
          <w:szCs w:val="28"/>
        </w:rPr>
        <w:t xml:space="preserve"> extract of Sorghum </w:t>
      </w:r>
      <w:proofErr w:type="spellStart"/>
      <w:r w:rsidRPr="005376CC">
        <w:rPr>
          <w:rFonts w:ascii="Times New Roman" w:hAnsi="Times New Roman"/>
          <w:sz w:val="28"/>
          <w:szCs w:val="28"/>
        </w:rPr>
        <w:t>bicolour</w:t>
      </w:r>
      <w:proofErr w:type="spellEnd"/>
      <w:r w:rsidRPr="005376CC">
        <w:rPr>
          <w:rFonts w:ascii="Times New Roman" w:hAnsi="Times New Roman"/>
          <w:sz w:val="28"/>
          <w:szCs w:val="28"/>
        </w:rPr>
        <w:t xml:space="preserve"> L. </w:t>
      </w:r>
      <w:proofErr w:type="spellStart"/>
      <w:r w:rsidRPr="005376CC">
        <w:rPr>
          <w:rFonts w:ascii="Times New Roman" w:hAnsi="Times New Roman"/>
          <w:sz w:val="28"/>
          <w:szCs w:val="28"/>
        </w:rPr>
        <w:t>Moench</w:t>
      </w:r>
      <w:proofErr w:type="spellEnd"/>
      <w:r w:rsidRPr="005376CC">
        <w:rPr>
          <w:rFonts w:ascii="Times New Roman" w:hAnsi="Times New Roman"/>
          <w:sz w:val="28"/>
          <w:szCs w:val="28"/>
        </w:rPr>
        <w:t xml:space="preserve">, </w:t>
      </w:r>
      <w:r w:rsidRPr="005376CC">
        <w:rPr>
          <w:rFonts w:ascii="Times New Roman" w:hAnsi="Times New Roman"/>
          <w:i/>
          <w:sz w:val="28"/>
          <w:szCs w:val="28"/>
        </w:rPr>
        <w:t>African J</w:t>
      </w:r>
      <w:r w:rsidRPr="005376CC">
        <w:rPr>
          <w:rFonts w:ascii="Times New Roman" w:hAnsi="Times New Roman"/>
          <w:sz w:val="28"/>
          <w:szCs w:val="28"/>
        </w:rPr>
        <w:t xml:space="preserve"> </w:t>
      </w:r>
      <w:r w:rsidRPr="005376CC">
        <w:rPr>
          <w:rFonts w:ascii="Times New Roman" w:hAnsi="Times New Roman"/>
          <w:i/>
          <w:sz w:val="28"/>
          <w:szCs w:val="28"/>
        </w:rPr>
        <w:t>Biotechnology 5</w:t>
      </w:r>
      <w:r w:rsidRPr="005376CC">
        <w:rPr>
          <w:rFonts w:ascii="Times New Roman" w:hAnsi="Times New Roman"/>
          <w:sz w:val="28"/>
          <w:szCs w:val="28"/>
        </w:rPr>
        <w:t>: 2405-2407.</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Teli</w:t>
      </w:r>
      <w:proofErr w:type="spellEnd"/>
      <w:r w:rsidRPr="005376CC">
        <w:rPr>
          <w:rFonts w:ascii="Times New Roman" w:hAnsi="Times New Roman"/>
          <w:color w:val="000000"/>
          <w:sz w:val="28"/>
          <w:szCs w:val="28"/>
        </w:rPr>
        <w:t xml:space="preserve">, </w:t>
      </w:r>
      <w:proofErr w:type="gramStart"/>
      <w:r w:rsidRPr="005376CC">
        <w:rPr>
          <w:rFonts w:ascii="Times New Roman" w:hAnsi="Times New Roman"/>
          <w:color w:val="000000"/>
          <w:sz w:val="28"/>
          <w:szCs w:val="28"/>
        </w:rPr>
        <w:t>M.D. ,</w:t>
      </w:r>
      <w:proofErr w:type="spellStart"/>
      <w:r w:rsidRPr="005376CC">
        <w:rPr>
          <w:rFonts w:ascii="Times New Roman" w:hAnsi="Times New Roman"/>
          <w:color w:val="000000"/>
          <w:sz w:val="28"/>
          <w:szCs w:val="28"/>
        </w:rPr>
        <w:t>Adivarekar</w:t>
      </w:r>
      <w:proofErr w:type="spellEnd"/>
      <w:proofErr w:type="gramEnd"/>
      <w:r w:rsidRPr="005376CC">
        <w:rPr>
          <w:rFonts w:ascii="Times New Roman" w:hAnsi="Times New Roman"/>
          <w:color w:val="000000"/>
          <w:sz w:val="28"/>
          <w:szCs w:val="28"/>
        </w:rPr>
        <w:t xml:space="preserve">, R. V. and </w:t>
      </w:r>
      <w:proofErr w:type="spellStart"/>
      <w:r w:rsidRPr="005376CC">
        <w:rPr>
          <w:rFonts w:ascii="Times New Roman" w:hAnsi="Times New Roman"/>
          <w:color w:val="000000"/>
          <w:sz w:val="28"/>
          <w:szCs w:val="28"/>
        </w:rPr>
        <w:t>Pardesh</w:t>
      </w:r>
      <w:proofErr w:type="spellEnd"/>
      <w:r w:rsidRPr="005376CC">
        <w:rPr>
          <w:rFonts w:ascii="Times New Roman" w:hAnsi="Times New Roman"/>
          <w:color w:val="000000"/>
          <w:sz w:val="28"/>
          <w:szCs w:val="28"/>
        </w:rPr>
        <w:t xml:space="preserve">,   P.D.,   (2002).  Journal of   </w:t>
      </w:r>
      <w:proofErr w:type="gramStart"/>
      <w:r w:rsidRPr="005376CC">
        <w:rPr>
          <w:rFonts w:ascii="Times New Roman" w:hAnsi="Times New Roman"/>
          <w:color w:val="000000"/>
          <w:sz w:val="28"/>
          <w:szCs w:val="28"/>
        </w:rPr>
        <w:t>Textile  Association</w:t>
      </w:r>
      <w:proofErr w:type="gramEnd"/>
      <w:r w:rsidRPr="005376CC">
        <w:rPr>
          <w:rFonts w:ascii="Times New Roman" w:hAnsi="Times New Roman"/>
          <w:color w:val="000000"/>
          <w:sz w:val="28"/>
          <w:szCs w:val="28"/>
        </w:rPr>
        <w:t xml:space="preserve"> , Vol.  63</w:t>
      </w:r>
      <w:proofErr w:type="gramStart"/>
      <w:r w:rsidRPr="005376CC">
        <w:rPr>
          <w:rFonts w:ascii="Times New Roman" w:hAnsi="Times New Roman"/>
          <w:color w:val="000000"/>
          <w:sz w:val="28"/>
          <w:szCs w:val="28"/>
        </w:rPr>
        <w:t>,  No</w:t>
      </w:r>
      <w:proofErr w:type="gramEnd"/>
      <w:r w:rsidRPr="005376CC">
        <w:rPr>
          <w:rFonts w:ascii="Times New Roman" w:hAnsi="Times New Roman"/>
          <w:color w:val="000000"/>
          <w:sz w:val="28"/>
          <w:szCs w:val="28"/>
        </w:rPr>
        <w:t>. 4, November-December, P.  167.</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Teli</w:t>
      </w:r>
      <w:proofErr w:type="spellEnd"/>
      <w:r w:rsidRPr="005376CC">
        <w:rPr>
          <w:rFonts w:ascii="Times New Roman" w:hAnsi="Times New Roman"/>
          <w:color w:val="000000"/>
          <w:sz w:val="28"/>
          <w:szCs w:val="28"/>
        </w:rPr>
        <w:t xml:space="preserve">, M.D., </w:t>
      </w:r>
      <w:proofErr w:type="spellStart"/>
      <w:r w:rsidRPr="005376CC">
        <w:rPr>
          <w:rFonts w:ascii="Times New Roman" w:hAnsi="Times New Roman"/>
          <w:color w:val="000000"/>
          <w:sz w:val="28"/>
          <w:szCs w:val="28"/>
        </w:rPr>
        <w:t>Prabhu</w:t>
      </w:r>
      <w:proofErr w:type="spellEnd"/>
      <w:r w:rsidRPr="005376CC">
        <w:rPr>
          <w:rFonts w:ascii="Times New Roman" w:hAnsi="Times New Roman"/>
          <w:color w:val="000000"/>
          <w:sz w:val="28"/>
          <w:szCs w:val="28"/>
        </w:rPr>
        <w:t xml:space="preserve">, K.H. and </w:t>
      </w:r>
      <w:proofErr w:type="spellStart"/>
      <w:r w:rsidRPr="005376CC">
        <w:rPr>
          <w:rFonts w:ascii="Times New Roman" w:hAnsi="Times New Roman"/>
          <w:color w:val="000000"/>
          <w:sz w:val="28"/>
          <w:szCs w:val="28"/>
        </w:rPr>
        <w:t>Psita</w:t>
      </w:r>
      <w:proofErr w:type="spellEnd"/>
      <w:r w:rsidRPr="005376CC">
        <w:rPr>
          <w:rFonts w:ascii="Times New Roman" w:hAnsi="Times New Roman"/>
          <w:color w:val="000000"/>
          <w:sz w:val="28"/>
          <w:szCs w:val="28"/>
        </w:rPr>
        <w:t xml:space="preserve">, (2006), “Acid </w:t>
      </w:r>
      <w:proofErr w:type="gramStart"/>
      <w:r w:rsidRPr="005376CC">
        <w:rPr>
          <w:rFonts w:ascii="Times New Roman" w:hAnsi="Times New Roman"/>
          <w:color w:val="000000"/>
          <w:sz w:val="28"/>
          <w:szCs w:val="28"/>
        </w:rPr>
        <w:t>dyes  and</w:t>
      </w:r>
      <w:proofErr w:type="gramEnd"/>
      <w:r w:rsidRPr="005376CC">
        <w:rPr>
          <w:rFonts w:ascii="Times New Roman" w:hAnsi="Times New Roman"/>
          <w:color w:val="000000"/>
          <w:sz w:val="28"/>
          <w:szCs w:val="28"/>
        </w:rPr>
        <w:t xml:space="preserve"> their antimicrobial effects on polyamide fabric”, Asian Dyes December, P. 30.</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Thilagavathi</w:t>
      </w:r>
      <w:proofErr w:type="spellEnd"/>
      <w:r w:rsidRPr="005376CC">
        <w:rPr>
          <w:rFonts w:ascii="Times New Roman" w:hAnsi="Times New Roman"/>
          <w:color w:val="000000"/>
          <w:sz w:val="28"/>
          <w:szCs w:val="28"/>
        </w:rPr>
        <w:t xml:space="preserve">, G., </w:t>
      </w:r>
      <w:proofErr w:type="spellStart"/>
      <w:r w:rsidRPr="005376CC">
        <w:rPr>
          <w:rFonts w:ascii="Times New Roman" w:hAnsi="Times New Roman"/>
          <w:color w:val="000000"/>
          <w:sz w:val="28"/>
          <w:szCs w:val="28"/>
        </w:rPr>
        <w:t>Rajendra</w:t>
      </w:r>
      <w:proofErr w:type="spellEnd"/>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kumar</w:t>
      </w:r>
      <w:proofErr w:type="spellEnd"/>
      <w:r w:rsidRPr="005376CC">
        <w:rPr>
          <w:rFonts w:ascii="Times New Roman" w:hAnsi="Times New Roman"/>
          <w:color w:val="000000"/>
          <w:sz w:val="28"/>
          <w:szCs w:val="28"/>
        </w:rPr>
        <w:t xml:space="preserve">, K. and </w:t>
      </w:r>
      <w:proofErr w:type="spellStart"/>
      <w:proofErr w:type="gramStart"/>
      <w:r w:rsidRPr="005376CC">
        <w:rPr>
          <w:rFonts w:ascii="Times New Roman" w:hAnsi="Times New Roman"/>
          <w:color w:val="000000"/>
          <w:sz w:val="28"/>
          <w:szCs w:val="28"/>
        </w:rPr>
        <w:t>Rajendran</w:t>
      </w:r>
      <w:proofErr w:type="spellEnd"/>
      <w:r w:rsidRPr="005376CC">
        <w:rPr>
          <w:rFonts w:ascii="Times New Roman" w:hAnsi="Times New Roman"/>
          <w:color w:val="000000"/>
          <w:sz w:val="28"/>
          <w:szCs w:val="28"/>
        </w:rPr>
        <w:t xml:space="preserve"> ,</w:t>
      </w:r>
      <w:proofErr w:type="gramEnd"/>
      <w:r w:rsidRPr="005376CC">
        <w:rPr>
          <w:rFonts w:ascii="Times New Roman" w:hAnsi="Times New Roman"/>
          <w:color w:val="000000"/>
          <w:sz w:val="28"/>
          <w:szCs w:val="28"/>
        </w:rPr>
        <w:t xml:space="preserve"> R., (2004). “Development of eco – friendly antimicrobial textile finishes using herbs”, Indian Journal of </w:t>
      </w:r>
      <w:proofErr w:type="spellStart"/>
      <w:r w:rsidRPr="005376CC">
        <w:rPr>
          <w:rFonts w:ascii="Times New Roman" w:hAnsi="Times New Roman"/>
          <w:color w:val="000000"/>
          <w:sz w:val="28"/>
          <w:szCs w:val="28"/>
        </w:rPr>
        <w:t>fibre</w:t>
      </w:r>
      <w:proofErr w:type="spellEnd"/>
      <w:r w:rsidRPr="005376CC">
        <w:rPr>
          <w:rFonts w:ascii="Times New Roman" w:hAnsi="Times New Roman"/>
          <w:color w:val="000000"/>
          <w:sz w:val="28"/>
          <w:szCs w:val="28"/>
        </w:rPr>
        <w:t xml:space="preserve"> and textile research, vol. 30, December, p.431.</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r w:rsidRPr="005376CC">
        <w:rPr>
          <w:rFonts w:ascii="Times New Roman" w:hAnsi="Times New Roman"/>
          <w:color w:val="000000"/>
          <w:sz w:val="28"/>
          <w:szCs w:val="28"/>
        </w:rPr>
        <w:t xml:space="preserve">Tone, S.P., John Wiley and Sons, (2005). ”Introduction to bacteria”, </w:t>
      </w:r>
      <w:proofErr w:type="spellStart"/>
      <w:r w:rsidRPr="005376CC">
        <w:rPr>
          <w:rFonts w:ascii="Times New Roman" w:hAnsi="Times New Roman"/>
          <w:color w:val="000000"/>
          <w:sz w:val="28"/>
          <w:szCs w:val="28"/>
        </w:rPr>
        <w:t>Colourage</w:t>
      </w:r>
      <w:proofErr w:type="spellEnd"/>
      <w:r w:rsidRPr="005376CC">
        <w:rPr>
          <w:rFonts w:ascii="Times New Roman" w:hAnsi="Times New Roman"/>
          <w:color w:val="000000"/>
          <w:sz w:val="28"/>
          <w:szCs w:val="28"/>
        </w:rPr>
        <w:t>, June, P.80.</w:t>
      </w:r>
    </w:p>
    <w:p w:rsidR="00233061" w:rsidRPr="005376CC" w:rsidRDefault="00233061" w:rsidP="00233061">
      <w:pPr>
        <w:numPr>
          <w:ilvl w:val="0"/>
          <w:numId w:val="26"/>
        </w:numPr>
        <w:spacing w:after="0" w:line="360" w:lineRule="auto"/>
        <w:jc w:val="both"/>
        <w:rPr>
          <w:rFonts w:ascii="Times New Roman" w:hAnsi="Times New Roman"/>
          <w:sz w:val="28"/>
          <w:szCs w:val="28"/>
        </w:rPr>
      </w:pPr>
      <w:r w:rsidRPr="005376CC">
        <w:rPr>
          <w:rFonts w:ascii="Times New Roman" w:hAnsi="Times New Roman"/>
          <w:sz w:val="28"/>
          <w:szCs w:val="28"/>
        </w:rPr>
        <w:lastRenderedPageBreak/>
        <w:t xml:space="preserve">Tsuchiya, H., Sato, M., Miyazaki, T., Fujiwara, S., </w:t>
      </w:r>
      <w:proofErr w:type="spellStart"/>
      <w:r w:rsidRPr="005376CC">
        <w:rPr>
          <w:rFonts w:ascii="Times New Roman" w:hAnsi="Times New Roman"/>
          <w:sz w:val="28"/>
          <w:szCs w:val="28"/>
        </w:rPr>
        <w:t>Tanigaki</w:t>
      </w:r>
      <w:proofErr w:type="spellEnd"/>
      <w:r w:rsidRPr="005376CC">
        <w:rPr>
          <w:rFonts w:ascii="Times New Roman" w:hAnsi="Times New Roman"/>
          <w:sz w:val="28"/>
          <w:szCs w:val="28"/>
        </w:rPr>
        <w:t xml:space="preserve">, S., </w:t>
      </w:r>
      <w:proofErr w:type="spellStart"/>
      <w:r w:rsidRPr="005376CC">
        <w:rPr>
          <w:rFonts w:ascii="Times New Roman" w:hAnsi="Times New Roman"/>
          <w:sz w:val="28"/>
          <w:szCs w:val="28"/>
        </w:rPr>
        <w:t>Ohyama</w:t>
      </w:r>
      <w:proofErr w:type="spellEnd"/>
      <w:r w:rsidRPr="005376CC">
        <w:rPr>
          <w:rFonts w:ascii="Times New Roman" w:hAnsi="Times New Roman"/>
          <w:sz w:val="28"/>
          <w:szCs w:val="28"/>
        </w:rPr>
        <w:t xml:space="preserve">, M., Tanaka, T. and </w:t>
      </w:r>
      <w:proofErr w:type="spellStart"/>
      <w:r w:rsidRPr="005376CC">
        <w:rPr>
          <w:rFonts w:ascii="Times New Roman" w:hAnsi="Times New Roman"/>
          <w:sz w:val="28"/>
          <w:szCs w:val="28"/>
        </w:rPr>
        <w:t>Iinuma</w:t>
      </w:r>
      <w:proofErr w:type="spellEnd"/>
      <w:r w:rsidRPr="005376CC">
        <w:rPr>
          <w:rFonts w:ascii="Times New Roman" w:hAnsi="Times New Roman"/>
          <w:sz w:val="28"/>
          <w:szCs w:val="28"/>
        </w:rPr>
        <w:t xml:space="preserve">, M. 1996. Comparative study on the antibacterial activity of </w:t>
      </w:r>
      <w:proofErr w:type="spellStart"/>
      <w:r w:rsidRPr="005376CC">
        <w:rPr>
          <w:rFonts w:ascii="Times New Roman" w:hAnsi="Times New Roman"/>
          <w:sz w:val="28"/>
          <w:szCs w:val="28"/>
        </w:rPr>
        <w:t>phytochemical</w:t>
      </w:r>
      <w:proofErr w:type="spellEnd"/>
      <w:r w:rsidRPr="005376CC">
        <w:rPr>
          <w:rFonts w:ascii="Times New Roman" w:hAnsi="Times New Roman"/>
          <w:sz w:val="28"/>
          <w:szCs w:val="28"/>
        </w:rPr>
        <w:t xml:space="preserve"> flavones against </w:t>
      </w:r>
      <w:proofErr w:type="spellStart"/>
      <w:r w:rsidRPr="005376CC">
        <w:rPr>
          <w:rFonts w:ascii="Times New Roman" w:hAnsi="Times New Roman"/>
          <w:sz w:val="28"/>
          <w:szCs w:val="28"/>
        </w:rPr>
        <w:t>methicillin</w:t>
      </w:r>
      <w:proofErr w:type="spellEnd"/>
      <w:r w:rsidRPr="005376CC">
        <w:rPr>
          <w:rFonts w:ascii="Times New Roman" w:hAnsi="Times New Roman"/>
          <w:sz w:val="28"/>
          <w:szCs w:val="28"/>
        </w:rPr>
        <w:t xml:space="preserve">-resistant </w:t>
      </w:r>
      <w:r w:rsidRPr="005376CC">
        <w:rPr>
          <w:rFonts w:ascii="Times New Roman" w:hAnsi="Times New Roman"/>
          <w:i/>
          <w:iCs/>
          <w:sz w:val="28"/>
          <w:szCs w:val="28"/>
        </w:rPr>
        <w:t xml:space="preserve">Staphylococcus </w:t>
      </w:r>
      <w:proofErr w:type="spellStart"/>
      <w:r w:rsidRPr="005376CC">
        <w:rPr>
          <w:rFonts w:ascii="Times New Roman" w:hAnsi="Times New Roman"/>
          <w:i/>
          <w:iCs/>
          <w:sz w:val="28"/>
          <w:szCs w:val="28"/>
        </w:rPr>
        <w:t>aureus</w:t>
      </w:r>
      <w:proofErr w:type="spellEnd"/>
      <w:r w:rsidRPr="005376CC">
        <w:rPr>
          <w:rFonts w:ascii="Times New Roman" w:hAnsi="Times New Roman"/>
          <w:i/>
          <w:iCs/>
          <w:sz w:val="28"/>
          <w:szCs w:val="28"/>
        </w:rPr>
        <w:t>,</w:t>
      </w:r>
      <w:r w:rsidRPr="005376CC">
        <w:rPr>
          <w:rFonts w:ascii="Times New Roman" w:hAnsi="Times New Roman"/>
          <w:sz w:val="28"/>
          <w:szCs w:val="28"/>
        </w:rPr>
        <w:t xml:space="preserve"> </w:t>
      </w:r>
      <w:r w:rsidRPr="005376CC">
        <w:rPr>
          <w:rFonts w:ascii="Times New Roman" w:hAnsi="Times New Roman"/>
          <w:i/>
          <w:sz w:val="28"/>
          <w:szCs w:val="28"/>
        </w:rPr>
        <w:t xml:space="preserve">J of </w:t>
      </w:r>
      <w:proofErr w:type="spellStart"/>
      <w:r w:rsidRPr="005376CC">
        <w:rPr>
          <w:rFonts w:ascii="Times New Roman" w:hAnsi="Times New Roman"/>
          <w:i/>
          <w:sz w:val="28"/>
          <w:szCs w:val="28"/>
        </w:rPr>
        <w:t>Ethanopharmacology</w:t>
      </w:r>
      <w:proofErr w:type="spellEnd"/>
      <w:r w:rsidRPr="005376CC">
        <w:rPr>
          <w:rFonts w:ascii="Times New Roman" w:hAnsi="Times New Roman"/>
          <w:i/>
          <w:sz w:val="28"/>
          <w:szCs w:val="28"/>
        </w:rPr>
        <w:t xml:space="preserve"> 50</w:t>
      </w:r>
      <w:r w:rsidRPr="005376CC">
        <w:rPr>
          <w:rFonts w:ascii="Times New Roman" w:hAnsi="Times New Roman"/>
          <w:sz w:val="28"/>
          <w:szCs w:val="28"/>
        </w:rPr>
        <w:t>: 27-34.</w:t>
      </w:r>
    </w:p>
    <w:p w:rsidR="00233061" w:rsidRPr="005376CC" w:rsidRDefault="00233061" w:rsidP="00233061">
      <w:pPr>
        <w:numPr>
          <w:ilvl w:val="0"/>
          <w:numId w:val="26"/>
        </w:numPr>
        <w:spacing w:after="0" w:line="360" w:lineRule="auto"/>
        <w:jc w:val="both"/>
        <w:rPr>
          <w:rFonts w:ascii="Times New Roman" w:hAnsi="Times New Roman"/>
          <w:sz w:val="28"/>
          <w:szCs w:val="28"/>
        </w:rPr>
      </w:pPr>
      <w:proofErr w:type="spellStart"/>
      <w:r w:rsidRPr="005376CC">
        <w:rPr>
          <w:rFonts w:ascii="Times New Roman" w:hAnsi="Times New Roman"/>
          <w:sz w:val="28"/>
          <w:szCs w:val="28"/>
        </w:rPr>
        <w:t>Umadevi</w:t>
      </w:r>
      <w:proofErr w:type="spellEnd"/>
      <w:r w:rsidRPr="005376CC">
        <w:rPr>
          <w:rFonts w:ascii="Times New Roman" w:hAnsi="Times New Roman"/>
          <w:sz w:val="28"/>
          <w:szCs w:val="28"/>
        </w:rPr>
        <w:t xml:space="preserve">, P., </w:t>
      </w:r>
      <w:proofErr w:type="spellStart"/>
      <w:r w:rsidRPr="005376CC">
        <w:rPr>
          <w:rFonts w:ascii="Times New Roman" w:hAnsi="Times New Roman"/>
          <w:sz w:val="28"/>
          <w:szCs w:val="28"/>
        </w:rPr>
        <w:t>Selvi</w:t>
      </w:r>
      <w:proofErr w:type="spellEnd"/>
      <w:r w:rsidRPr="005376CC">
        <w:rPr>
          <w:rFonts w:ascii="Times New Roman" w:hAnsi="Times New Roman"/>
          <w:sz w:val="28"/>
          <w:szCs w:val="28"/>
        </w:rPr>
        <w:t xml:space="preserve">, S., </w:t>
      </w:r>
      <w:proofErr w:type="spellStart"/>
      <w:r w:rsidRPr="005376CC">
        <w:rPr>
          <w:rFonts w:ascii="Times New Roman" w:hAnsi="Times New Roman"/>
          <w:sz w:val="28"/>
          <w:szCs w:val="28"/>
        </w:rPr>
        <w:t>Suja</w:t>
      </w:r>
      <w:proofErr w:type="spellEnd"/>
      <w:r w:rsidRPr="005376CC">
        <w:rPr>
          <w:rFonts w:ascii="Times New Roman" w:hAnsi="Times New Roman"/>
          <w:sz w:val="28"/>
          <w:szCs w:val="28"/>
        </w:rPr>
        <w:t xml:space="preserve">, S., </w:t>
      </w:r>
      <w:proofErr w:type="spellStart"/>
      <w:r w:rsidRPr="005376CC">
        <w:rPr>
          <w:rFonts w:ascii="Times New Roman" w:hAnsi="Times New Roman"/>
          <w:sz w:val="28"/>
          <w:szCs w:val="28"/>
        </w:rPr>
        <w:t>Selvam</w:t>
      </w:r>
      <w:proofErr w:type="spellEnd"/>
      <w:r w:rsidRPr="005376CC">
        <w:rPr>
          <w:rFonts w:ascii="Times New Roman" w:hAnsi="Times New Roman"/>
          <w:sz w:val="28"/>
          <w:szCs w:val="28"/>
        </w:rPr>
        <w:t xml:space="preserve">, K. </w:t>
      </w:r>
      <w:proofErr w:type="gramStart"/>
      <w:r w:rsidRPr="005376CC">
        <w:rPr>
          <w:rFonts w:ascii="Times New Roman" w:hAnsi="Times New Roman"/>
          <w:sz w:val="28"/>
          <w:szCs w:val="28"/>
        </w:rPr>
        <w:t xml:space="preserve">and  </w:t>
      </w:r>
      <w:proofErr w:type="spellStart"/>
      <w:r w:rsidRPr="005376CC">
        <w:rPr>
          <w:rFonts w:ascii="Times New Roman" w:hAnsi="Times New Roman"/>
          <w:sz w:val="28"/>
          <w:szCs w:val="28"/>
        </w:rPr>
        <w:t>Chinnaswamy</w:t>
      </w:r>
      <w:proofErr w:type="spellEnd"/>
      <w:proofErr w:type="gramEnd"/>
      <w:r w:rsidRPr="005376CC">
        <w:rPr>
          <w:rFonts w:ascii="Times New Roman" w:hAnsi="Times New Roman"/>
          <w:sz w:val="28"/>
          <w:szCs w:val="28"/>
        </w:rPr>
        <w:t xml:space="preserve">, P. 2006. </w:t>
      </w:r>
      <w:proofErr w:type="spellStart"/>
      <w:r w:rsidRPr="005376CC">
        <w:rPr>
          <w:rFonts w:ascii="Times New Roman" w:hAnsi="Times New Roman"/>
          <w:sz w:val="28"/>
          <w:szCs w:val="28"/>
        </w:rPr>
        <w:t>Antidiabetic</w:t>
      </w:r>
      <w:proofErr w:type="spellEnd"/>
      <w:r w:rsidRPr="005376CC">
        <w:rPr>
          <w:rFonts w:ascii="Times New Roman" w:hAnsi="Times New Roman"/>
          <w:sz w:val="28"/>
          <w:szCs w:val="28"/>
        </w:rPr>
        <w:t xml:space="preserve"> and </w:t>
      </w:r>
      <w:proofErr w:type="spellStart"/>
      <w:r w:rsidRPr="005376CC">
        <w:rPr>
          <w:rFonts w:ascii="Times New Roman" w:hAnsi="Times New Roman"/>
          <w:sz w:val="28"/>
          <w:szCs w:val="28"/>
        </w:rPr>
        <w:t>hypolipidemic</w:t>
      </w:r>
      <w:proofErr w:type="spellEnd"/>
      <w:r w:rsidRPr="005376CC">
        <w:rPr>
          <w:rFonts w:ascii="Times New Roman" w:hAnsi="Times New Roman"/>
          <w:sz w:val="28"/>
          <w:szCs w:val="28"/>
        </w:rPr>
        <w:t xml:space="preserve"> effect of </w:t>
      </w:r>
      <w:r w:rsidRPr="00A17DFA">
        <w:rPr>
          <w:rFonts w:ascii="Times New Roman" w:hAnsi="Times New Roman"/>
          <w:i/>
          <w:iCs/>
          <w:sz w:val="28"/>
          <w:szCs w:val="28"/>
        </w:rPr>
        <w:t xml:space="preserve">Cassia </w:t>
      </w:r>
      <w:proofErr w:type="spellStart"/>
      <w:r w:rsidRPr="00A17DFA">
        <w:rPr>
          <w:rFonts w:ascii="Times New Roman" w:hAnsi="Times New Roman"/>
          <w:i/>
          <w:iCs/>
          <w:sz w:val="28"/>
          <w:szCs w:val="28"/>
        </w:rPr>
        <w:t>Auriculata</w:t>
      </w:r>
      <w:proofErr w:type="spellEnd"/>
      <w:r w:rsidRPr="005376CC">
        <w:rPr>
          <w:rFonts w:ascii="Times New Roman" w:hAnsi="Times New Roman"/>
          <w:i/>
          <w:iCs/>
          <w:sz w:val="28"/>
          <w:szCs w:val="28"/>
        </w:rPr>
        <w:t xml:space="preserve"> </w:t>
      </w:r>
      <w:r w:rsidRPr="005376CC">
        <w:rPr>
          <w:rFonts w:ascii="Times New Roman" w:hAnsi="Times New Roman"/>
          <w:sz w:val="28"/>
          <w:szCs w:val="28"/>
        </w:rPr>
        <w:t xml:space="preserve">in </w:t>
      </w:r>
      <w:proofErr w:type="spellStart"/>
      <w:r w:rsidRPr="005376CC">
        <w:rPr>
          <w:rFonts w:ascii="Times New Roman" w:hAnsi="Times New Roman"/>
          <w:sz w:val="28"/>
          <w:szCs w:val="28"/>
        </w:rPr>
        <w:t>alloxan</w:t>
      </w:r>
      <w:proofErr w:type="spellEnd"/>
      <w:r w:rsidRPr="005376CC">
        <w:rPr>
          <w:rFonts w:ascii="Times New Roman" w:hAnsi="Times New Roman"/>
          <w:sz w:val="28"/>
          <w:szCs w:val="28"/>
        </w:rPr>
        <w:t xml:space="preserve"> induced diabetic rats, </w:t>
      </w:r>
      <w:r w:rsidRPr="005376CC">
        <w:rPr>
          <w:rFonts w:ascii="Times New Roman" w:hAnsi="Times New Roman"/>
          <w:i/>
          <w:sz w:val="28"/>
          <w:szCs w:val="28"/>
        </w:rPr>
        <w:t>International J of</w:t>
      </w:r>
      <w:r w:rsidRPr="005376CC">
        <w:rPr>
          <w:rFonts w:ascii="Times New Roman" w:hAnsi="Times New Roman"/>
          <w:sz w:val="28"/>
          <w:szCs w:val="28"/>
        </w:rPr>
        <w:t xml:space="preserve"> </w:t>
      </w:r>
      <w:proofErr w:type="gramStart"/>
      <w:r w:rsidRPr="005376CC">
        <w:rPr>
          <w:rFonts w:ascii="Times New Roman" w:hAnsi="Times New Roman"/>
          <w:i/>
          <w:sz w:val="28"/>
          <w:szCs w:val="28"/>
        </w:rPr>
        <w:t>Pharmacology  2</w:t>
      </w:r>
      <w:proofErr w:type="gramEnd"/>
      <w:r w:rsidRPr="005376CC">
        <w:rPr>
          <w:rFonts w:ascii="Times New Roman" w:hAnsi="Times New Roman"/>
          <w:sz w:val="28"/>
          <w:szCs w:val="28"/>
        </w:rPr>
        <w:t>: 601-607.</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sz w:val="28"/>
          <w:szCs w:val="28"/>
        </w:rPr>
        <w:t>Vedavathy</w:t>
      </w:r>
      <w:proofErr w:type="spellEnd"/>
      <w:r w:rsidRPr="005376CC">
        <w:rPr>
          <w:rFonts w:ascii="Times New Roman" w:hAnsi="Times New Roman"/>
          <w:sz w:val="28"/>
          <w:szCs w:val="28"/>
        </w:rPr>
        <w:t xml:space="preserve">, S. </w:t>
      </w:r>
      <w:proofErr w:type="gramStart"/>
      <w:r w:rsidRPr="005376CC">
        <w:rPr>
          <w:rFonts w:ascii="Times New Roman" w:hAnsi="Times New Roman"/>
          <w:sz w:val="28"/>
          <w:szCs w:val="28"/>
        </w:rPr>
        <w:t xml:space="preserve">and  </w:t>
      </w:r>
      <w:proofErr w:type="spellStart"/>
      <w:r w:rsidRPr="005376CC">
        <w:rPr>
          <w:rFonts w:ascii="Times New Roman" w:hAnsi="Times New Roman"/>
          <w:sz w:val="28"/>
          <w:szCs w:val="28"/>
        </w:rPr>
        <w:t>Rao</w:t>
      </w:r>
      <w:proofErr w:type="spellEnd"/>
      <w:proofErr w:type="gramEnd"/>
      <w:r w:rsidRPr="005376CC">
        <w:rPr>
          <w:rFonts w:ascii="Times New Roman" w:hAnsi="Times New Roman"/>
          <w:sz w:val="28"/>
          <w:szCs w:val="28"/>
        </w:rPr>
        <w:t xml:space="preserve">, K.N. 1991. Antipyretic activity of six indigenous medicinal plants of </w:t>
      </w:r>
      <w:proofErr w:type="spellStart"/>
      <w:r w:rsidRPr="005376CC">
        <w:rPr>
          <w:rFonts w:ascii="Times New Roman" w:hAnsi="Times New Roman"/>
          <w:sz w:val="28"/>
          <w:szCs w:val="28"/>
        </w:rPr>
        <w:t>Tirumala</w:t>
      </w:r>
      <w:proofErr w:type="spellEnd"/>
      <w:r w:rsidRPr="005376CC">
        <w:rPr>
          <w:rFonts w:ascii="Times New Roman" w:hAnsi="Times New Roman"/>
          <w:sz w:val="28"/>
          <w:szCs w:val="28"/>
        </w:rPr>
        <w:t xml:space="preserve"> hills</w:t>
      </w:r>
      <w:proofErr w:type="gramStart"/>
      <w:r w:rsidRPr="005376CC">
        <w:rPr>
          <w:rFonts w:ascii="Times New Roman" w:hAnsi="Times New Roman"/>
          <w:sz w:val="28"/>
          <w:szCs w:val="28"/>
        </w:rPr>
        <w:t xml:space="preserve">,  </w:t>
      </w:r>
      <w:r w:rsidRPr="005376CC">
        <w:rPr>
          <w:rFonts w:ascii="Times New Roman" w:hAnsi="Times New Roman"/>
          <w:i/>
          <w:sz w:val="28"/>
          <w:szCs w:val="28"/>
        </w:rPr>
        <w:t>J</w:t>
      </w:r>
      <w:proofErr w:type="gramEnd"/>
      <w:r w:rsidRPr="005376CC">
        <w:rPr>
          <w:rFonts w:ascii="Times New Roman" w:hAnsi="Times New Roman"/>
          <w:i/>
          <w:sz w:val="28"/>
          <w:szCs w:val="28"/>
        </w:rPr>
        <w:t xml:space="preserve"> of </w:t>
      </w:r>
      <w:proofErr w:type="spellStart"/>
      <w:r w:rsidRPr="005376CC">
        <w:rPr>
          <w:rFonts w:ascii="Times New Roman" w:hAnsi="Times New Roman"/>
          <w:i/>
          <w:sz w:val="28"/>
          <w:szCs w:val="28"/>
        </w:rPr>
        <w:t>Ethanopharmacology</w:t>
      </w:r>
      <w:proofErr w:type="spellEnd"/>
      <w:r w:rsidRPr="005376CC">
        <w:rPr>
          <w:rFonts w:ascii="Times New Roman" w:hAnsi="Times New Roman"/>
          <w:i/>
          <w:sz w:val="28"/>
          <w:szCs w:val="28"/>
        </w:rPr>
        <w:t xml:space="preserve"> 33</w:t>
      </w:r>
      <w:r w:rsidRPr="005376CC">
        <w:rPr>
          <w:rFonts w:ascii="Times New Roman" w:hAnsi="Times New Roman"/>
          <w:sz w:val="28"/>
          <w:szCs w:val="28"/>
        </w:rPr>
        <w:t>: 193-196.</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r w:rsidRPr="005376CC">
        <w:rPr>
          <w:rFonts w:ascii="Times New Roman" w:hAnsi="Times New Roman"/>
          <w:color w:val="000000"/>
          <w:sz w:val="28"/>
          <w:szCs w:val="28"/>
        </w:rPr>
        <w:t>W. C. White, “Antimicrobial treatments: technological, regulatory, and marketing considerations”, AATCC New England Regional Technical Conference, Mystic, CT., May 1-3, 2003.</w:t>
      </w:r>
    </w:p>
    <w:p w:rsidR="00233061" w:rsidRPr="005376CC" w:rsidRDefault="00233061" w:rsidP="00233061">
      <w:pPr>
        <w:numPr>
          <w:ilvl w:val="0"/>
          <w:numId w:val="26"/>
        </w:numPr>
        <w:spacing w:before="100" w:beforeAutospacing="1" w:after="100" w:afterAutospacing="1" w:line="360" w:lineRule="auto"/>
        <w:jc w:val="both"/>
        <w:rPr>
          <w:rFonts w:ascii="Times New Roman" w:hAnsi="Times New Roman"/>
          <w:color w:val="000000"/>
          <w:sz w:val="28"/>
          <w:szCs w:val="28"/>
        </w:rPr>
      </w:pPr>
      <w:r w:rsidRPr="005376CC">
        <w:rPr>
          <w:rFonts w:ascii="Times New Roman" w:hAnsi="Times New Roman"/>
          <w:color w:val="000000"/>
          <w:sz w:val="28"/>
          <w:szCs w:val="28"/>
        </w:rPr>
        <w:t>W. C. White, “Microbiological problems associated with carpeting”, Unisex First World Congress – Carpets, (Belgium) May 2002.</w:t>
      </w:r>
    </w:p>
    <w:p w:rsidR="00233061" w:rsidRPr="005376CC" w:rsidRDefault="00233061" w:rsidP="00233061">
      <w:pPr>
        <w:numPr>
          <w:ilvl w:val="0"/>
          <w:numId w:val="26"/>
        </w:numPr>
        <w:spacing w:before="100" w:beforeAutospacing="1" w:after="100" w:afterAutospacing="1" w:line="360" w:lineRule="auto"/>
        <w:jc w:val="both"/>
        <w:rPr>
          <w:rFonts w:ascii="Times New Roman" w:hAnsi="Times New Roman"/>
          <w:color w:val="000000"/>
          <w:sz w:val="28"/>
          <w:szCs w:val="28"/>
        </w:rPr>
      </w:pPr>
      <w:r w:rsidRPr="005376CC">
        <w:rPr>
          <w:rFonts w:ascii="Times New Roman" w:hAnsi="Times New Roman"/>
          <w:color w:val="000000"/>
          <w:sz w:val="28"/>
          <w:szCs w:val="28"/>
        </w:rPr>
        <w:t xml:space="preserve">W. D. Schindler </w:t>
      </w:r>
      <w:r>
        <w:rPr>
          <w:rFonts w:ascii="Times New Roman" w:hAnsi="Times New Roman"/>
          <w:color w:val="000000"/>
          <w:sz w:val="28"/>
          <w:szCs w:val="28"/>
        </w:rPr>
        <w:t>and</w:t>
      </w:r>
      <w:r w:rsidRPr="005376CC">
        <w:rPr>
          <w:rFonts w:ascii="Times New Roman" w:hAnsi="Times New Roman"/>
          <w:color w:val="000000"/>
          <w:sz w:val="28"/>
          <w:szCs w:val="28"/>
        </w:rPr>
        <w:t xml:space="preserve"> P. </w:t>
      </w:r>
      <w:proofErr w:type="spellStart"/>
      <w:r w:rsidRPr="005376CC">
        <w:rPr>
          <w:rFonts w:ascii="Times New Roman" w:hAnsi="Times New Roman"/>
          <w:color w:val="000000"/>
          <w:sz w:val="28"/>
          <w:szCs w:val="28"/>
        </w:rPr>
        <w:t>J.Hauser</w:t>
      </w:r>
      <w:proofErr w:type="spellEnd"/>
      <w:r w:rsidRPr="005376CC">
        <w:rPr>
          <w:rFonts w:ascii="Times New Roman" w:hAnsi="Times New Roman"/>
          <w:color w:val="000000"/>
          <w:sz w:val="28"/>
          <w:szCs w:val="28"/>
        </w:rPr>
        <w:t xml:space="preserve">, “Chemical Finishing of Textiles”, </w:t>
      </w:r>
      <w:proofErr w:type="spellStart"/>
      <w:r w:rsidRPr="005376CC">
        <w:rPr>
          <w:rFonts w:ascii="Times New Roman" w:hAnsi="Times New Roman"/>
          <w:color w:val="000000"/>
          <w:sz w:val="28"/>
          <w:szCs w:val="28"/>
        </w:rPr>
        <w:t>Woodhead</w:t>
      </w:r>
      <w:proofErr w:type="spellEnd"/>
      <w:r w:rsidRPr="005376CC">
        <w:rPr>
          <w:rFonts w:ascii="Times New Roman" w:hAnsi="Times New Roman"/>
          <w:color w:val="000000"/>
          <w:sz w:val="28"/>
          <w:szCs w:val="28"/>
        </w:rPr>
        <w:t xml:space="preserve"> Publishing </w:t>
      </w:r>
      <w:proofErr w:type="gramStart"/>
      <w:r w:rsidRPr="005376CC">
        <w:rPr>
          <w:rFonts w:ascii="Times New Roman" w:hAnsi="Times New Roman"/>
          <w:color w:val="000000"/>
          <w:sz w:val="28"/>
          <w:szCs w:val="28"/>
        </w:rPr>
        <w:t>Limited,</w:t>
      </w:r>
      <w:proofErr w:type="gramEnd"/>
      <w:r w:rsidRPr="005376CC">
        <w:rPr>
          <w:rFonts w:ascii="Times New Roman" w:hAnsi="Times New Roman"/>
          <w:color w:val="000000"/>
          <w:sz w:val="28"/>
          <w:szCs w:val="28"/>
        </w:rPr>
        <w:t xml:space="preserve"> 157-164 (2004).</w:t>
      </w:r>
    </w:p>
    <w:p w:rsidR="00233061" w:rsidRPr="005376CC" w:rsidRDefault="00233061" w:rsidP="00233061">
      <w:pPr>
        <w:numPr>
          <w:ilvl w:val="0"/>
          <w:numId w:val="26"/>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Watze</w:t>
      </w:r>
      <w:proofErr w:type="spellEnd"/>
      <w:r w:rsidRPr="005376CC">
        <w:rPr>
          <w:rFonts w:ascii="Times New Roman" w:hAnsi="Times New Roman"/>
          <w:color w:val="000000"/>
          <w:sz w:val="28"/>
          <w:szCs w:val="28"/>
        </w:rPr>
        <w:t xml:space="preserve">, A. and </w:t>
      </w:r>
      <w:proofErr w:type="spellStart"/>
      <w:r w:rsidRPr="005376CC">
        <w:rPr>
          <w:rFonts w:ascii="Times New Roman" w:hAnsi="Times New Roman"/>
          <w:color w:val="000000"/>
          <w:sz w:val="28"/>
          <w:szCs w:val="28"/>
        </w:rPr>
        <w:t>Eisenacher</w:t>
      </w:r>
      <w:proofErr w:type="spellEnd"/>
      <w:r w:rsidRPr="005376CC">
        <w:rPr>
          <w:rFonts w:ascii="Times New Roman" w:hAnsi="Times New Roman"/>
          <w:color w:val="000000"/>
          <w:sz w:val="28"/>
          <w:szCs w:val="28"/>
        </w:rPr>
        <w:t>, J., (2002) ”Indian textile journal”, vol. CXIIV, no.1, October, Pp.15 – 16</w:t>
      </w:r>
    </w:p>
    <w:p w:rsidR="00233061" w:rsidRPr="005376CC" w:rsidRDefault="00233061" w:rsidP="00233061">
      <w:pPr>
        <w:tabs>
          <w:tab w:val="left" w:pos="6630"/>
        </w:tabs>
        <w:rPr>
          <w:rFonts w:ascii="Times New Roman" w:hAnsi="Times New Roman"/>
          <w:b/>
          <w:color w:val="000000"/>
          <w:sz w:val="28"/>
          <w:szCs w:val="28"/>
        </w:rPr>
      </w:pPr>
      <w:r>
        <w:rPr>
          <w:rFonts w:ascii="Times New Roman" w:hAnsi="Times New Roman"/>
          <w:b/>
          <w:color w:val="000000"/>
          <w:sz w:val="28"/>
          <w:szCs w:val="28"/>
        </w:rPr>
        <w:tab/>
      </w:r>
    </w:p>
    <w:p w:rsidR="00233061" w:rsidRDefault="00233061" w:rsidP="00233061">
      <w:pPr>
        <w:rPr>
          <w:rFonts w:ascii="Times New Roman" w:hAnsi="Times New Roman"/>
          <w:b/>
          <w:color w:val="000000"/>
          <w:sz w:val="28"/>
          <w:szCs w:val="28"/>
        </w:rPr>
      </w:pPr>
    </w:p>
    <w:p w:rsidR="00233061" w:rsidRDefault="00233061" w:rsidP="00233061">
      <w:pPr>
        <w:rPr>
          <w:rFonts w:ascii="Times New Roman" w:hAnsi="Times New Roman"/>
          <w:b/>
          <w:color w:val="000000"/>
          <w:sz w:val="28"/>
          <w:szCs w:val="28"/>
        </w:rPr>
      </w:pPr>
    </w:p>
    <w:p w:rsidR="00233061" w:rsidRDefault="00233061" w:rsidP="00233061">
      <w:pPr>
        <w:rPr>
          <w:rFonts w:ascii="Times New Roman" w:hAnsi="Times New Roman"/>
          <w:b/>
          <w:color w:val="000000"/>
          <w:sz w:val="28"/>
          <w:szCs w:val="28"/>
        </w:rPr>
      </w:pPr>
    </w:p>
    <w:p w:rsidR="00233061" w:rsidRDefault="00233061" w:rsidP="00233061">
      <w:pPr>
        <w:rPr>
          <w:rFonts w:ascii="Times New Roman" w:hAnsi="Times New Roman"/>
          <w:b/>
          <w:color w:val="000000"/>
          <w:sz w:val="28"/>
          <w:szCs w:val="28"/>
        </w:rPr>
      </w:pPr>
    </w:p>
    <w:p w:rsidR="00233061" w:rsidRPr="005376CC" w:rsidRDefault="00233061" w:rsidP="00233061">
      <w:pPr>
        <w:rPr>
          <w:rFonts w:ascii="Times New Roman" w:hAnsi="Times New Roman"/>
          <w:b/>
          <w:color w:val="000000"/>
          <w:sz w:val="28"/>
          <w:szCs w:val="28"/>
        </w:rPr>
      </w:pPr>
      <w:r w:rsidRPr="005376CC">
        <w:rPr>
          <w:rFonts w:ascii="Times New Roman" w:hAnsi="Times New Roman"/>
          <w:b/>
          <w:color w:val="000000"/>
          <w:sz w:val="28"/>
          <w:szCs w:val="28"/>
        </w:rPr>
        <w:lastRenderedPageBreak/>
        <w:t>JOURNALS:</w:t>
      </w:r>
    </w:p>
    <w:p w:rsidR="00233061" w:rsidRPr="005376CC" w:rsidRDefault="00233061" w:rsidP="00233061">
      <w:pPr>
        <w:numPr>
          <w:ilvl w:val="0"/>
          <w:numId w:val="27"/>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Dahal</w:t>
      </w:r>
      <w:proofErr w:type="spellEnd"/>
      <w:r w:rsidRPr="005376CC">
        <w:rPr>
          <w:rFonts w:ascii="Times New Roman" w:hAnsi="Times New Roman"/>
          <w:color w:val="000000"/>
          <w:sz w:val="28"/>
          <w:szCs w:val="28"/>
        </w:rPr>
        <w:t xml:space="preserve">, K.R., </w:t>
      </w:r>
      <w:proofErr w:type="spellStart"/>
      <w:r w:rsidRPr="005376CC">
        <w:rPr>
          <w:rFonts w:ascii="Times New Roman" w:hAnsi="Times New Roman"/>
          <w:color w:val="000000"/>
          <w:sz w:val="28"/>
          <w:szCs w:val="28"/>
        </w:rPr>
        <w:t>Utomo</w:t>
      </w:r>
      <w:proofErr w:type="spellEnd"/>
      <w:r w:rsidRPr="005376CC">
        <w:rPr>
          <w:rFonts w:ascii="Times New Roman" w:hAnsi="Times New Roman"/>
          <w:color w:val="000000"/>
          <w:sz w:val="28"/>
          <w:szCs w:val="28"/>
        </w:rPr>
        <w:t xml:space="preserve">, B.I. </w:t>
      </w:r>
      <w:r>
        <w:rPr>
          <w:rFonts w:ascii="Times New Roman" w:hAnsi="Times New Roman"/>
          <w:color w:val="000000"/>
          <w:sz w:val="28"/>
          <w:szCs w:val="28"/>
        </w:rPr>
        <w:t>and</w:t>
      </w:r>
      <w:r w:rsidRPr="005376CC">
        <w:rPr>
          <w:rFonts w:ascii="Times New Roman" w:hAnsi="Times New Roman"/>
          <w:color w:val="000000"/>
          <w:sz w:val="28"/>
          <w:szCs w:val="28"/>
        </w:rPr>
        <w:t xml:space="preserve"> Brink, M., 2003. Agave </w:t>
      </w:r>
      <w:proofErr w:type="spellStart"/>
      <w:r w:rsidRPr="005376CC">
        <w:rPr>
          <w:rFonts w:ascii="Times New Roman" w:hAnsi="Times New Roman"/>
          <w:color w:val="000000"/>
          <w:sz w:val="28"/>
          <w:szCs w:val="28"/>
        </w:rPr>
        <w:t>sisalana</w:t>
      </w:r>
      <w:proofErr w:type="spellEnd"/>
      <w:r w:rsidRPr="005376CC">
        <w:rPr>
          <w:rFonts w:ascii="Times New Roman" w:hAnsi="Times New Roman"/>
          <w:color w:val="000000"/>
          <w:sz w:val="28"/>
          <w:szCs w:val="28"/>
        </w:rPr>
        <w:t xml:space="preserve"> Perrine. In: Brink, M. </w:t>
      </w:r>
      <w:r>
        <w:rPr>
          <w:rFonts w:ascii="Times New Roman" w:hAnsi="Times New Roman"/>
          <w:color w:val="000000"/>
          <w:sz w:val="28"/>
          <w:szCs w:val="28"/>
        </w:rPr>
        <w:t>and</w:t>
      </w:r>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Escobin</w:t>
      </w:r>
      <w:proofErr w:type="spellEnd"/>
      <w:r w:rsidRPr="005376CC">
        <w:rPr>
          <w:rFonts w:ascii="Times New Roman" w:hAnsi="Times New Roman"/>
          <w:color w:val="000000"/>
          <w:sz w:val="28"/>
          <w:szCs w:val="28"/>
        </w:rPr>
        <w:t xml:space="preserve">, R.P. (Editors). Plant Resources of South-East Asia No 17. </w:t>
      </w:r>
      <w:proofErr w:type="spellStart"/>
      <w:r w:rsidRPr="005376CC">
        <w:rPr>
          <w:rFonts w:ascii="Times New Roman" w:hAnsi="Times New Roman"/>
          <w:color w:val="000000"/>
          <w:sz w:val="28"/>
          <w:szCs w:val="28"/>
        </w:rPr>
        <w:t>Fibre</w:t>
      </w:r>
      <w:proofErr w:type="spellEnd"/>
      <w:r w:rsidRPr="005376CC">
        <w:rPr>
          <w:rFonts w:ascii="Times New Roman" w:hAnsi="Times New Roman"/>
          <w:color w:val="000000"/>
          <w:sz w:val="28"/>
          <w:szCs w:val="28"/>
        </w:rPr>
        <w:t xml:space="preserve"> plants. </w:t>
      </w:r>
      <w:proofErr w:type="spellStart"/>
      <w:r w:rsidRPr="005376CC">
        <w:rPr>
          <w:rFonts w:ascii="Times New Roman" w:hAnsi="Times New Roman"/>
          <w:color w:val="000000"/>
          <w:sz w:val="28"/>
          <w:szCs w:val="28"/>
        </w:rPr>
        <w:t>Backhuys</w:t>
      </w:r>
      <w:proofErr w:type="spellEnd"/>
      <w:r w:rsidRPr="005376CC">
        <w:rPr>
          <w:rFonts w:ascii="Times New Roman" w:hAnsi="Times New Roman"/>
          <w:color w:val="000000"/>
          <w:sz w:val="28"/>
          <w:szCs w:val="28"/>
        </w:rPr>
        <w:t xml:space="preserve"> Publishers, Leiden, Netherlands. pp. 68–75.</w:t>
      </w:r>
    </w:p>
    <w:p w:rsidR="00233061" w:rsidRDefault="00233061" w:rsidP="00233061">
      <w:pPr>
        <w:numPr>
          <w:ilvl w:val="0"/>
          <w:numId w:val="27"/>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Dharmshaktu</w:t>
      </w:r>
      <w:proofErr w:type="spellEnd"/>
      <w:r w:rsidRPr="005376CC">
        <w:rPr>
          <w:rFonts w:ascii="Times New Roman" w:hAnsi="Times New Roman"/>
          <w:color w:val="000000"/>
          <w:sz w:val="28"/>
          <w:szCs w:val="28"/>
        </w:rPr>
        <w:t xml:space="preserve">, N.S., </w:t>
      </w:r>
      <w:proofErr w:type="spellStart"/>
      <w:r w:rsidRPr="005376CC">
        <w:rPr>
          <w:rFonts w:ascii="Times New Roman" w:hAnsi="Times New Roman"/>
          <w:color w:val="000000"/>
          <w:sz w:val="28"/>
          <w:szCs w:val="28"/>
        </w:rPr>
        <w:t>Prabhakaran</w:t>
      </w:r>
      <w:proofErr w:type="spellEnd"/>
      <w:r w:rsidRPr="005376CC">
        <w:rPr>
          <w:rFonts w:ascii="Times New Roman" w:hAnsi="Times New Roman"/>
          <w:color w:val="000000"/>
          <w:sz w:val="28"/>
          <w:szCs w:val="28"/>
        </w:rPr>
        <w:t xml:space="preserve">, P.K. </w:t>
      </w:r>
      <w:r>
        <w:rPr>
          <w:rFonts w:ascii="Times New Roman" w:hAnsi="Times New Roman"/>
          <w:color w:val="000000"/>
          <w:sz w:val="28"/>
          <w:szCs w:val="28"/>
        </w:rPr>
        <w:t>and</w:t>
      </w:r>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Menon</w:t>
      </w:r>
      <w:proofErr w:type="spellEnd"/>
      <w:r w:rsidRPr="005376CC">
        <w:rPr>
          <w:rFonts w:ascii="Times New Roman" w:hAnsi="Times New Roman"/>
          <w:color w:val="000000"/>
          <w:sz w:val="28"/>
          <w:szCs w:val="28"/>
        </w:rPr>
        <w:t xml:space="preserve">, P.K., 2001. Laboratory study on the mosquito </w:t>
      </w:r>
      <w:proofErr w:type="spellStart"/>
      <w:r w:rsidRPr="005376CC">
        <w:rPr>
          <w:rFonts w:ascii="Times New Roman" w:hAnsi="Times New Roman"/>
          <w:color w:val="000000"/>
          <w:sz w:val="28"/>
          <w:szCs w:val="28"/>
        </w:rPr>
        <w:t>larvicidal</w:t>
      </w:r>
      <w:proofErr w:type="spellEnd"/>
      <w:r w:rsidRPr="005376CC">
        <w:rPr>
          <w:rFonts w:ascii="Times New Roman" w:hAnsi="Times New Roman"/>
          <w:color w:val="000000"/>
          <w:sz w:val="28"/>
          <w:szCs w:val="28"/>
        </w:rPr>
        <w:t xml:space="preserve"> properties of leaf and seed extract of the plant </w:t>
      </w:r>
      <w:r w:rsidRPr="00A17DFA">
        <w:rPr>
          <w:rFonts w:ascii="Times New Roman" w:hAnsi="Times New Roman"/>
          <w:i/>
          <w:color w:val="000000"/>
          <w:sz w:val="28"/>
          <w:szCs w:val="28"/>
        </w:rPr>
        <w:t>Agave Americana</w:t>
      </w:r>
      <w:r w:rsidRPr="005376CC">
        <w:rPr>
          <w:rFonts w:ascii="Times New Roman" w:hAnsi="Times New Roman"/>
          <w:color w:val="000000"/>
          <w:sz w:val="28"/>
          <w:szCs w:val="28"/>
        </w:rPr>
        <w:t xml:space="preserve">. Journal of Tropical Medicine </w:t>
      </w:r>
      <w:r>
        <w:rPr>
          <w:rFonts w:ascii="Times New Roman" w:hAnsi="Times New Roman"/>
          <w:color w:val="000000"/>
          <w:sz w:val="28"/>
          <w:szCs w:val="28"/>
        </w:rPr>
        <w:t>and</w:t>
      </w:r>
      <w:r w:rsidRPr="005376CC">
        <w:rPr>
          <w:rFonts w:ascii="Times New Roman" w:hAnsi="Times New Roman"/>
          <w:color w:val="000000"/>
          <w:sz w:val="28"/>
          <w:szCs w:val="28"/>
        </w:rPr>
        <w:t xml:space="preserve"> Hygiene 90(2): 79–82.</w:t>
      </w:r>
    </w:p>
    <w:p w:rsidR="00233061" w:rsidRPr="005376CC" w:rsidRDefault="00233061" w:rsidP="00233061">
      <w:pPr>
        <w:numPr>
          <w:ilvl w:val="0"/>
          <w:numId w:val="27"/>
        </w:numPr>
        <w:spacing w:line="360" w:lineRule="auto"/>
        <w:jc w:val="both"/>
        <w:rPr>
          <w:rFonts w:ascii="Times New Roman" w:hAnsi="Times New Roman"/>
          <w:color w:val="000000"/>
          <w:sz w:val="28"/>
          <w:szCs w:val="28"/>
        </w:rPr>
      </w:pPr>
      <w:r w:rsidRPr="005376CC">
        <w:rPr>
          <w:rFonts w:ascii="Times New Roman" w:hAnsi="Times New Roman"/>
          <w:color w:val="000000"/>
          <w:sz w:val="28"/>
          <w:szCs w:val="28"/>
        </w:rPr>
        <w:t xml:space="preserve">Duncan, A.C., </w:t>
      </w:r>
      <w:proofErr w:type="spellStart"/>
      <w:r w:rsidRPr="005376CC">
        <w:rPr>
          <w:rFonts w:ascii="Times New Roman" w:hAnsi="Times New Roman"/>
          <w:color w:val="000000"/>
          <w:sz w:val="28"/>
          <w:szCs w:val="28"/>
        </w:rPr>
        <w:t>Jäger</w:t>
      </w:r>
      <w:proofErr w:type="spellEnd"/>
      <w:r w:rsidRPr="005376CC">
        <w:rPr>
          <w:rFonts w:ascii="Times New Roman" w:hAnsi="Times New Roman"/>
          <w:color w:val="000000"/>
          <w:sz w:val="28"/>
          <w:szCs w:val="28"/>
        </w:rPr>
        <w:t xml:space="preserve">, A.K., </w:t>
      </w:r>
      <w:r>
        <w:rPr>
          <w:rFonts w:ascii="Times New Roman" w:hAnsi="Times New Roman"/>
          <w:color w:val="000000"/>
          <w:sz w:val="28"/>
          <w:szCs w:val="28"/>
        </w:rPr>
        <w:t>and</w:t>
      </w:r>
      <w:r w:rsidRPr="005376CC">
        <w:rPr>
          <w:rFonts w:ascii="Times New Roman" w:hAnsi="Times New Roman"/>
          <w:color w:val="000000"/>
          <w:sz w:val="28"/>
          <w:szCs w:val="28"/>
        </w:rPr>
        <w:t xml:space="preserve"> van </w:t>
      </w:r>
      <w:proofErr w:type="spellStart"/>
      <w:r w:rsidRPr="005376CC">
        <w:rPr>
          <w:rFonts w:ascii="Times New Roman" w:hAnsi="Times New Roman"/>
          <w:color w:val="000000"/>
          <w:sz w:val="28"/>
          <w:szCs w:val="28"/>
        </w:rPr>
        <w:t>Staden</w:t>
      </w:r>
      <w:proofErr w:type="spellEnd"/>
      <w:r w:rsidRPr="005376CC">
        <w:rPr>
          <w:rFonts w:ascii="Times New Roman" w:hAnsi="Times New Roman"/>
          <w:color w:val="000000"/>
          <w:sz w:val="28"/>
          <w:szCs w:val="28"/>
        </w:rPr>
        <w:t xml:space="preserve">, J., 2002. Screening of Zulu medicinal plants for </w:t>
      </w:r>
      <w:proofErr w:type="spellStart"/>
      <w:r w:rsidRPr="005376CC">
        <w:rPr>
          <w:rFonts w:ascii="Times New Roman" w:hAnsi="Times New Roman"/>
          <w:color w:val="000000"/>
          <w:sz w:val="28"/>
          <w:szCs w:val="28"/>
        </w:rPr>
        <w:t>angiotensin</w:t>
      </w:r>
      <w:proofErr w:type="spellEnd"/>
      <w:r w:rsidRPr="005376CC">
        <w:rPr>
          <w:rFonts w:ascii="Times New Roman" w:hAnsi="Times New Roman"/>
          <w:color w:val="000000"/>
          <w:sz w:val="28"/>
          <w:szCs w:val="28"/>
        </w:rPr>
        <w:t xml:space="preserve"> converting enzyme inhibitors. Journal of </w:t>
      </w:r>
      <w:proofErr w:type="spellStart"/>
      <w:r w:rsidRPr="005376CC">
        <w:rPr>
          <w:rFonts w:ascii="Times New Roman" w:hAnsi="Times New Roman"/>
          <w:color w:val="000000"/>
          <w:sz w:val="28"/>
          <w:szCs w:val="28"/>
        </w:rPr>
        <w:t>Ethnopharmacology</w:t>
      </w:r>
      <w:proofErr w:type="spellEnd"/>
      <w:r w:rsidRPr="005376CC">
        <w:rPr>
          <w:rFonts w:ascii="Times New Roman" w:hAnsi="Times New Roman"/>
          <w:color w:val="000000"/>
          <w:sz w:val="28"/>
          <w:szCs w:val="28"/>
        </w:rPr>
        <w:t xml:space="preserve"> 68: 63–70.</w:t>
      </w:r>
    </w:p>
    <w:p w:rsidR="00233061" w:rsidRPr="005376CC" w:rsidRDefault="00233061" w:rsidP="00233061">
      <w:pPr>
        <w:numPr>
          <w:ilvl w:val="0"/>
          <w:numId w:val="27"/>
        </w:numPr>
        <w:spacing w:line="360" w:lineRule="auto"/>
        <w:jc w:val="both"/>
        <w:rPr>
          <w:rFonts w:ascii="Times New Roman" w:hAnsi="Times New Roman"/>
          <w:color w:val="000000"/>
          <w:sz w:val="28"/>
          <w:szCs w:val="28"/>
        </w:rPr>
      </w:pPr>
      <w:r w:rsidRPr="005376CC">
        <w:rPr>
          <w:rFonts w:ascii="Times New Roman" w:hAnsi="Times New Roman"/>
          <w:color w:val="000000"/>
          <w:sz w:val="28"/>
          <w:szCs w:val="28"/>
        </w:rPr>
        <w:t xml:space="preserve">Edwards, S. </w:t>
      </w:r>
      <w:r>
        <w:rPr>
          <w:rFonts w:ascii="Times New Roman" w:hAnsi="Times New Roman"/>
          <w:color w:val="000000"/>
          <w:sz w:val="28"/>
          <w:szCs w:val="28"/>
        </w:rPr>
        <w:t>and</w:t>
      </w:r>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Tesfaye</w:t>
      </w:r>
      <w:proofErr w:type="spellEnd"/>
      <w:r w:rsidRPr="005376CC">
        <w:rPr>
          <w:rFonts w:ascii="Times New Roman" w:hAnsi="Times New Roman"/>
          <w:color w:val="000000"/>
          <w:sz w:val="28"/>
          <w:szCs w:val="28"/>
        </w:rPr>
        <w:t xml:space="preserve">, Y., 2009. </w:t>
      </w:r>
      <w:proofErr w:type="spellStart"/>
      <w:r w:rsidRPr="005376CC">
        <w:rPr>
          <w:rFonts w:ascii="Times New Roman" w:hAnsi="Times New Roman"/>
          <w:color w:val="000000"/>
          <w:sz w:val="28"/>
          <w:szCs w:val="28"/>
        </w:rPr>
        <w:t>Agavaceae</w:t>
      </w:r>
      <w:proofErr w:type="spellEnd"/>
      <w:r w:rsidRPr="005376CC">
        <w:rPr>
          <w:rFonts w:ascii="Times New Roman" w:hAnsi="Times New Roman"/>
          <w:color w:val="000000"/>
          <w:sz w:val="28"/>
          <w:szCs w:val="28"/>
        </w:rPr>
        <w:t xml:space="preserve">. In: Edwards, S., </w:t>
      </w:r>
      <w:proofErr w:type="spellStart"/>
      <w:r w:rsidRPr="005376CC">
        <w:rPr>
          <w:rFonts w:ascii="Times New Roman" w:hAnsi="Times New Roman"/>
          <w:color w:val="000000"/>
          <w:sz w:val="28"/>
          <w:szCs w:val="28"/>
        </w:rPr>
        <w:t>Mesfin</w:t>
      </w:r>
      <w:proofErr w:type="spellEnd"/>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Tadesse</w:t>
      </w:r>
      <w:proofErr w:type="spellEnd"/>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Demissew</w:t>
      </w:r>
      <w:proofErr w:type="spellEnd"/>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Sebsebe</w:t>
      </w:r>
      <w:proofErr w:type="spellEnd"/>
      <w:r w:rsidRPr="005376CC">
        <w:rPr>
          <w:rFonts w:ascii="Times New Roman" w:hAnsi="Times New Roman"/>
          <w:color w:val="000000"/>
          <w:sz w:val="28"/>
          <w:szCs w:val="28"/>
        </w:rPr>
        <w:t xml:space="preserve"> </w:t>
      </w:r>
      <w:r>
        <w:rPr>
          <w:rFonts w:ascii="Times New Roman" w:hAnsi="Times New Roman"/>
          <w:color w:val="000000"/>
          <w:sz w:val="28"/>
          <w:szCs w:val="28"/>
        </w:rPr>
        <w:t>and</w:t>
      </w:r>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Hedberg</w:t>
      </w:r>
      <w:proofErr w:type="spellEnd"/>
      <w:r w:rsidRPr="005376CC">
        <w:rPr>
          <w:rFonts w:ascii="Times New Roman" w:hAnsi="Times New Roman"/>
          <w:color w:val="000000"/>
          <w:sz w:val="28"/>
          <w:szCs w:val="28"/>
        </w:rPr>
        <w:t xml:space="preserve">, I. (Editors). Flora of Ethiopia and Eritrea. Volume 6. </w:t>
      </w:r>
      <w:proofErr w:type="spellStart"/>
      <w:r w:rsidRPr="005376CC">
        <w:rPr>
          <w:rFonts w:ascii="Times New Roman" w:hAnsi="Times New Roman"/>
          <w:color w:val="000000"/>
          <w:sz w:val="28"/>
          <w:szCs w:val="28"/>
        </w:rPr>
        <w:t>Hydrocharitaceae</w:t>
      </w:r>
      <w:proofErr w:type="spellEnd"/>
      <w:r w:rsidRPr="005376CC">
        <w:rPr>
          <w:rFonts w:ascii="Times New Roman" w:hAnsi="Times New Roman"/>
          <w:color w:val="000000"/>
          <w:sz w:val="28"/>
          <w:szCs w:val="28"/>
        </w:rPr>
        <w:t xml:space="preserve"> to </w:t>
      </w:r>
      <w:proofErr w:type="spellStart"/>
      <w:r w:rsidRPr="005376CC">
        <w:rPr>
          <w:rFonts w:ascii="Times New Roman" w:hAnsi="Times New Roman"/>
          <w:color w:val="000000"/>
          <w:sz w:val="28"/>
          <w:szCs w:val="28"/>
        </w:rPr>
        <w:t>Arecaceae</w:t>
      </w:r>
      <w:proofErr w:type="spellEnd"/>
      <w:r w:rsidRPr="005376CC">
        <w:rPr>
          <w:rFonts w:ascii="Times New Roman" w:hAnsi="Times New Roman"/>
          <w:color w:val="000000"/>
          <w:sz w:val="28"/>
          <w:szCs w:val="28"/>
        </w:rPr>
        <w:t>. The National Herbarium, Addis Ababa University, Addis Ababa, Ethiopia and Department of Systematic Botany, Uppsala University, Uppsala, Sweden. pp. 83–85.</w:t>
      </w:r>
    </w:p>
    <w:p w:rsidR="00233061" w:rsidRPr="005376CC" w:rsidRDefault="00233061" w:rsidP="00233061">
      <w:pPr>
        <w:numPr>
          <w:ilvl w:val="0"/>
          <w:numId w:val="27"/>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Gelfand</w:t>
      </w:r>
      <w:proofErr w:type="spellEnd"/>
      <w:r w:rsidRPr="005376CC">
        <w:rPr>
          <w:rFonts w:ascii="Times New Roman" w:hAnsi="Times New Roman"/>
          <w:color w:val="000000"/>
          <w:sz w:val="28"/>
          <w:szCs w:val="28"/>
        </w:rPr>
        <w:t xml:space="preserve">, M., </w:t>
      </w:r>
      <w:proofErr w:type="spellStart"/>
      <w:r w:rsidRPr="005376CC">
        <w:rPr>
          <w:rFonts w:ascii="Times New Roman" w:hAnsi="Times New Roman"/>
          <w:color w:val="000000"/>
          <w:sz w:val="28"/>
          <w:szCs w:val="28"/>
        </w:rPr>
        <w:t>Mavi</w:t>
      </w:r>
      <w:proofErr w:type="spellEnd"/>
      <w:r w:rsidRPr="005376CC">
        <w:rPr>
          <w:rFonts w:ascii="Times New Roman" w:hAnsi="Times New Roman"/>
          <w:color w:val="000000"/>
          <w:sz w:val="28"/>
          <w:szCs w:val="28"/>
        </w:rPr>
        <w:t xml:space="preserve">, S., Drummond, R.B. </w:t>
      </w:r>
      <w:r>
        <w:rPr>
          <w:rFonts w:ascii="Times New Roman" w:hAnsi="Times New Roman"/>
          <w:color w:val="000000"/>
          <w:sz w:val="28"/>
          <w:szCs w:val="28"/>
        </w:rPr>
        <w:t>and</w:t>
      </w:r>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Ndemera</w:t>
      </w:r>
      <w:proofErr w:type="spellEnd"/>
      <w:r w:rsidRPr="005376CC">
        <w:rPr>
          <w:rFonts w:ascii="Times New Roman" w:hAnsi="Times New Roman"/>
          <w:color w:val="000000"/>
          <w:sz w:val="28"/>
          <w:szCs w:val="28"/>
        </w:rPr>
        <w:t>, B., 2001. The traditional medical practitioner in Zimbabwe: his principles of practice and pharmacopoeia. Mambo Press, Gweru, Zimbabwe. 411 pp.</w:t>
      </w:r>
    </w:p>
    <w:p w:rsidR="00233061" w:rsidRPr="005376CC" w:rsidRDefault="00233061" w:rsidP="00233061">
      <w:pPr>
        <w:numPr>
          <w:ilvl w:val="0"/>
          <w:numId w:val="27"/>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Gurib-Fakim</w:t>
      </w:r>
      <w:proofErr w:type="spellEnd"/>
      <w:r w:rsidRPr="005376CC">
        <w:rPr>
          <w:rFonts w:ascii="Times New Roman" w:hAnsi="Times New Roman"/>
          <w:color w:val="000000"/>
          <w:sz w:val="28"/>
          <w:szCs w:val="28"/>
        </w:rPr>
        <w:t xml:space="preserve">, A., </w:t>
      </w:r>
      <w:proofErr w:type="spellStart"/>
      <w:r w:rsidRPr="005376CC">
        <w:rPr>
          <w:rFonts w:ascii="Times New Roman" w:hAnsi="Times New Roman"/>
          <w:color w:val="000000"/>
          <w:sz w:val="28"/>
          <w:szCs w:val="28"/>
        </w:rPr>
        <w:t>Guého</w:t>
      </w:r>
      <w:proofErr w:type="spellEnd"/>
      <w:r w:rsidRPr="005376CC">
        <w:rPr>
          <w:rFonts w:ascii="Times New Roman" w:hAnsi="Times New Roman"/>
          <w:color w:val="000000"/>
          <w:sz w:val="28"/>
          <w:szCs w:val="28"/>
        </w:rPr>
        <w:t xml:space="preserve">, J. </w:t>
      </w:r>
      <w:r>
        <w:rPr>
          <w:rFonts w:ascii="Times New Roman" w:hAnsi="Times New Roman"/>
          <w:color w:val="000000"/>
          <w:sz w:val="28"/>
          <w:szCs w:val="28"/>
        </w:rPr>
        <w:t>and</w:t>
      </w:r>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Bissoondoyal</w:t>
      </w:r>
      <w:proofErr w:type="spellEnd"/>
      <w:r w:rsidRPr="005376CC">
        <w:rPr>
          <w:rFonts w:ascii="Times New Roman" w:hAnsi="Times New Roman"/>
          <w:color w:val="000000"/>
          <w:sz w:val="28"/>
          <w:szCs w:val="28"/>
        </w:rPr>
        <w:t xml:space="preserve">, M.D., 2002. </w:t>
      </w:r>
      <w:proofErr w:type="spellStart"/>
      <w:r w:rsidRPr="005376CC">
        <w:rPr>
          <w:rFonts w:ascii="Times New Roman" w:hAnsi="Times New Roman"/>
          <w:color w:val="000000"/>
          <w:sz w:val="28"/>
          <w:szCs w:val="28"/>
        </w:rPr>
        <w:t>Plantes</w:t>
      </w:r>
      <w:proofErr w:type="spellEnd"/>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médicinales</w:t>
      </w:r>
      <w:proofErr w:type="spellEnd"/>
      <w:r w:rsidRPr="005376CC">
        <w:rPr>
          <w:rFonts w:ascii="Times New Roman" w:hAnsi="Times New Roman"/>
          <w:color w:val="000000"/>
          <w:sz w:val="28"/>
          <w:szCs w:val="28"/>
        </w:rPr>
        <w:t xml:space="preserve"> de Maurice, tome 1. Editions de </w:t>
      </w:r>
      <w:proofErr w:type="spellStart"/>
      <w:r w:rsidRPr="005376CC">
        <w:rPr>
          <w:rFonts w:ascii="Times New Roman" w:hAnsi="Times New Roman"/>
          <w:color w:val="000000"/>
          <w:sz w:val="28"/>
          <w:szCs w:val="28"/>
        </w:rPr>
        <w:t>l’Océan</w:t>
      </w:r>
      <w:proofErr w:type="spellEnd"/>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Indien</w:t>
      </w:r>
      <w:proofErr w:type="spellEnd"/>
      <w:r w:rsidRPr="005376CC">
        <w:rPr>
          <w:rFonts w:ascii="Times New Roman" w:hAnsi="Times New Roman"/>
          <w:color w:val="000000"/>
          <w:sz w:val="28"/>
          <w:szCs w:val="28"/>
        </w:rPr>
        <w:t>, Rose-Hill, Mauritius. 495 pp.</w:t>
      </w:r>
    </w:p>
    <w:p w:rsidR="00233061" w:rsidRPr="00587877" w:rsidRDefault="00233061" w:rsidP="00233061">
      <w:pPr>
        <w:tabs>
          <w:tab w:val="left" w:pos="1425"/>
        </w:tabs>
        <w:rPr>
          <w:rFonts w:ascii="Times New Roman" w:hAnsi="Times New Roman"/>
          <w:sz w:val="28"/>
          <w:szCs w:val="28"/>
        </w:rPr>
      </w:pPr>
      <w:r>
        <w:rPr>
          <w:rFonts w:ascii="Times New Roman" w:hAnsi="Times New Roman"/>
          <w:sz w:val="28"/>
          <w:szCs w:val="28"/>
        </w:rPr>
        <w:tab/>
      </w:r>
    </w:p>
    <w:p w:rsidR="00233061" w:rsidRPr="005376CC" w:rsidRDefault="00233061" w:rsidP="00233061">
      <w:pPr>
        <w:numPr>
          <w:ilvl w:val="0"/>
          <w:numId w:val="27"/>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lastRenderedPageBreak/>
        <w:t>Gbolade</w:t>
      </w:r>
      <w:proofErr w:type="spellEnd"/>
      <w:r w:rsidRPr="005376CC">
        <w:rPr>
          <w:rFonts w:ascii="Times New Roman" w:hAnsi="Times New Roman"/>
          <w:color w:val="000000"/>
          <w:sz w:val="28"/>
          <w:szCs w:val="28"/>
        </w:rPr>
        <w:t xml:space="preserve">, A.A., </w:t>
      </w:r>
      <w:proofErr w:type="spellStart"/>
      <w:r w:rsidRPr="005376CC">
        <w:rPr>
          <w:rFonts w:ascii="Times New Roman" w:hAnsi="Times New Roman"/>
          <w:color w:val="000000"/>
          <w:sz w:val="28"/>
          <w:szCs w:val="28"/>
        </w:rPr>
        <w:t>Olayemi</w:t>
      </w:r>
      <w:proofErr w:type="spellEnd"/>
      <w:r w:rsidRPr="005376CC">
        <w:rPr>
          <w:rFonts w:ascii="Times New Roman" w:hAnsi="Times New Roman"/>
          <w:color w:val="000000"/>
          <w:sz w:val="28"/>
          <w:szCs w:val="28"/>
        </w:rPr>
        <w:t xml:space="preserve">, J.O., </w:t>
      </w:r>
      <w:proofErr w:type="spellStart"/>
      <w:r w:rsidRPr="005376CC">
        <w:rPr>
          <w:rFonts w:ascii="Times New Roman" w:hAnsi="Times New Roman"/>
          <w:color w:val="000000"/>
          <w:sz w:val="28"/>
          <w:szCs w:val="28"/>
        </w:rPr>
        <w:t>Elujoba</w:t>
      </w:r>
      <w:proofErr w:type="spellEnd"/>
      <w:r w:rsidRPr="005376CC">
        <w:rPr>
          <w:rFonts w:ascii="Times New Roman" w:hAnsi="Times New Roman"/>
          <w:color w:val="000000"/>
          <w:sz w:val="28"/>
          <w:szCs w:val="28"/>
        </w:rPr>
        <w:t xml:space="preserve">, A.A., </w:t>
      </w:r>
      <w:proofErr w:type="spellStart"/>
      <w:r w:rsidRPr="005376CC">
        <w:rPr>
          <w:rFonts w:ascii="Times New Roman" w:hAnsi="Times New Roman"/>
          <w:color w:val="000000"/>
          <w:sz w:val="28"/>
          <w:szCs w:val="28"/>
        </w:rPr>
        <w:t>Sofowora</w:t>
      </w:r>
      <w:proofErr w:type="spellEnd"/>
      <w:r w:rsidRPr="005376CC">
        <w:rPr>
          <w:rFonts w:ascii="Times New Roman" w:hAnsi="Times New Roman"/>
          <w:color w:val="000000"/>
          <w:sz w:val="28"/>
          <w:szCs w:val="28"/>
        </w:rPr>
        <w:t xml:space="preserve">, A. </w:t>
      </w:r>
      <w:r>
        <w:rPr>
          <w:rFonts w:ascii="Times New Roman" w:hAnsi="Times New Roman"/>
          <w:color w:val="000000"/>
          <w:sz w:val="28"/>
          <w:szCs w:val="28"/>
        </w:rPr>
        <w:t>and</w:t>
      </w:r>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Adesina</w:t>
      </w:r>
      <w:proofErr w:type="spellEnd"/>
      <w:r w:rsidRPr="005376CC">
        <w:rPr>
          <w:rFonts w:ascii="Times New Roman" w:hAnsi="Times New Roman"/>
          <w:color w:val="000000"/>
          <w:sz w:val="28"/>
          <w:szCs w:val="28"/>
        </w:rPr>
        <w:t xml:space="preserve">, S.K., 2002. Factors affecting the levels of steroidal </w:t>
      </w:r>
      <w:proofErr w:type="spellStart"/>
      <w:r w:rsidRPr="005376CC">
        <w:rPr>
          <w:rFonts w:ascii="Times New Roman" w:hAnsi="Times New Roman"/>
          <w:color w:val="000000"/>
          <w:sz w:val="28"/>
          <w:szCs w:val="28"/>
        </w:rPr>
        <w:t>sapogenins</w:t>
      </w:r>
      <w:proofErr w:type="spellEnd"/>
      <w:r w:rsidRPr="005376CC">
        <w:rPr>
          <w:rFonts w:ascii="Times New Roman" w:hAnsi="Times New Roman"/>
          <w:color w:val="000000"/>
          <w:sz w:val="28"/>
          <w:szCs w:val="28"/>
        </w:rPr>
        <w:t xml:space="preserve"> in Nigerian Agave and </w:t>
      </w:r>
      <w:proofErr w:type="spellStart"/>
      <w:r w:rsidRPr="005376CC">
        <w:rPr>
          <w:rFonts w:ascii="Times New Roman" w:hAnsi="Times New Roman"/>
          <w:color w:val="000000"/>
          <w:sz w:val="28"/>
          <w:szCs w:val="28"/>
        </w:rPr>
        <w:t>Furcraea</w:t>
      </w:r>
      <w:proofErr w:type="spellEnd"/>
      <w:r w:rsidRPr="005376CC">
        <w:rPr>
          <w:rFonts w:ascii="Times New Roman" w:hAnsi="Times New Roman"/>
          <w:color w:val="000000"/>
          <w:sz w:val="28"/>
          <w:szCs w:val="28"/>
        </w:rPr>
        <w:t xml:space="preserve"> species. </w:t>
      </w:r>
      <w:proofErr w:type="spellStart"/>
      <w:r w:rsidRPr="005376CC">
        <w:rPr>
          <w:rFonts w:ascii="Times New Roman" w:hAnsi="Times New Roman"/>
          <w:color w:val="000000"/>
          <w:sz w:val="28"/>
          <w:szCs w:val="28"/>
        </w:rPr>
        <w:t>Fitoterapia</w:t>
      </w:r>
      <w:proofErr w:type="spellEnd"/>
      <w:r w:rsidRPr="005376CC">
        <w:rPr>
          <w:rFonts w:ascii="Times New Roman" w:hAnsi="Times New Roman"/>
          <w:color w:val="000000"/>
          <w:sz w:val="28"/>
          <w:szCs w:val="28"/>
        </w:rPr>
        <w:t xml:space="preserve"> 63(1): 45–48.</w:t>
      </w:r>
    </w:p>
    <w:p w:rsidR="00233061" w:rsidRPr="005376CC" w:rsidRDefault="00233061" w:rsidP="00233061">
      <w:pPr>
        <w:numPr>
          <w:ilvl w:val="0"/>
          <w:numId w:val="27"/>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Lorenza</w:t>
      </w:r>
      <w:proofErr w:type="spellEnd"/>
      <w:r w:rsidRPr="005376CC">
        <w:rPr>
          <w:rFonts w:ascii="Times New Roman" w:hAnsi="Times New Roman"/>
          <w:color w:val="000000"/>
          <w:sz w:val="28"/>
          <w:szCs w:val="28"/>
        </w:rPr>
        <w:t xml:space="preserve">-Salinas, M., Ogura, T. </w:t>
      </w:r>
      <w:r>
        <w:rPr>
          <w:rFonts w:ascii="Times New Roman" w:hAnsi="Times New Roman"/>
          <w:color w:val="000000"/>
          <w:sz w:val="28"/>
          <w:szCs w:val="28"/>
        </w:rPr>
        <w:t>and</w:t>
      </w:r>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Soffchi</w:t>
      </w:r>
      <w:proofErr w:type="spellEnd"/>
      <w:r w:rsidRPr="005376CC">
        <w:rPr>
          <w:rFonts w:ascii="Times New Roman" w:hAnsi="Times New Roman"/>
          <w:color w:val="000000"/>
          <w:sz w:val="28"/>
          <w:szCs w:val="28"/>
        </w:rPr>
        <w:t xml:space="preserve">, L., 2001. Irritant contact dermatitis caused by needle-like calcium oxalate crystals, </w:t>
      </w:r>
      <w:proofErr w:type="spellStart"/>
      <w:r w:rsidRPr="005376CC">
        <w:rPr>
          <w:rFonts w:ascii="Times New Roman" w:hAnsi="Times New Roman"/>
          <w:color w:val="000000"/>
          <w:sz w:val="28"/>
          <w:szCs w:val="28"/>
        </w:rPr>
        <w:t>raphides</w:t>
      </w:r>
      <w:proofErr w:type="spellEnd"/>
      <w:r w:rsidRPr="005376CC">
        <w:rPr>
          <w:rFonts w:ascii="Times New Roman" w:hAnsi="Times New Roman"/>
          <w:color w:val="000000"/>
          <w:sz w:val="28"/>
          <w:szCs w:val="28"/>
        </w:rPr>
        <w:t xml:space="preserve">, in Agave </w:t>
      </w:r>
      <w:proofErr w:type="spellStart"/>
      <w:r w:rsidRPr="005376CC">
        <w:rPr>
          <w:rFonts w:ascii="Times New Roman" w:hAnsi="Times New Roman"/>
          <w:color w:val="000000"/>
          <w:sz w:val="28"/>
          <w:szCs w:val="28"/>
        </w:rPr>
        <w:t>tequilana</w:t>
      </w:r>
      <w:proofErr w:type="spellEnd"/>
      <w:r w:rsidRPr="005376CC">
        <w:rPr>
          <w:rFonts w:ascii="Times New Roman" w:hAnsi="Times New Roman"/>
          <w:color w:val="000000"/>
          <w:sz w:val="28"/>
          <w:szCs w:val="28"/>
        </w:rPr>
        <w:t xml:space="preserve"> among workers in tequila distilleries and agave plantations. Contact Dermatitis 44(2): 94.</w:t>
      </w:r>
    </w:p>
    <w:p w:rsidR="00233061" w:rsidRPr="005376CC" w:rsidRDefault="00233061" w:rsidP="00233061">
      <w:pPr>
        <w:numPr>
          <w:ilvl w:val="0"/>
          <w:numId w:val="27"/>
        </w:numPr>
        <w:spacing w:line="360" w:lineRule="auto"/>
        <w:jc w:val="both"/>
        <w:rPr>
          <w:rFonts w:ascii="Times New Roman" w:hAnsi="Times New Roman"/>
          <w:color w:val="000000"/>
          <w:sz w:val="28"/>
          <w:szCs w:val="28"/>
        </w:rPr>
      </w:pPr>
      <w:r w:rsidRPr="005376CC">
        <w:rPr>
          <w:rFonts w:ascii="Times New Roman" w:hAnsi="Times New Roman"/>
          <w:color w:val="000000"/>
          <w:sz w:val="28"/>
          <w:szCs w:val="28"/>
        </w:rPr>
        <w:t>McDaniel, R.G., 2009. Field evaluations of Agave in Arizona. Desert Plants 7(2): 57–60.</w:t>
      </w:r>
    </w:p>
    <w:p w:rsidR="00233061" w:rsidRPr="005376CC" w:rsidRDefault="00233061" w:rsidP="00233061">
      <w:pPr>
        <w:numPr>
          <w:ilvl w:val="0"/>
          <w:numId w:val="27"/>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Nel</w:t>
      </w:r>
      <w:proofErr w:type="spellEnd"/>
      <w:r w:rsidRPr="005376CC">
        <w:rPr>
          <w:rFonts w:ascii="Times New Roman" w:hAnsi="Times New Roman"/>
          <w:color w:val="000000"/>
          <w:sz w:val="28"/>
          <w:szCs w:val="28"/>
        </w:rPr>
        <w:t xml:space="preserve">, J.L., Richardson, D.M., </w:t>
      </w:r>
      <w:proofErr w:type="spellStart"/>
      <w:r w:rsidRPr="005376CC">
        <w:rPr>
          <w:rFonts w:ascii="Times New Roman" w:hAnsi="Times New Roman"/>
          <w:color w:val="000000"/>
          <w:sz w:val="28"/>
          <w:szCs w:val="28"/>
        </w:rPr>
        <w:t>Rouget</w:t>
      </w:r>
      <w:proofErr w:type="spellEnd"/>
      <w:r w:rsidRPr="005376CC">
        <w:rPr>
          <w:rFonts w:ascii="Times New Roman" w:hAnsi="Times New Roman"/>
          <w:color w:val="000000"/>
          <w:sz w:val="28"/>
          <w:szCs w:val="28"/>
        </w:rPr>
        <w:t xml:space="preserve">, M., </w:t>
      </w:r>
      <w:proofErr w:type="spellStart"/>
      <w:r w:rsidRPr="005376CC">
        <w:rPr>
          <w:rFonts w:ascii="Times New Roman" w:hAnsi="Times New Roman"/>
          <w:color w:val="000000"/>
          <w:sz w:val="28"/>
          <w:szCs w:val="28"/>
        </w:rPr>
        <w:t>Mgidi</w:t>
      </w:r>
      <w:proofErr w:type="spellEnd"/>
      <w:r w:rsidRPr="005376CC">
        <w:rPr>
          <w:rFonts w:ascii="Times New Roman" w:hAnsi="Times New Roman"/>
          <w:color w:val="000000"/>
          <w:sz w:val="28"/>
          <w:szCs w:val="28"/>
        </w:rPr>
        <w:t xml:space="preserve">, T.N., </w:t>
      </w:r>
      <w:proofErr w:type="spellStart"/>
      <w:r w:rsidRPr="005376CC">
        <w:rPr>
          <w:rFonts w:ascii="Times New Roman" w:hAnsi="Times New Roman"/>
          <w:color w:val="000000"/>
          <w:sz w:val="28"/>
          <w:szCs w:val="28"/>
        </w:rPr>
        <w:t>Mdzeke</w:t>
      </w:r>
      <w:proofErr w:type="spellEnd"/>
      <w:r w:rsidRPr="005376CC">
        <w:rPr>
          <w:rFonts w:ascii="Times New Roman" w:hAnsi="Times New Roman"/>
          <w:color w:val="000000"/>
          <w:sz w:val="28"/>
          <w:szCs w:val="28"/>
        </w:rPr>
        <w:t xml:space="preserve">, N., Le Maitre, D.C., van </w:t>
      </w:r>
      <w:proofErr w:type="spellStart"/>
      <w:r w:rsidRPr="005376CC">
        <w:rPr>
          <w:rFonts w:ascii="Times New Roman" w:hAnsi="Times New Roman"/>
          <w:color w:val="000000"/>
          <w:sz w:val="28"/>
          <w:szCs w:val="28"/>
        </w:rPr>
        <w:t>Wilgen</w:t>
      </w:r>
      <w:proofErr w:type="spellEnd"/>
      <w:r w:rsidRPr="005376CC">
        <w:rPr>
          <w:rFonts w:ascii="Times New Roman" w:hAnsi="Times New Roman"/>
          <w:color w:val="000000"/>
          <w:sz w:val="28"/>
          <w:szCs w:val="28"/>
        </w:rPr>
        <w:t xml:space="preserve">, B.W., </w:t>
      </w:r>
      <w:proofErr w:type="spellStart"/>
      <w:r w:rsidRPr="005376CC">
        <w:rPr>
          <w:rFonts w:ascii="Times New Roman" w:hAnsi="Times New Roman"/>
          <w:color w:val="000000"/>
          <w:sz w:val="28"/>
          <w:szCs w:val="28"/>
        </w:rPr>
        <w:t>Schonegevel</w:t>
      </w:r>
      <w:proofErr w:type="spellEnd"/>
      <w:r w:rsidRPr="005376CC">
        <w:rPr>
          <w:rFonts w:ascii="Times New Roman" w:hAnsi="Times New Roman"/>
          <w:color w:val="000000"/>
          <w:sz w:val="28"/>
          <w:szCs w:val="28"/>
        </w:rPr>
        <w:t xml:space="preserve">, L., Henderson L. </w:t>
      </w:r>
      <w:r>
        <w:rPr>
          <w:rFonts w:ascii="Times New Roman" w:hAnsi="Times New Roman"/>
          <w:color w:val="000000"/>
          <w:sz w:val="28"/>
          <w:szCs w:val="28"/>
        </w:rPr>
        <w:t>and</w:t>
      </w:r>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Neser</w:t>
      </w:r>
      <w:proofErr w:type="spellEnd"/>
      <w:r w:rsidRPr="005376CC">
        <w:rPr>
          <w:rFonts w:ascii="Times New Roman" w:hAnsi="Times New Roman"/>
          <w:color w:val="000000"/>
          <w:sz w:val="28"/>
          <w:szCs w:val="28"/>
        </w:rPr>
        <w:t>, S., 2004. A proposed classification of invasive alien plant species in South Africa: towards prioritizing species and areas for management action. South African Journal of Science 100: 53–64.</w:t>
      </w:r>
    </w:p>
    <w:p w:rsidR="00233061" w:rsidRPr="005376CC" w:rsidRDefault="00233061" w:rsidP="00233061">
      <w:pPr>
        <w:numPr>
          <w:ilvl w:val="0"/>
          <w:numId w:val="27"/>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Parmar</w:t>
      </w:r>
      <w:proofErr w:type="spellEnd"/>
      <w:r w:rsidRPr="005376CC">
        <w:rPr>
          <w:rFonts w:ascii="Times New Roman" w:hAnsi="Times New Roman"/>
          <w:color w:val="000000"/>
          <w:sz w:val="28"/>
          <w:szCs w:val="28"/>
        </w:rPr>
        <w:t xml:space="preserve">, V.S., </w:t>
      </w:r>
      <w:proofErr w:type="spellStart"/>
      <w:r w:rsidRPr="005376CC">
        <w:rPr>
          <w:rFonts w:ascii="Times New Roman" w:hAnsi="Times New Roman"/>
          <w:color w:val="000000"/>
          <w:sz w:val="28"/>
          <w:szCs w:val="28"/>
        </w:rPr>
        <w:t>Jha</w:t>
      </w:r>
      <w:proofErr w:type="spellEnd"/>
      <w:r w:rsidRPr="005376CC">
        <w:rPr>
          <w:rFonts w:ascii="Times New Roman" w:hAnsi="Times New Roman"/>
          <w:color w:val="000000"/>
          <w:sz w:val="28"/>
          <w:szCs w:val="28"/>
        </w:rPr>
        <w:t xml:space="preserve">, H.N., Gupta, A.K., Prasad, A.K., Gupta, S., Boll, P.M. </w:t>
      </w:r>
      <w:r>
        <w:rPr>
          <w:rFonts w:ascii="Times New Roman" w:hAnsi="Times New Roman"/>
          <w:color w:val="000000"/>
          <w:sz w:val="28"/>
          <w:szCs w:val="28"/>
        </w:rPr>
        <w:t>and</w:t>
      </w:r>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Tyagi</w:t>
      </w:r>
      <w:proofErr w:type="spellEnd"/>
      <w:r w:rsidRPr="005376CC">
        <w:rPr>
          <w:rFonts w:ascii="Times New Roman" w:hAnsi="Times New Roman"/>
          <w:color w:val="000000"/>
          <w:sz w:val="28"/>
          <w:szCs w:val="28"/>
        </w:rPr>
        <w:t xml:space="preserve">, O.D., 2002. New antibacterial </w:t>
      </w:r>
      <w:proofErr w:type="spellStart"/>
      <w:r w:rsidRPr="005376CC">
        <w:rPr>
          <w:rFonts w:ascii="Times New Roman" w:hAnsi="Times New Roman"/>
          <w:color w:val="000000"/>
          <w:sz w:val="28"/>
          <w:szCs w:val="28"/>
        </w:rPr>
        <w:t>tetratriacontanol</w:t>
      </w:r>
      <w:proofErr w:type="spellEnd"/>
      <w:r w:rsidRPr="005376CC">
        <w:rPr>
          <w:rFonts w:ascii="Times New Roman" w:hAnsi="Times New Roman"/>
          <w:color w:val="000000"/>
          <w:sz w:val="28"/>
          <w:szCs w:val="28"/>
        </w:rPr>
        <w:t xml:space="preserve"> derivatives from </w:t>
      </w:r>
      <w:r w:rsidRPr="00A17DFA">
        <w:rPr>
          <w:rFonts w:ascii="Times New Roman" w:hAnsi="Times New Roman"/>
          <w:i/>
          <w:color w:val="000000"/>
          <w:sz w:val="28"/>
          <w:szCs w:val="28"/>
        </w:rPr>
        <w:t>Agave Americana</w:t>
      </w:r>
      <w:r w:rsidRPr="005376CC">
        <w:rPr>
          <w:rFonts w:ascii="Times New Roman" w:hAnsi="Times New Roman"/>
          <w:color w:val="000000"/>
          <w:sz w:val="28"/>
          <w:szCs w:val="28"/>
        </w:rPr>
        <w:t xml:space="preserve"> L. Tetrahedron 48(7): 1281–1284.</w:t>
      </w:r>
    </w:p>
    <w:p w:rsidR="00233061" w:rsidRPr="005376CC" w:rsidRDefault="00233061" w:rsidP="00233061">
      <w:pPr>
        <w:numPr>
          <w:ilvl w:val="0"/>
          <w:numId w:val="27"/>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Sukumaran</w:t>
      </w:r>
      <w:proofErr w:type="spellEnd"/>
      <w:r w:rsidRPr="005376CC">
        <w:rPr>
          <w:rFonts w:ascii="Times New Roman" w:hAnsi="Times New Roman"/>
          <w:color w:val="000000"/>
          <w:sz w:val="28"/>
          <w:szCs w:val="28"/>
        </w:rPr>
        <w:t xml:space="preserve">, D., </w:t>
      </w:r>
      <w:proofErr w:type="spellStart"/>
      <w:r w:rsidRPr="005376CC">
        <w:rPr>
          <w:rFonts w:ascii="Times New Roman" w:hAnsi="Times New Roman"/>
          <w:color w:val="000000"/>
          <w:sz w:val="28"/>
          <w:szCs w:val="28"/>
        </w:rPr>
        <w:t>Parashar</w:t>
      </w:r>
      <w:proofErr w:type="spellEnd"/>
      <w:r w:rsidRPr="005376CC">
        <w:rPr>
          <w:rFonts w:ascii="Times New Roman" w:hAnsi="Times New Roman"/>
          <w:color w:val="000000"/>
          <w:sz w:val="28"/>
          <w:szCs w:val="28"/>
        </w:rPr>
        <w:t xml:space="preserve">, B.D. </w:t>
      </w:r>
      <w:r>
        <w:rPr>
          <w:rFonts w:ascii="Times New Roman" w:hAnsi="Times New Roman"/>
          <w:color w:val="000000"/>
          <w:sz w:val="28"/>
          <w:szCs w:val="28"/>
        </w:rPr>
        <w:t>and</w:t>
      </w:r>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Rao</w:t>
      </w:r>
      <w:proofErr w:type="spellEnd"/>
      <w:r w:rsidRPr="005376CC">
        <w:rPr>
          <w:rFonts w:ascii="Times New Roman" w:hAnsi="Times New Roman"/>
          <w:color w:val="000000"/>
          <w:sz w:val="28"/>
          <w:szCs w:val="28"/>
        </w:rPr>
        <w:t xml:space="preserve">, K.M., 2004. </w:t>
      </w:r>
      <w:proofErr w:type="spellStart"/>
      <w:r w:rsidRPr="005376CC">
        <w:rPr>
          <w:rFonts w:ascii="Times New Roman" w:hAnsi="Times New Roman"/>
          <w:color w:val="000000"/>
          <w:sz w:val="28"/>
          <w:szCs w:val="28"/>
        </w:rPr>
        <w:t>Molluscicidal</w:t>
      </w:r>
      <w:proofErr w:type="spellEnd"/>
      <w:r w:rsidRPr="005376CC">
        <w:rPr>
          <w:rFonts w:ascii="Times New Roman" w:hAnsi="Times New Roman"/>
          <w:color w:val="000000"/>
          <w:sz w:val="28"/>
          <w:szCs w:val="28"/>
        </w:rPr>
        <w:t xml:space="preserve"> properties of </w:t>
      </w:r>
      <w:r w:rsidRPr="00A17DFA">
        <w:rPr>
          <w:rFonts w:ascii="Times New Roman" w:hAnsi="Times New Roman"/>
          <w:i/>
          <w:color w:val="000000"/>
          <w:sz w:val="28"/>
          <w:szCs w:val="28"/>
        </w:rPr>
        <w:t>Agave Americana</w:t>
      </w:r>
      <w:r w:rsidRPr="005376CC">
        <w:rPr>
          <w:rFonts w:ascii="Times New Roman" w:hAnsi="Times New Roman"/>
          <w:color w:val="000000"/>
          <w:sz w:val="28"/>
          <w:szCs w:val="28"/>
        </w:rPr>
        <w:t xml:space="preserve"> and </w:t>
      </w:r>
      <w:proofErr w:type="spellStart"/>
      <w:r w:rsidRPr="005376CC">
        <w:rPr>
          <w:rFonts w:ascii="Times New Roman" w:hAnsi="Times New Roman"/>
          <w:color w:val="000000"/>
          <w:sz w:val="28"/>
          <w:szCs w:val="28"/>
        </w:rPr>
        <w:t>Balanites</w:t>
      </w:r>
      <w:proofErr w:type="spellEnd"/>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aegyptica</w:t>
      </w:r>
      <w:proofErr w:type="spellEnd"/>
      <w:r w:rsidRPr="005376CC">
        <w:rPr>
          <w:rFonts w:ascii="Times New Roman" w:hAnsi="Times New Roman"/>
          <w:color w:val="000000"/>
          <w:sz w:val="28"/>
          <w:szCs w:val="28"/>
        </w:rPr>
        <w:t xml:space="preserve">. International Journal of </w:t>
      </w:r>
      <w:proofErr w:type="spellStart"/>
      <w:r w:rsidRPr="005376CC">
        <w:rPr>
          <w:rFonts w:ascii="Times New Roman" w:hAnsi="Times New Roman"/>
          <w:color w:val="000000"/>
          <w:sz w:val="28"/>
          <w:szCs w:val="28"/>
        </w:rPr>
        <w:t>Pharmacognosy</w:t>
      </w:r>
      <w:proofErr w:type="spellEnd"/>
      <w:r w:rsidRPr="005376CC">
        <w:rPr>
          <w:rFonts w:ascii="Times New Roman" w:hAnsi="Times New Roman"/>
          <w:color w:val="000000"/>
          <w:sz w:val="28"/>
          <w:szCs w:val="28"/>
        </w:rPr>
        <w:t xml:space="preserve"> 32(3): 232–238.</w:t>
      </w:r>
    </w:p>
    <w:p w:rsidR="00233061" w:rsidRPr="005376CC" w:rsidRDefault="00233061" w:rsidP="00233061">
      <w:pPr>
        <w:numPr>
          <w:ilvl w:val="0"/>
          <w:numId w:val="27"/>
        </w:numPr>
        <w:spacing w:line="360" w:lineRule="auto"/>
        <w:jc w:val="both"/>
        <w:rPr>
          <w:rFonts w:ascii="Times New Roman" w:hAnsi="Times New Roman"/>
          <w:color w:val="000000"/>
          <w:sz w:val="28"/>
          <w:szCs w:val="28"/>
        </w:rPr>
      </w:pPr>
      <w:r w:rsidRPr="005376CC">
        <w:rPr>
          <w:rFonts w:ascii="Times New Roman" w:hAnsi="Times New Roman"/>
          <w:color w:val="000000"/>
          <w:sz w:val="28"/>
          <w:szCs w:val="28"/>
        </w:rPr>
        <w:t xml:space="preserve">Watt, J.M. </w:t>
      </w:r>
      <w:r>
        <w:rPr>
          <w:rFonts w:ascii="Times New Roman" w:hAnsi="Times New Roman"/>
          <w:color w:val="000000"/>
          <w:sz w:val="28"/>
          <w:szCs w:val="28"/>
        </w:rPr>
        <w:t>and</w:t>
      </w:r>
      <w:r w:rsidRPr="005376CC">
        <w:rPr>
          <w:rFonts w:ascii="Times New Roman" w:hAnsi="Times New Roman"/>
          <w:color w:val="000000"/>
          <w:sz w:val="28"/>
          <w:szCs w:val="28"/>
        </w:rPr>
        <w:t xml:space="preserve"> </w:t>
      </w:r>
      <w:proofErr w:type="spellStart"/>
      <w:r w:rsidRPr="005376CC">
        <w:rPr>
          <w:rFonts w:ascii="Times New Roman" w:hAnsi="Times New Roman"/>
          <w:color w:val="000000"/>
          <w:sz w:val="28"/>
          <w:szCs w:val="28"/>
        </w:rPr>
        <w:t>Breyer-Brandwijk</w:t>
      </w:r>
      <w:proofErr w:type="spellEnd"/>
      <w:r w:rsidRPr="005376CC">
        <w:rPr>
          <w:rFonts w:ascii="Times New Roman" w:hAnsi="Times New Roman"/>
          <w:color w:val="000000"/>
          <w:sz w:val="28"/>
          <w:szCs w:val="28"/>
        </w:rPr>
        <w:t>, M.G., 2002. The medicinal and poisonous plants of southern and eastern Africa. 2nd Edition. E. and S. Livingstone, London, United Kingdom. 1457 pp.</w:t>
      </w:r>
    </w:p>
    <w:p w:rsidR="00233061" w:rsidRPr="005376CC" w:rsidRDefault="00233061" w:rsidP="00233061">
      <w:pPr>
        <w:numPr>
          <w:ilvl w:val="0"/>
          <w:numId w:val="27"/>
        </w:numPr>
        <w:spacing w:line="360" w:lineRule="auto"/>
        <w:jc w:val="both"/>
        <w:rPr>
          <w:rFonts w:ascii="Times New Roman" w:hAnsi="Times New Roman"/>
          <w:color w:val="000000"/>
          <w:sz w:val="28"/>
          <w:szCs w:val="28"/>
        </w:rPr>
      </w:pPr>
      <w:r w:rsidRPr="005376CC">
        <w:rPr>
          <w:rFonts w:ascii="Times New Roman" w:hAnsi="Times New Roman"/>
          <w:color w:val="000000"/>
          <w:sz w:val="28"/>
          <w:szCs w:val="28"/>
        </w:rPr>
        <w:lastRenderedPageBreak/>
        <w:t xml:space="preserve">Yang, C.-R., Zhang, Y., Jacob, M.R., Khan, S.I., Zhang, Y.-J. </w:t>
      </w:r>
      <w:proofErr w:type="gramStart"/>
      <w:r>
        <w:rPr>
          <w:rFonts w:ascii="Times New Roman" w:hAnsi="Times New Roman"/>
          <w:color w:val="000000"/>
          <w:sz w:val="28"/>
          <w:szCs w:val="28"/>
        </w:rPr>
        <w:t>and</w:t>
      </w:r>
      <w:proofErr w:type="gramEnd"/>
      <w:r w:rsidRPr="005376CC">
        <w:rPr>
          <w:rFonts w:ascii="Times New Roman" w:hAnsi="Times New Roman"/>
          <w:color w:val="000000"/>
          <w:sz w:val="28"/>
          <w:szCs w:val="28"/>
        </w:rPr>
        <w:t xml:space="preserve"> Li, X.-C., 2006. Antifungal activity of C-27 steroidal </w:t>
      </w:r>
      <w:proofErr w:type="spellStart"/>
      <w:r w:rsidRPr="005376CC">
        <w:rPr>
          <w:rFonts w:ascii="Times New Roman" w:hAnsi="Times New Roman"/>
          <w:color w:val="000000"/>
          <w:sz w:val="28"/>
          <w:szCs w:val="28"/>
        </w:rPr>
        <w:t>saponins</w:t>
      </w:r>
      <w:proofErr w:type="spellEnd"/>
      <w:r w:rsidRPr="005376CC">
        <w:rPr>
          <w:rFonts w:ascii="Times New Roman" w:hAnsi="Times New Roman"/>
          <w:color w:val="000000"/>
          <w:sz w:val="28"/>
          <w:szCs w:val="28"/>
        </w:rPr>
        <w:t>. Antimicrobial Agents and Chemotherapy 50(5): 1710–1714.</w:t>
      </w:r>
    </w:p>
    <w:p w:rsidR="00233061" w:rsidRPr="005376CC" w:rsidRDefault="00233061" w:rsidP="00233061">
      <w:pPr>
        <w:numPr>
          <w:ilvl w:val="0"/>
          <w:numId w:val="27"/>
        </w:numPr>
        <w:shd w:val="clear" w:color="auto" w:fill="FFFFFF"/>
        <w:spacing w:line="360" w:lineRule="auto"/>
        <w:jc w:val="both"/>
        <w:textAlignment w:val="top"/>
        <w:rPr>
          <w:rFonts w:ascii="Times New Roman" w:hAnsi="Times New Roman"/>
          <w:color w:val="000000"/>
          <w:sz w:val="28"/>
          <w:szCs w:val="28"/>
        </w:rPr>
      </w:pPr>
      <w:r w:rsidRPr="005376CC">
        <w:rPr>
          <w:rFonts w:ascii="Times New Roman" w:hAnsi="Times New Roman"/>
          <w:color w:val="000000"/>
          <w:sz w:val="28"/>
          <w:szCs w:val="28"/>
        </w:rPr>
        <w:t>Chavez, P. I., L. A. Sanchez, F. A. Gonzalez, J. L. Rodriguez, and F. Axelrod.</w:t>
      </w:r>
      <w:r w:rsidRPr="005376CC">
        <w:rPr>
          <w:rStyle w:val="apple-converted-space"/>
          <w:rFonts w:ascii="Times New Roman" w:hAnsi="Times New Roman"/>
          <w:color w:val="000000"/>
          <w:sz w:val="28"/>
          <w:szCs w:val="28"/>
        </w:rPr>
        <w:t> 200</w:t>
      </w:r>
      <w:r w:rsidRPr="005376CC">
        <w:rPr>
          <w:rStyle w:val="nlmyear"/>
          <w:rFonts w:ascii="Times New Roman" w:hAnsi="Times New Roman"/>
          <w:color w:val="000000"/>
          <w:sz w:val="28"/>
          <w:szCs w:val="28"/>
        </w:rPr>
        <w:t>7</w:t>
      </w:r>
      <w:r w:rsidRPr="005376CC">
        <w:rPr>
          <w:rFonts w:ascii="Times New Roman" w:hAnsi="Times New Roman"/>
          <w:color w:val="000000"/>
          <w:sz w:val="28"/>
          <w:szCs w:val="28"/>
        </w:rPr>
        <w:t>.</w:t>
      </w:r>
      <w:r w:rsidRPr="005376CC">
        <w:rPr>
          <w:rStyle w:val="apple-converted-space"/>
          <w:rFonts w:ascii="Times New Roman" w:hAnsi="Times New Roman"/>
          <w:color w:val="000000"/>
          <w:sz w:val="28"/>
          <w:szCs w:val="28"/>
        </w:rPr>
        <w:t> </w:t>
      </w:r>
      <w:proofErr w:type="spellStart"/>
      <w:r w:rsidRPr="005376CC">
        <w:rPr>
          <w:rStyle w:val="nlmarticle-title"/>
          <w:rFonts w:ascii="Times New Roman" w:hAnsi="Times New Roman"/>
          <w:color w:val="000000"/>
          <w:sz w:val="28"/>
          <w:szCs w:val="28"/>
        </w:rPr>
        <w:t>Cytotoxicty</w:t>
      </w:r>
      <w:proofErr w:type="spellEnd"/>
      <w:r w:rsidRPr="005376CC">
        <w:rPr>
          <w:rStyle w:val="nlmarticle-title"/>
          <w:rFonts w:ascii="Times New Roman" w:hAnsi="Times New Roman"/>
          <w:color w:val="000000"/>
          <w:sz w:val="28"/>
          <w:szCs w:val="28"/>
        </w:rPr>
        <w:t xml:space="preserve"> correlations of Puerto Rican plants using a simplified brine shrimp lethality screening </w:t>
      </w:r>
      <w:proofErr w:type="spellStart"/>
      <w:r w:rsidRPr="005376CC">
        <w:rPr>
          <w:rStyle w:val="nlmarticle-title"/>
          <w:rFonts w:ascii="Times New Roman" w:hAnsi="Times New Roman"/>
          <w:color w:val="000000"/>
          <w:sz w:val="28"/>
          <w:szCs w:val="28"/>
        </w:rPr>
        <w:t>procedure.</w:t>
      </w:r>
      <w:r w:rsidRPr="005376CC">
        <w:rPr>
          <w:rStyle w:val="citationsource-journal"/>
          <w:rFonts w:ascii="Times New Roman" w:hAnsi="Times New Roman"/>
          <w:i/>
          <w:iCs/>
          <w:color w:val="000000"/>
          <w:sz w:val="28"/>
          <w:szCs w:val="28"/>
        </w:rPr>
        <w:t>International</w:t>
      </w:r>
      <w:proofErr w:type="spellEnd"/>
      <w:r w:rsidRPr="005376CC">
        <w:rPr>
          <w:rStyle w:val="citationsource-journal"/>
          <w:rFonts w:ascii="Times New Roman" w:hAnsi="Times New Roman"/>
          <w:i/>
          <w:iCs/>
          <w:color w:val="000000"/>
          <w:sz w:val="28"/>
          <w:szCs w:val="28"/>
        </w:rPr>
        <w:t xml:space="preserve"> Journal of </w:t>
      </w:r>
      <w:proofErr w:type="spellStart"/>
      <w:r w:rsidRPr="005376CC">
        <w:rPr>
          <w:rStyle w:val="citationsource-journal"/>
          <w:rFonts w:ascii="Times New Roman" w:hAnsi="Times New Roman"/>
          <w:i/>
          <w:iCs/>
          <w:color w:val="000000"/>
          <w:sz w:val="28"/>
          <w:szCs w:val="28"/>
        </w:rPr>
        <w:t>Pharmacognosy</w:t>
      </w:r>
      <w:proofErr w:type="spellEnd"/>
      <w:r w:rsidRPr="005376CC">
        <w:rPr>
          <w:rStyle w:val="apple-converted-space"/>
          <w:rFonts w:ascii="Times New Roman" w:hAnsi="Times New Roman"/>
          <w:color w:val="000000"/>
          <w:sz w:val="28"/>
          <w:szCs w:val="28"/>
        </w:rPr>
        <w:t> </w:t>
      </w:r>
      <w:r w:rsidRPr="005376CC">
        <w:rPr>
          <w:rFonts w:ascii="Times New Roman" w:hAnsi="Times New Roman"/>
          <w:color w:val="000000"/>
          <w:sz w:val="28"/>
          <w:szCs w:val="28"/>
        </w:rPr>
        <w:t>35:4</w:t>
      </w:r>
      <w:r w:rsidRPr="005376CC">
        <w:rPr>
          <w:rStyle w:val="nlmfpage"/>
          <w:rFonts w:ascii="Times New Roman" w:hAnsi="Times New Roman"/>
          <w:color w:val="000000"/>
          <w:sz w:val="28"/>
          <w:szCs w:val="28"/>
        </w:rPr>
        <w:t>222</w:t>
      </w:r>
      <w:r w:rsidRPr="005376CC">
        <w:rPr>
          <w:rFonts w:ascii="Times New Roman" w:hAnsi="Times New Roman"/>
          <w:color w:val="000000"/>
          <w:sz w:val="28"/>
          <w:szCs w:val="28"/>
        </w:rPr>
        <w:t>–</w:t>
      </w:r>
      <w:r w:rsidRPr="005376CC">
        <w:rPr>
          <w:rStyle w:val="nlmlpage"/>
          <w:rFonts w:ascii="Times New Roman" w:hAnsi="Times New Roman"/>
          <w:color w:val="000000"/>
          <w:sz w:val="28"/>
          <w:szCs w:val="28"/>
        </w:rPr>
        <w:t>226</w:t>
      </w:r>
      <w:r w:rsidRPr="005376CC">
        <w:rPr>
          <w:rFonts w:ascii="Times New Roman" w:hAnsi="Times New Roman"/>
          <w:color w:val="000000"/>
          <w:sz w:val="28"/>
          <w:szCs w:val="28"/>
        </w:rPr>
        <w:t>.</w:t>
      </w:r>
      <w:r w:rsidRPr="005376CC">
        <w:rPr>
          <w:rStyle w:val="apple-converted-space"/>
          <w:rFonts w:ascii="Times New Roman" w:hAnsi="Times New Roman"/>
          <w:color w:val="000000"/>
          <w:sz w:val="28"/>
          <w:szCs w:val="28"/>
        </w:rPr>
        <w:t> </w:t>
      </w:r>
      <w:proofErr w:type="spellStart"/>
      <w:r w:rsidRPr="005376CC">
        <w:rPr>
          <w:rFonts w:ascii="Times New Roman" w:hAnsi="Times New Roman"/>
          <w:color w:val="000000"/>
          <w:sz w:val="28"/>
          <w:szCs w:val="28"/>
        </w:rPr>
        <w:fldChar w:fldCharType="begin"/>
      </w:r>
      <w:r w:rsidRPr="005376CC">
        <w:rPr>
          <w:rFonts w:ascii="Times New Roman" w:hAnsi="Times New Roman"/>
          <w:color w:val="000000"/>
          <w:sz w:val="28"/>
          <w:szCs w:val="28"/>
        </w:rPr>
        <w:instrText xml:space="preserve"> HYPERLINK "http://www.bioone.org/servlet/linkout?suffix=i1533-6085-40-2-165-b1&amp;dbid=16&amp;doi=10.2181%2F1533-6085-40.2.165&amp;key=10.1076%2Fphbi.35.4.222.13310" \t "new" </w:instrText>
      </w:r>
      <w:r w:rsidRPr="005376CC">
        <w:rPr>
          <w:rFonts w:ascii="Times New Roman" w:hAnsi="Times New Roman"/>
          <w:color w:val="000000"/>
          <w:sz w:val="28"/>
          <w:szCs w:val="28"/>
        </w:rPr>
        <w:fldChar w:fldCharType="separate"/>
      </w:r>
      <w:r w:rsidRPr="005376CC">
        <w:rPr>
          <w:rStyle w:val="Hyperlink"/>
          <w:rFonts w:ascii="Times New Roman" w:hAnsi="Times New Roman"/>
          <w:color w:val="39478D"/>
          <w:sz w:val="28"/>
          <w:szCs w:val="28"/>
        </w:rPr>
        <w:t>CrossRef</w:t>
      </w:r>
      <w:proofErr w:type="spellEnd"/>
      <w:r w:rsidRPr="005376CC">
        <w:rPr>
          <w:rFonts w:ascii="Times New Roman" w:hAnsi="Times New Roman"/>
          <w:color w:val="000000"/>
          <w:sz w:val="28"/>
          <w:szCs w:val="28"/>
        </w:rPr>
        <w:fldChar w:fldCharType="end"/>
      </w:r>
      <w:r w:rsidRPr="005376CC">
        <w:rPr>
          <w:rFonts w:ascii="Times New Roman" w:hAnsi="Times New Roman"/>
          <w:color w:val="000000"/>
          <w:sz w:val="28"/>
          <w:szCs w:val="28"/>
        </w:rPr>
        <w:t>,</w:t>
      </w:r>
      <w:r w:rsidRPr="005376CC">
        <w:rPr>
          <w:rStyle w:val="apple-converted-space"/>
          <w:rFonts w:ascii="Times New Roman" w:hAnsi="Times New Roman"/>
          <w:color w:val="000000"/>
          <w:sz w:val="28"/>
          <w:szCs w:val="28"/>
        </w:rPr>
        <w:t> </w:t>
      </w:r>
      <w:hyperlink r:id="rId31" w:tgtFrame="new" w:history="1">
        <w:r w:rsidRPr="005376CC">
          <w:rPr>
            <w:rStyle w:val="Hyperlink"/>
            <w:rFonts w:ascii="Times New Roman" w:hAnsi="Times New Roman"/>
            <w:color w:val="39478D"/>
            <w:sz w:val="28"/>
            <w:szCs w:val="28"/>
          </w:rPr>
          <w:t>CSA</w:t>
        </w:r>
      </w:hyperlink>
    </w:p>
    <w:p w:rsidR="00233061" w:rsidRPr="005376CC" w:rsidRDefault="00233061" w:rsidP="00233061">
      <w:pPr>
        <w:numPr>
          <w:ilvl w:val="0"/>
          <w:numId w:val="27"/>
        </w:numPr>
        <w:shd w:val="clear" w:color="auto" w:fill="FFFFFF"/>
        <w:spacing w:line="360" w:lineRule="auto"/>
        <w:jc w:val="both"/>
        <w:textAlignment w:val="top"/>
        <w:rPr>
          <w:rFonts w:ascii="Times New Roman" w:hAnsi="Times New Roman"/>
          <w:color w:val="000000"/>
          <w:sz w:val="28"/>
          <w:szCs w:val="28"/>
        </w:rPr>
      </w:pPr>
      <w:proofErr w:type="spellStart"/>
      <w:r w:rsidRPr="005376CC">
        <w:rPr>
          <w:rFonts w:ascii="Times New Roman" w:hAnsi="Times New Roman"/>
          <w:color w:val="000000"/>
          <w:sz w:val="28"/>
          <w:szCs w:val="28"/>
        </w:rPr>
        <w:t>Feldmann</w:t>
      </w:r>
      <w:proofErr w:type="spellEnd"/>
      <w:r w:rsidRPr="005376CC">
        <w:rPr>
          <w:rFonts w:ascii="Times New Roman" w:hAnsi="Times New Roman"/>
          <w:color w:val="000000"/>
          <w:sz w:val="28"/>
          <w:szCs w:val="28"/>
        </w:rPr>
        <w:t xml:space="preserve">, J. M., C. M. </w:t>
      </w:r>
      <w:proofErr w:type="spellStart"/>
      <w:r w:rsidRPr="005376CC">
        <w:rPr>
          <w:rFonts w:ascii="Times New Roman" w:hAnsi="Times New Roman"/>
          <w:color w:val="000000"/>
          <w:sz w:val="28"/>
          <w:szCs w:val="28"/>
        </w:rPr>
        <w:t>Wiemann</w:t>
      </w:r>
      <w:proofErr w:type="spellEnd"/>
      <w:r w:rsidRPr="005376CC">
        <w:rPr>
          <w:rFonts w:ascii="Times New Roman" w:hAnsi="Times New Roman"/>
          <w:color w:val="000000"/>
          <w:sz w:val="28"/>
          <w:szCs w:val="28"/>
        </w:rPr>
        <w:t xml:space="preserve">, L. Sever, and A. C. </w:t>
      </w:r>
      <w:proofErr w:type="spellStart"/>
      <w:r w:rsidRPr="005376CC">
        <w:rPr>
          <w:rFonts w:ascii="Times New Roman" w:hAnsi="Times New Roman"/>
          <w:color w:val="000000"/>
          <w:sz w:val="28"/>
          <w:szCs w:val="28"/>
        </w:rPr>
        <w:t>Herenroeder</w:t>
      </w:r>
      <w:proofErr w:type="spellEnd"/>
      <w:r w:rsidRPr="005376CC">
        <w:rPr>
          <w:rFonts w:ascii="Times New Roman" w:hAnsi="Times New Roman"/>
          <w:color w:val="000000"/>
          <w:sz w:val="28"/>
          <w:szCs w:val="28"/>
        </w:rPr>
        <w:t>.</w:t>
      </w:r>
      <w:r w:rsidRPr="005376CC">
        <w:rPr>
          <w:rStyle w:val="apple-converted-space"/>
          <w:rFonts w:ascii="Times New Roman" w:hAnsi="Times New Roman"/>
          <w:color w:val="000000"/>
          <w:sz w:val="28"/>
          <w:szCs w:val="28"/>
        </w:rPr>
        <w:t> </w:t>
      </w:r>
      <w:r w:rsidRPr="005376CC">
        <w:rPr>
          <w:rStyle w:val="nlmyear"/>
          <w:rFonts w:ascii="Times New Roman" w:hAnsi="Times New Roman"/>
          <w:color w:val="000000"/>
          <w:sz w:val="28"/>
          <w:szCs w:val="28"/>
        </w:rPr>
        <w:t>2008</w:t>
      </w:r>
      <w:r w:rsidRPr="005376CC">
        <w:rPr>
          <w:rFonts w:ascii="Times New Roman" w:hAnsi="Times New Roman"/>
          <w:color w:val="000000"/>
          <w:sz w:val="28"/>
          <w:szCs w:val="28"/>
        </w:rPr>
        <w:t>.</w:t>
      </w:r>
      <w:r w:rsidRPr="005376CC">
        <w:rPr>
          <w:rStyle w:val="apple-converted-space"/>
          <w:rFonts w:ascii="Times New Roman" w:hAnsi="Times New Roman"/>
          <w:color w:val="000000"/>
          <w:sz w:val="28"/>
          <w:szCs w:val="28"/>
        </w:rPr>
        <w:t> </w:t>
      </w:r>
      <w:r w:rsidRPr="005376CC">
        <w:rPr>
          <w:rStyle w:val="nlmarticle-title"/>
          <w:rFonts w:ascii="Times New Roman" w:hAnsi="Times New Roman"/>
          <w:color w:val="000000"/>
          <w:sz w:val="28"/>
          <w:szCs w:val="28"/>
        </w:rPr>
        <w:t>Folk and traditional medicine use by a subset of Hispanic adolescents.</w:t>
      </w:r>
      <w:r w:rsidRPr="005376CC">
        <w:rPr>
          <w:rStyle w:val="apple-converted-space"/>
          <w:rFonts w:ascii="Times New Roman" w:hAnsi="Times New Roman"/>
          <w:color w:val="000000"/>
          <w:sz w:val="28"/>
          <w:szCs w:val="28"/>
        </w:rPr>
        <w:t> </w:t>
      </w:r>
      <w:r w:rsidRPr="005376CC">
        <w:rPr>
          <w:rStyle w:val="citationsource-journal"/>
          <w:rFonts w:ascii="Times New Roman" w:hAnsi="Times New Roman"/>
          <w:i/>
          <w:iCs/>
          <w:color w:val="000000"/>
          <w:sz w:val="28"/>
          <w:szCs w:val="28"/>
        </w:rPr>
        <w:t xml:space="preserve">Int. J. </w:t>
      </w:r>
      <w:proofErr w:type="spellStart"/>
      <w:r w:rsidRPr="005376CC">
        <w:rPr>
          <w:rStyle w:val="citationsource-journal"/>
          <w:rFonts w:ascii="Times New Roman" w:hAnsi="Times New Roman"/>
          <w:i/>
          <w:iCs/>
          <w:color w:val="000000"/>
          <w:sz w:val="28"/>
          <w:szCs w:val="28"/>
        </w:rPr>
        <w:t>Adolesc</w:t>
      </w:r>
      <w:proofErr w:type="spellEnd"/>
      <w:r w:rsidRPr="005376CC">
        <w:rPr>
          <w:rStyle w:val="citationsource-journal"/>
          <w:rFonts w:ascii="Times New Roman" w:hAnsi="Times New Roman"/>
          <w:i/>
          <w:iCs/>
          <w:color w:val="000000"/>
          <w:sz w:val="28"/>
          <w:szCs w:val="28"/>
        </w:rPr>
        <w:t>. Med. Health</w:t>
      </w:r>
      <w:r w:rsidRPr="005376CC">
        <w:rPr>
          <w:rStyle w:val="apple-converted-space"/>
          <w:rFonts w:ascii="Times New Roman" w:hAnsi="Times New Roman"/>
          <w:color w:val="000000"/>
          <w:sz w:val="28"/>
          <w:szCs w:val="28"/>
        </w:rPr>
        <w:t> </w:t>
      </w:r>
      <w:r w:rsidRPr="005376CC">
        <w:rPr>
          <w:rFonts w:ascii="Times New Roman" w:hAnsi="Times New Roman"/>
          <w:color w:val="000000"/>
          <w:sz w:val="28"/>
          <w:szCs w:val="28"/>
        </w:rPr>
        <w:t>20:1</w:t>
      </w:r>
      <w:r w:rsidRPr="005376CC">
        <w:rPr>
          <w:rStyle w:val="nlmfpage"/>
          <w:rFonts w:ascii="Times New Roman" w:hAnsi="Times New Roman"/>
          <w:color w:val="000000"/>
          <w:sz w:val="28"/>
          <w:szCs w:val="28"/>
        </w:rPr>
        <w:t>41</w:t>
      </w:r>
      <w:r w:rsidRPr="005376CC">
        <w:rPr>
          <w:rFonts w:ascii="Times New Roman" w:hAnsi="Times New Roman"/>
          <w:color w:val="000000"/>
          <w:sz w:val="28"/>
          <w:szCs w:val="28"/>
        </w:rPr>
        <w:t>–</w:t>
      </w:r>
      <w:r w:rsidRPr="005376CC">
        <w:rPr>
          <w:rStyle w:val="nlmlpage"/>
          <w:rFonts w:ascii="Times New Roman" w:hAnsi="Times New Roman"/>
          <w:color w:val="000000"/>
          <w:sz w:val="28"/>
          <w:szCs w:val="28"/>
        </w:rPr>
        <w:t>51</w:t>
      </w:r>
      <w:r w:rsidRPr="005376CC">
        <w:rPr>
          <w:rFonts w:ascii="Times New Roman" w:hAnsi="Times New Roman"/>
          <w:color w:val="000000"/>
          <w:sz w:val="28"/>
          <w:szCs w:val="28"/>
        </w:rPr>
        <w:t>.</w:t>
      </w:r>
      <w:r w:rsidRPr="005376CC">
        <w:rPr>
          <w:rStyle w:val="apple-converted-space"/>
          <w:rFonts w:ascii="Times New Roman" w:hAnsi="Times New Roman"/>
          <w:color w:val="000000"/>
          <w:sz w:val="28"/>
          <w:szCs w:val="28"/>
        </w:rPr>
        <w:t> </w:t>
      </w:r>
      <w:proofErr w:type="spellStart"/>
      <w:r w:rsidRPr="005376CC">
        <w:rPr>
          <w:rFonts w:ascii="Times New Roman" w:hAnsi="Times New Roman"/>
          <w:color w:val="000000"/>
          <w:sz w:val="28"/>
          <w:szCs w:val="28"/>
        </w:rPr>
        <w:fldChar w:fldCharType="begin"/>
      </w:r>
      <w:r w:rsidRPr="005376CC">
        <w:rPr>
          <w:rFonts w:ascii="Times New Roman" w:hAnsi="Times New Roman"/>
          <w:color w:val="000000"/>
          <w:sz w:val="28"/>
          <w:szCs w:val="28"/>
        </w:rPr>
        <w:instrText xml:space="preserve"> HYPERLINK "http://www.bioone.org/servlet/linkout?suffix=i1533-6085-40-2-165-b2&amp;dbid=8&amp;doi=10.2181%2F1533-6085-40.2.165&amp;key=18540283" \t "new" </w:instrText>
      </w:r>
      <w:r w:rsidRPr="005376CC">
        <w:rPr>
          <w:rFonts w:ascii="Times New Roman" w:hAnsi="Times New Roman"/>
          <w:color w:val="000000"/>
          <w:sz w:val="28"/>
          <w:szCs w:val="28"/>
        </w:rPr>
        <w:fldChar w:fldCharType="separate"/>
      </w:r>
      <w:r w:rsidRPr="005376CC">
        <w:rPr>
          <w:rStyle w:val="Hyperlink"/>
          <w:rFonts w:ascii="Times New Roman" w:hAnsi="Times New Roman"/>
          <w:color w:val="39478D"/>
          <w:sz w:val="28"/>
          <w:szCs w:val="28"/>
        </w:rPr>
        <w:t>PubMed</w:t>
      </w:r>
      <w:proofErr w:type="spellEnd"/>
      <w:r w:rsidRPr="005376CC">
        <w:rPr>
          <w:rFonts w:ascii="Times New Roman" w:hAnsi="Times New Roman"/>
          <w:color w:val="000000"/>
          <w:sz w:val="28"/>
          <w:szCs w:val="28"/>
        </w:rPr>
        <w:fldChar w:fldCharType="end"/>
      </w:r>
    </w:p>
    <w:p w:rsidR="00233061" w:rsidRPr="005376CC" w:rsidRDefault="00233061" w:rsidP="00233061">
      <w:pPr>
        <w:numPr>
          <w:ilvl w:val="0"/>
          <w:numId w:val="27"/>
        </w:numPr>
        <w:shd w:val="clear" w:color="auto" w:fill="FFFFFF"/>
        <w:spacing w:line="360" w:lineRule="auto"/>
        <w:jc w:val="both"/>
        <w:textAlignment w:val="top"/>
        <w:rPr>
          <w:rFonts w:ascii="Times New Roman" w:hAnsi="Times New Roman"/>
          <w:color w:val="000000"/>
          <w:sz w:val="28"/>
          <w:szCs w:val="28"/>
        </w:rPr>
      </w:pPr>
      <w:r w:rsidRPr="005376CC">
        <w:rPr>
          <w:rFonts w:ascii="Times New Roman" w:hAnsi="Times New Roman"/>
          <w:color w:val="000000"/>
          <w:sz w:val="28"/>
          <w:szCs w:val="28"/>
        </w:rPr>
        <w:t xml:space="preserve">Huynh, H., A. Bohn, D. Cook, B. Johnson, L. </w:t>
      </w:r>
      <w:proofErr w:type="spellStart"/>
      <w:r w:rsidRPr="005376CC">
        <w:rPr>
          <w:rFonts w:ascii="Times New Roman" w:hAnsi="Times New Roman"/>
          <w:color w:val="000000"/>
          <w:sz w:val="28"/>
          <w:szCs w:val="28"/>
        </w:rPr>
        <w:t>Zuptick</w:t>
      </w:r>
      <w:proofErr w:type="spellEnd"/>
      <w:r w:rsidRPr="005376CC">
        <w:rPr>
          <w:rFonts w:ascii="Times New Roman" w:hAnsi="Times New Roman"/>
          <w:color w:val="000000"/>
          <w:sz w:val="28"/>
          <w:szCs w:val="28"/>
        </w:rPr>
        <w:t>, P. Chavez, and W. P. Baker.</w:t>
      </w:r>
      <w:r w:rsidRPr="005376CC">
        <w:rPr>
          <w:rStyle w:val="apple-converted-space"/>
          <w:rFonts w:ascii="Times New Roman" w:hAnsi="Times New Roman"/>
          <w:color w:val="000000"/>
          <w:sz w:val="28"/>
          <w:szCs w:val="28"/>
        </w:rPr>
        <w:t> </w:t>
      </w:r>
      <w:r w:rsidRPr="005376CC">
        <w:rPr>
          <w:rStyle w:val="nlmyear"/>
          <w:rFonts w:ascii="Times New Roman" w:hAnsi="Times New Roman"/>
          <w:color w:val="000000"/>
          <w:sz w:val="28"/>
          <w:szCs w:val="28"/>
        </w:rPr>
        <w:t>2007</w:t>
      </w:r>
      <w:r w:rsidRPr="005376CC">
        <w:rPr>
          <w:rFonts w:ascii="Times New Roman" w:hAnsi="Times New Roman"/>
          <w:color w:val="000000"/>
          <w:sz w:val="28"/>
          <w:szCs w:val="28"/>
        </w:rPr>
        <w:t>.</w:t>
      </w:r>
      <w:r w:rsidRPr="005376CC">
        <w:rPr>
          <w:rStyle w:val="apple-converted-space"/>
          <w:rFonts w:ascii="Times New Roman" w:hAnsi="Times New Roman"/>
          <w:color w:val="000000"/>
          <w:sz w:val="28"/>
          <w:szCs w:val="28"/>
        </w:rPr>
        <w:t> </w:t>
      </w:r>
      <w:r w:rsidRPr="005376CC">
        <w:rPr>
          <w:rStyle w:val="nlmarticle-title"/>
          <w:rFonts w:ascii="Times New Roman" w:hAnsi="Times New Roman"/>
          <w:color w:val="000000"/>
          <w:sz w:val="28"/>
          <w:szCs w:val="28"/>
        </w:rPr>
        <w:t>In vitro antibacterial activity of herbal products used in a Mexican-American community.</w:t>
      </w:r>
      <w:r w:rsidRPr="005376CC">
        <w:rPr>
          <w:rStyle w:val="apple-converted-space"/>
          <w:rFonts w:ascii="Times New Roman" w:hAnsi="Times New Roman"/>
          <w:color w:val="000000"/>
          <w:sz w:val="28"/>
          <w:szCs w:val="28"/>
        </w:rPr>
        <w:t> </w:t>
      </w:r>
      <w:r w:rsidRPr="005376CC">
        <w:rPr>
          <w:rStyle w:val="citationsource-journal"/>
          <w:rFonts w:ascii="Times New Roman" w:hAnsi="Times New Roman"/>
          <w:i/>
          <w:iCs/>
          <w:color w:val="000000"/>
          <w:sz w:val="28"/>
          <w:szCs w:val="28"/>
        </w:rPr>
        <w:t>Journal of the Arizona-Nevada Academy of Science</w:t>
      </w:r>
      <w:r w:rsidRPr="005376CC">
        <w:rPr>
          <w:rStyle w:val="apple-converted-space"/>
          <w:rFonts w:ascii="Times New Roman" w:hAnsi="Times New Roman"/>
          <w:color w:val="000000"/>
          <w:sz w:val="28"/>
          <w:szCs w:val="28"/>
        </w:rPr>
        <w:t> </w:t>
      </w:r>
      <w:r w:rsidRPr="005376CC">
        <w:rPr>
          <w:rFonts w:ascii="Times New Roman" w:hAnsi="Times New Roman"/>
          <w:color w:val="000000"/>
          <w:sz w:val="28"/>
          <w:szCs w:val="28"/>
        </w:rPr>
        <w:t>39:1</w:t>
      </w:r>
      <w:r w:rsidRPr="005376CC">
        <w:rPr>
          <w:rStyle w:val="nlmfpage"/>
          <w:rFonts w:ascii="Times New Roman" w:hAnsi="Times New Roman"/>
          <w:color w:val="000000"/>
          <w:sz w:val="28"/>
          <w:szCs w:val="28"/>
        </w:rPr>
        <w:t>46</w:t>
      </w:r>
      <w:r w:rsidRPr="005376CC">
        <w:rPr>
          <w:rFonts w:ascii="Times New Roman" w:hAnsi="Times New Roman"/>
          <w:color w:val="000000"/>
          <w:sz w:val="28"/>
          <w:szCs w:val="28"/>
        </w:rPr>
        <w:t>–</w:t>
      </w:r>
      <w:r w:rsidRPr="005376CC">
        <w:rPr>
          <w:rStyle w:val="nlmlpage"/>
          <w:rFonts w:ascii="Times New Roman" w:hAnsi="Times New Roman"/>
          <w:color w:val="000000"/>
          <w:sz w:val="28"/>
          <w:szCs w:val="28"/>
        </w:rPr>
        <w:t>47</w:t>
      </w:r>
      <w:r w:rsidRPr="005376CC">
        <w:rPr>
          <w:rFonts w:ascii="Times New Roman" w:hAnsi="Times New Roman"/>
          <w:color w:val="000000"/>
          <w:sz w:val="28"/>
          <w:szCs w:val="28"/>
        </w:rPr>
        <w:t>.</w:t>
      </w:r>
      <w:r w:rsidRPr="005376CC">
        <w:rPr>
          <w:rStyle w:val="apple-converted-space"/>
          <w:rFonts w:ascii="Times New Roman" w:hAnsi="Times New Roman"/>
          <w:color w:val="000000"/>
          <w:sz w:val="28"/>
          <w:szCs w:val="28"/>
        </w:rPr>
        <w:t> </w:t>
      </w:r>
      <w:proofErr w:type="spellStart"/>
      <w:r w:rsidRPr="005376CC">
        <w:rPr>
          <w:rFonts w:ascii="Times New Roman" w:hAnsi="Times New Roman"/>
          <w:color w:val="000000"/>
          <w:sz w:val="28"/>
          <w:szCs w:val="28"/>
        </w:rPr>
        <w:fldChar w:fldCharType="begin"/>
      </w:r>
      <w:r w:rsidRPr="005376CC">
        <w:rPr>
          <w:rFonts w:ascii="Times New Roman" w:hAnsi="Times New Roman"/>
          <w:color w:val="000000"/>
          <w:sz w:val="28"/>
          <w:szCs w:val="28"/>
        </w:rPr>
        <w:instrText xml:space="preserve"> HYPERLINK "http://www.bioone.org/servlet/linkout?suffix=i1533-6085-40-2-165-b3&amp;dbid=4&amp;doi=10.2181%2F1533-6085-40.2.165&amp;key=10.2181%2F1533-6085%282007%2939%5B46%3AIVAAOH%5D2.0.CO%3B2" \t "new" </w:instrText>
      </w:r>
      <w:r w:rsidRPr="005376CC">
        <w:rPr>
          <w:rFonts w:ascii="Times New Roman" w:hAnsi="Times New Roman"/>
          <w:color w:val="000000"/>
          <w:sz w:val="28"/>
          <w:szCs w:val="28"/>
        </w:rPr>
        <w:fldChar w:fldCharType="separate"/>
      </w:r>
      <w:r w:rsidRPr="005376CC">
        <w:rPr>
          <w:rStyle w:val="Hyperlink"/>
          <w:rFonts w:ascii="Times New Roman" w:hAnsi="Times New Roman"/>
          <w:color w:val="39478D"/>
          <w:sz w:val="28"/>
          <w:szCs w:val="28"/>
        </w:rPr>
        <w:t>BioOne</w:t>
      </w:r>
      <w:proofErr w:type="spellEnd"/>
      <w:r w:rsidRPr="005376CC">
        <w:rPr>
          <w:rFonts w:ascii="Times New Roman" w:hAnsi="Times New Roman"/>
          <w:color w:val="000000"/>
          <w:sz w:val="28"/>
          <w:szCs w:val="28"/>
        </w:rPr>
        <w:fldChar w:fldCharType="end"/>
      </w:r>
    </w:p>
    <w:p w:rsidR="00233061" w:rsidRPr="005376CC" w:rsidRDefault="00233061" w:rsidP="00233061">
      <w:pPr>
        <w:numPr>
          <w:ilvl w:val="0"/>
          <w:numId w:val="27"/>
        </w:numPr>
        <w:shd w:val="clear" w:color="auto" w:fill="FFFFFF"/>
        <w:spacing w:line="360" w:lineRule="auto"/>
        <w:jc w:val="both"/>
        <w:textAlignment w:val="top"/>
        <w:rPr>
          <w:rFonts w:ascii="Times New Roman" w:hAnsi="Times New Roman"/>
          <w:color w:val="000000"/>
          <w:sz w:val="28"/>
          <w:szCs w:val="28"/>
        </w:rPr>
      </w:pPr>
      <w:r w:rsidRPr="005376CC">
        <w:rPr>
          <w:rFonts w:ascii="Times New Roman" w:hAnsi="Times New Roman"/>
          <w:color w:val="000000"/>
          <w:sz w:val="28"/>
          <w:szCs w:val="28"/>
        </w:rPr>
        <w:t>Jones, R. N.</w:t>
      </w:r>
      <w:r w:rsidRPr="005376CC">
        <w:rPr>
          <w:rStyle w:val="apple-converted-space"/>
          <w:rFonts w:ascii="Times New Roman" w:hAnsi="Times New Roman"/>
          <w:color w:val="000000"/>
          <w:sz w:val="28"/>
          <w:szCs w:val="28"/>
        </w:rPr>
        <w:t> 200</w:t>
      </w:r>
      <w:r w:rsidRPr="005376CC">
        <w:rPr>
          <w:rStyle w:val="nlmyear"/>
          <w:rFonts w:ascii="Times New Roman" w:hAnsi="Times New Roman"/>
          <w:color w:val="000000"/>
          <w:sz w:val="28"/>
          <w:szCs w:val="28"/>
        </w:rPr>
        <w:t>6</w:t>
      </w:r>
      <w:r w:rsidRPr="005376CC">
        <w:rPr>
          <w:rFonts w:ascii="Times New Roman" w:hAnsi="Times New Roman"/>
          <w:color w:val="000000"/>
          <w:sz w:val="28"/>
          <w:szCs w:val="28"/>
        </w:rPr>
        <w:t>.</w:t>
      </w:r>
      <w:r w:rsidRPr="005376CC">
        <w:rPr>
          <w:rStyle w:val="apple-converted-space"/>
          <w:rFonts w:ascii="Times New Roman" w:hAnsi="Times New Roman"/>
          <w:color w:val="000000"/>
          <w:sz w:val="28"/>
          <w:szCs w:val="28"/>
        </w:rPr>
        <w:t> </w:t>
      </w:r>
      <w:r w:rsidRPr="005376CC">
        <w:rPr>
          <w:rStyle w:val="nlmarticle-title"/>
          <w:rFonts w:ascii="Times New Roman" w:hAnsi="Times New Roman"/>
          <w:color w:val="000000"/>
          <w:sz w:val="28"/>
          <w:szCs w:val="28"/>
        </w:rPr>
        <w:t xml:space="preserve">Medium and supplement effects on the antimicrobial activity of </w:t>
      </w:r>
      <w:proofErr w:type="spellStart"/>
      <w:r w:rsidRPr="005376CC">
        <w:rPr>
          <w:rStyle w:val="nlmarticle-title"/>
          <w:rFonts w:ascii="Times New Roman" w:hAnsi="Times New Roman"/>
          <w:color w:val="000000"/>
          <w:sz w:val="28"/>
          <w:szCs w:val="28"/>
        </w:rPr>
        <w:t>Quinupristin</w:t>
      </w:r>
      <w:proofErr w:type="spellEnd"/>
      <w:r w:rsidRPr="005376CC">
        <w:rPr>
          <w:rStyle w:val="nlmarticle-title"/>
          <w:rFonts w:ascii="Times New Roman" w:hAnsi="Times New Roman"/>
          <w:color w:val="000000"/>
          <w:sz w:val="28"/>
          <w:szCs w:val="28"/>
        </w:rPr>
        <w:t>/</w:t>
      </w:r>
      <w:proofErr w:type="spellStart"/>
      <w:r w:rsidRPr="005376CC">
        <w:rPr>
          <w:rStyle w:val="nlmarticle-title"/>
          <w:rFonts w:ascii="Times New Roman" w:hAnsi="Times New Roman"/>
          <w:color w:val="000000"/>
          <w:sz w:val="28"/>
          <w:szCs w:val="28"/>
        </w:rPr>
        <w:t>Dalfopristin</w:t>
      </w:r>
      <w:proofErr w:type="spellEnd"/>
      <w:r w:rsidRPr="005376CC">
        <w:rPr>
          <w:rStyle w:val="nlmarticle-title"/>
          <w:rFonts w:ascii="Times New Roman" w:hAnsi="Times New Roman"/>
          <w:color w:val="000000"/>
          <w:sz w:val="28"/>
          <w:szCs w:val="28"/>
        </w:rPr>
        <w:t xml:space="preserve"> tested by agar dilution and </w:t>
      </w:r>
      <w:proofErr w:type="spellStart"/>
      <w:r w:rsidRPr="005376CC">
        <w:rPr>
          <w:rStyle w:val="nlmarticle-title"/>
          <w:rFonts w:ascii="Times New Roman" w:hAnsi="Times New Roman"/>
          <w:color w:val="000000"/>
          <w:sz w:val="28"/>
          <w:szCs w:val="28"/>
        </w:rPr>
        <w:t>Etest</w:t>
      </w:r>
      <w:proofErr w:type="spellEnd"/>
      <w:r w:rsidRPr="005376CC">
        <w:rPr>
          <w:rStyle w:val="nlmarticle-title"/>
          <w:rFonts w:ascii="Times New Roman" w:hAnsi="Times New Roman"/>
          <w:color w:val="000000"/>
          <w:sz w:val="28"/>
          <w:szCs w:val="28"/>
        </w:rPr>
        <w:t xml:space="preserve"> methods.</w:t>
      </w:r>
      <w:r w:rsidRPr="005376CC">
        <w:rPr>
          <w:rStyle w:val="apple-converted-space"/>
          <w:rFonts w:ascii="Times New Roman" w:hAnsi="Times New Roman"/>
          <w:color w:val="000000"/>
          <w:sz w:val="28"/>
          <w:szCs w:val="28"/>
        </w:rPr>
        <w:t> </w:t>
      </w:r>
      <w:proofErr w:type="spellStart"/>
      <w:r w:rsidRPr="005376CC">
        <w:rPr>
          <w:rStyle w:val="citationsource-journal"/>
          <w:rFonts w:ascii="Times New Roman" w:hAnsi="Times New Roman"/>
          <w:i/>
          <w:iCs/>
          <w:color w:val="000000"/>
          <w:sz w:val="28"/>
          <w:szCs w:val="28"/>
        </w:rPr>
        <w:t>Diagn</w:t>
      </w:r>
      <w:proofErr w:type="spellEnd"/>
      <w:r w:rsidRPr="005376CC">
        <w:rPr>
          <w:rStyle w:val="citationsource-journal"/>
          <w:rFonts w:ascii="Times New Roman" w:hAnsi="Times New Roman"/>
          <w:i/>
          <w:iCs/>
          <w:color w:val="000000"/>
          <w:sz w:val="28"/>
          <w:szCs w:val="28"/>
        </w:rPr>
        <w:t xml:space="preserve">. </w:t>
      </w:r>
      <w:proofErr w:type="spellStart"/>
      <w:r w:rsidRPr="005376CC">
        <w:rPr>
          <w:rStyle w:val="citationsource-journal"/>
          <w:rFonts w:ascii="Times New Roman" w:hAnsi="Times New Roman"/>
          <w:i/>
          <w:iCs/>
          <w:color w:val="000000"/>
          <w:sz w:val="28"/>
          <w:szCs w:val="28"/>
        </w:rPr>
        <w:t>Microbiol</w:t>
      </w:r>
      <w:proofErr w:type="spellEnd"/>
      <w:r w:rsidRPr="005376CC">
        <w:rPr>
          <w:rStyle w:val="citationsource-journal"/>
          <w:rFonts w:ascii="Times New Roman" w:hAnsi="Times New Roman"/>
          <w:i/>
          <w:iCs/>
          <w:color w:val="000000"/>
          <w:sz w:val="28"/>
          <w:szCs w:val="28"/>
        </w:rPr>
        <w:t>. Infect. Dis</w:t>
      </w:r>
      <w:r w:rsidRPr="005376CC">
        <w:rPr>
          <w:rFonts w:ascii="Times New Roman" w:hAnsi="Times New Roman"/>
          <w:color w:val="000000"/>
          <w:sz w:val="28"/>
          <w:szCs w:val="28"/>
        </w:rPr>
        <w:t>26:</w:t>
      </w:r>
      <w:r w:rsidRPr="005376CC">
        <w:rPr>
          <w:rStyle w:val="nlmfpage"/>
          <w:rFonts w:ascii="Times New Roman" w:hAnsi="Times New Roman"/>
          <w:color w:val="000000"/>
          <w:sz w:val="28"/>
          <w:szCs w:val="28"/>
        </w:rPr>
        <w:t>99</w:t>
      </w:r>
      <w:r w:rsidRPr="005376CC">
        <w:rPr>
          <w:rFonts w:ascii="Times New Roman" w:hAnsi="Times New Roman"/>
          <w:color w:val="000000"/>
          <w:sz w:val="28"/>
          <w:szCs w:val="28"/>
        </w:rPr>
        <w:t>–</w:t>
      </w:r>
      <w:r w:rsidRPr="005376CC">
        <w:rPr>
          <w:rStyle w:val="nlmlpage"/>
          <w:rFonts w:ascii="Times New Roman" w:hAnsi="Times New Roman"/>
          <w:color w:val="000000"/>
          <w:sz w:val="28"/>
          <w:szCs w:val="28"/>
        </w:rPr>
        <w:t>102</w:t>
      </w:r>
      <w:r w:rsidRPr="005376CC">
        <w:rPr>
          <w:rFonts w:ascii="Times New Roman" w:hAnsi="Times New Roman"/>
          <w:color w:val="000000"/>
          <w:sz w:val="28"/>
          <w:szCs w:val="28"/>
        </w:rPr>
        <w:t>.</w:t>
      </w:r>
      <w:r w:rsidRPr="005376CC">
        <w:rPr>
          <w:rStyle w:val="apple-converted-space"/>
          <w:rFonts w:ascii="Times New Roman" w:hAnsi="Times New Roman"/>
          <w:color w:val="000000"/>
          <w:sz w:val="28"/>
          <w:szCs w:val="28"/>
        </w:rPr>
        <w:t> </w:t>
      </w:r>
      <w:proofErr w:type="spellStart"/>
      <w:r w:rsidRPr="005376CC">
        <w:rPr>
          <w:rFonts w:ascii="Times New Roman" w:hAnsi="Times New Roman"/>
          <w:color w:val="000000"/>
          <w:sz w:val="28"/>
          <w:szCs w:val="28"/>
        </w:rPr>
        <w:fldChar w:fldCharType="begin"/>
      </w:r>
      <w:r w:rsidRPr="005376CC">
        <w:rPr>
          <w:rFonts w:ascii="Times New Roman" w:hAnsi="Times New Roman"/>
          <w:color w:val="000000"/>
          <w:sz w:val="28"/>
          <w:szCs w:val="28"/>
        </w:rPr>
        <w:instrText xml:space="preserve"> HYPERLINK "http://www.bioone.org/servlet/linkout?suffix=i1533-6085-40-2-165-b4&amp;dbid=16&amp;doi=10.2181%2F1533-6085-40.2.165&amp;key=10.1016%2FS0732-8893%2896%2900179-4" \t "new" </w:instrText>
      </w:r>
      <w:r w:rsidRPr="005376CC">
        <w:rPr>
          <w:rFonts w:ascii="Times New Roman" w:hAnsi="Times New Roman"/>
          <w:color w:val="000000"/>
          <w:sz w:val="28"/>
          <w:szCs w:val="28"/>
        </w:rPr>
        <w:fldChar w:fldCharType="separate"/>
      </w:r>
      <w:r w:rsidRPr="005376CC">
        <w:rPr>
          <w:rStyle w:val="Hyperlink"/>
          <w:rFonts w:ascii="Times New Roman" w:hAnsi="Times New Roman"/>
          <w:color w:val="39478D"/>
          <w:sz w:val="28"/>
          <w:szCs w:val="28"/>
        </w:rPr>
        <w:t>CrossRef</w:t>
      </w:r>
      <w:proofErr w:type="spellEnd"/>
      <w:r w:rsidRPr="005376CC">
        <w:rPr>
          <w:rFonts w:ascii="Times New Roman" w:hAnsi="Times New Roman"/>
          <w:color w:val="000000"/>
          <w:sz w:val="28"/>
          <w:szCs w:val="28"/>
        </w:rPr>
        <w:fldChar w:fldCharType="end"/>
      </w:r>
      <w:r w:rsidRPr="005376CC">
        <w:rPr>
          <w:rFonts w:ascii="Times New Roman" w:hAnsi="Times New Roman"/>
          <w:color w:val="000000"/>
          <w:sz w:val="28"/>
          <w:szCs w:val="28"/>
        </w:rPr>
        <w:t>,</w:t>
      </w:r>
      <w:r w:rsidRPr="005376CC">
        <w:rPr>
          <w:rStyle w:val="apple-converted-space"/>
          <w:rFonts w:ascii="Times New Roman" w:hAnsi="Times New Roman"/>
          <w:color w:val="000000"/>
          <w:sz w:val="28"/>
          <w:szCs w:val="28"/>
        </w:rPr>
        <w:t> </w:t>
      </w:r>
      <w:proofErr w:type="spellStart"/>
      <w:r w:rsidRPr="005376CC">
        <w:rPr>
          <w:rFonts w:ascii="Times New Roman" w:hAnsi="Times New Roman"/>
          <w:color w:val="000000"/>
          <w:sz w:val="28"/>
          <w:szCs w:val="28"/>
        </w:rPr>
        <w:fldChar w:fldCharType="begin"/>
      </w:r>
      <w:r w:rsidRPr="005376CC">
        <w:rPr>
          <w:rFonts w:ascii="Times New Roman" w:hAnsi="Times New Roman"/>
          <w:color w:val="000000"/>
          <w:sz w:val="28"/>
          <w:szCs w:val="28"/>
        </w:rPr>
        <w:instrText xml:space="preserve"> HYPERLINK "http://www.bioone.org/servlet/linkout?suffix=i1533-6085-40-2-165-b4&amp;dbid=8&amp;doi=10.2181%2F1533-6085-40.2.165&amp;key=8985664" \t "new" </w:instrText>
      </w:r>
      <w:r w:rsidRPr="005376CC">
        <w:rPr>
          <w:rFonts w:ascii="Times New Roman" w:hAnsi="Times New Roman"/>
          <w:color w:val="000000"/>
          <w:sz w:val="28"/>
          <w:szCs w:val="28"/>
        </w:rPr>
        <w:fldChar w:fldCharType="separate"/>
      </w:r>
      <w:r w:rsidRPr="005376CC">
        <w:rPr>
          <w:rStyle w:val="Hyperlink"/>
          <w:rFonts w:ascii="Times New Roman" w:hAnsi="Times New Roman"/>
          <w:color w:val="39478D"/>
          <w:sz w:val="28"/>
          <w:szCs w:val="28"/>
        </w:rPr>
        <w:t>PubMed</w:t>
      </w:r>
      <w:proofErr w:type="spellEnd"/>
      <w:r w:rsidRPr="005376CC">
        <w:rPr>
          <w:rFonts w:ascii="Times New Roman" w:hAnsi="Times New Roman"/>
          <w:color w:val="000000"/>
          <w:sz w:val="28"/>
          <w:szCs w:val="28"/>
        </w:rPr>
        <w:fldChar w:fldCharType="end"/>
      </w:r>
      <w:r w:rsidRPr="005376CC">
        <w:rPr>
          <w:rFonts w:ascii="Times New Roman" w:hAnsi="Times New Roman"/>
          <w:color w:val="000000"/>
          <w:sz w:val="28"/>
          <w:szCs w:val="28"/>
        </w:rPr>
        <w:t>,</w:t>
      </w:r>
      <w:r w:rsidRPr="005376CC">
        <w:rPr>
          <w:rStyle w:val="apple-converted-space"/>
          <w:rFonts w:ascii="Times New Roman" w:hAnsi="Times New Roman"/>
          <w:color w:val="000000"/>
          <w:sz w:val="28"/>
          <w:szCs w:val="28"/>
        </w:rPr>
        <w:t> </w:t>
      </w:r>
      <w:hyperlink r:id="rId32" w:tgtFrame="new" w:history="1">
        <w:r w:rsidRPr="005376CC">
          <w:rPr>
            <w:rStyle w:val="Hyperlink"/>
            <w:rFonts w:ascii="Times New Roman" w:hAnsi="Times New Roman"/>
            <w:color w:val="39478D"/>
            <w:sz w:val="28"/>
            <w:szCs w:val="28"/>
          </w:rPr>
          <w:t>CSA</w:t>
        </w:r>
      </w:hyperlink>
    </w:p>
    <w:p w:rsidR="00233061" w:rsidRPr="005376CC" w:rsidRDefault="00233061" w:rsidP="00233061">
      <w:pPr>
        <w:numPr>
          <w:ilvl w:val="0"/>
          <w:numId w:val="27"/>
        </w:numPr>
        <w:shd w:val="clear" w:color="auto" w:fill="FFFFFF"/>
        <w:spacing w:line="360" w:lineRule="auto"/>
        <w:jc w:val="both"/>
        <w:textAlignment w:val="top"/>
        <w:rPr>
          <w:rFonts w:ascii="Times New Roman" w:hAnsi="Times New Roman"/>
          <w:color w:val="000000"/>
          <w:sz w:val="28"/>
          <w:szCs w:val="28"/>
        </w:rPr>
      </w:pPr>
      <w:r w:rsidRPr="005376CC">
        <w:rPr>
          <w:rFonts w:ascii="Times New Roman" w:hAnsi="Times New Roman"/>
          <w:color w:val="000000"/>
          <w:sz w:val="28"/>
          <w:szCs w:val="28"/>
        </w:rPr>
        <w:t xml:space="preserve">Kubo, I., H. </w:t>
      </w:r>
      <w:proofErr w:type="spellStart"/>
      <w:r w:rsidRPr="005376CC">
        <w:rPr>
          <w:rFonts w:ascii="Times New Roman" w:hAnsi="Times New Roman"/>
          <w:color w:val="000000"/>
          <w:sz w:val="28"/>
          <w:szCs w:val="28"/>
        </w:rPr>
        <w:t>Muroi</w:t>
      </w:r>
      <w:proofErr w:type="spellEnd"/>
      <w:r w:rsidRPr="005376CC">
        <w:rPr>
          <w:rFonts w:ascii="Times New Roman" w:hAnsi="Times New Roman"/>
          <w:color w:val="000000"/>
          <w:sz w:val="28"/>
          <w:szCs w:val="28"/>
        </w:rPr>
        <w:t xml:space="preserve">, A. Kubo, S. K. </w:t>
      </w:r>
      <w:proofErr w:type="spellStart"/>
      <w:r w:rsidRPr="005376CC">
        <w:rPr>
          <w:rFonts w:ascii="Times New Roman" w:hAnsi="Times New Roman"/>
          <w:color w:val="000000"/>
          <w:sz w:val="28"/>
          <w:szCs w:val="28"/>
        </w:rPr>
        <w:t>Chaudhuri</w:t>
      </w:r>
      <w:proofErr w:type="spellEnd"/>
      <w:r w:rsidRPr="005376CC">
        <w:rPr>
          <w:rFonts w:ascii="Times New Roman" w:hAnsi="Times New Roman"/>
          <w:color w:val="000000"/>
          <w:sz w:val="28"/>
          <w:szCs w:val="28"/>
        </w:rPr>
        <w:t>, Y. Sanchez, and T. Ogura.</w:t>
      </w:r>
      <w:r w:rsidRPr="005376CC">
        <w:rPr>
          <w:rStyle w:val="apple-converted-space"/>
          <w:rFonts w:ascii="Times New Roman" w:hAnsi="Times New Roman"/>
          <w:color w:val="000000"/>
          <w:sz w:val="28"/>
          <w:szCs w:val="28"/>
        </w:rPr>
        <w:t> 200</w:t>
      </w:r>
      <w:r w:rsidRPr="005376CC">
        <w:rPr>
          <w:rStyle w:val="nlmyear"/>
          <w:rFonts w:ascii="Times New Roman" w:hAnsi="Times New Roman"/>
          <w:color w:val="000000"/>
          <w:sz w:val="28"/>
          <w:szCs w:val="28"/>
        </w:rPr>
        <w:t>4</w:t>
      </w:r>
      <w:r w:rsidRPr="005376CC">
        <w:rPr>
          <w:rFonts w:ascii="Times New Roman" w:hAnsi="Times New Roman"/>
          <w:color w:val="000000"/>
          <w:sz w:val="28"/>
          <w:szCs w:val="28"/>
        </w:rPr>
        <w:t>.</w:t>
      </w:r>
      <w:r w:rsidRPr="005376CC">
        <w:rPr>
          <w:rStyle w:val="apple-converted-space"/>
          <w:rFonts w:ascii="Times New Roman" w:hAnsi="Times New Roman"/>
          <w:color w:val="000000"/>
          <w:sz w:val="28"/>
          <w:szCs w:val="28"/>
        </w:rPr>
        <w:t> </w:t>
      </w:r>
      <w:r w:rsidRPr="005376CC">
        <w:rPr>
          <w:rStyle w:val="nlmarticle-title"/>
          <w:rFonts w:ascii="Times New Roman" w:hAnsi="Times New Roman"/>
          <w:color w:val="000000"/>
          <w:sz w:val="28"/>
          <w:szCs w:val="28"/>
        </w:rPr>
        <w:t xml:space="preserve">Antimicrobial </w:t>
      </w:r>
      <w:proofErr w:type="gramStart"/>
      <w:r w:rsidRPr="005376CC">
        <w:rPr>
          <w:rStyle w:val="nlmarticle-title"/>
          <w:rFonts w:ascii="Times New Roman" w:hAnsi="Times New Roman"/>
          <w:color w:val="000000"/>
          <w:sz w:val="28"/>
          <w:szCs w:val="28"/>
        </w:rPr>
        <w:t>agents</w:t>
      </w:r>
      <w:proofErr w:type="gramEnd"/>
      <w:r w:rsidRPr="005376CC">
        <w:rPr>
          <w:rStyle w:val="nlmarticle-title"/>
          <w:rFonts w:ascii="Times New Roman" w:hAnsi="Times New Roman"/>
          <w:color w:val="000000"/>
          <w:sz w:val="28"/>
          <w:szCs w:val="28"/>
        </w:rPr>
        <w:t xml:space="preserve"> </w:t>
      </w:r>
      <w:proofErr w:type="spellStart"/>
      <w:r w:rsidRPr="005376CC">
        <w:rPr>
          <w:rStyle w:val="nlmarticle-title"/>
          <w:rFonts w:ascii="Times New Roman" w:hAnsi="Times New Roman"/>
          <w:color w:val="000000"/>
          <w:sz w:val="28"/>
          <w:szCs w:val="28"/>
        </w:rPr>
        <w:t>from</w:t>
      </w:r>
      <w:r w:rsidRPr="005376CC">
        <w:rPr>
          <w:rStyle w:val="nlmarticle-title"/>
          <w:rFonts w:ascii="Times New Roman" w:hAnsi="Times New Roman"/>
          <w:i/>
          <w:iCs/>
          <w:color w:val="000000"/>
          <w:sz w:val="28"/>
          <w:szCs w:val="28"/>
        </w:rPr>
        <w:t>Heterotheca</w:t>
      </w:r>
      <w:proofErr w:type="spellEnd"/>
      <w:r w:rsidRPr="005376CC">
        <w:rPr>
          <w:rStyle w:val="nlmarticle-title"/>
          <w:rFonts w:ascii="Times New Roman" w:hAnsi="Times New Roman"/>
          <w:i/>
          <w:iCs/>
          <w:color w:val="000000"/>
          <w:sz w:val="28"/>
          <w:szCs w:val="28"/>
        </w:rPr>
        <w:t xml:space="preserve"> </w:t>
      </w:r>
      <w:proofErr w:type="spellStart"/>
      <w:r w:rsidRPr="005376CC">
        <w:rPr>
          <w:rStyle w:val="nlmarticle-title"/>
          <w:rFonts w:ascii="Times New Roman" w:hAnsi="Times New Roman"/>
          <w:i/>
          <w:iCs/>
          <w:color w:val="000000"/>
          <w:sz w:val="28"/>
          <w:szCs w:val="28"/>
        </w:rPr>
        <w:t>inuloides</w:t>
      </w:r>
      <w:proofErr w:type="spellEnd"/>
      <w:r w:rsidRPr="005376CC">
        <w:rPr>
          <w:rStyle w:val="nlmarticle-title"/>
          <w:rFonts w:ascii="Times New Roman" w:hAnsi="Times New Roman"/>
          <w:color w:val="000000"/>
          <w:sz w:val="28"/>
          <w:szCs w:val="28"/>
        </w:rPr>
        <w:t>.</w:t>
      </w:r>
      <w:r w:rsidRPr="005376CC">
        <w:rPr>
          <w:rStyle w:val="apple-converted-space"/>
          <w:rFonts w:ascii="Times New Roman" w:hAnsi="Times New Roman"/>
          <w:color w:val="000000"/>
          <w:sz w:val="28"/>
          <w:szCs w:val="28"/>
        </w:rPr>
        <w:t> </w:t>
      </w:r>
      <w:proofErr w:type="spellStart"/>
      <w:r w:rsidRPr="005376CC">
        <w:rPr>
          <w:rStyle w:val="citationsource-journal"/>
          <w:rFonts w:ascii="Times New Roman" w:hAnsi="Times New Roman"/>
          <w:i/>
          <w:iCs/>
          <w:color w:val="000000"/>
          <w:sz w:val="28"/>
          <w:szCs w:val="28"/>
        </w:rPr>
        <w:t>Planta</w:t>
      </w:r>
      <w:proofErr w:type="spellEnd"/>
      <w:r w:rsidRPr="005376CC">
        <w:rPr>
          <w:rStyle w:val="citationsource-journal"/>
          <w:rFonts w:ascii="Times New Roman" w:hAnsi="Times New Roman"/>
          <w:i/>
          <w:iCs/>
          <w:color w:val="000000"/>
          <w:sz w:val="28"/>
          <w:szCs w:val="28"/>
        </w:rPr>
        <w:t xml:space="preserve"> Med</w:t>
      </w:r>
      <w:r w:rsidRPr="005376CC">
        <w:rPr>
          <w:rStyle w:val="apple-converted-space"/>
          <w:rFonts w:ascii="Times New Roman" w:hAnsi="Times New Roman"/>
          <w:color w:val="000000"/>
          <w:sz w:val="28"/>
          <w:szCs w:val="28"/>
        </w:rPr>
        <w:t> </w:t>
      </w:r>
      <w:r w:rsidRPr="005376CC">
        <w:rPr>
          <w:rFonts w:ascii="Times New Roman" w:hAnsi="Times New Roman"/>
          <w:color w:val="000000"/>
          <w:sz w:val="28"/>
          <w:szCs w:val="28"/>
        </w:rPr>
        <w:t>60:3</w:t>
      </w:r>
      <w:r w:rsidRPr="005376CC">
        <w:rPr>
          <w:rStyle w:val="nlmfpage"/>
          <w:rFonts w:ascii="Times New Roman" w:hAnsi="Times New Roman"/>
          <w:color w:val="000000"/>
          <w:sz w:val="28"/>
          <w:szCs w:val="28"/>
        </w:rPr>
        <w:t>218</w:t>
      </w:r>
      <w:r w:rsidRPr="005376CC">
        <w:rPr>
          <w:rFonts w:ascii="Times New Roman" w:hAnsi="Times New Roman"/>
          <w:color w:val="000000"/>
          <w:sz w:val="28"/>
          <w:szCs w:val="28"/>
        </w:rPr>
        <w:t>–</w:t>
      </w:r>
      <w:r w:rsidRPr="005376CC">
        <w:rPr>
          <w:rStyle w:val="nlmlpage"/>
          <w:rFonts w:ascii="Times New Roman" w:hAnsi="Times New Roman"/>
          <w:color w:val="000000"/>
          <w:sz w:val="28"/>
          <w:szCs w:val="28"/>
        </w:rPr>
        <w:t>221</w:t>
      </w:r>
      <w:r w:rsidRPr="005376CC">
        <w:rPr>
          <w:rFonts w:ascii="Times New Roman" w:hAnsi="Times New Roman"/>
          <w:color w:val="000000"/>
          <w:sz w:val="28"/>
          <w:szCs w:val="28"/>
        </w:rPr>
        <w:t>.</w:t>
      </w:r>
      <w:r w:rsidRPr="005376CC">
        <w:rPr>
          <w:rStyle w:val="apple-converted-space"/>
          <w:rFonts w:ascii="Times New Roman" w:hAnsi="Times New Roman"/>
          <w:color w:val="000000"/>
          <w:sz w:val="28"/>
          <w:szCs w:val="28"/>
        </w:rPr>
        <w:t> </w:t>
      </w:r>
      <w:proofErr w:type="spellStart"/>
      <w:r w:rsidRPr="005376CC">
        <w:rPr>
          <w:rFonts w:ascii="Times New Roman" w:hAnsi="Times New Roman"/>
          <w:color w:val="000000"/>
          <w:sz w:val="28"/>
          <w:szCs w:val="28"/>
        </w:rPr>
        <w:fldChar w:fldCharType="begin"/>
      </w:r>
      <w:r w:rsidRPr="005376CC">
        <w:rPr>
          <w:rFonts w:ascii="Times New Roman" w:hAnsi="Times New Roman"/>
          <w:color w:val="000000"/>
          <w:sz w:val="28"/>
          <w:szCs w:val="28"/>
        </w:rPr>
        <w:instrText xml:space="preserve"> HYPERLINK "http://www.bioone.org/servlet/linkout?suffix=i1533-6085-40-2-165-b5&amp;dbid=16&amp;doi=10.2181%2F1533-6085-40.2.165&amp;key=10.1055%2Fs-2006-959462" \t "new" </w:instrText>
      </w:r>
      <w:r w:rsidRPr="005376CC">
        <w:rPr>
          <w:rFonts w:ascii="Times New Roman" w:hAnsi="Times New Roman"/>
          <w:color w:val="000000"/>
          <w:sz w:val="28"/>
          <w:szCs w:val="28"/>
        </w:rPr>
        <w:fldChar w:fldCharType="separate"/>
      </w:r>
      <w:r w:rsidRPr="005376CC">
        <w:rPr>
          <w:rStyle w:val="Hyperlink"/>
          <w:rFonts w:ascii="Times New Roman" w:hAnsi="Times New Roman"/>
          <w:color w:val="39478D"/>
          <w:sz w:val="28"/>
          <w:szCs w:val="28"/>
        </w:rPr>
        <w:t>CrossRef</w:t>
      </w:r>
      <w:proofErr w:type="spellEnd"/>
      <w:r w:rsidRPr="005376CC">
        <w:rPr>
          <w:rFonts w:ascii="Times New Roman" w:hAnsi="Times New Roman"/>
          <w:color w:val="000000"/>
          <w:sz w:val="28"/>
          <w:szCs w:val="28"/>
        </w:rPr>
        <w:fldChar w:fldCharType="end"/>
      </w:r>
      <w:r w:rsidRPr="005376CC">
        <w:rPr>
          <w:rFonts w:ascii="Times New Roman" w:hAnsi="Times New Roman"/>
          <w:color w:val="000000"/>
          <w:sz w:val="28"/>
          <w:szCs w:val="28"/>
        </w:rPr>
        <w:t>,</w:t>
      </w:r>
      <w:r w:rsidRPr="005376CC">
        <w:rPr>
          <w:rStyle w:val="apple-converted-space"/>
          <w:rFonts w:ascii="Times New Roman" w:hAnsi="Times New Roman"/>
          <w:color w:val="000000"/>
          <w:sz w:val="28"/>
          <w:szCs w:val="28"/>
        </w:rPr>
        <w:t> </w:t>
      </w:r>
      <w:proofErr w:type="spellStart"/>
      <w:r w:rsidRPr="005376CC">
        <w:rPr>
          <w:rFonts w:ascii="Times New Roman" w:hAnsi="Times New Roman"/>
          <w:color w:val="000000"/>
          <w:sz w:val="28"/>
          <w:szCs w:val="28"/>
        </w:rPr>
        <w:fldChar w:fldCharType="begin"/>
      </w:r>
      <w:r w:rsidRPr="005376CC">
        <w:rPr>
          <w:rFonts w:ascii="Times New Roman" w:hAnsi="Times New Roman"/>
          <w:color w:val="000000"/>
          <w:sz w:val="28"/>
          <w:szCs w:val="28"/>
        </w:rPr>
        <w:instrText xml:space="preserve"> HYPERLINK "http://www.bioone.org/servlet/linkout?suffix=i1533-6085-40-2-165-b5&amp;dbid=8&amp;doi=10.2181%2F1533-6085-40.2.165&amp;key=8073086" \t "new" </w:instrText>
      </w:r>
      <w:r w:rsidRPr="005376CC">
        <w:rPr>
          <w:rFonts w:ascii="Times New Roman" w:hAnsi="Times New Roman"/>
          <w:color w:val="000000"/>
          <w:sz w:val="28"/>
          <w:szCs w:val="28"/>
        </w:rPr>
        <w:fldChar w:fldCharType="separate"/>
      </w:r>
      <w:r w:rsidRPr="005376CC">
        <w:rPr>
          <w:rStyle w:val="Hyperlink"/>
          <w:rFonts w:ascii="Times New Roman" w:hAnsi="Times New Roman"/>
          <w:color w:val="39478D"/>
          <w:sz w:val="28"/>
          <w:szCs w:val="28"/>
        </w:rPr>
        <w:t>PubMed</w:t>
      </w:r>
      <w:proofErr w:type="spellEnd"/>
      <w:r w:rsidRPr="005376CC">
        <w:rPr>
          <w:rFonts w:ascii="Times New Roman" w:hAnsi="Times New Roman"/>
          <w:color w:val="000000"/>
          <w:sz w:val="28"/>
          <w:szCs w:val="28"/>
        </w:rPr>
        <w:fldChar w:fldCharType="end"/>
      </w:r>
    </w:p>
    <w:p w:rsidR="00233061" w:rsidRPr="005376CC" w:rsidRDefault="00233061" w:rsidP="00233061">
      <w:pPr>
        <w:numPr>
          <w:ilvl w:val="0"/>
          <w:numId w:val="27"/>
        </w:numPr>
        <w:spacing w:line="360" w:lineRule="auto"/>
        <w:jc w:val="both"/>
        <w:rPr>
          <w:rFonts w:ascii="Times New Roman" w:hAnsi="Times New Roman"/>
          <w:color w:val="000000"/>
          <w:sz w:val="28"/>
          <w:szCs w:val="28"/>
        </w:rPr>
      </w:pPr>
      <w:proofErr w:type="spellStart"/>
      <w:r w:rsidRPr="005376CC">
        <w:rPr>
          <w:rFonts w:ascii="Times New Roman" w:hAnsi="Times New Roman"/>
          <w:color w:val="000000"/>
          <w:sz w:val="28"/>
          <w:szCs w:val="28"/>
        </w:rPr>
        <w:t>Sasikala</w:t>
      </w:r>
      <w:proofErr w:type="spellEnd"/>
      <w:r w:rsidRPr="005376CC">
        <w:rPr>
          <w:rFonts w:ascii="Times New Roman" w:hAnsi="Times New Roman"/>
          <w:color w:val="000000"/>
          <w:sz w:val="28"/>
          <w:szCs w:val="28"/>
        </w:rPr>
        <w:t xml:space="preserve">, L., </w:t>
      </w:r>
      <w:proofErr w:type="spellStart"/>
      <w:r w:rsidRPr="005376CC">
        <w:rPr>
          <w:rFonts w:ascii="Times New Roman" w:hAnsi="Times New Roman"/>
          <w:color w:val="000000"/>
          <w:sz w:val="28"/>
          <w:szCs w:val="28"/>
        </w:rPr>
        <w:t>Sundarsan</w:t>
      </w:r>
      <w:proofErr w:type="spellEnd"/>
      <w:r w:rsidRPr="005376CC">
        <w:rPr>
          <w:rFonts w:ascii="Times New Roman" w:hAnsi="Times New Roman"/>
          <w:color w:val="000000"/>
          <w:sz w:val="28"/>
          <w:szCs w:val="28"/>
        </w:rPr>
        <w:t xml:space="preserve">, S., Kumar, M. P. and </w:t>
      </w:r>
      <w:proofErr w:type="spellStart"/>
      <w:proofErr w:type="gramStart"/>
      <w:r w:rsidRPr="005376CC">
        <w:rPr>
          <w:rFonts w:ascii="Times New Roman" w:hAnsi="Times New Roman"/>
          <w:color w:val="000000"/>
          <w:sz w:val="28"/>
          <w:szCs w:val="28"/>
        </w:rPr>
        <w:t>Vasugi</w:t>
      </w:r>
      <w:proofErr w:type="spellEnd"/>
      <w:r w:rsidRPr="005376CC">
        <w:rPr>
          <w:rFonts w:ascii="Times New Roman" w:hAnsi="Times New Roman"/>
          <w:color w:val="000000"/>
          <w:sz w:val="28"/>
          <w:szCs w:val="28"/>
        </w:rPr>
        <w:t xml:space="preserve"> ,</w:t>
      </w:r>
      <w:proofErr w:type="gramEnd"/>
      <w:r w:rsidRPr="005376CC">
        <w:rPr>
          <w:rFonts w:ascii="Times New Roman" w:hAnsi="Times New Roman"/>
          <w:color w:val="000000"/>
          <w:sz w:val="28"/>
          <w:szCs w:val="28"/>
        </w:rPr>
        <w:t xml:space="preserve"> N., (2008). “</w:t>
      </w:r>
      <w:proofErr w:type="gramStart"/>
      <w:r w:rsidRPr="005376CC">
        <w:rPr>
          <w:rFonts w:ascii="Times New Roman" w:hAnsi="Times New Roman"/>
          <w:color w:val="000000"/>
          <w:sz w:val="28"/>
          <w:szCs w:val="28"/>
        </w:rPr>
        <w:t>textile</w:t>
      </w:r>
      <w:proofErr w:type="gramEnd"/>
      <w:r w:rsidRPr="005376CC">
        <w:rPr>
          <w:rFonts w:ascii="Times New Roman" w:hAnsi="Times New Roman"/>
          <w:color w:val="000000"/>
          <w:sz w:val="28"/>
          <w:szCs w:val="28"/>
        </w:rPr>
        <w:t xml:space="preserve"> fibers and the Environment”,  Textile Magazine, Vol. 49, No. 1, January, P. 50.</w:t>
      </w:r>
    </w:p>
    <w:p w:rsidR="00233061" w:rsidRPr="005376CC" w:rsidRDefault="00233061" w:rsidP="00233061">
      <w:pPr>
        <w:rPr>
          <w:rFonts w:ascii="Times New Roman" w:hAnsi="Times New Roman"/>
          <w:b/>
          <w:color w:val="000000"/>
          <w:sz w:val="28"/>
          <w:szCs w:val="28"/>
        </w:rPr>
      </w:pPr>
      <w:r w:rsidRPr="005376CC">
        <w:rPr>
          <w:rFonts w:ascii="Times New Roman" w:hAnsi="Times New Roman"/>
          <w:b/>
          <w:color w:val="000000"/>
          <w:sz w:val="28"/>
          <w:szCs w:val="28"/>
        </w:rPr>
        <w:lastRenderedPageBreak/>
        <w:t>WEBSITES</w:t>
      </w:r>
    </w:p>
    <w:p w:rsidR="00233061" w:rsidRPr="005376CC" w:rsidRDefault="00233061" w:rsidP="00233061">
      <w:pPr>
        <w:rPr>
          <w:rFonts w:ascii="Times New Roman" w:hAnsi="Times New Roman"/>
          <w:color w:val="000000"/>
          <w:sz w:val="28"/>
          <w:szCs w:val="28"/>
        </w:rPr>
      </w:pPr>
      <w:hyperlink r:id="rId33" w:history="1">
        <w:r w:rsidRPr="005376CC">
          <w:rPr>
            <w:rStyle w:val="Hyperlink"/>
            <w:rFonts w:ascii="Times New Roman" w:hAnsi="Times New Roman"/>
            <w:color w:val="000000"/>
            <w:sz w:val="28"/>
            <w:szCs w:val="28"/>
          </w:rPr>
          <w:t>http://en.wikipedia.org/wiki/Sisal</w:t>
        </w:r>
      </w:hyperlink>
    </w:p>
    <w:p w:rsidR="00233061" w:rsidRPr="005376CC" w:rsidRDefault="00233061" w:rsidP="00233061">
      <w:pPr>
        <w:rPr>
          <w:rFonts w:ascii="Times New Roman" w:hAnsi="Times New Roman"/>
          <w:color w:val="000000"/>
          <w:sz w:val="28"/>
          <w:szCs w:val="28"/>
        </w:rPr>
      </w:pPr>
      <w:hyperlink r:id="rId34" w:history="1">
        <w:r w:rsidRPr="005376CC">
          <w:rPr>
            <w:rStyle w:val="Hyperlink"/>
            <w:rFonts w:ascii="Times New Roman" w:hAnsi="Times New Roman"/>
            <w:color w:val="000000"/>
            <w:sz w:val="28"/>
            <w:szCs w:val="28"/>
          </w:rPr>
          <w:t>http://urpjournals.com/tocjnls/44_1s1.pdf</w:t>
        </w:r>
      </w:hyperlink>
    </w:p>
    <w:p w:rsidR="00233061" w:rsidRPr="005376CC" w:rsidRDefault="00233061" w:rsidP="00233061">
      <w:pPr>
        <w:rPr>
          <w:rFonts w:ascii="Times New Roman" w:hAnsi="Times New Roman"/>
          <w:color w:val="000000"/>
          <w:sz w:val="28"/>
          <w:szCs w:val="28"/>
        </w:rPr>
      </w:pPr>
      <w:hyperlink r:id="rId35" w:history="1">
        <w:r w:rsidRPr="005376CC">
          <w:rPr>
            <w:rStyle w:val="Hyperlink"/>
            <w:rFonts w:ascii="Times New Roman" w:hAnsi="Times New Roman"/>
            <w:color w:val="000000"/>
            <w:sz w:val="28"/>
            <w:szCs w:val="28"/>
          </w:rPr>
          <w:t>http://wiki.answers.com/Q/What_are_the_advantages_of_sisal</w:t>
        </w:r>
      </w:hyperlink>
    </w:p>
    <w:p w:rsidR="00233061" w:rsidRPr="005376CC" w:rsidRDefault="00233061" w:rsidP="00233061">
      <w:pPr>
        <w:rPr>
          <w:rFonts w:ascii="Times New Roman" w:hAnsi="Times New Roman"/>
          <w:color w:val="000000"/>
          <w:sz w:val="28"/>
          <w:szCs w:val="28"/>
        </w:rPr>
      </w:pPr>
      <w:hyperlink r:id="rId36" w:history="1">
        <w:r w:rsidRPr="005376CC">
          <w:rPr>
            <w:rStyle w:val="Hyperlink"/>
            <w:rFonts w:ascii="Times New Roman" w:hAnsi="Times New Roman"/>
            <w:color w:val="000000"/>
            <w:sz w:val="28"/>
            <w:szCs w:val="28"/>
          </w:rPr>
          <w:t>http://www.autexrj.com/cms/zalaczone_pliki/2-06-1.pdf</w:t>
        </w:r>
      </w:hyperlink>
    </w:p>
    <w:p w:rsidR="00233061" w:rsidRPr="005376CC" w:rsidRDefault="00233061" w:rsidP="00233061">
      <w:pPr>
        <w:rPr>
          <w:rFonts w:ascii="Times New Roman" w:hAnsi="Times New Roman"/>
          <w:color w:val="000000"/>
          <w:sz w:val="28"/>
          <w:szCs w:val="28"/>
        </w:rPr>
      </w:pPr>
      <w:hyperlink r:id="rId37" w:history="1">
        <w:r w:rsidRPr="005376CC">
          <w:rPr>
            <w:rStyle w:val="Hyperlink"/>
            <w:rFonts w:ascii="Times New Roman" w:hAnsi="Times New Roman"/>
            <w:color w:val="000000"/>
            <w:sz w:val="28"/>
            <w:szCs w:val="28"/>
          </w:rPr>
          <w:t>http://www.fao.org/economic/futurefibres/fibres/sisal/en/</w:t>
        </w:r>
      </w:hyperlink>
    </w:p>
    <w:p w:rsidR="00233061" w:rsidRPr="005376CC" w:rsidRDefault="00233061" w:rsidP="00233061">
      <w:pPr>
        <w:rPr>
          <w:rFonts w:ascii="Times New Roman" w:hAnsi="Times New Roman"/>
          <w:sz w:val="28"/>
          <w:szCs w:val="28"/>
        </w:rPr>
      </w:pPr>
      <w:hyperlink r:id="rId38" w:history="1">
        <w:r w:rsidRPr="005376CC">
          <w:rPr>
            <w:rStyle w:val="Hyperlink"/>
            <w:rFonts w:ascii="Times New Roman" w:hAnsi="Times New Roman"/>
            <w:sz w:val="28"/>
            <w:szCs w:val="28"/>
          </w:rPr>
          <w:t>http://www.fao.org/economic/futurefibres/fibres/sisal/en/</w:t>
        </w:r>
      </w:hyperlink>
    </w:p>
    <w:p w:rsidR="00233061" w:rsidRPr="005376CC" w:rsidRDefault="00233061" w:rsidP="00233061">
      <w:pPr>
        <w:rPr>
          <w:rFonts w:ascii="Times New Roman" w:hAnsi="Times New Roman"/>
          <w:sz w:val="28"/>
          <w:szCs w:val="28"/>
        </w:rPr>
      </w:pPr>
      <w:hyperlink r:id="rId39" w:history="1">
        <w:r w:rsidRPr="005376CC">
          <w:rPr>
            <w:rStyle w:val="Hyperlink"/>
            <w:rFonts w:ascii="Times New Roman" w:hAnsi="Times New Roman"/>
            <w:sz w:val="28"/>
            <w:szCs w:val="28"/>
          </w:rPr>
          <w:t>http://www.herbal-supplement-resource.com/agave-americana.html</w:t>
        </w:r>
      </w:hyperlink>
    </w:p>
    <w:p w:rsidR="00233061" w:rsidRPr="005376CC" w:rsidRDefault="00233061" w:rsidP="00233061">
      <w:pPr>
        <w:rPr>
          <w:rFonts w:ascii="Times New Roman" w:hAnsi="Times New Roman"/>
          <w:sz w:val="28"/>
          <w:szCs w:val="28"/>
        </w:rPr>
      </w:pPr>
      <w:hyperlink r:id="rId40" w:history="1">
        <w:r w:rsidRPr="005376CC">
          <w:rPr>
            <w:rStyle w:val="Hyperlink"/>
            <w:rFonts w:ascii="Times New Roman" w:hAnsi="Times New Roman"/>
            <w:sz w:val="28"/>
            <w:szCs w:val="28"/>
          </w:rPr>
          <w:t>http://www.mendeley.com/research/study-moisture-sorption-characteristics-</w:t>
        </w:r>
        <w:r w:rsidRPr="005376CC">
          <w:rPr>
            <w:rStyle w:val="Hyperlink"/>
            <w:rFonts w:ascii="Times New Roman" w:hAnsi="Times New Roman"/>
            <w:sz w:val="28"/>
            <w:szCs w:val="28"/>
          </w:rPr>
          <w:t>woven-sisal-fabric</w:t>
        </w:r>
        <w:r w:rsidRPr="005376CC">
          <w:rPr>
            <w:rStyle w:val="Hyperlink"/>
            <w:rFonts w:ascii="Times New Roman" w:hAnsi="Times New Roman"/>
            <w:sz w:val="28"/>
            <w:szCs w:val="28"/>
          </w:rPr>
          <w:t>-</w:t>
        </w:r>
        <w:r w:rsidRPr="005376CC">
          <w:rPr>
            <w:rStyle w:val="Hyperlink"/>
            <w:rFonts w:ascii="Times New Roman" w:hAnsi="Times New Roman"/>
            <w:sz w:val="28"/>
            <w:szCs w:val="28"/>
          </w:rPr>
          <w:t>reinforced-natural-rubber-biocomposites/</w:t>
        </w:r>
      </w:hyperlink>
    </w:p>
    <w:p w:rsidR="00233061" w:rsidRPr="005376CC" w:rsidRDefault="00233061" w:rsidP="00233061">
      <w:pPr>
        <w:rPr>
          <w:rFonts w:ascii="Times New Roman" w:hAnsi="Times New Roman"/>
          <w:color w:val="000000"/>
          <w:sz w:val="28"/>
          <w:szCs w:val="28"/>
        </w:rPr>
      </w:pPr>
      <w:hyperlink r:id="rId41" w:history="1">
        <w:r w:rsidRPr="005376CC">
          <w:rPr>
            <w:rStyle w:val="Hyperlink"/>
            <w:rFonts w:ascii="Times New Roman" w:hAnsi="Times New Roman"/>
            <w:sz w:val="28"/>
            <w:szCs w:val="28"/>
          </w:rPr>
          <w:t>http://www.textileschool.com/School/Fiber/NaturalCellulosicLeaf/SisalFibers.aspx</w:t>
        </w:r>
      </w:hyperlink>
    </w:p>
    <w:p w:rsidR="00233061" w:rsidRPr="005376CC" w:rsidRDefault="00233061" w:rsidP="00233061">
      <w:pPr>
        <w:rPr>
          <w:rFonts w:ascii="Times New Roman" w:hAnsi="Times New Roman"/>
          <w:color w:val="000000"/>
          <w:sz w:val="28"/>
          <w:szCs w:val="28"/>
        </w:rPr>
      </w:pPr>
      <w:hyperlink r:id="rId42" w:history="1">
        <w:r w:rsidRPr="005376CC">
          <w:rPr>
            <w:rStyle w:val="Hyperlink"/>
            <w:rFonts w:ascii="Times New Roman" w:hAnsi="Times New Roman"/>
            <w:color w:val="000000"/>
            <w:sz w:val="28"/>
            <w:szCs w:val="28"/>
          </w:rPr>
          <w:t>http://www.worldjute.com/about_jute/sisal.html</w:t>
        </w:r>
      </w:hyperlink>
    </w:p>
    <w:p w:rsidR="00233061" w:rsidRPr="005376CC" w:rsidRDefault="00233061" w:rsidP="00233061">
      <w:pPr>
        <w:rPr>
          <w:rFonts w:ascii="Times New Roman" w:hAnsi="Times New Roman"/>
          <w:color w:val="000000"/>
          <w:sz w:val="28"/>
          <w:szCs w:val="28"/>
        </w:rPr>
      </w:pPr>
      <w:hyperlink r:id="rId43" w:history="1">
        <w:r w:rsidRPr="005376CC">
          <w:rPr>
            <w:rStyle w:val="Hyperlink"/>
            <w:rFonts w:ascii="Times New Roman" w:hAnsi="Times New Roman"/>
            <w:color w:val="000000"/>
            <w:sz w:val="28"/>
            <w:szCs w:val="28"/>
          </w:rPr>
          <w:t>http://www.worldjute.com/about_jute/sisal.html</w:t>
        </w:r>
      </w:hyperlink>
    </w:p>
    <w:p w:rsidR="00233061" w:rsidRPr="005376CC" w:rsidRDefault="00233061" w:rsidP="00233061">
      <w:pPr>
        <w:rPr>
          <w:rFonts w:ascii="Times New Roman" w:hAnsi="Times New Roman"/>
          <w:color w:val="000000"/>
          <w:sz w:val="28"/>
          <w:szCs w:val="28"/>
        </w:rPr>
      </w:pPr>
      <w:hyperlink r:id="rId44" w:history="1">
        <w:r w:rsidRPr="005376CC">
          <w:rPr>
            <w:rStyle w:val="Hyperlink"/>
            <w:rFonts w:ascii="Times New Roman" w:hAnsi="Times New Roman"/>
            <w:color w:val="000000"/>
            <w:sz w:val="28"/>
            <w:szCs w:val="28"/>
          </w:rPr>
          <w:t>http://www.microbeshield.com</w:t>
        </w:r>
      </w:hyperlink>
    </w:p>
    <w:p w:rsidR="00233061" w:rsidRPr="005376CC" w:rsidRDefault="00233061" w:rsidP="00233061">
      <w:pPr>
        <w:spacing w:before="100" w:beforeAutospacing="1" w:after="100" w:afterAutospacing="1"/>
        <w:jc w:val="both"/>
        <w:rPr>
          <w:rFonts w:ascii="Times New Roman" w:hAnsi="Times New Roman"/>
          <w:color w:val="000000"/>
          <w:sz w:val="28"/>
          <w:szCs w:val="28"/>
        </w:rPr>
      </w:pPr>
      <w:r w:rsidRPr="005376CC">
        <w:rPr>
          <w:rFonts w:ascii="Times New Roman" w:hAnsi="Times New Roman"/>
          <w:color w:val="000000"/>
          <w:sz w:val="28"/>
          <w:szCs w:val="28"/>
        </w:rPr>
        <w:t>http://en.wikipedia.org/wiki/Microorganism Accessed 27-07-2005.</w:t>
      </w:r>
    </w:p>
    <w:p w:rsidR="00233061" w:rsidRPr="005376CC" w:rsidRDefault="00233061" w:rsidP="00233061">
      <w:pPr>
        <w:rPr>
          <w:rFonts w:ascii="Times New Roman" w:hAnsi="Times New Roman"/>
          <w:color w:val="000000"/>
          <w:sz w:val="28"/>
          <w:szCs w:val="28"/>
        </w:rPr>
      </w:pPr>
      <w:hyperlink r:id="rId45" w:history="1">
        <w:r w:rsidRPr="005376CC">
          <w:rPr>
            <w:rStyle w:val="Hyperlink"/>
            <w:rFonts w:ascii="Times New Roman" w:hAnsi="Times New Roman"/>
            <w:color w:val="000000"/>
            <w:sz w:val="28"/>
            <w:szCs w:val="28"/>
          </w:rPr>
          <w:t>http://www.bioone.org/doi/abs/10.2181/1533-6085-40.2.165</w:t>
        </w:r>
      </w:hyperlink>
    </w:p>
    <w:p w:rsidR="00233061" w:rsidRPr="005376CC" w:rsidRDefault="00233061" w:rsidP="00233061">
      <w:pPr>
        <w:spacing w:line="360" w:lineRule="auto"/>
        <w:jc w:val="center"/>
        <w:rPr>
          <w:rFonts w:ascii="Times New Roman" w:hAnsi="Times New Roman"/>
          <w:sz w:val="28"/>
          <w:szCs w:val="28"/>
        </w:rPr>
      </w:pPr>
    </w:p>
    <w:p w:rsidR="00233061" w:rsidRPr="005376CC" w:rsidRDefault="00233061" w:rsidP="00233061">
      <w:pPr>
        <w:spacing w:line="360" w:lineRule="auto"/>
        <w:jc w:val="both"/>
        <w:rPr>
          <w:rFonts w:ascii="Times New Roman" w:hAnsi="Times New Roman"/>
          <w:color w:val="000000"/>
          <w:sz w:val="28"/>
          <w:szCs w:val="28"/>
        </w:rPr>
      </w:pPr>
    </w:p>
    <w:p w:rsidR="00233061" w:rsidRPr="005376CC" w:rsidRDefault="00233061" w:rsidP="00233061">
      <w:pPr>
        <w:spacing w:line="360" w:lineRule="auto"/>
        <w:ind w:firstLine="720"/>
        <w:jc w:val="both"/>
        <w:rPr>
          <w:rFonts w:ascii="Times New Roman" w:hAnsi="Times New Roman"/>
          <w:sz w:val="28"/>
          <w:szCs w:val="28"/>
        </w:rPr>
      </w:pPr>
    </w:p>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spacing w:line="360" w:lineRule="auto"/>
        <w:rPr>
          <w:rFonts w:ascii="Times New Roman" w:hAnsi="Times New Roman"/>
          <w:sz w:val="28"/>
          <w:szCs w:val="28"/>
        </w:rPr>
      </w:pPr>
    </w:p>
    <w:p w:rsidR="00233061" w:rsidRPr="005376CC" w:rsidRDefault="00233061" w:rsidP="00233061">
      <w:pPr>
        <w:pStyle w:val="Title"/>
        <w:rPr>
          <w:sz w:val="28"/>
          <w:szCs w:val="28"/>
        </w:rPr>
        <w:sectPr w:rsidR="00233061" w:rsidRPr="005376CC">
          <w:footerReference w:type="default" r:id="rId46"/>
          <w:pgSz w:w="12240" w:h="15840"/>
          <w:pgMar w:top="1440" w:right="1440" w:bottom="1440" w:left="1440" w:header="720" w:footer="720" w:gutter="0"/>
          <w:cols w:space="720"/>
          <w:docGrid w:linePitch="360"/>
        </w:sectPr>
      </w:pPr>
    </w:p>
    <w:p w:rsidR="00233061" w:rsidRPr="005376CC" w:rsidRDefault="00233061" w:rsidP="00233061">
      <w:pPr>
        <w:pStyle w:val="Title"/>
        <w:rPr>
          <w:sz w:val="28"/>
          <w:szCs w:val="28"/>
        </w:rPr>
      </w:pPr>
      <w:r w:rsidRPr="005376CC">
        <w:rPr>
          <w:sz w:val="28"/>
          <w:szCs w:val="28"/>
        </w:rPr>
        <w:lastRenderedPageBreak/>
        <w:t xml:space="preserve">APPENDIX </w:t>
      </w:r>
    </w:p>
    <w:p w:rsidR="00233061" w:rsidRPr="005376CC" w:rsidRDefault="00233061" w:rsidP="00233061">
      <w:pPr>
        <w:spacing w:after="240"/>
        <w:jc w:val="center"/>
        <w:rPr>
          <w:rFonts w:ascii="Times New Roman" w:hAnsi="Times New Roman"/>
          <w:b/>
          <w:bCs/>
          <w:sz w:val="28"/>
          <w:szCs w:val="28"/>
        </w:rPr>
      </w:pPr>
      <w:r w:rsidRPr="005376CC">
        <w:rPr>
          <w:rFonts w:ascii="Times New Roman" w:hAnsi="Times New Roman"/>
          <w:b/>
          <w:bCs/>
          <w:sz w:val="28"/>
          <w:szCs w:val="28"/>
        </w:rPr>
        <w:t xml:space="preserve">PROFORMA TO EVALUATE THE SAMPLES </w:t>
      </w:r>
    </w:p>
    <w:tbl>
      <w:tblPr>
        <w:tblW w:w="12276" w:type="dxa"/>
        <w:jc w:val="center"/>
        <w:tblInd w:w="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19"/>
        <w:gridCol w:w="1306"/>
        <w:gridCol w:w="896"/>
        <w:gridCol w:w="958"/>
        <w:gridCol w:w="1012"/>
        <w:gridCol w:w="896"/>
        <w:gridCol w:w="889"/>
        <w:gridCol w:w="992"/>
        <w:gridCol w:w="896"/>
        <w:gridCol w:w="799"/>
        <w:gridCol w:w="771"/>
        <w:gridCol w:w="1049"/>
        <w:gridCol w:w="1093"/>
      </w:tblGrid>
      <w:tr w:rsidR="00233061" w:rsidRPr="005376CC" w:rsidTr="00A4612C">
        <w:tblPrEx>
          <w:tblCellMar>
            <w:top w:w="0" w:type="dxa"/>
            <w:bottom w:w="0" w:type="dxa"/>
          </w:tblCellMar>
        </w:tblPrEx>
        <w:trPr>
          <w:cantSplit/>
          <w:trHeight w:val="771"/>
          <w:jc w:val="center"/>
        </w:trPr>
        <w:tc>
          <w:tcPr>
            <w:tcW w:w="720" w:type="dxa"/>
            <w:vMerge w:val="restart"/>
            <w:vAlign w:val="center"/>
          </w:tcPr>
          <w:p w:rsidR="00233061" w:rsidRPr="005376CC" w:rsidRDefault="00233061" w:rsidP="00A4612C">
            <w:pPr>
              <w:pStyle w:val="BodyText"/>
              <w:rPr>
                <w:bCs/>
                <w:sz w:val="28"/>
                <w:szCs w:val="28"/>
              </w:rPr>
            </w:pPr>
            <w:r w:rsidRPr="005376CC">
              <w:rPr>
                <w:bCs/>
                <w:sz w:val="28"/>
                <w:szCs w:val="28"/>
              </w:rPr>
              <w:t>S.</w:t>
            </w:r>
          </w:p>
          <w:p w:rsidR="00233061" w:rsidRPr="005376CC" w:rsidRDefault="00233061" w:rsidP="00A4612C">
            <w:pPr>
              <w:pStyle w:val="BodyText"/>
              <w:rPr>
                <w:bCs/>
                <w:sz w:val="28"/>
                <w:szCs w:val="28"/>
              </w:rPr>
            </w:pPr>
            <w:r w:rsidRPr="005376CC">
              <w:rPr>
                <w:bCs/>
                <w:sz w:val="28"/>
                <w:szCs w:val="28"/>
              </w:rPr>
              <w:t>No.</w:t>
            </w:r>
          </w:p>
        </w:tc>
        <w:tc>
          <w:tcPr>
            <w:tcW w:w="1260" w:type="dxa"/>
            <w:vMerge w:val="restart"/>
            <w:vAlign w:val="center"/>
          </w:tcPr>
          <w:p w:rsidR="00233061" w:rsidRPr="005376CC" w:rsidRDefault="00233061" w:rsidP="00A4612C">
            <w:pPr>
              <w:pStyle w:val="BodyText"/>
              <w:rPr>
                <w:bCs/>
                <w:sz w:val="28"/>
                <w:szCs w:val="28"/>
              </w:rPr>
            </w:pPr>
            <w:r w:rsidRPr="005376CC">
              <w:rPr>
                <w:bCs/>
                <w:sz w:val="28"/>
                <w:szCs w:val="28"/>
              </w:rPr>
              <w:t>Samples</w:t>
            </w:r>
          </w:p>
        </w:tc>
        <w:tc>
          <w:tcPr>
            <w:tcW w:w="2880" w:type="dxa"/>
            <w:gridSpan w:val="3"/>
            <w:vAlign w:val="center"/>
          </w:tcPr>
          <w:p w:rsidR="00233061" w:rsidRPr="005376CC" w:rsidRDefault="00233061" w:rsidP="00A4612C">
            <w:pPr>
              <w:pStyle w:val="BodyText"/>
              <w:rPr>
                <w:bCs/>
                <w:sz w:val="28"/>
                <w:szCs w:val="28"/>
              </w:rPr>
            </w:pPr>
            <w:r w:rsidRPr="005376CC">
              <w:rPr>
                <w:bCs/>
                <w:sz w:val="28"/>
                <w:szCs w:val="28"/>
              </w:rPr>
              <w:t>General appearance</w:t>
            </w:r>
          </w:p>
        </w:tc>
        <w:tc>
          <w:tcPr>
            <w:tcW w:w="2790" w:type="dxa"/>
            <w:gridSpan w:val="3"/>
            <w:vAlign w:val="center"/>
          </w:tcPr>
          <w:p w:rsidR="00233061" w:rsidRPr="005376CC" w:rsidRDefault="00233061" w:rsidP="00A4612C">
            <w:pPr>
              <w:pStyle w:val="BodyText"/>
              <w:rPr>
                <w:bCs/>
                <w:sz w:val="28"/>
                <w:szCs w:val="28"/>
              </w:rPr>
            </w:pPr>
            <w:r w:rsidRPr="005376CC">
              <w:rPr>
                <w:bCs/>
                <w:sz w:val="28"/>
                <w:szCs w:val="28"/>
              </w:rPr>
              <w:t>Texture</w:t>
            </w:r>
          </w:p>
        </w:tc>
        <w:tc>
          <w:tcPr>
            <w:tcW w:w="2476" w:type="dxa"/>
            <w:gridSpan w:val="3"/>
            <w:vAlign w:val="center"/>
          </w:tcPr>
          <w:p w:rsidR="00233061" w:rsidRPr="005376CC" w:rsidRDefault="00233061" w:rsidP="00A4612C">
            <w:pPr>
              <w:pStyle w:val="BodyText"/>
              <w:rPr>
                <w:bCs/>
                <w:sz w:val="28"/>
                <w:szCs w:val="28"/>
              </w:rPr>
            </w:pPr>
            <w:r w:rsidRPr="005376CC">
              <w:rPr>
                <w:bCs/>
                <w:sz w:val="28"/>
                <w:szCs w:val="28"/>
              </w:rPr>
              <w:t>Whiteness Index</w:t>
            </w:r>
          </w:p>
        </w:tc>
        <w:tc>
          <w:tcPr>
            <w:tcW w:w="2150" w:type="dxa"/>
            <w:gridSpan w:val="2"/>
            <w:vAlign w:val="center"/>
          </w:tcPr>
          <w:p w:rsidR="00233061" w:rsidRPr="005376CC" w:rsidRDefault="00233061" w:rsidP="00A4612C">
            <w:pPr>
              <w:pStyle w:val="BodyText"/>
              <w:rPr>
                <w:bCs/>
                <w:sz w:val="28"/>
                <w:szCs w:val="28"/>
              </w:rPr>
            </w:pPr>
            <w:r w:rsidRPr="005376CC">
              <w:rPr>
                <w:bCs/>
                <w:sz w:val="28"/>
                <w:szCs w:val="28"/>
              </w:rPr>
              <w:t>Evenness</w:t>
            </w:r>
          </w:p>
        </w:tc>
      </w:tr>
      <w:tr w:rsidR="00233061" w:rsidRPr="005376CC" w:rsidTr="00A4612C">
        <w:tblPrEx>
          <w:tblCellMar>
            <w:top w:w="0" w:type="dxa"/>
            <w:bottom w:w="0" w:type="dxa"/>
          </w:tblCellMar>
        </w:tblPrEx>
        <w:trPr>
          <w:cantSplit/>
          <w:trHeight w:val="1712"/>
          <w:jc w:val="center"/>
        </w:trPr>
        <w:tc>
          <w:tcPr>
            <w:tcW w:w="720" w:type="dxa"/>
            <w:vMerge/>
            <w:vAlign w:val="center"/>
          </w:tcPr>
          <w:p w:rsidR="00233061" w:rsidRPr="005376CC" w:rsidRDefault="00233061" w:rsidP="00A4612C">
            <w:pPr>
              <w:pStyle w:val="BodyText"/>
              <w:rPr>
                <w:bCs/>
                <w:sz w:val="28"/>
                <w:szCs w:val="28"/>
              </w:rPr>
            </w:pPr>
          </w:p>
        </w:tc>
        <w:tc>
          <w:tcPr>
            <w:tcW w:w="1260" w:type="dxa"/>
            <w:vMerge/>
            <w:vAlign w:val="center"/>
          </w:tcPr>
          <w:p w:rsidR="00233061" w:rsidRPr="005376CC" w:rsidRDefault="00233061" w:rsidP="00A4612C">
            <w:pPr>
              <w:pStyle w:val="BodyText"/>
              <w:rPr>
                <w:bCs/>
                <w:sz w:val="28"/>
                <w:szCs w:val="28"/>
              </w:rPr>
            </w:pPr>
          </w:p>
        </w:tc>
        <w:tc>
          <w:tcPr>
            <w:tcW w:w="900" w:type="dxa"/>
            <w:textDirection w:val="btLr"/>
            <w:vAlign w:val="center"/>
          </w:tcPr>
          <w:p w:rsidR="00233061" w:rsidRPr="005376CC" w:rsidRDefault="00233061" w:rsidP="00A4612C">
            <w:pPr>
              <w:pStyle w:val="BodyText"/>
              <w:ind w:left="113" w:right="113"/>
              <w:rPr>
                <w:bCs/>
                <w:sz w:val="28"/>
                <w:szCs w:val="28"/>
              </w:rPr>
            </w:pPr>
            <w:r w:rsidRPr="005376CC">
              <w:rPr>
                <w:bCs/>
                <w:sz w:val="28"/>
                <w:szCs w:val="28"/>
              </w:rPr>
              <w:t>Excellent</w:t>
            </w:r>
          </w:p>
        </w:tc>
        <w:tc>
          <w:tcPr>
            <w:tcW w:w="963" w:type="dxa"/>
            <w:textDirection w:val="btLr"/>
            <w:vAlign w:val="center"/>
          </w:tcPr>
          <w:p w:rsidR="00233061" w:rsidRPr="005376CC" w:rsidRDefault="00233061" w:rsidP="00A4612C">
            <w:pPr>
              <w:pStyle w:val="BodyText"/>
              <w:ind w:left="113" w:right="113"/>
              <w:rPr>
                <w:bCs/>
                <w:sz w:val="28"/>
                <w:szCs w:val="28"/>
              </w:rPr>
            </w:pPr>
            <w:r w:rsidRPr="005376CC">
              <w:rPr>
                <w:bCs/>
                <w:sz w:val="28"/>
                <w:szCs w:val="28"/>
              </w:rPr>
              <w:t>Good</w:t>
            </w:r>
          </w:p>
        </w:tc>
        <w:tc>
          <w:tcPr>
            <w:tcW w:w="1017" w:type="dxa"/>
            <w:textDirection w:val="btLr"/>
            <w:vAlign w:val="center"/>
          </w:tcPr>
          <w:p w:rsidR="00233061" w:rsidRPr="005376CC" w:rsidRDefault="00233061" w:rsidP="00A4612C">
            <w:pPr>
              <w:pStyle w:val="BodyText"/>
              <w:ind w:left="113" w:right="113"/>
              <w:rPr>
                <w:bCs/>
                <w:sz w:val="28"/>
                <w:szCs w:val="28"/>
              </w:rPr>
            </w:pPr>
            <w:r w:rsidRPr="005376CC">
              <w:rPr>
                <w:bCs/>
                <w:sz w:val="28"/>
                <w:szCs w:val="28"/>
              </w:rPr>
              <w:t>Fair</w:t>
            </w:r>
          </w:p>
        </w:tc>
        <w:tc>
          <w:tcPr>
            <w:tcW w:w="900" w:type="dxa"/>
            <w:textDirection w:val="btLr"/>
            <w:vAlign w:val="center"/>
          </w:tcPr>
          <w:p w:rsidR="00233061" w:rsidRPr="005376CC" w:rsidRDefault="00233061" w:rsidP="00A4612C">
            <w:pPr>
              <w:pStyle w:val="BodyText"/>
              <w:ind w:left="113" w:right="113"/>
              <w:rPr>
                <w:bCs/>
                <w:sz w:val="28"/>
                <w:szCs w:val="28"/>
              </w:rPr>
            </w:pPr>
            <w:r w:rsidRPr="005376CC">
              <w:rPr>
                <w:bCs/>
                <w:sz w:val="28"/>
                <w:szCs w:val="28"/>
              </w:rPr>
              <w:t>Soft</w:t>
            </w:r>
          </w:p>
        </w:tc>
        <w:tc>
          <w:tcPr>
            <w:tcW w:w="893" w:type="dxa"/>
            <w:textDirection w:val="btLr"/>
            <w:vAlign w:val="center"/>
          </w:tcPr>
          <w:p w:rsidR="00233061" w:rsidRPr="005376CC" w:rsidRDefault="00233061" w:rsidP="00A4612C">
            <w:pPr>
              <w:pStyle w:val="BodyText"/>
              <w:ind w:left="113" w:right="113"/>
              <w:rPr>
                <w:bCs/>
                <w:sz w:val="28"/>
                <w:szCs w:val="28"/>
              </w:rPr>
            </w:pPr>
            <w:r w:rsidRPr="005376CC">
              <w:rPr>
                <w:bCs/>
                <w:sz w:val="28"/>
                <w:szCs w:val="28"/>
              </w:rPr>
              <w:t>Medium</w:t>
            </w:r>
          </w:p>
        </w:tc>
        <w:tc>
          <w:tcPr>
            <w:tcW w:w="997" w:type="dxa"/>
            <w:textDirection w:val="btLr"/>
            <w:vAlign w:val="center"/>
          </w:tcPr>
          <w:p w:rsidR="00233061" w:rsidRPr="005376CC" w:rsidRDefault="00233061" w:rsidP="00A4612C">
            <w:pPr>
              <w:pStyle w:val="BodyText"/>
              <w:ind w:left="113" w:right="113"/>
              <w:rPr>
                <w:bCs/>
                <w:sz w:val="28"/>
                <w:szCs w:val="28"/>
              </w:rPr>
            </w:pPr>
            <w:r w:rsidRPr="005376CC">
              <w:rPr>
                <w:bCs/>
                <w:sz w:val="28"/>
                <w:szCs w:val="28"/>
              </w:rPr>
              <w:t>Course</w:t>
            </w:r>
          </w:p>
        </w:tc>
        <w:tc>
          <w:tcPr>
            <w:tcW w:w="900" w:type="dxa"/>
            <w:textDirection w:val="btLr"/>
            <w:vAlign w:val="center"/>
          </w:tcPr>
          <w:p w:rsidR="00233061" w:rsidRPr="005376CC" w:rsidRDefault="00233061" w:rsidP="00A4612C">
            <w:pPr>
              <w:pStyle w:val="BodyText"/>
              <w:ind w:left="113" w:right="113"/>
              <w:rPr>
                <w:bCs/>
                <w:sz w:val="28"/>
                <w:szCs w:val="28"/>
              </w:rPr>
            </w:pPr>
            <w:r w:rsidRPr="005376CC">
              <w:rPr>
                <w:bCs/>
                <w:sz w:val="28"/>
                <w:szCs w:val="28"/>
              </w:rPr>
              <w:t>High</w:t>
            </w:r>
          </w:p>
        </w:tc>
        <w:tc>
          <w:tcPr>
            <w:tcW w:w="802" w:type="dxa"/>
            <w:textDirection w:val="btLr"/>
            <w:vAlign w:val="center"/>
          </w:tcPr>
          <w:p w:rsidR="00233061" w:rsidRPr="005376CC" w:rsidRDefault="00233061" w:rsidP="00A4612C">
            <w:pPr>
              <w:pStyle w:val="BodyText"/>
              <w:ind w:left="113" w:right="113"/>
              <w:rPr>
                <w:bCs/>
                <w:sz w:val="28"/>
                <w:szCs w:val="28"/>
              </w:rPr>
            </w:pPr>
            <w:r w:rsidRPr="005376CC">
              <w:rPr>
                <w:bCs/>
                <w:sz w:val="28"/>
                <w:szCs w:val="28"/>
              </w:rPr>
              <w:t>Medium</w:t>
            </w:r>
          </w:p>
        </w:tc>
        <w:tc>
          <w:tcPr>
            <w:tcW w:w="774" w:type="dxa"/>
            <w:textDirection w:val="btLr"/>
            <w:vAlign w:val="center"/>
          </w:tcPr>
          <w:p w:rsidR="00233061" w:rsidRPr="005376CC" w:rsidRDefault="00233061" w:rsidP="00A4612C">
            <w:pPr>
              <w:pStyle w:val="BodyText"/>
              <w:ind w:left="113" w:right="113"/>
              <w:rPr>
                <w:bCs/>
                <w:sz w:val="28"/>
                <w:szCs w:val="28"/>
              </w:rPr>
            </w:pPr>
            <w:r w:rsidRPr="005376CC">
              <w:rPr>
                <w:bCs/>
                <w:sz w:val="28"/>
                <w:szCs w:val="28"/>
              </w:rPr>
              <w:t>Low</w:t>
            </w:r>
          </w:p>
        </w:tc>
        <w:tc>
          <w:tcPr>
            <w:tcW w:w="1052" w:type="dxa"/>
            <w:textDirection w:val="btLr"/>
            <w:vAlign w:val="center"/>
          </w:tcPr>
          <w:p w:rsidR="00233061" w:rsidRPr="005376CC" w:rsidRDefault="00233061" w:rsidP="00A4612C">
            <w:pPr>
              <w:pStyle w:val="BodyText"/>
              <w:ind w:left="113" w:right="113"/>
              <w:rPr>
                <w:bCs/>
                <w:sz w:val="28"/>
                <w:szCs w:val="28"/>
              </w:rPr>
            </w:pPr>
            <w:r w:rsidRPr="005376CC">
              <w:rPr>
                <w:bCs/>
                <w:sz w:val="28"/>
                <w:szCs w:val="28"/>
              </w:rPr>
              <w:t>Even</w:t>
            </w:r>
          </w:p>
        </w:tc>
        <w:tc>
          <w:tcPr>
            <w:tcW w:w="1098" w:type="dxa"/>
            <w:textDirection w:val="btLr"/>
            <w:vAlign w:val="center"/>
          </w:tcPr>
          <w:p w:rsidR="00233061" w:rsidRPr="005376CC" w:rsidRDefault="00233061" w:rsidP="00A4612C">
            <w:pPr>
              <w:pStyle w:val="BodyText"/>
              <w:ind w:left="113" w:right="113"/>
              <w:rPr>
                <w:bCs/>
                <w:sz w:val="28"/>
                <w:szCs w:val="28"/>
              </w:rPr>
            </w:pPr>
            <w:r w:rsidRPr="005376CC">
              <w:rPr>
                <w:bCs/>
                <w:sz w:val="28"/>
                <w:szCs w:val="28"/>
              </w:rPr>
              <w:t>Un even</w:t>
            </w:r>
          </w:p>
        </w:tc>
      </w:tr>
      <w:tr w:rsidR="00233061" w:rsidRPr="005376CC" w:rsidTr="00A4612C">
        <w:tblPrEx>
          <w:tblCellMar>
            <w:top w:w="0" w:type="dxa"/>
            <w:bottom w:w="0" w:type="dxa"/>
          </w:tblCellMar>
        </w:tblPrEx>
        <w:trPr>
          <w:trHeight w:val="701"/>
          <w:jc w:val="center"/>
        </w:trPr>
        <w:tc>
          <w:tcPr>
            <w:tcW w:w="720" w:type="dxa"/>
            <w:vAlign w:val="center"/>
          </w:tcPr>
          <w:p w:rsidR="00233061" w:rsidRPr="005376CC" w:rsidRDefault="00233061" w:rsidP="00A4612C">
            <w:pPr>
              <w:pStyle w:val="BodyText"/>
              <w:rPr>
                <w:sz w:val="28"/>
                <w:szCs w:val="28"/>
              </w:rPr>
            </w:pPr>
            <w:r w:rsidRPr="005376CC">
              <w:rPr>
                <w:sz w:val="28"/>
                <w:szCs w:val="28"/>
              </w:rPr>
              <w:t>1</w:t>
            </w:r>
          </w:p>
        </w:tc>
        <w:tc>
          <w:tcPr>
            <w:tcW w:w="1260" w:type="dxa"/>
            <w:vAlign w:val="center"/>
          </w:tcPr>
          <w:p w:rsidR="00233061" w:rsidRPr="005376CC" w:rsidRDefault="00233061" w:rsidP="00A4612C">
            <w:pPr>
              <w:pStyle w:val="BodyText"/>
              <w:rPr>
                <w:sz w:val="28"/>
                <w:szCs w:val="28"/>
              </w:rPr>
            </w:pPr>
            <w:r w:rsidRPr="005376CC">
              <w:rPr>
                <w:sz w:val="28"/>
                <w:szCs w:val="28"/>
              </w:rPr>
              <w:t>OS</w:t>
            </w:r>
          </w:p>
        </w:tc>
        <w:tc>
          <w:tcPr>
            <w:tcW w:w="900" w:type="dxa"/>
            <w:vAlign w:val="center"/>
          </w:tcPr>
          <w:p w:rsidR="00233061" w:rsidRPr="005376CC" w:rsidRDefault="00233061" w:rsidP="00A4612C">
            <w:pPr>
              <w:pStyle w:val="BodyText"/>
              <w:rPr>
                <w:sz w:val="28"/>
                <w:szCs w:val="28"/>
              </w:rPr>
            </w:pPr>
          </w:p>
        </w:tc>
        <w:tc>
          <w:tcPr>
            <w:tcW w:w="963" w:type="dxa"/>
            <w:vAlign w:val="center"/>
          </w:tcPr>
          <w:p w:rsidR="00233061" w:rsidRPr="005376CC" w:rsidRDefault="00233061" w:rsidP="00A4612C">
            <w:pPr>
              <w:pStyle w:val="BodyText"/>
              <w:rPr>
                <w:sz w:val="28"/>
                <w:szCs w:val="28"/>
              </w:rPr>
            </w:pPr>
          </w:p>
        </w:tc>
        <w:tc>
          <w:tcPr>
            <w:tcW w:w="1017" w:type="dxa"/>
            <w:vAlign w:val="center"/>
          </w:tcPr>
          <w:p w:rsidR="00233061" w:rsidRPr="005376CC" w:rsidRDefault="00233061" w:rsidP="00A4612C">
            <w:pPr>
              <w:pStyle w:val="BodyText"/>
              <w:rPr>
                <w:sz w:val="28"/>
                <w:szCs w:val="28"/>
              </w:rPr>
            </w:pPr>
          </w:p>
        </w:tc>
        <w:tc>
          <w:tcPr>
            <w:tcW w:w="900" w:type="dxa"/>
            <w:vAlign w:val="center"/>
          </w:tcPr>
          <w:p w:rsidR="00233061" w:rsidRPr="005376CC" w:rsidRDefault="00233061" w:rsidP="00A4612C">
            <w:pPr>
              <w:pStyle w:val="BodyText"/>
              <w:rPr>
                <w:sz w:val="28"/>
                <w:szCs w:val="28"/>
              </w:rPr>
            </w:pPr>
          </w:p>
        </w:tc>
        <w:tc>
          <w:tcPr>
            <w:tcW w:w="893" w:type="dxa"/>
            <w:vAlign w:val="center"/>
          </w:tcPr>
          <w:p w:rsidR="00233061" w:rsidRPr="005376CC" w:rsidRDefault="00233061" w:rsidP="00A4612C">
            <w:pPr>
              <w:pStyle w:val="BodyText"/>
              <w:rPr>
                <w:sz w:val="28"/>
                <w:szCs w:val="28"/>
              </w:rPr>
            </w:pPr>
          </w:p>
        </w:tc>
        <w:tc>
          <w:tcPr>
            <w:tcW w:w="997" w:type="dxa"/>
            <w:vAlign w:val="center"/>
          </w:tcPr>
          <w:p w:rsidR="00233061" w:rsidRPr="005376CC" w:rsidRDefault="00233061" w:rsidP="00A4612C">
            <w:pPr>
              <w:pStyle w:val="BodyText"/>
              <w:rPr>
                <w:sz w:val="28"/>
                <w:szCs w:val="28"/>
              </w:rPr>
            </w:pPr>
          </w:p>
        </w:tc>
        <w:tc>
          <w:tcPr>
            <w:tcW w:w="900" w:type="dxa"/>
            <w:vAlign w:val="center"/>
          </w:tcPr>
          <w:p w:rsidR="00233061" w:rsidRPr="005376CC" w:rsidRDefault="00233061" w:rsidP="00A4612C">
            <w:pPr>
              <w:pStyle w:val="BodyText"/>
              <w:rPr>
                <w:sz w:val="28"/>
                <w:szCs w:val="28"/>
              </w:rPr>
            </w:pPr>
          </w:p>
        </w:tc>
        <w:tc>
          <w:tcPr>
            <w:tcW w:w="802" w:type="dxa"/>
            <w:vAlign w:val="center"/>
          </w:tcPr>
          <w:p w:rsidR="00233061" w:rsidRPr="005376CC" w:rsidRDefault="00233061" w:rsidP="00A4612C">
            <w:pPr>
              <w:pStyle w:val="BodyText"/>
              <w:rPr>
                <w:sz w:val="28"/>
                <w:szCs w:val="28"/>
              </w:rPr>
            </w:pPr>
          </w:p>
        </w:tc>
        <w:tc>
          <w:tcPr>
            <w:tcW w:w="774" w:type="dxa"/>
            <w:vAlign w:val="center"/>
          </w:tcPr>
          <w:p w:rsidR="00233061" w:rsidRPr="005376CC" w:rsidRDefault="00233061" w:rsidP="00A4612C">
            <w:pPr>
              <w:pStyle w:val="BodyText"/>
              <w:rPr>
                <w:sz w:val="28"/>
                <w:szCs w:val="28"/>
              </w:rPr>
            </w:pPr>
          </w:p>
        </w:tc>
        <w:tc>
          <w:tcPr>
            <w:tcW w:w="1052" w:type="dxa"/>
            <w:vAlign w:val="center"/>
          </w:tcPr>
          <w:p w:rsidR="00233061" w:rsidRPr="005376CC" w:rsidRDefault="00233061" w:rsidP="00A4612C">
            <w:pPr>
              <w:pStyle w:val="BodyText"/>
              <w:rPr>
                <w:sz w:val="28"/>
                <w:szCs w:val="28"/>
              </w:rPr>
            </w:pPr>
          </w:p>
        </w:tc>
        <w:tc>
          <w:tcPr>
            <w:tcW w:w="1098" w:type="dxa"/>
            <w:vAlign w:val="center"/>
          </w:tcPr>
          <w:p w:rsidR="00233061" w:rsidRPr="005376CC" w:rsidRDefault="00233061" w:rsidP="00A4612C">
            <w:pPr>
              <w:pStyle w:val="BodyText"/>
              <w:rPr>
                <w:sz w:val="28"/>
                <w:szCs w:val="28"/>
              </w:rPr>
            </w:pPr>
          </w:p>
        </w:tc>
      </w:tr>
      <w:tr w:rsidR="00233061" w:rsidRPr="005376CC" w:rsidTr="00A4612C">
        <w:tblPrEx>
          <w:tblCellMar>
            <w:top w:w="0" w:type="dxa"/>
            <w:bottom w:w="0" w:type="dxa"/>
          </w:tblCellMar>
        </w:tblPrEx>
        <w:trPr>
          <w:trHeight w:val="701"/>
          <w:jc w:val="center"/>
        </w:trPr>
        <w:tc>
          <w:tcPr>
            <w:tcW w:w="720" w:type="dxa"/>
            <w:vAlign w:val="center"/>
          </w:tcPr>
          <w:p w:rsidR="00233061" w:rsidRPr="005376CC" w:rsidRDefault="00233061" w:rsidP="00A4612C">
            <w:pPr>
              <w:pStyle w:val="BodyText"/>
              <w:rPr>
                <w:sz w:val="28"/>
                <w:szCs w:val="28"/>
              </w:rPr>
            </w:pPr>
            <w:r w:rsidRPr="005376CC">
              <w:rPr>
                <w:sz w:val="28"/>
                <w:szCs w:val="28"/>
              </w:rPr>
              <w:t>2</w:t>
            </w:r>
          </w:p>
        </w:tc>
        <w:tc>
          <w:tcPr>
            <w:tcW w:w="1260" w:type="dxa"/>
            <w:vAlign w:val="center"/>
          </w:tcPr>
          <w:p w:rsidR="00233061" w:rsidRPr="005376CC" w:rsidRDefault="00233061" w:rsidP="00A4612C">
            <w:pPr>
              <w:pStyle w:val="BodyText"/>
              <w:rPr>
                <w:sz w:val="28"/>
                <w:szCs w:val="28"/>
              </w:rPr>
            </w:pPr>
            <w:r w:rsidRPr="005376CC">
              <w:rPr>
                <w:sz w:val="28"/>
                <w:szCs w:val="28"/>
              </w:rPr>
              <w:t>SS</w:t>
            </w:r>
          </w:p>
        </w:tc>
        <w:tc>
          <w:tcPr>
            <w:tcW w:w="900" w:type="dxa"/>
            <w:vAlign w:val="center"/>
          </w:tcPr>
          <w:p w:rsidR="00233061" w:rsidRPr="005376CC" w:rsidRDefault="00233061" w:rsidP="00A4612C">
            <w:pPr>
              <w:pStyle w:val="BodyText"/>
              <w:rPr>
                <w:sz w:val="28"/>
                <w:szCs w:val="28"/>
              </w:rPr>
            </w:pPr>
          </w:p>
        </w:tc>
        <w:tc>
          <w:tcPr>
            <w:tcW w:w="963" w:type="dxa"/>
            <w:vAlign w:val="center"/>
          </w:tcPr>
          <w:p w:rsidR="00233061" w:rsidRPr="005376CC" w:rsidRDefault="00233061" w:rsidP="00A4612C">
            <w:pPr>
              <w:pStyle w:val="BodyText"/>
              <w:rPr>
                <w:sz w:val="28"/>
                <w:szCs w:val="28"/>
              </w:rPr>
            </w:pPr>
          </w:p>
        </w:tc>
        <w:tc>
          <w:tcPr>
            <w:tcW w:w="1017" w:type="dxa"/>
            <w:vAlign w:val="center"/>
          </w:tcPr>
          <w:p w:rsidR="00233061" w:rsidRPr="005376CC" w:rsidRDefault="00233061" w:rsidP="00A4612C">
            <w:pPr>
              <w:pStyle w:val="BodyText"/>
              <w:rPr>
                <w:sz w:val="28"/>
                <w:szCs w:val="28"/>
              </w:rPr>
            </w:pPr>
          </w:p>
        </w:tc>
        <w:tc>
          <w:tcPr>
            <w:tcW w:w="900" w:type="dxa"/>
            <w:vAlign w:val="center"/>
          </w:tcPr>
          <w:p w:rsidR="00233061" w:rsidRPr="005376CC" w:rsidRDefault="00233061" w:rsidP="00A4612C">
            <w:pPr>
              <w:pStyle w:val="BodyText"/>
              <w:rPr>
                <w:sz w:val="28"/>
                <w:szCs w:val="28"/>
              </w:rPr>
            </w:pPr>
          </w:p>
        </w:tc>
        <w:tc>
          <w:tcPr>
            <w:tcW w:w="893" w:type="dxa"/>
            <w:vAlign w:val="center"/>
          </w:tcPr>
          <w:p w:rsidR="00233061" w:rsidRPr="005376CC" w:rsidRDefault="00233061" w:rsidP="00A4612C">
            <w:pPr>
              <w:pStyle w:val="BodyText"/>
              <w:rPr>
                <w:sz w:val="28"/>
                <w:szCs w:val="28"/>
              </w:rPr>
            </w:pPr>
          </w:p>
        </w:tc>
        <w:tc>
          <w:tcPr>
            <w:tcW w:w="997" w:type="dxa"/>
            <w:vAlign w:val="center"/>
          </w:tcPr>
          <w:p w:rsidR="00233061" w:rsidRPr="005376CC" w:rsidRDefault="00233061" w:rsidP="00A4612C">
            <w:pPr>
              <w:pStyle w:val="BodyText"/>
              <w:rPr>
                <w:sz w:val="28"/>
                <w:szCs w:val="28"/>
              </w:rPr>
            </w:pPr>
          </w:p>
        </w:tc>
        <w:tc>
          <w:tcPr>
            <w:tcW w:w="900" w:type="dxa"/>
            <w:vAlign w:val="center"/>
          </w:tcPr>
          <w:p w:rsidR="00233061" w:rsidRPr="005376CC" w:rsidRDefault="00233061" w:rsidP="00A4612C">
            <w:pPr>
              <w:pStyle w:val="BodyText"/>
              <w:rPr>
                <w:sz w:val="28"/>
                <w:szCs w:val="28"/>
              </w:rPr>
            </w:pPr>
          </w:p>
        </w:tc>
        <w:tc>
          <w:tcPr>
            <w:tcW w:w="802" w:type="dxa"/>
            <w:vAlign w:val="center"/>
          </w:tcPr>
          <w:p w:rsidR="00233061" w:rsidRPr="005376CC" w:rsidRDefault="00233061" w:rsidP="00A4612C">
            <w:pPr>
              <w:pStyle w:val="BodyText"/>
              <w:rPr>
                <w:sz w:val="28"/>
                <w:szCs w:val="28"/>
              </w:rPr>
            </w:pPr>
          </w:p>
        </w:tc>
        <w:tc>
          <w:tcPr>
            <w:tcW w:w="774" w:type="dxa"/>
            <w:vAlign w:val="center"/>
          </w:tcPr>
          <w:p w:rsidR="00233061" w:rsidRPr="005376CC" w:rsidRDefault="00233061" w:rsidP="00A4612C">
            <w:pPr>
              <w:pStyle w:val="BodyText"/>
              <w:rPr>
                <w:sz w:val="28"/>
                <w:szCs w:val="28"/>
              </w:rPr>
            </w:pPr>
          </w:p>
        </w:tc>
        <w:tc>
          <w:tcPr>
            <w:tcW w:w="1052" w:type="dxa"/>
            <w:vAlign w:val="center"/>
          </w:tcPr>
          <w:p w:rsidR="00233061" w:rsidRPr="005376CC" w:rsidRDefault="00233061" w:rsidP="00A4612C">
            <w:pPr>
              <w:pStyle w:val="BodyText"/>
              <w:rPr>
                <w:sz w:val="28"/>
                <w:szCs w:val="28"/>
              </w:rPr>
            </w:pPr>
          </w:p>
        </w:tc>
        <w:tc>
          <w:tcPr>
            <w:tcW w:w="1098" w:type="dxa"/>
            <w:vAlign w:val="center"/>
          </w:tcPr>
          <w:p w:rsidR="00233061" w:rsidRPr="005376CC" w:rsidRDefault="00233061" w:rsidP="00A4612C">
            <w:pPr>
              <w:pStyle w:val="BodyText"/>
              <w:rPr>
                <w:sz w:val="28"/>
                <w:szCs w:val="28"/>
              </w:rPr>
            </w:pPr>
          </w:p>
        </w:tc>
      </w:tr>
      <w:tr w:rsidR="00233061" w:rsidRPr="005376CC" w:rsidTr="00A4612C">
        <w:tblPrEx>
          <w:tblCellMar>
            <w:top w:w="0" w:type="dxa"/>
            <w:bottom w:w="0" w:type="dxa"/>
          </w:tblCellMar>
        </w:tblPrEx>
        <w:trPr>
          <w:trHeight w:val="701"/>
          <w:jc w:val="center"/>
        </w:trPr>
        <w:tc>
          <w:tcPr>
            <w:tcW w:w="720" w:type="dxa"/>
            <w:vAlign w:val="center"/>
          </w:tcPr>
          <w:p w:rsidR="00233061" w:rsidRPr="005376CC" w:rsidRDefault="00233061" w:rsidP="00A4612C">
            <w:pPr>
              <w:pStyle w:val="BodyText"/>
              <w:rPr>
                <w:sz w:val="28"/>
                <w:szCs w:val="28"/>
              </w:rPr>
            </w:pPr>
            <w:r w:rsidRPr="005376CC">
              <w:rPr>
                <w:sz w:val="28"/>
                <w:szCs w:val="28"/>
              </w:rPr>
              <w:t>3</w:t>
            </w:r>
          </w:p>
        </w:tc>
        <w:tc>
          <w:tcPr>
            <w:tcW w:w="1260" w:type="dxa"/>
            <w:vAlign w:val="center"/>
          </w:tcPr>
          <w:p w:rsidR="00233061" w:rsidRPr="005376CC" w:rsidRDefault="00233061" w:rsidP="00A4612C">
            <w:pPr>
              <w:pStyle w:val="BodyText"/>
              <w:rPr>
                <w:sz w:val="28"/>
                <w:szCs w:val="28"/>
              </w:rPr>
            </w:pPr>
            <w:r w:rsidRPr="005376CC">
              <w:rPr>
                <w:sz w:val="28"/>
                <w:szCs w:val="28"/>
              </w:rPr>
              <w:t>HFC1</w:t>
            </w:r>
          </w:p>
        </w:tc>
        <w:tc>
          <w:tcPr>
            <w:tcW w:w="900" w:type="dxa"/>
            <w:vAlign w:val="center"/>
          </w:tcPr>
          <w:p w:rsidR="00233061" w:rsidRPr="005376CC" w:rsidRDefault="00233061" w:rsidP="00A4612C">
            <w:pPr>
              <w:pStyle w:val="BodyText"/>
              <w:rPr>
                <w:sz w:val="28"/>
                <w:szCs w:val="28"/>
              </w:rPr>
            </w:pPr>
          </w:p>
        </w:tc>
        <w:tc>
          <w:tcPr>
            <w:tcW w:w="963" w:type="dxa"/>
            <w:vAlign w:val="center"/>
          </w:tcPr>
          <w:p w:rsidR="00233061" w:rsidRPr="005376CC" w:rsidRDefault="00233061" w:rsidP="00A4612C">
            <w:pPr>
              <w:pStyle w:val="BodyText"/>
              <w:rPr>
                <w:sz w:val="28"/>
                <w:szCs w:val="28"/>
              </w:rPr>
            </w:pPr>
          </w:p>
        </w:tc>
        <w:tc>
          <w:tcPr>
            <w:tcW w:w="1017" w:type="dxa"/>
            <w:vAlign w:val="center"/>
          </w:tcPr>
          <w:p w:rsidR="00233061" w:rsidRPr="005376CC" w:rsidRDefault="00233061" w:rsidP="00A4612C">
            <w:pPr>
              <w:pStyle w:val="BodyText"/>
              <w:rPr>
                <w:sz w:val="28"/>
                <w:szCs w:val="28"/>
              </w:rPr>
            </w:pPr>
          </w:p>
        </w:tc>
        <w:tc>
          <w:tcPr>
            <w:tcW w:w="900" w:type="dxa"/>
            <w:vAlign w:val="center"/>
          </w:tcPr>
          <w:p w:rsidR="00233061" w:rsidRPr="005376CC" w:rsidRDefault="00233061" w:rsidP="00A4612C">
            <w:pPr>
              <w:pStyle w:val="BodyText"/>
              <w:rPr>
                <w:sz w:val="28"/>
                <w:szCs w:val="28"/>
              </w:rPr>
            </w:pPr>
          </w:p>
        </w:tc>
        <w:tc>
          <w:tcPr>
            <w:tcW w:w="893" w:type="dxa"/>
            <w:vAlign w:val="center"/>
          </w:tcPr>
          <w:p w:rsidR="00233061" w:rsidRPr="005376CC" w:rsidRDefault="00233061" w:rsidP="00A4612C">
            <w:pPr>
              <w:pStyle w:val="BodyText"/>
              <w:rPr>
                <w:sz w:val="28"/>
                <w:szCs w:val="28"/>
              </w:rPr>
            </w:pPr>
          </w:p>
        </w:tc>
        <w:tc>
          <w:tcPr>
            <w:tcW w:w="997" w:type="dxa"/>
            <w:vAlign w:val="center"/>
          </w:tcPr>
          <w:p w:rsidR="00233061" w:rsidRPr="005376CC" w:rsidRDefault="00233061" w:rsidP="00A4612C">
            <w:pPr>
              <w:pStyle w:val="BodyText"/>
              <w:rPr>
                <w:sz w:val="28"/>
                <w:szCs w:val="28"/>
              </w:rPr>
            </w:pPr>
          </w:p>
        </w:tc>
        <w:tc>
          <w:tcPr>
            <w:tcW w:w="900" w:type="dxa"/>
            <w:vAlign w:val="center"/>
          </w:tcPr>
          <w:p w:rsidR="00233061" w:rsidRPr="005376CC" w:rsidRDefault="00233061" w:rsidP="00A4612C">
            <w:pPr>
              <w:pStyle w:val="BodyText"/>
              <w:rPr>
                <w:sz w:val="28"/>
                <w:szCs w:val="28"/>
              </w:rPr>
            </w:pPr>
          </w:p>
        </w:tc>
        <w:tc>
          <w:tcPr>
            <w:tcW w:w="802" w:type="dxa"/>
            <w:vAlign w:val="center"/>
          </w:tcPr>
          <w:p w:rsidR="00233061" w:rsidRPr="005376CC" w:rsidRDefault="00233061" w:rsidP="00A4612C">
            <w:pPr>
              <w:pStyle w:val="BodyText"/>
              <w:rPr>
                <w:sz w:val="28"/>
                <w:szCs w:val="28"/>
              </w:rPr>
            </w:pPr>
          </w:p>
        </w:tc>
        <w:tc>
          <w:tcPr>
            <w:tcW w:w="774" w:type="dxa"/>
            <w:vAlign w:val="center"/>
          </w:tcPr>
          <w:p w:rsidR="00233061" w:rsidRPr="005376CC" w:rsidRDefault="00233061" w:rsidP="00A4612C">
            <w:pPr>
              <w:pStyle w:val="BodyText"/>
              <w:rPr>
                <w:sz w:val="28"/>
                <w:szCs w:val="28"/>
              </w:rPr>
            </w:pPr>
          </w:p>
        </w:tc>
        <w:tc>
          <w:tcPr>
            <w:tcW w:w="1052" w:type="dxa"/>
            <w:vAlign w:val="center"/>
          </w:tcPr>
          <w:p w:rsidR="00233061" w:rsidRPr="005376CC" w:rsidRDefault="00233061" w:rsidP="00A4612C">
            <w:pPr>
              <w:pStyle w:val="BodyText"/>
              <w:rPr>
                <w:sz w:val="28"/>
                <w:szCs w:val="28"/>
              </w:rPr>
            </w:pPr>
          </w:p>
        </w:tc>
        <w:tc>
          <w:tcPr>
            <w:tcW w:w="1098" w:type="dxa"/>
            <w:vAlign w:val="center"/>
          </w:tcPr>
          <w:p w:rsidR="00233061" w:rsidRPr="005376CC" w:rsidRDefault="00233061" w:rsidP="00A4612C">
            <w:pPr>
              <w:pStyle w:val="BodyText"/>
              <w:rPr>
                <w:sz w:val="28"/>
                <w:szCs w:val="28"/>
              </w:rPr>
            </w:pPr>
          </w:p>
        </w:tc>
      </w:tr>
      <w:tr w:rsidR="00233061" w:rsidRPr="005376CC" w:rsidTr="00A4612C">
        <w:tblPrEx>
          <w:tblCellMar>
            <w:top w:w="0" w:type="dxa"/>
            <w:bottom w:w="0" w:type="dxa"/>
          </w:tblCellMar>
        </w:tblPrEx>
        <w:trPr>
          <w:trHeight w:val="701"/>
          <w:jc w:val="center"/>
        </w:trPr>
        <w:tc>
          <w:tcPr>
            <w:tcW w:w="720" w:type="dxa"/>
            <w:vAlign w:val="center"/>
          </w:tcPr>
          <w:p w:rsidR="00233061" w:rsidRPr="005376CC" w:rsidRDefault="00233061" w:rsidP="00A4612C">
            <w:pPr>
              <w:pStyle w:val="BodyText"/>
              <w:rPr>
                <w:sz w:val="28"/>
                <w:szCs w:val="28"/>
              </w:rPr>
            </w:pPr>
            <w:r w:rsidRPr="005376CC">
              <w:rPr>
                <w:sz w:val="28"/>
                <w:szCs w:val="28"/>
              </w:rPr>
              <w:t>4</w:t>
            </w:r>
          </w:p>
        </w:tc>
        <w:tc>
          <w:tcPr>
            <w:tcW w:w="1260" w:type="dxa"/>
            <w:vAlign w:val="center"/>
          </w:tcPr>
          <w:p w:rsidR="00233061" w:rsidRPr="005376CC" w:rsidRDefault="00233061" w:rsidP="00A4612C">
            <w:pPr>
              <w:pStyle w:val="BodyText"/>
              <w:rPr>
                <w:sz w:val="28"/>
                <w:szCs w:val="28"/>
              </w:rPr>
            </w:pPr>
            <w:r w:rsidRPr="005376CC">
              <w:rPr>
                <w:sz w:val="28"/>
                <w:szCs w:val="28"/>
              </w:rPr>
              <w:t>HFC2</w:t>
            </w:r>
          </w:p>
        </w:tc>
        <w:tc>
          <w:tcPr>
            <w:tcW w:w="900" w:type="dxa"/>
            <w:vAlign w:val="center"/>
          </w:tcPr>
          <w:p w:rsidR="00233061" w:rsidRPr="005376CC" w:rsidRDefault="00233061" w:rsidP="00A4612C">
            <w:pPr>
              <w:pStyle w:val="BodyText"/>
              <w:rPr>
                <w:sz w:val="28"/>
                <w:szCs w:val="28"/>
              </w:rPr>
            </w:pPr>
          </w:p>
        </w:tc>
        <w:tc>
          <w:tcPr>
            <w:tcW w:w="963" w:type="dxa"/>
            <w:vAlign w:val="center"/>
          </w:tcPr>
          <w:p w:rsidR="00233061" w:rsidRPr="005376CC" w:rsidRDefault="00233061" w:rsidP="00A4612C">
            <w:pPr>
              <w:pStyle w:val="BodyText"/>
              <w:rPr>
                <w:sz w:val="28"/>
                <w:szCs w:val="28"/>
              </w:rPr>
            </w:pPr>
          </w:p>
        </w:tc>
        <w:tc>
          <w:tcPr>
            <w:tcW w:w="1017" w:type="dxa"/>
            <w:vAlign w:val="center"/>
          </w:tcPr>
          <w:p w:rsidR="00233061" w:rsidRPr="005376CC" w:rsidRDefault="00233061" w:rsidP="00A4612C">
            <w:pPr>
              <w:pStyle w:val="BodyText"/>
              <w:rPr>
                <w:sz w:val="28"/>
                <w:szCs w:val="28"/>
              </w:rPr>
            </w:pPr>
          </w:p>
        </w:tc>
        <w:tc>
          <w:tcPr>
            <w:tcW w:w="900" w:type="dxa"/>
            <w:vAlign w:val="center"/>
          </w:tcPr>
          <w:p w:rsidR="00233061" w:rsidRPr="005376CC" w:rsidRDefault="00233061" w:rsidP="00A4612C">
            <w:pPr>
              <w:pStyle w:val="BodyText"/>
              <w:rPr>
                <w:sz w:val="28"/>
                <w:szCs w:val="28"/>
              </w:rPr>
            </w:pPr>
          </w:p>
        </w:tc>
        <w:tc>
          <w:tcPr>
            <w:tcW w:w="893" w:type="dxa"/>
            <w:vAlign w:val="center"/>
          </w:tcPr>
          <w:p w:rsidR="00233061" w:rsidRPr="005376CC" w:rsidRDefault="00233061" w:rsidP="00A4612C">
            <w:pPr>
              <w:pStyle w:val="BodyText"/>
              <w:rPr>
                <w:sz w:val="28"/>
                <w:szCs w:val="28"/>
              </w:rPr>
            </w:pPr>
          </w:p>
        </w:tc>
        <w:tc>
          <w:tcPr>
            <w:tcW w:w="997" w:type="dxa"/>
            <w:vAlign w:val="center"/>
          </w:tcPr>
          <w:p w:rsidR="00233061" w:rsidRPr="005376CC" w:rsidRDefault="00233061" w:rsidP="00A4612C">
            <w:pPr>
              <w:pStyle w:val="BodyText"/>
              <w:rPr>
                <w:sz w:val="28"/>
                <w:szCs w:val="28"/>
              </w:rPr>
            </w:pPr>
          </w:p>
        </w:tc>
        <w:tc>
          <w:tcPr>
            <w:tcW w:w="900" w:type="dxa"/>
            <w:vAlign w:val="center"/>
          </w:tcPr>
          <w:p w:rsidR="00233061" w:rsidRPr="005376CC" w:rsidRDefault="00233061" w:rsidP="00A4612C">
            <w:pPr>
              <w:pStyle w:val="BodyText"/>
              <w:rPr>
                <w:sz w:val="28"/>
                <w:szCs w:val="28"/>
              </w:rPr>
            </w:pPr>
          </w:p>
        </w:tc>
        <w:tc>
          <w:tcPr>
            <w:tcW w:w="802" w:type="dxa"/>
            <w:vAlign w:val="center"/>
          </w:tcPr>
          <w:p w:rsidR="00233061" w:rsidRPr="005376CC" w:rsidRDefault="00233061" w:rsidP="00A4612C">
            <w:pPr>
              <w:pStyle w:val="BodyText"/>
              <w:rPr>
                <w:sz w:val="28"/>
                <w:szCs w:val="28"/>
              </w:rPr>
            </w:pPr>
          </w:p>
        </w:tc>
        <w:tc>
          <w:tcPr>
            <w:tcW w:w="774" w:type="dxa"/>
            <w:vAlign w:val="center"/>
          </w:tcPr>
          <w:p w:rsidR="00233061" w:rsidRPr="005376CC" w:rsidRDefault="00233061" w:rsidP="00A4612C">
            <w:pPr>
              <w:pStyle w:val="BodyText"/>
              <w:rPr>
                <w:sz w:val="28"/>
                <w:szCs w:val="28"/>
              </w:rPr>
            </w:pPr>
          </w:p>
        </w:tc>
        <w:tc>
          <w:tcPr>
            <w:tcW w:w="1052" w:type="dxa"/>
            <w:vAlign w:val="center"/>
          </w:tcPr>
          <w:p w:rsidR="00233061" w:rsidRPr="005376CC" w:rsidRDefault="00233061" w:rsidP="00A4612C">
            <w:pPr>
              <w:pStyle w:val="BodyText"/>
              <w:rPr>
                <w:sz w:val="28"/>
                <w:szCs w:val="28"/>
              </w:rPr>
            </w:pPr>
          </w:p>
        </w:tc>
        <w:tc>
          <w:tcPr>
            <w:tcW w:w="1098" w:type="dxa"/>
            <w:vAlign w:val="center"/>
          </w:tcPr>
          <w:p w:rsidR="00233061" w:rsidRPr="005376CC" w:rsidRDefault="00233061" w:rsidP="00A4612C">
            <w:pPr>
              <w:pStyle w:val="BodyText"/>
              <w:rPr>
                <w:sz w:val="28"/>
                <w:szCs w:val="28"/>
              </w:rPr>
            </w:pPr>
          </w:p>
        </w:tc>
      </w:tr>
      <w:tr w:rsidR="00233061" w:rsidRPr="005376CC" w:rsidTr="00A4612C">
        <w:tblPrEx>
          <w:tblCellMar>
            <w:top w:w="0" w:type="dxa"/>
            <w:bottom w:w="0" w:type="dxa"/>
          </w:tblCellMar>
        </w:tblPrEx>
        <w:trPr>
          <w:trHeight w:val="701"/>
          <w:jc w:val="center"/>
        </w:trPr>
        <w:tc>
          <w:tcPr>
            <w:tcW w:w="720" w:type="dxa"/>
            <w:vAlign w:val="center"/>
          </w:tcPr>
          <w:p w:rsidR="00233061" w:rsidRPr="005376CC" w:rsidRDefault="00233061" w:rsidP="00A4612C">
            <w:pPr>
              <w:pStyle w:val="BodyText"/>
              <w:rPr>
                <w:sz w:val="28"/>
                <w:szCs w:val="28"/>
              </w:rPr>
            </w:pPr>
            <w:r w:rsidRPr="005376CC">
              <w:rPr>
                <w:sz w:val="28"/>
                <w:szCs w:val="28"/>
              </w:rPr>
              <w:t>5</w:t>
            </w:r>
          </w:p>
        </w:tc>
        <w:tc>
          <w:tcPr>
            <w:tcW w:w="1260" w:type="dxa"/>
            <w:vAlign w:val="center"/>
          </w:tcPr>
          <w:p w:rsidR="00233061" w:rsidRPr="005376CC" w:rsidRDefault="00233061" w:rsidP="00A4612C">
            <w:pPr>
              <w:pStyle w:val="BodyText"/>
              <w:rPr>
                <w:sz w:val="28"/>
                <w:szCs w:val="28"/>
              </w:rPr>
            </w:pPr>
            <w:r w:rsidRPr="005376CC">
              <w:rPr>
                <w:sz w:val="28"/>
                <w:szCs w:val="28"/>
              </w:rPr>
              <w:t>HFC3</w:t>
            </w:r>
          </w:p>
        </w:tc>
        <w:tc>
          <w:tcPr>
            <w:tcW w:w="900" w:type="dxa"/>
            <w:vAlign w:val="center"/>
          </w:tcPr>
          <w:p w:rsidR="00233061" w:rsidRPr="005376CC" w:rsidRDefault="00233061" w:rsidP="00A4612C">
            <w:pPr>
              <w:pStyle w:val="BodyText"/>
              <w:rPr>
                <w:sz w:val="28"/>
                <w:szCs w:val="28"/>
              </w:rPr>
            </w:pPr>
          </w:p>
        </w:tc>
        <w:tc>
          <w:tcPr>
            <w:tcW w:w="963" w:type="dxa"/>
            <w:vAlign w:val="center"/>
          </w:tcPr>
          <w:p w:rsidR="00233061" w:rsidRPr="005376CC" w:rsidRDefault="00233061" w:rsidP="00A4612C">
            <w:pPr>
              <w:pStyle w:val="BodyText"/>
              <w:rPr>
                <w:sz w:val="28"/>
                <w:szCs w:val="28"/>
              </w:rPr>
            </w:pPr>
          </w:p>
        </w:tc>
        <w:tc>
          <w:tcPr>
            <w:tcW w:w="1017" w:type="dxa"/>
            <w:vAlign w:val="center"/>
          </w:tcPr>
          <w:p w:rsidR="00233061" w:rsidRPr="005376CC" w:rsidRDefault="00233061" w:rsidP="00A4612C">
            <w:pPr>
              <w:pStyle w:val="BodyText"/>
              <w:rPr>
                <w:sz w:val="28"/>
                <w:szCs w:val="28"/>
              </w:rPr>
            </w:pPr>
          </w:p>
        </w:tc>
        <w:tc>
          <w:tcPr>
            <w:tcW w:w="900" w:type="dxa"/>
            <w:vAlign w:val="center"/>
          </w:tcPr>
          <w:p w:rsidR="00233061" w:rsidRPr="005376CC" w:rsidRDefault="00233061" w:rsidP="00A4612C">
            <w:pPr>
              <w:pStyle w:val="BodyText"/>
              <w:rPr>
                <w:sz w:val="28"/>
                <w:szCs w:val="28"/>
              </w:rPr>
            </w:pPr>
          </w:p>
        </w:tc>
        <w:tc>
          <w:tcPr>
            <w:tcW w:w="893" w:type="dxa"/>
            <w:vAlign w:val="center"/>
          </w:tcPr>
          <w:p w:rsidR="00233061" w:rsidRPr="005376CC" w:rsidRDefault="00233061" w:rsidP="00A4612C">
            <w:pPr>
              <w:pStyle w:val="BodyText"/>
              <w:rPr>
                <w:sz w:val="28"/>
                <w:szCs w:val="28"/>
              </w:rPr>
            </w:pPr>
          </w:p>
        </w:tc>
        <w:tc>
          <w:tcPr>
            <w:tcW w:w="997" w:type="dxa"/>
            <w:vAlign w:val="center"/>
          </w:tcPr>
          <w:p w:rsidR="00233061" w:rsidRPr="005376CC" w:rsidRDefault="00233061" w:rsidP="00A4612C">
            <w:pPr>
              <w:pStyle w:val="BodyText"/>
              <w:rPr>
                <w:sz w:val="28"/>
                <w:szCs w:val="28"/>
              </w:rPr>
            </w:pPr>
          </w:p>
        </w:tc>
        <w:tc>
          <w:tcPr>
            <w:tcW w:w="900" w:type="dxa"/>
            <w:vAlign w:val="center"/>
          </w:tcPr>
          <w:p w:rsidR="00233061" w:rsidRPr="005376CC" w:rsidRDefault="00233061" w:rsidP="00A4612C">
            <w:pPr>
              <w:pStyle w:val="BodyText"/>
              <w:rPr>
                <w:sz w:val="28"/>
                <w:szCs w:val="28"/>
              </w:rPr>
            </w:pPr>
          </w:p>
        </w:tc>
        <w:tc>
          <w:tcPr>
            <w:tcW w:w="802" w:type="dxa"/>
            <w:vAlign w:val="center"/>
          </w:tcPr>
          <w:p w:rsidR="00233061" w:rsidRPr="005376CC" w:rsidRDefault="00233061" w:rsidP="00A4612C">
            <w:pPr>
              <w:pStyle w:val="BodyText"/>
              <w:rPr>
                <w:sz w:val="28"/>
                <w:szCs w:val="28"/>
              </w:rPr>
            </w:pPr>
          </w:p>
        </w:tc>
        <w:tc>
          <w:tcPr>
            <w:tcW w:w="774" w:type="dxa"/>
            <w:vAlign w:val="center"/>
          </w:tcPr>
          <w:p w:rsidR="00233061" w:rsidRPr="005376CC" w:rsidRDefault="00233061" w:rsidP="00A4612C">
            <w:pPr>
              <w:pStyle w:val="BodyText"/>
              <w:rPr>
                <w:sz w:val="28"/>
                <w:szCs w:val="28"/>
              </w:rPr>
            </w:pPr>
          </w:p>
        </w:tc>
        <w:tc>
          <w:tcPr>
            <w:tcW w:w="1052" w:type="dxa"/>
            <w:vAlign w:val="center"/>
          </w:tcPr>
          <w:p w:rsidR="00233061" w:rsidRPr="005376CC" w:rsidRDefault="00233061" w:rsidP="00A4612C">
            <w:pPr>
              <w:pStyle w:val="BodyText"/>
              <w:rPr>
                <w:sz w:val="28"/>
                <w:szCs w:val="28"/>
              </w:rPr>
            </w:pPr>
          </w:p>
        </w:tc>
        <w:tc>
          <w:tcPr>
            <w:tcW w:w="1098" w:type="dxa"/>
            <w:vAlign w:val="center"/>
          </w:tcPr>
          <w:p w:rsidR="00233061" w:rsidRPr="005376CC" w:rsidRDefault="00233061" w:rsidP="00A4612C">
            <w:pPr>
              <w:pStyle w:val="BodyText"/>
              <w:rPr>
                <w:sz w:val="28"/>
                <w:szCs w:val="28"/>
              </w:rPr>
            </w:pPr>
          </w:p>
        </w:tc>
      </w:tr>
    </w:tbl>
    <w:p w:rsidR="00233061" w:rsidRPr="005376CC" w:rsidRDefault="00233061" w:rsidP="00233061">
      <w:pPr>
        <w:spacing w:after="240"/>
        <w:jc w:val="center"/>
        <w:rPr>
          <w:b/>
          <w:bCs/>
          <w:sz w:val="28"/>
          <w:szCs w:val="28"/>
        </w:rPr>
      </w:pPr>
    </w:p>
    <w:p w:rsidR="00233061" w:rsidRPr="005376CC" w:rsidRDefault="00233061" w:rsidP="00233061">
      <w:pPr>
        <w:spacing w:after="240" w:line="240" w:lineRule="auto"/>
        <w:ind w:left="720"/>
        <w:rPr>
          <w:b/>
          <w:bCs/>
          <w:sz w:val="28"/>
          <w:szCs w:val="28"/>
        </w:rPr>
      </w:pPr>
    </w:p>
    <w:p w:rsidR="00233061" w:rsidRPr="005376CC" w:rsidRDefault="00233061" w:rsidP="00233061">
      <w:pPr>
        <w:numPr>
          <w:ilvl w:val="0"/>
          <w:numId w:val="28"/>
        </w:numPr>
        <w:spacing w:after="240" w:line="240" w:lineRule="auto"/>
        <w:rPr>
          <w:rFonts w:ascii="Times New Roman" w:hAnsi="Times New Roman"/>
          <w:b/>
          <w:bCs/>
          <w:sz w:val="28"/>
          <w:szCs w:val="28"/>
        </w:rPr>
      </w:pPr>
      <w:r w:rsidRPr="005376CC">
        <w:rPr>
          <w:rFonts w:ascii="Times New Roman" w:hAnsi="Times New Roman"/>
          <w:b/>
          <w:bCs/>
          <w:sz w:val="28"/>
          <w:szCs w:val="28"/>
        </w:rPr>
        <w:t xml:space="preserve">For all the categories of the samples, same </w:t>
      </w:r>
      <w:proofErr w:type="spellStart"/>
      <w:r w:rsidRPr="005376CC">
        <w:rPr>
          <w:rFonts w:ascii="Times New Roman" w:hAnsi="Times New Roman"/>
          <w:b/>
          <w:bCs/>
          <w:sz w:val="28"/>
          <w:szCs w:val="28"/>
        </w:rPr>
        <w:t>proforma</w:t>
      </w:r>
      <w:proofErr w:type="spellEnd"/>
      <w:r w:rsidRPr="005376CC">
        <w:rPr>
          <w:rFonts w:ascii="Times New Roman" w:hAnsi="Times New Roman"/>
          <w:b/>
          <w:bCs/>
          <w:sz w:val="28"/>
          <w:szCs w:val="28"/>
        </w:rPr>
        <w:t xml:space="preserve"> was used.</w:t>
      </w:r>
    </w:p>
    <w:p w:rsidR="00233061" w:rsidRPr="005376CC" w:rsidRDefault="00233061" w:rsidP="00233061">
      <w:pPr>
        <w:spacing w:after="240" w:line="240" w:lineRule="auto"/>
        <w:rPr>
          <w:rFonts w:ascii="Times New Roman" w:hAnsi="Times New Roman"/>
          <w:b/>
          <w:bCs/>
          <w:sz w:val="28"/>
          <w:szCs w:val="28"/>
        </w:rPr>
      </w:pPr>
    </w:p>
    <w:p w:rsidR="00233061" w:rsidRPr="00D77502" w:rsidRDefault="00233061" w:rsidP="00233061">
      <w:pPr>
        <w:pStyle w:val="ListParagraph"/>
        <w:spacing w:beforeLines="30" w:afterLines="30" w:line="240" w:lineRule="auto"/>
        <w:ind w:left="2160"/>
        <w:contextualSpacing w:val="0"/>
        <w:jc w:val="both"/>
        <w:rPr>
          <w:rFonts w:ascii="Times New Roman" w:hAnsi="Times New Roman"/>
          <w:sz w:val="28"/>
          <w:szCs w:val="28"/>
        </w:rPr>
      </w:pPr>
    </w:p>
    <w:p w:rsidR="00233061" w:rsidRPr="00D77502" w:rsidRDefault="00233061" w:rsidP="00233061">
      <w:pPr>
        <w:pStyle w:val="ListParagraph"/>
        <w:spacing w:beforeLines="30" w:afterLines="30" w:line="240" w:lineRule="auto"/>
        <w:ind w:left="2160"/>
        <w:contextualSpacing w:val="0"/>
        <w:jc w:val="both"/>
        <w:rPr>
          <w:rFonts w:ascii="Times New Roman" w:hAnsi="Times New Roman"/>
          <w:sz w:val="28"/>
          <w:szCs w:val="28"/>
        </w:rPr>
      </w:pPr>
    </w:p>
    <w:p w:rsidR="00233061" w:rsidRPr="00D77502" w:rsidRDefault="00233061" w:rsidP="00233061">
      <w:pPr>
        <w:pStyle w:val="ListParagraph"/>
        <w:spacing w:beforeLines="30" w:afterLines="30" w:line="240" w:lineRule="auto"/>
        <w:ind w:left="2160"/>
        <w:contextualSpacing w:val="0"/>
        <w:jc w:val="both"/>
        <w:rPr>
          <w:rFonts w:ascii="Times New Roman" w:hAnsi="Times New Roman"/>
          <w:sz w:val="28"/>
          <w:szCs w:val="28"/>
        </w:rPr>
      </w:pPr>
    </w:p>
    <w:p w:rsidR="00233061" w:rsidRPr="00D77502" w:rsidRDefault="00233061" w:rsidP="00233061">
      <w:pPr>
        <w:pStyle w:val="ListParagraph"/>
        <w:spacing w:beforeLines="30" w:afterLines="30" w:line="240" w:lineRule="auto"/>
        <w:ind w:left="2160"/>
        <w:contextualSpacing w:val="0"/>
        <w:jc w:val="both"/>
        <w:rPr>
          <w:rFonts w:ascii="Times New Roman" w:hAnsi="Times New Roman"/>
          <w:sz w:val="28"/>
          <w:szCs w:val="28"/>
        </w:rPr>
      </w:pPr>
    </w:p>
    <w:p w:rsidR="00233061" w:rsidRPr="00D77502" w:rsidRDefault="00233061" w:rsidP="00233061">
      <w:pPr>
        <w:pStyle w:val="ListParagraph"/>
        <w:spacing w:beforeLines="30" w:afterLines="30" w:line="240" w:lineRule="auto"/>
        <w:ind w:left="2160"/>
        <w:contextualSpacing w:val="0"/>
        <w:jc w:val="both"/>
        <w:rPr>
          <w:rFonts w:ascii="Times New Roman" w:hAnsi="Times New Roman"/>
          <w:sz w:val="28"/>
          <w:szCs w:val="28"/>
        </w:rPr>
      </w:pPr>
    </w:p>
    <w:p w:rsidR="00233061" w:rsidRPr="00D77502" w:rsidRDefault="00233061" w:rsidP="00233061">
      <w:pPr>
        <w:pStyle w:val="ListParagraph"/>
        <w:spacing w:beforeLines="30" w:afterLines="30" w:line="240" w:lineRule="auto"/>
        <w:ind w:left="2160"/>
        <w:contextualSpacing w:val="0"/>
        <w:jc w:val="both"/>
        <w:rPr>
          <w:rFonts w:ascii="Times New Roman" w:hAnsi="Times New Roman"/>
          <w:sz w:val="28"/>
          <w:szCs w:val="28"/>
        </w:rPr>
      </w:pPr>
    </w:p>
    <w:p w:rsidR="00233061" w:rsidRPr="00D77502" w:rsidRDefault="00233061" w:rsidP="00233061">
      <w:pPr>
        <w:pStyle w:val="ListParagraph"/>
        <w:spacing w:beforeLines="30" w:afterLines="30" w:line="240" w:lineRule="auto"/>
        <w:ind w:left="1080"/>
        <w:contextualSpacing w:val="0"/>
        <w:jc w:val="both"/>
        <w:rPr>
          <w:rFonts w:ascii="Times New Roman" w:hAnsi="Times New Roman"/>
          <w:sz w:val="28"/>
          <w:szCs w:val="28"/>
        </w:rPr>
      </w:pPr>
    </w:p>
    <w:p w:rsidR="00352329" w:rsidRDefault="00352329" w:rsidP="00352329">
      <w:pPr>
        <w:jc w:val="center"/>
      </w:pPr>
      <w:r>
        <w:rPr>
          <w:noProof/>
        </w:rPr>
        <w:lastRenderedPageBreak/>
        <w:pict>
          <v:rect id="_x0000_s1048" style="position:absolute;left:0;text-align:left;margin-left:-82.7pt;margin-top:-81.2pt;width:628.05pt;height:805.8pt;z-index:-251634688" fillcolor="#fabf8f [1945]"/>
        </w:pict>
      </w:r>
      <w:r w:rsidRPr="00F916D5">
        <w:rPr>
          <w:noProof/>
        </w:rPr>
        <w:drawing>
          <wp:inline distT="0" distB="0" distL="0" distR="0">
            <wp:extent cx="4572000" cy="2743200"/>
            <wp:effectExtent l="19050" t="0" r="19050" b="0"/>
            <wp:docPr id="2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352329" w:rsidRPr="008B459A" w:rsidRDefault="00352329" w:rsidP="00352329">
      <w:pPr>
        <w:jc w:val="center"/>
        <w:rPr>
          <w:rFonts w:ascii="Times New Roman" w:hAnsi="Times New Roman"/>
          <w:b/>
          <w:sz w:val="28"/>
        </w:rPr>
      </w:pPr>
      <w:r w:rsidRPr="008B459A">
        <w:rPr>
          <w:rFonts w:ascii="Times New Roman" w:hAnsi="Times New Roman"/>
          <w:b/>
          <w:sz w:val="28"/>
        </w:rPr>
        <w:t>FIG. 2 FABRIC WEIGHT</w:t>
      </w:r>
    </w:p>
    <w:p w:rsidR="00352329" w:rsidRDefault="00352329" w:rsidP="00352329"/>
    <w:p w:rsidR="00352329" w:rsidRDefault="00352329" w:rsidP="00352329"/>
    <w:p w:rsidR="00352329" w:rsidRDefault="00352329" w:rsidP="00352329">
      <w:pPr>
        <w:jc w:val="center"/>
      </w:pPr>
      <w:r w:rsidRPr="00F916D5">
        <w:rPr>
          <w:noProof/>
        </w:rPr>
        <w:drawing>
          <wp:inline distT="0" distB="0" distL="0" distR="0">
            <wp:extent cx="4572000" cy="2743200"/>
            <wp:effectExtent l="19050" t="0" r="19050" b="0"/>
            <wp:docPr id="2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352329" w:rsidRPr="008B459A" w:rsidRDefault="00352329" w:rsidP="00352329">
      <w:pPr>
        <w:jc w:val="center"/>
        <w:rPr>
          <w:rFonts w:ascii="Times New Roman" w:hAnsi="Times New Roman"/>
          <w:b/>
          <w:sz w:val="28"/>
        </w:rPr>
      </w:pPr>
      <w:r w:rsidRPr="008B459A">
        <w:rPr>
          <w:rFonts w:ascii="Times New Roman" w:hAnsi="Times New Roman"/>
          <w:b/>
          <w:sz w:val="28"/>
        </w:rPr>
        <w:t>FIG. 3 FABRIC THICKNESS</w:t>
      </w:r>
    </w:p>
    <w:p w:rsidR="00352329" w:rsidRDefault="00352329" w:rsidP="00352329"/>
    <w:p w:rsidR="00352329" w:rsidRDefault="00352329" w:rsidP="00352329">
      <w:pPr>
        <w:jc w:val="center"/>
      </w:pPr>
    </w:p>
    <w:p w:rsidR="00352329" w:rsidRDefault="00352329" w:rsidP="00352329">
      <w:pPr>
        <w:jc w:val="center"/>
      </w:pPr>
    </w:p>
    <w:p w:rsidR="00352329" w:rsidRDefault="00352329" w:rsidP="00352329">
      <w:pPr>
        <w:jc w:val="center"/>
      </w:pPr>
      <w:r>
        <w:rPr>
          <w:noProof/>
        </w:rPr>
        <w:lastRenderedPageBreak/>
        <w:pict>
          <v:rect id="_x0000_s1049" style="position:absolute;left:0;text-align:left;margin-left:-70.7pt;margin-top:-81.2pt;width:628.05pt;height:817.8pt;z-index:-251633664" fillcolor="#fabf8f [1945]"/>
        </w:pict>
      </w:r>
      <w:r w:rsidRPr="00F916D5">
        <w:rPr>
          <w:noProof/>
        </w:rPr>
        <w:drawing>
          <wp:inline distT="0" distB="0" distL="0" distR="0">
            <wp:extent cx="4543425" cy="3390900"/>
            <wp:effectExtent l="19050" t="0" r="9525" b="0"/>
            <wp:docPr id="2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352329" w:rsidRPr="008B459A" w:rsidRDefault="00352329" w:rsidP="00352329">
      <w:pPr>
        <w:jc w:val="center"/>
        <w:rPr>
          <w:rFonts w:ascii="Times New Roman" w:hAnsi="Times New Roman"/>
          <w:b/>
          <w:sz w:val="28"/>
        </w:rPr>
      </w:pPr>
      <w:r w:rsidRPr="008B459A">
        <w:rPr>
          <w:rFonts w:ascii="Times New Roman" w:hAnsi="Times New Roman"/>
          <w:b/>
          <w:sz w:val="28"/>
        </w:rPr>
        <w:t>FIG. 4 TENSILE STRENGTH &amp; ELONGATION OF THE FABRIC IN WARP DIRECTION</w:t>
      </w:r>
    </w:p>
    <w:p w:rsidR="00352329" w:rsidRDefault="00352329" w:rsidP="00352329">
      <w:pPr>
        <w:jc w:val="center"/>
      </w:pPr>
      <w:r w:rsidRPr="008B459A">
        <w:t xml:space="preserve">  </w:t>
      </w:r>
    </w:p>
    <w:p w:rsidR="00352329" w:rsidRDefault="00352329" w:rsidP="00352329">
      <w:pPr>
        <w:jc w:val="center"/>
      </w:pPr>
    </w:p>
    <w:p w:rsidR="00352329" w:rsidRDefault="00352329" w:rsidP="00352329">
      <w:pPr>
        <w:jc w:val="center"/>
      </w:pPr>
      <w:r w:rsidRPr="00F916D5">
        <w:rPr>
          <w:noProof/>
        </w:rPr>
        <w:drawing>
          <wp:inline distT="0" distB="0" distL="0" distR="0">
            <wp:extent cx="4572000" cy="2743200"/>
            <wp:effectExtent l="19050" t="0" r="19050" b="0"/>
            <wp:docPr id="26"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352329" w:rsidRPr="00DF4223" w:rsidRDefault="00352329" w:rsidP="00352329">
      <w:pPr>
        <w:jc w:val="center"/>
        <w:rPr>
          <w:rFonts w:ascii="Times New Roman" w:hAnsi="Times New Roman"/>
          <w:b/>
          <w:sz w:val="28"/>
        </w:rPr>
      </w:pPr>
      <w:r w:rsidRPr="00DF4223">
        <w:rPr>
          <w:rFonts w:ascii="Times New Roman" w:hAnsi="Times New Roman"/>
          <w:b/>
          <w:sz w:val="28"/>
        </w:rPr>
        <w:t>FIG. 5 TENSILE STRENGTH &amp; ELONGATION IN WEFT DIRECTION</w:t>
      </w:r>
    </w:p>
    <w:p w:rsidR="00352329" w:rsidRDefault="00352329" w:rsidP="00352329">
      <w:pPr>
        <w:jc w:val="center"/>
      </w:pPr>
    </w:p>
    <w:p w:rsidR="00352329" w:rsidRDefault="00352329" w:rsidP="00352329">
      <w:pPr>
        <w:jc w:val="center"/>
      </w:pPr>
      <w:r w:rsidRPr="009421EF">
        <w:rPr>
          <w:rFonts w:ascii="Times New Roman" w:hAnsi="Times New Roman"/>
          <w:b/>
          <w:noProof/>
          <w:sz w:val="28"/>
        </w:rPr>
        <w:pict>
          <v:rect id="_x0000_s1050" style="position:absolute;left:0;text-align:left;margin-left:-73.55pt;margin-top:-1in;width:642.9pt;height:820.6pt;z-index:-251632640" fillcolor="#fabf8f [1945]"/>
        </w:pict>
      </w:r>
      <w:r w:rsidRPr="00F916D5">
        <w:rPr>
          <w:noProof/>
        </w:rPr>
        <w:drawing>
          <wp:inline distT="0" distB="0" distL="0" distR="0">
            <wp:extent cx="4629150" cy="3200400"/>
            <wp:effectExtent l="19050" t="0" r="19050" b="0"/>
            <wp:docPr id="27"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352329" w:rsidRPr="00DF4223" w:rsidRDefault="00352329" w:rsidP="00352329">
      <w:pPr>
        <w:jc w:val="center"/>
        <w:rPr>
          <w:rFonts w:ascii="Times New Roman" w:hAnsi="Times New Roman"/>
          <w:b/>
          <w:sz w:val="28"/>
        </w:rPr>
      </w:pPr>
      <w:r w:rsidRPr="00DF4223">
        <w:rPr>
          <w:rFonts w:ascii="Times New Roman" w:hAnsi="Times New Roman"/>
          <w:b/>
          <w:sz w:val="28"/>
        </w:rPr>
        <w:t xml:space="preserve">FIG. 6 ABRASION RESISTANCE </w:t>
      </w:r>
    </w:p>
    <w:p w:rsidR="00352329" w:rsidRDefault="00352329" w:rsidP="00352329"/>
    <w:p w:rsidR="00352329" w:rsidRDefault="00352329" w:rsidP="00352329">
      <w:pPr>
        <w:jc w:val="center"/>
      </w:pPr>
      <w:r w:rsidRPr="00DF4223">
        <w:rPr>
          <w:noProof/>
        </w:rPr>
        <w:drawing>
          <wp:inline distT="0" distB="0" distL="0" distR="0">
            <wp:extent cx="5137015" cy="3540868"/>
            <wp:effectExtent l="19050" t="0" r="25535" b="2432"/>
            <wp:docPr id="28"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352329" w:rsidRPr="00DF4223" w:rsidRDefault="00352329" w:rsidP="00352329">
      <w:pPr>
        <w:jc w:val="center"/>
        <w:rPr>
          <w:rFonts w:ascii="Times New Roman" w:hAnsi="Times New Roman"/>
          <w:sz w:val="28"/>
        </w:rPr>
      </w:pPr>
      <w:r w:rsidRPr="00DF4223">
        <w:rPr>
          <w:rFonts w:ascii="Times New Roman" w:hAnsi="Times New Roman"/>
          <w:sz w:val="28"/>
        </w:rPr>
        <w:lastRenderedPageBreak/>
        <w:t>FIG. 7 CREASE RECOVERY</w:t>
      </w:r>
    </w:p>
    <w:p w:rsidR="00352329" w:rsidRDefault="00352329" w:rsidP="00352329">
      <w:pPr>
        <w:jc w:val="center"/>
      </w:pPr>
      <w:r>
        <w:rPr>
          <w:noProof/>
        </w:rPr>
        <w:pict>
          <v:rect id="_x0000_s1051" style="position:absolute;left:0;text-align:left;margin-left:-70.7pt;margin-top:-79.65pt;width:628.05pt;height:816.25pt;z-index:-251631616" fillcolor="#fabf8f [1945]"/>
        </w:pict>
      </w:r>
      <w:r w:rsidRPr="0029439E">
        <w:rPr>
          <w:noProof/>
        </w:rPr>
        <w:drawing>
          <wp:inline distT="0" distB="0" distL="0" distR="0">
            <wp:extent cx="4543425" cy="2647950"/>
            <wp:effectExtent l="19050" t="0" r="9525" b="0"/>
            <wp:docPr id="29"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352329" w:rsidRDefault="00352329" w:rsidP="00352329">
      <w:pPr>
        <w:jc w:val="center"/>
      </w:pPr>
    </w:p>
    <w:p w:rsidR="00352329" w:rsidRPr="00DF4223" w:rsidRDefault="00352329" w:rsidP="00352329">
      <w:pPr>
        <w:jc w:val="center"/>
        <w:rPr>
          <w:rFonts w:ascii="Times New Roman" w:hAnsi="Times New Roman"/>
          <w:b/>
          <w:sz w:val="28"/>
        </w:rPr>
      </w:pPr>
      <w:r w:rsidRPr="00DF4223">
        <w:rPr>
          <w:rFonts w:ascii="Times New Roman" w:hAnsi="Times New Roman"/>
          <w:b/>
          <w:sz w:val="28"/>
        </w:rPr>
        <w:t>FIG. 8 DROP TEST</w:t>
      </w:r>
    </w:p>
    <w:p w:rsidR="00352329" w:rsidRDefault="00352329" w:rsidP="00352329">
      <w:pPr>
        <w:jc w:val="center"/>
      </w:pPr>
    </w:p>
    <w:p w:rsidR="00352329" w:rsidRDefault="00352329" w:rsidP="00352329">
      <w:pPr>
        <w:jc w:val="center"/>
      </w:pPr>
    </w:p>
    <w:p w:rsidR="00352329" w:rsidRDefault="00352329" w:rsidP="00352329">
      <w:pPr>
        <w:jc w:val="center"/>
      </w:pPr>
    </w:p>
    <w:p w:rsidR="00352329" w:rsidRDefault="00352329" w:rsidP="00352329">
      <w:pPr>
        <w:jc w:val="center"/>
      </w:pPr>
      <w:r w:rsidRPr="0029439E">
        <w:rPr>
          <w:noProof/>
        </w:rPr>
        <w:drawing>
          <wp:inline distT="0" distB="0" distL="0" distR="0">
            <wp:extent cx="4572000" cy="2743200"/>
            <wp:effectExtent l="19050" t="0" r="19050" b="0"/>
            <wp:docPr id="30"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352329" w:rsidRPr="00DF4223" w:rsidRDefault="00352329" w:rsidP="00352329">
      <w:pPr>
        <w:jc w:val="center"/>
        <w:rPr>
          <w:rFonts w:ascii="Times New Roman" w:hAnsi="Times New Roman"/>
          <w:b/>
          <w:sz w:val="28"/>
        </w:rPr>
      </w:pPr>
      <w:r w:rsidRPr="00DF4223">
        <w:rPr>
          <w:rFonts w:ascii="Times New Roman" w:hAnsi="Times New Roman"/>
          <w:b/>
          <w:sz w:val="28"/>
        </w:rPr>
        <w:t>FIG. 9 SINKING TEST</w:t>
      </w:r>
    </w:p>
    <w:p w:rsidR="00352329" w:rsidRDefault="00352329" w:rsidP="00352329">
      <w:pPr>
        <w:jc w:val="center"/>
      </w:pPr>
      <w:r w:rsidRPr="009421EF">
        <w:rPr>
          <w:rFonts w:ascii="Times New Roman" w:hAnsi="Times New Roman"/>
          <w:b/>
          <w:noProof/>
          <w:sz w:val="28"/>
        </w:rPr>
        <w:lastRenderedPageBreak/>
        <w:pict>
          <v:rect id="_x0000_s1052" style="position:absolute;left:0;text-align:left;margin-left:-70.7pt;margin-top:-78.15pt;width:628.05pt;height:853.5pt;z-index:-251630592" fillcolor="#fabf8f [1945]"/>
        </w:pict>
      </w:r>
      <w:r w:rsidRPr="0029439E">
        <w:rPr>
          <w:noProof/>
        </w:rPr>
        <w:drawing>
          <wp:inline distT="0" distB="0" distL="0" distR="0">
            <wp:extent cx="5400675" cy="3924300"/>
            <wp:effectExtent l="19050" t="0" r="9525" b="0"/>
            <wp:docPr id="3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352329" w:rsidRPr="00DF4223" w:rsidRDefault="00352329" w:rsidP="00352329">
      <w:pPr>
        <w:jc w:val="center"/>
        <w:rPr>
          <w:rFonts w:ascii="Times New Roman" w:hAnsi="Times New Roman"/>
          <w:b/>
          <w:sz w:val="28"/>
        </w:rPr>
      </w:pPr>
      <w:r w:rsidRPr="00DF4223">
        <w:rPr>
          <w:rFonts w:ascii="Times New Roman" w:hAnsi="Times New Roman"/>
          <w:b/>
          <w:sz w:val="28"/>
        </w:rPr>
        <w:t>FIG. 10 WICKING TEST</w:t>
      </w:r>
    </w:p>
    <w:p w:rsidR="00233061" w:rsidRPr="00D77502" w:rsidRDefault="00233061" w:rsidP="00233061">
      <w:pPr>
        <w:pStyle w:val="ListParagraph"/>
        <w:spacing w:beforeLines="30" w:afterLines="30" w:line="240" w:lineRule="auto"/>
        <w:ind w:left="1080"/>
        <w:contextualSpacing w:val="0"/>
        <w:jc w:val="both"/>
        <w:rPr>
          <w:rFonts w:ascii="Times New Roman" w:hAnsi="Times New Roman"/>
          <w:sz w:val="28"/>
          <w:szCs w:val="28"/>
        </w:rPr>
      </w:pPr>
    </w:p>
    <w:p w:rsidR="00233061" w:rsidRPr="00D77502" w:rsidRDefault="00233061" w:rsidP="00233061">
      <w:pPr>
        <w:spacing w:beforeLines="30" w:afterLines="30" w:line="240" w:lineRule="auto"/>
        <w:rPr>
          <w:sz w:val="28"/>
          <w:szCs w:val="28"/>
        </w:rPr>
      </w:pPr>
    </w:p>
    <w:p w:rsidR="00233061" w:rsidRPr="00C01994" w:rsidRDefault="00233061">
      <w:pPr>
        <w:rPr>
          <w:rFonts w:ascii="Times New Roman" w:hAnsi="Times New Roman"/>
        </w:rPr>
      </w:pPr>
    </w:p>
    <w:sectPr w:rsidR="00233061" w:rsidRPr="00C01994" w:rsidSect="000872B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01CE" w:rsidRPr="00BA01CE" w:rsidRDefault="00352329">
    <w:pPr>
      <w:pStyle w:val="Footer"/>
      <w:jc w:val="center"/>
      <w:rPr>
        <w:rFonts w:ascii="Times New Roman" w:hAnsi="Times New Roman"/>
        <w:sz w:val="28"/>
        <w:szCs w:val="28"/>
      </w:rPr>
    </w:pPr>
    <w:r w:rsidRPr="00BA01CE">
      <w:rPr>
        <w:rFonts w:ascii="Times New Roman" w:hAnsi="Times New Roman"/>
        <w:sz w:val="28"/>
        <w:szCs w:val="28"/>
      </w:rPr>
      <w:fldChar w:fldCharType="begin"/>
    </w:r>
    <w:r w:rsidRPr="00BA01CE">
      <w:rPr>
        <w:rFonts w:ascii="Times New Roman" w:hAnsi="Times New Roman"/>
        <w:sz w:val="28"/>
        <w:szCs w:val="28"/>
      </w:rPr>
      <w:instrText xml:space="preserve"> PAGE   \* MERGEFORMAT </w:instrText>
    </w:r>
    <w:r w:rsidRPr="00BA01CE">
      <w:rPr>
        <w:rFonts w:ascii="Times New Roman" w:hAnsi="Times New Roman"/>
        <w:sz w:val="28"/>
        <w:szCs w:val="28"/>
      </w:rPr>
      <w:fldChar w:fldCharType="separate"/>
    </w:r>
    <w:r>
      <w:rPr>
        <w:rFonts w:ascii="Times New Roman" w:hAnsi="Times New Roman"/>
        <w:noProof/>
        <w:sz w:val="28"/>
        <w:szCs w:val="28"/>
      </w:rPr>
      <w:t>93</w:t>
    </w:r>
    <w:r w:rsidRPr="00BA01CE">
      <w:rPr>
        <w:rFonts w:ascii="Times New Roman" w:hAnsi="Times New Roman"/>
        <w:sz w:val="28"/>
        <w:szCs w:val="28"/>
      </w:rPr>
      <w:fldChar w:fldCharType="end"/>
    </w:r>
  </w:p>
  <w:p w:rsidR="00BA01CE" w:rsidRDefault="00352329">
    <w:pPr>
      <w:pStyle w:val="Foote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F1A6A"/>
    <w:multiLevelType w:val="hybridMultilevel"/>
    <w:tmpl w:val="FF003DC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2D21FB"/>
    <w:multiLevelType w:val="hybridMultilevel"/>
    <w:tmpl w:val="9E8831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644DE8"/>
    <w:multiLevelType w:val="hybridMultilevel"/>
    <w:tmpl w:val="E0C816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618783F"/>
    <w:multiLevelType w:val="multilevel"/>
    <w:tmpl w:val="C5F84336"/>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62309DF"/>
    <w:multiLevelType w:val="hybridMultilevel"/>
    <w:tmpl w:val="BD26E15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27001F5"/>
    <w:multiLevelType w:val="multilevel"/>
    <w:tmpl w:val="A956E198"/>
    <w:lvl w:ilvl="0">
      <w:start w:val="4"/>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87441F4"/>
    <w:multiLevelType w:val="hybridMultilevel"/>
    <w:tmpl w:val="F4980EF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198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6E5972"/>
    <w:multiLevelType w:val="multilevel"/>
    <w:tmpl w:val="7672812C"/>
    <w:lvl w:ilvl="0">
      <w:start w:val="4"/>
      <w:numFmt w:val="decimal"/>
      <w:lvlText w:val="%1"/>
      <w:lvlJc w:val="left"/>
      <w:pPr>
        <w:ind w:left="825" w:hanging="825"/>
      </w:pPr>
      <w:rPr>
        <w:rFonts w:hint="default"/>
      </w:rPr>
    </w:lvl>
    <w:lvl w:ilvl="1">
      <w:start w:val="2"/>
      <w:numFmt w:val="decimal"/>
      <w:lvlText w:val="%1.%2"/>
      <w:lvlJc w:val="left"/>
      <w:pPr>
        <w:ind w:left="2025" w:hanging="825"/>
      </w:pPr>
      <w:rPr>
        <w:rFonts w:hint="default"/>
      </w:rPr>
    </w:lvl>
    <w:lvl w:ilvl="2">
      <w:start w:val="5"/>
      <w:numFmt w:val="decimal"/>
      <w:lvlText w:val="%1.%2.%3"/>
      <w:lvlJc w:val="left"/>
      <w:pPr>
        <w:ind w:left="3225" w:hanging="825"/>
      </w:pPr>
      <w:rPr>
        <w:rFonts w:hint="default"/>
      </w:rPr>
    </w:lvl>
    <w:lvl w:ilvl="3">
      <w:start w:val="4"/>
      <w:numFmt w:val="decimal"/>
      <w:lvlText w:val="%1.%2.%3.%4"/>
      <w:lvlJc w:val="left"/>
      <w:pPr>
        <w:ind w:left="4680" w:hanging="1080"/>
      </w:pPr>
      <w:rPr>
        <w:rFonts w:hint="default"/>
      </w:rPr>
    </w:lvl>
    <w:lvl w:ilvl="4">
      <w:start w:val="1"/>
      <w:numFmt w:val="decimal"/>
      <w:lvlText w:val="%1.%2.%3.%4.%5"/>
      <w:lvlJc w:val="left"/>
      <w:pPr>
        <w:ind w:left="5880" w:hanging="1080"/>
      </w:pPr>
      <w:rPr>
        <w:rFonts w:hint="default"/>
      </w:rPr>
    </w:lvl>
    <w:lvl w:ilvl="5">
      <w:start w:val="1"/>
      <w:numFmt w:val="decimal"/>
      <w:lvlText w:val="%1.%2.%3.%4.%5.%6"/>
      <w:lvlJc w:val="left"/>
      <w:pPr>
        <w:ind w:left="7440" w:hanging="1440"/>
      </w:pPr>
      <w:rPr>
        <w:rFonts w:hint="default"/>
      </w:rPr>
    </w:lvl>
    <w:lvl w:ilvl="6">
      <w:start w:val="1"/>
      <w:numFmt w:val="decimal"/>
      <w:lvlText w:val="%1.%2.%3.%4.%5.%6.%7"/>
      <w:lvlJc w:val="left"/>
      <w:pPr>
        <w:ind w:left="8640" w:hanging="1440"/>
      </w:pPr>
      <w:rPr>
        <w:rFonts w:hint="default"/>
      </w:rPr>
    </w:lvl>
    <w:lvl w:ilvl="7">
      <w:start w:val="1"/>
      <w:numFmt w:val="decimal"/>
      <w:lvlText w:val="%1.%2.%3.%4.%5.%6.%7.%8"/>
      <w:lvlJc w:val="left"/>
      <w:pPr>
        <w:ind w:left="10200" w:hanging="1800"/>
      </w:pPr>
      <w:rPr>
        <w:rFonts w:hint="default"/>
      </w:rPr>
    </w:lvl>
    <w:lvl w:ilvl="8">
      <w:start w:val="1"/>
      <w:numFmt w:val="decimal"/>
      <w:lvlText w:val="%1.%2.%3.%4.%5.%6.%7.%8.%9"/>
      <w:lvlJc w:val="left"/>
      <w:pPr>
        <w:ind w:left="11760" w:hanging="2160"/>
      </w:pPr>
      <w:rPr>
        <w:rFonts w:hint="default"/>
      </w:rPr>
    </w:lvl>
  </w:abstractNum>
  <w:abstractNum w:abstractNumId="8">
    <w:nsid w:val="2B0941B7"/>
    <w:multiLevelType w:val="hybridMultilevel"/>
    <w:tmpl w:val="7AFC996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B865FB9"/>
    <w:multiLevelType w:val="hybridMultilevel"/>
    <w:tmpl w:val="0B947B0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09A5323"/>
    <w:multiLevelType w:val="multilevel"/>
    <w:tmpl w:val="691A7FA4"/>
    <w:lvl w:ilvl="0">
      <w:start w:val="4"/>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5"/>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32DD7D7C"/>
    <w:multiLevelType w:val="hybridMultilevel"/>
    <w:tmpl w:val="C5C6BE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8D50DB5"/>
    <w:multiLevelType w:val="multilevel"/>
    <w:tmpl w:val="F59ACD96"/>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40D208AA"/>
    <w:multiLevelType w:val="hybridMultilevel"/>
    <w:tmpl w:val="6450AC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50B00FF"/>
    <w:multiLevelType w:val="hybridMultilevel"/>
    <w:tmpl w:val="004A92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5660AFA"/>
    <w:multiLevelType w:val="hybridMultilevel"/>
    <w:tmpl w:val="9E4A02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7FB2F06"/>
    <w:multiLevelType w:val="hybridMultilevel"/>
    <w:tmpl w:val="C6E60510"/>
    <w:lvl w:ilvl="0" w:tplc="FE76B29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D613D56"/>
    <w:multiLevelType w:val="hybridMultilevel"/>
    <w:tmpl w:val="A9BE4D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4DFA2831"/>
    <w:multiLevelType w:val="hybridMultilevel"/>
    <w:tmpl w:val="5440978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2624677"/>
    <w:multiLevelType w:val="hybridMultilevel"/>
    <w:tmpl w:val="FC0C1C50"/>
    <w:lvl w:ilvl="0" w:tplc="9C109C02">
      <w:start w:val="1"/>
      <w:numFmt w:val="decimal"/>
      <w:lvlText w:val="%1."/>
      <w:lvlJc w:val="left"/>
      <w:pPr>
        <w:ind w:left="2160" w:hanging="720"/>
      </w:pPr>
      <w:rPr>
        <w:rFonts w:ascii="Times New Roman" w:eastAsia="Calibri" w:hAnsi="Times New Roman" w:cs="Times New Roman"/>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533279BA"/>
    <w:multiLevelType w:val="hybridMultilevel"/>
    <w:tmpl w:val="437659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40D3066"/>
    <w:multiLevelType w:val="hybridMultilevel"/>
    <w:tmpl w:val="1930A7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9573112"/>
    <w:multiLevelType w:val="multilevel"/>
    <w:tmpl w:val="55727C7C"/>
    <w:lvl w:ilvl="0">
      <w:start w:val="4"/>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5BCD1971"/>
    <w:multiLevelType w:val="multilevel"/>
    <w:tmpl w:val="6A665594"/>
    <w:lvl w:ilvl="0">
      <w:start w:val="4"/>
      <w:numFmt w:val="decimal"/>
      <w:lvlText w:val="%1"/>
      <w:lvlJc w:val="left"/>
      <w:pPr>
        <w:ind w:left="810" w:hanging="810"/>
      </w:pPr>
      <w:rPr>
        <w:rFonts w:hint="default"/>
      </w:rPr>
    </w:lvl>
    <w:lvl w:ilvl="1">
      <w:start w:val="2"/>
      <w:numFmt w:val="decimal"/>
      <w:lvlText w:val="%1.%2"/>
      <w:lvlJc w:val="left"/>
      <w:pPr>
        <w:ind w:left="2010" w:hanging="810"/>
      </w:pPr>
      <w:rPr>
        <w:rFonts w:hint="default"/>
      </w:rPr>
    </w:lvl>
    <w:lvl w:ilvl="2">
      <w:start w:val="4"/>
      <w:numFmt w:val="decimal"/>
      <w:lvlText w:val="%1.%2.%3"/>
      <w:lvlJc w:val="left"/>
      <w:pPr>
        <w:ind w:left="3210" w:hanging="810"/>
      </w:pPr>
      <w:rPr>
        <w:rFonts w:hint="default"/>
      </w:rPr>
    </w:lvl>
    <w:lvl w:ilvl="3">
      <w:start w:val="3"/>
      <w:numFmt w:val="decimal"/>
      <w:lvlText w:val="%1.%2.%3.%4"/>
      <w:lvlJc w:val="left"/>
      <w:pPr>
        <w:ind w:left="4680" w:hanging="1080"/>
      </w:pPr>
      <w:rPr>
        <w:rFonts w:hint="default"/>
      </w:rPr>
    </w:lvl>
    <w:lvl w:ilvl="4">
      <w:start w:val="1"/>
      <w:numFmt w:val="decimal"/>
      <w:lvlText w:val="%1.%2.%3.%4.%5"/>
      <w:lvlJc w:val="left"/>
      <w:pPr>
        <w:ind w:left="5880" w:hanging="1080"/>
      </w:pPr>
      <w:rPr>
        <w:rFonts w:hint="default"/>
      </w:rPr>
    </w:lvl>
    <w:lvl w:ilvl="5">
      <w:start w:val="1"/>
      <w:numFmt w:val="decimal"/>
      <w:lvlText w:val="%1.%2.%3.%4.%5.%6"/>
      <w:lvlJc w:val="left"/>
      <w:pPr>
        <w:ind w:left="7440" w:hanging="1440"/>
      </w:pPr>
      <w:rPr>
        <w:rFonts w:hint="default"/>
      </w:rPr>
    </w:lvl>
    <w:lvl w:ilvl="6">
      <w:start w:val="1"/>
      <w:numFmt w:val="decimal"/>
      <w:lvlText w:val="%1.%2.%3.%4.%5.%6.%7"/>
      <w:lvlJc w:val="left"/>
      <w:pPr>
        <w:ind w:left="8640" w:hanging="1440"/>
      </w:pPr>
      <w:rPr>
        <w:rFonts w:hint="default"/>
      </w:rPr>
    </w:lvl>
    <w:lvl w:ilvl="7">
      <w:start w:val="1"/>
      <w:numFmt w:val="decimal"/>
      <w:lvlText w:val="%1.%2.%3.%4.%5.%6.%7.%8"/>
      <w:lvlJc w:val="left"/>
      <w:pPr>
        <w:ind w:left="10200" w:hanging="1800"/>
      </w:pPr>
      <w:rPr>
        <w:rFonts w:hint="default"/>
      </w:rPr>
    </w:lvl>
    <w:lvl w:ilvl="8">
      <w:start w:val="1"/>
      <w:numFmt w:val="decimal"/>
      <w:lvlText w:val="%1.%2.%3.%4.%5.%6.%7.%8.%9"/>
      <w:lvlJc w:val="left"/>
      <w:pPr>
        <w:ind w:left="11760" w:hanging="2160"/>
      </w:pPr>
      <w:rPr>
        <w:rFonts w:hint="default"/>
      </w:rPr>
    </w:lvl>
  </w:abstractNum>
  <w:abstractNum w:abstractNumId="24">
    <w:nsid w:val="5D863627"/>
    <w:multiLevelType w:val="hybridMultilevel"/>
    <w:tmpl w:val="0D724BAC"/>
    <w:lvl w:ilvl="0" w:tplc="A9906C4C">
      <w:start w:val="1"/>
      <w:numFmt w:val="upp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61C16CBA"/>
    <w:multiLevelType w:val="hybridMultilevel"/>
    <w:tmpl w:val="EE7CBB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D0D52D5"/>
    <w:multiLevelType w:val="hybridMultilevel"/>
    <w:tmpl w:val="257677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F2E0FC3"/>
    <w:multiLevelType w:val="hybridMultilevel"/>
    <w:tmpl w:val="A4ACD9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23955F0"/>
    <w:multiLevelType w:val="hybridMultilevel"/>
    <w:tmpl w:val="00D2F972"/>
    <w:lvl w:ilvl="0" w:tplc="04090001">
      <w:start w:val="1"/>
      <w:numFmt w:val="bullet"/>
      <w:lvlText w:val=""/>
      <w:lvlJc w:val="left"/>
      <w:pPr>
        <w:ind w:left="3240" w:hanging="360"/>
      </w:pPr>
      <w:rPr>
        <w:rFonts w:ascii="Symbol" w:hAnsi="Symbol"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num w:numId="1">
    <w:abstractNumId w:val="19"/>
  </w:num>
  <w:num w:numId="2">
    <w:abstractNumId w:val="28"/>
  </w:num>
  <w:num w:numId="3">
    <w:abstractNumId w:val="18"/>
  </w:num>
  <w:num w:numId="4">
    <w:abstractNumId w:val="23"/>
  </w:num>
  <w:num w:numId="5">
    <w:abstractNumId w:val="7"/>
  </w:num>
  <w:num w:numId="6">
    <w:abstractNumId w:val="6"/>
  </w:num>
  <w:num w:numId="7">
    <w:abstractNumId w:val="15"/>
  </w:num>
  <w:num w:numId="8">
    <w:abstractNumId w:val="16"/>
  </w:num>
  <w:num w:numId="9">
    <w:abstractNumId w:val="24"/>
  </w:num>
  <w:num w:numId="10">
    <w:abstractNumId w:val="21"/>
  </w:num>
  <w:num w:numId="11">
    <w:abstractNumId w:val="13"/>
  </w:num>
  <w:num w:numId="12">
    <w:abstractNumId w:val="1"/>
  </w:num>
  <w:num w:numId="13">
    <w:abstractNumId w:val="9"/>
  </w:num>
  <w:num w:numId="14">
    <w:abstractNumId w:val="8"/>
  </w:num>
  <w:num w:numId="15">
    <w:abstractNumId w:val="0"/>
  </w:num>
  <w:num w:numId="16">
    <w:abstractNumId w:val="14"/>
  </w:num>
  <w:num w:numId="17">
    <w:abstractNumId w:val="3"/>
  </w:num>
  <w:num w:numId="18">
    <w:abstractNumId w:val="22"/>
  </w:num>
  <w:num w:numId="19">
    <w:abstractNumId w:val="5"/>
  </w:num>
  <w:num w:numId="20">
    <w:abstractNumId w:val="10"/>
  </w:num>
  <w:num w:numId="21">
    <w:abstractNumId w:val="12"/>
  </w:num>
  <w:num w:numId="22">
    <w:abstractNumId w:val="26"/>
  </w:num>
  <w:num w:numId="23">
    <w:abstractNumId w:val="20"/>
  </w:num>
  <w:num w:numId="24">
    <w:abstractNumId w:val="17"/>
  </w:num>
  <w:num w:numId="25">
    <w:abstractNumId w:val="25"/>
  </w:num>
  <w:num w:numId="26">
    <w:abstractNumId w:val="27"/>
  </w:num>
  <w:num w:numId="27">
    <w:abstractNumId w:val="2"/>
  </w:num>
  <w:num w:numId="28">
    <w:abstractNumId w:val="4"/>
  </w:num>
  <w:num w:numId="29">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20"/>
  <w:characterSpacingControl w:val="doNotCompress"/>
  <w:compat/>
  <w:rsids>
    <w:rsidRoot w:val="00C01994"/>
    <w:rsid w:val="000872B8"/>
    <w:rsid w:val="00233061"/>
    <w:rsid w:val="00352329"/>
    <w:rsid w:val="0055494E"/>
    <w:rsid w:val="008A2159"/>
    <w:rsid w:val="0091190B"/>
    <w:rsid w:val="00A62F43"/>
    <w:rsid w:val="00C01994"/>
    <w:rsid w:val="00E94F3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hapeDefaults>
    <o:shapedefaults v:ext="edit" spidmax="105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1994"/>
    <w:rPr>
      <w:rFonts w:ascii="Calibri" w:eastAsia="Calibri" w:hAnsi="Calibri" w:cs="Times New Roman"/>
    </w:rPr>
  </w:style>
  <w:style w:type="paragraph" w:styleId="Heading1">
    <w:name w:val="heading 1"/>
    <w:basedOn w:val="Normal"/>
    <w:next w:val="Normal"/>
    <w:link w:val="Heading1Char"/>
    <w:qFormat/>
    <w:rsid w:val="00C01994"/>
    <w:pPr>
      <w:keepNext/>
      <w:spacing w:after="0" w:line="240" w:lineRule="auto"/>
      <w:jc w:val="center"/>
      <w:outlineLvl w:val="0"/>
    </w:pPr>
    <w:rPr>
      <w:rFonts w:ascii="Arial" w:eastAsia="Times New Roman" w:hAnsi="Arial"/>
      <w:b/>
      <w:sz w:val="20"/>
      <w:szCs w:val="20"/>
    </w:rPr>
  </w:style>
  <w:style w:type="paragraph" w:styleId="Heading3">
    <w:name w:val="heading 3"/>
    <w:basedOn w:val="Normal"/>
    <w:next w:val="Normal"/>
    <w:link w:val="Heading3Char"/>
    <w:unhideWhenUsed/>
    <w:qFormat/>
    <w:rsid w:val="00233061"/>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233061"/>
    <w:pPr>
      <w:keepNext/>
      <w:keepLines/>
      <w:spacing w:before="200" w:after="0"/>
      <w:outlineLvl w:val="3"/>
    </w:pPr>
    <w:rPr>
      <w:rFonts w:ascii="Cambria" w:eastAsia="Times New Roman" w:hAnsi="Cambria"/>
      <w:b/>
      <w:bCs/>
      <w:i/>
      <w:iCs/>
      <w:color w:val="4F81BD"/>
    </w:rPr>
  </w:style>
  <w:style w:type="paragraph" w:styleId="Heading9">
    <w:name w:val="heading 9"/>
    <w:basedOn w:val="Normal"/>
    <w:next w:val="Normal"/>
    <w:link w:val="Heading9Char"/>
    <w:qFormat/>
    <w:rsid w:val="00233061"/>
    <w:pPr>
      <w:keepNext/>
      <w:spacing w:after="0" w:line="360" w:lineRule="auto"/>
      <w:jc w:val="both"/>
      <w:outlineLvl w:val="8"/>
    </w:pPr>
    <w:rPr>
      <w:rFonts w:ascii="Times New Roman" w:eastAsia="Times New Roman" w:hAnsi="Times New Roman"/>
      <w:b/>
      <w:bCs/>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01994"/>
    <w:rPr>
      <w:rFonts w:ascii="Arial" w:eastAsia="Times New Roman" w:hAnsi="Arial" w:cs="Times New Roman"/>
      <w:b/>
      <w:sz w:val="20"/>
      <w:szCs w:val="20"/>
    </w:rPr>
  </w:style>
  <w:style w:type="paragraph" w:styleId="BodyText">
    <w:name w:val="Body Text"/>
    <w:basedOn w:val="Normal"/>
    <w:link w:val="BodyTextChar"/>
    <w:unhideWhenUsed/>
    <w:rsid w:val="00C01994"/>
    <w:pPr>
      <w:spacing w:after="0" w:line="240" w:lineRule="auto"/>
      <w:jc w:val="center"/>
    </w:pPr>
    <w:rPr>
      <w:rFonts w:ascii="Arial" w:eastAsia="Times New Roman" w:hAnsi="Arial"/>
      <w:szCs w:val="20"/>
    </w:rPr>
  </w:style>
  <w:style w:type="character" w:customStyle="1" w:styleId="BodyTextChar">
    <w:name w:val="Body Text Char"/>
    <w:basedOn w:val="DefaultParagraphFont"/>
    <w:link w:val="BodyText"/>
    <w:rsid w:val="00C01994"/>
    <w:rPr>
      <w:rFonts w:ascii="Arial" w:eastAsia="Times New Roman" w:hAnsi="Arial" w:cs="Times New Roman"/>
      <w:szCs w:val="20"/>
    </w:rPr>
  </w:style>
  <w:style w:type="paragraph" w:styleId="ListParagraph">
    <w:name w:val="List Paragraph"/>
    <w:basedOn w:val="Normal"/>
    <w:uiPriority w:val="34"/>
    <w:qFormat/>
    <w:rsid w:val="00233061"/>
    <w:pPr>
      <w:ind w:left="720"/>
      <w:contextualSpacing/>
    </w:pPr>
  </w:style>
  <w:style w:type="character" w:customStyle="1" w:styleId="Heading3Char">
    <w:name w:val="Heading 3 Char"/>
    <w:basedOn w:val="DefaultParagraphFont"/>
    <w:link w:val="Heading3"/>
    <w:rsid w:val="00233061"/>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233061"/>
    <w:rPr>
      <w:rFonts w:ascii="Cambria" w:eastAsia="Times New Roman" w:hAnsi="Cambria" w:cs="Times New Roman"/>
      <w:b/>
      <w:bCs/>
      <w:i/>
      <w:iCs/>
      <w:color w:val="4F81BD"/>
    </w:rPr>
  </w:style>
  <w:style w:type="character" w:customStyle="1" w:styleId="Heading9Char">
    <w:name w:val="Heading 9 Char"/>
    <w:basedOn w:val="DefaultParagraphFont"/>
    <w:link w:val="Heading9"/>
    <w:rsid w:val="00233061"/>
    <w:rPr>
      <w:rFonts w:ascii="Times New Roman" w:eastAsia="Times New Roman" w:hAnsi="Times New Roman" w:cs="Times New Roman"/>
      <w:b/>
      <w:bCs/>
      <w:i/>
      <w:iCs/>
      <w:sz w:val="24"/>
      <w:szCs w:val="24"/>
    </w:rPr>
  </w:style>
  <w:style w:type="character" w:styleId="Hyperlink">
    <w:name w:val="Hyperlink"/>
    <w:basedOn w:val="DefaultParagraphFont"/>
    <w:uiPriority w:val="99"/>
    <w:unhideWhenUsed/>
    <w:rsid w:val="00233061"/>
    <w:rPr>
      <w:color w:val="0000FF"/>
      <w:u w:val="single"/>
    </w:rPr>
  </w:style>
  <w:style w:type="paragraph" w:customStyle="1" w:styleId="Default">
    <w:name w:val="Default"/>
    <w:rsid w:val="00233061"/>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Header">
    <w:name w:val="header"/>
    <w:basedOn w:val="Normal"/>
    <w:link w:val="HeaderChar"/>
    <w:uiPriority w:val="99"/>
    <w:semiHidden/>
    <w:unhideWhenUsed/>
    <w:rsid w:val="00233061"/>
    <w:pPr>
      <w:tabs>
        <w:tab w:val="center" w:pos="4680"/>
        <w:tab w:val="right" w:pos="9360"/>
      </w:tabs>
    </w:pPr>
    <w:rPr>
      <w:rFonts w:eastAsia="Times New Roman"/>
    </w:rPr>
  </w:style>
  <w:style w:type="character" w:customStyle="1" w:styleId="HeaderChar">
    <w:name w:val="Header Char"/>
    <w:basedOn w:val="DefaultParagraphFont"/>
    <w:link w:val="Header"/>
    <w:uiPriority w:val="99"/>
    <w:semiHidden/>
    <w:rsid w:val="00233061"/>
    <w:rPr>
      <w:rFonts w:ascii="Calibri" w:eastAsia="Times New Roman" w:hAnsi="Calibri" w:cs="Times New Roman"/>
    </w:rPr>
  </w:style>
  <w:style w:type="paragraph" w:styleId="Footer">
    <w:name w:val="footer"/>
    <w:basedOn w:val="Normal"/>
    <w:link w:val="FooterChar"/>
    <w:uiPriority w:val="99"/>
    <w:unhideWhenUsed/>
    <w:rsid w:val="00233061"/>
    <w:pPr>
      <w:tabs>
        <w:tab w:val="center" w:pos="4680"/>
        <w:tab w:val="right" w:pos="9360"/>
      </w:tabs>
    </w:pPr>
    <w:rPr>
      <w:rFonts w:eastAsia="Times New Roman"/>
    </w:rPr>
  </w:style>
  <w:style w:type="character" w:customStyle="1" w:styleId="FooterChar">
    <w:name w:val="Footer Char"/>
    <w:basedOn w:val="DefaultParagraphFont"/>
    <w:link w:val="Footer"/>
    <w:uiPriority w:val="99"/>
    <w:rsid w:val="00233061"/>
    <w:rPr>
      <w:rFonts w:ascii="Calibri" w:eastAsia="Times New Roman" w:hAnsi="Calibri" w:cs="Times New Roman"/>
    </w:rPr>
  </w:style>
  <w:style w:type="paragraph" w:styleId="BodyText2">
    <w:name w:val="Body Text 2"/>
    <w:basedOn w:val="Normal"/>
    <w:link w:val="BodyText2Char"/>
    <w:unhideWhenUsed/>
    <w:rsid w:val="00233061"/>
    <w:pPr>
      <w:spacing w:after="120" w:line="480" w:lineRule="auto"/>
    </w:pPr>
    <w:rPr>
      <w:rFonts w:eastAsia="Times New Roman"/>
    </w:rPr>
  </w:style>
  <w:style w:type="character" w:customStyle="1" w:styleId="BodyText2Char">
    <w:name w:val="Body Text 2 Char"/>
    <w:basedOn w:val="DefaultParagraphFont"/>
    <w:link w:val="BodyText2"/>
    <w:rsid w:val="00233061"/>
    <w:rPr>
      <w:rFonts w:ascii="Calibri" w:eastAsia="Times New Roman" w:hAnsi="Calibri" w:cs="Times New Roman"/>
    </w:rPr>
  </w:style>
  <w:style w:type="table" w:styleId="TableGrid">
    <w:name w:val="Table Grid"/>
    <w:basedOn w:val="TableNormal"/>
    <w:uiPriority w:val="59"/>
    <w:rsid w:val="00233061"/>
    <w:pPr>
      <w:spacing w:after="0" w:line="240" w:lineRule="auto"/>
    </w:pPr>
    <w:rPr>
      <w:rFonts w:ascii="Calibri" w:eastAsia="Calibri"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330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3061"/>
    <w:rPr>
      <w:rFonts w:ascii="Tahoma" w:eastAsia="Calibri" w:hAnsi="Tahoma" w:cs="Tahoma"/>
      <w:sz w:val="16"/>
      <w:szCs w:val="16"/>
    </w:rPr>
  </w:style>
  <w:style w:type="character" w:customStyle="1" w:styleId="author">
    <w:name w:val="author"/>
    <w:basedOn w:val="DefaultParagraphFont"/>
    <w:rsid w:val="00233061"/>
  </w:style>
  <w:style w:type="character" w:customStyle="1" w:styleId="apple-converted-space">
    <w:name w:val="apple-converted-space"/>
    <w:basedOn w:val="DefaultParagraphFont"/>
    <w:rsid w:val="00233061"/>
  </w:style>
  <w:style w:type="character" w:customStyle="1" w:styleId="nlmyear">
    <w:name w:val="nlm_year"/>
    <w:basedOn w:val="DefaultParagraphFont"/>
    <w:rsid w:val="00233061"/>
  </w:style>
  <w:style w:type="character" w:customStyle="1" w:styleId="nlmarticle-title">
    <w:name w:val="nlm_article-title"/>
    <w:basedOn w:val="DefaultParagraphFont"/>
    <w:rsid w:val="00233061"/>
  </w:style>
  <w:style w:type="character" w:customStyle="1" w:styleId="citationsource-journal">
    <w:name w:val="citation_source-journal"/>
    <w:basedOn w:val="DefaultParagraphFont"/>
    <w:rsid w:val="00233061"/>
  </w:style>
  <w:style w:type="character" w:customStyle="1" w:styleId="nlmfpage">
    <w:name w:val="nlm_fpage"/>
    <w:basedOn w:val="DefaultParagraphFont"/>
    <w:rsid w:val="00233061"/>
  </w:style>
  <w:style w:type="character" w:customStyle="1" w:styleId="nlmlpage">
    <w:name w:val="nlm_lpage"/>
    <w:basedOn w:val="DefaultParagraphFont"/>
    <w:rsid w:val="00233061"/>
  </w:style>
  <w:style w:type="paragraph" w:styleId="Title">
    <w:name w:val="Title"/>
    <w:basedOn w:val="Normal"/>
    <w:link w:val="TitleChar"/>
    <w:qFormat/>
    <w:rsid w:val="00233061"/>
    <w:pPr>
      <w:spacing w:after="240" w:line="240" w:lineRule="auto"/>
      <w:jc w:val="center"/>
    </w:pPr>
    <w:rPr>
      <w:rFonts w:ascii="Times New Roman" w:eastAsia="Times New Roman" w:hAnsi="Times New Roman"/>
      <w:b/>
      <w:sz w:val="32"/>
      <w:szCs w:val="20"/>
    </w:rPr>
  </w:style>
  <w:style w:type="character" w:customStyle="1" w:styleId="TitleChar">
    <w:name w:val="Title Char"/>
    <w:basedOn w:val="DefaultParagraphFont"/>
    <w:link w:val="Title"/>
    <w:rsid w:val="00233061"/>
    <w:rPr>
      <w:rFonts w:ascii="Times New Roman" w:eastAsia="Times New Roman" w:hAnsi="Times New Roman" w:cs="Times New Roman"/>
      <w:b/>
      <w:sz w:val="32"/>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hyperlink" Target="http://www.herbal-supplement-resource.com/agave-americana.html" TargetMode="External"/><Relationship Id="rId21" Type="http://schemas.openxmlformats.org/officeDocument/2006/relationships/image" Target="media/image13.jpeg"/><Relationship Id="rId34" Type="http://schemas.openxmlformats.org/officeDocument/2006/relationships/hyperlink" Target="http://urpjournals.com/tocjnls/44_1s1.pdf" TargetMode="External"/><Relationship Id="rId42" Type="http://schemas.openxmlformats.org/officeDocument/2006/relationships/hyperlink" Target="http://www.worldjute.com/about_jute/sisal.html" TargetMode="External"/><Relationship Id="rId47" Type="http://schemas.openxmlformats.org/officeDocument/2006/relationships/chart" Target="charts/chart1.xml"/><Relationship Id="rId50" Type="http://schemas.openxmlformats.org/officeDocument/2006/relationships/chart" Target="charts/chart4.xml"/><Relationship Id="rId55" Type="http://schemas.openxmlformats.org/officeDocument/2006/relationships/chart" Target="charts/chart9.xml"/><Relationship Id="rId7" Type="http://schemas.openxmlformats.org/officeDocument/2006/relationships/hyperlink" Target="http://www.fiber2fashoin.com" TargetMode="Externa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hyperlink" Target="http://en.wikipedia.org/wiki/Sisal" TargetMode="External"/><Relationship Id="rId38" Type="http://schemas.openxmlformats.org/officeDocument/2006/relationships/hyperlink" Target="http://www.fao.org/economic/futurefibres/fibres/sisal/en/" TargetMode="External"/><Relationship Id="rId46"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41" Type="http://schemas.openxmlformats.org/officeDocument/2006/relationships/hyperlink" Target="http://www.textileschool.com/School/Fiber/NaturalCellulosicLeaf/SisalFibers.aspx" TargetMode="External"/><Relationship Id="rId54" Type="http://schemas.openxmlformats.org/officeDocument/2006/relationships/chart" Target="charts/chart8.xml"/><Relationship Id="rId1" Type="http://schemas.openxmlformats.org/officeDocument/2006/relationships/numbering" Target="numbering.xml"/><Relationship Id="rId6" Type="http://schemas.openxmlformats.org/officeDocument/2006/relationships/hyperlink" Target="http://www.microbes.com" TargetMode="External"/><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hyperlink" Target="http://www.bioone.org/servlet/linkout?suffix=i1533-6085-40-2-165-b4&amp;dbid=256&amp;doi=10.2181%2F1533-6085-40.2.165&amp;key=issn%3D0732-8893%26vol%3D26%26firstpage%3D99" TargetMode="External"/><Relationship Id="rId37" Type="http://schemas.openxmlformats.org/officeDocument/2006/relationships/hyperlink" Target="http://www.fao.org/economic/futurefibres/fibres/sisal/en/" TargetMode="External"/><Relationship Id="rId40" Type="http://schemas.openxmlformats.org/officeDocument/2006/relationships/hyperlink" Target="http://www.mendeley.com/research/study-moisture-sorption-characteristics-woven-sisal-fabric-reinforced-natural-rubber-biocomposites/" TargetMode="External"/><Relationship Id="rId45" Type="http://schemas.openxmlformats.org/officeDocument/2006/relationships/hyperlink" Target="http://www.bioone.org/doi/abs/10.2181/1533-6085-40.2.165" TargetMode="External"/><Relationship Id="rId53" Type="http://schemas.openxmlformats.org/officeDocument/2006/relationships/chart" Target="charts/chart7.xml"/><Relationship Id="rId5" Type="http://schemas.openxmlformats.org/officeDocument/2006/relationships/hyperlink" Target="http://www.autexrj.org/no1-2006/0170.pdf.p.12" TargetMode="Externa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hyperlink" Target="http://www.autexrj.com/cms/zalaczone_pliki/2-06-1.pdf" TargetMode="External"/><Relationship Id="rId49" Type="http://schemas.openxmlformats.org/officeDocument/2006/relationships/chart" Target="charts/chart3.xml"/><Relationship Id="rId57"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hyperlink" Target="http://www.bioone.org/servlet/linkout?suffix=i1533-6085-40-2-165-b1&amp;dbid=256&amp;doi=10.2181%2F1533-6085-40.2.165&amp;key=issn%3D0925-1618%26vol%3D35%26firstpage%3D222%26iss%3D4" TargetMode="External"/><Relationship Id="rId44" Type="http://schemas.openxmlformats.org/officeDocument/2006/relationships/hyperlink" Target="http://www.microbeshield.com" TargetMode="External"/><Relationship Id="rId52" Type="http://schemas.openxmlformats.org/officeDocument/2006/relationships/chart" Target="charts/chart6.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hyperlink" Target="http://wiki.answers.com/Q/What_are_the_advantages_of_sisal" TargetMode="External"/><Relationship Id="rId43" Type="http://schemas.openxmlformats.org/officeDocument/2006/relationships/hyperlink" Target="http://www.worldjute.com/about_jute/sisal.html" TargetMode="External"/><Relationship Id="rId48" Type="http://schemas.openxmlformats.org/officeDocument/2006/relationships/chart" Target="charts/chart2.xml"/><Relationship Id="rId56" Type="http://schemas.openxmlformats.org/officeDocument/2006/relationships/fontTable" Target="fontTable.xml"/><Relationship Id="rId8" Type="http://schemas.openxmlformats.org/officeDocument/2006/relationships/hyperlink" Target="http://www.resil.com" TargetMode="External"/><Relationship Id="rId51" Type="http://schemas.openxmlformats.org/officeDocument/2006/relationships/chart" Target="charts/chart5.xml"/><Relationship Id="rId3" Type="http://schemas.openxmlformats.org/officeDocument/2006/relationships/settings" Target="settings.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C:\Users\PepySaran\Desktop\CHARTS.xls" TargetMode="External"/><Relationship Id="rId1" Type="http://schemas.openxmlformats.org/officeDocument/2006/relationships/image" Target="../media/image23.jpeg"/></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file:///C:\Users\PepySaran\Desktop\CHARTS.xls" TargetMode="External"/><Relationship Id="rId1" Type="http://schemas.openxmlformats.org/officeDocument/2006/relationships/image" Target="../media/image24.jpeg"/></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oleObject" Target="file:///C:\Users\PepySaran\Desktop\CHARTS.xls" TargetMode="External"/><Relationship Id="rId1" Type="http://schemas.openxmlformats.org/officeDocument/2006/relationships/image" Target="../media/image23.jpeg"/></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oleObject" Target="file:///C:\Users\PepySaran\Desktop\CHARTS.xls" TargetMode="External"/><Relationship Id="rId1" Type="http://schemas.openxmlformats.org/officeDocument/2006/relationships/image" Target="../media/image23.jpeg"/></Relationships>
</file>

<file path=word/charts/_rels/chart5.xml.rels><?xml version="1.0" encoding="UTF-8" standalone="yes"?>
<Relationships xmlns="http://schemas.openxmlformats.org/package/2006/relationships"><Relationship Id="rId3" Type="http://schemas.openxmlformats.org/officeDocument/2006/relationships/oleObject" Target="file:///C:\Users\PepySaran\Desktop\CHARTS.xls" TargetMode="External"/><Relationship Id="rId2" Type="http://schemas.openxmlformats.org/officeDocument/2006/relationships/image" Target="../media/image23.jpeg"/><Relationship Id="rId1" Type="http://schemas.openxmlformats.org/officeDocument/2006/relationships/image" Target="../media/image25.emf"/><Relationship Id="rId4" Type="http://schemas.openxmlformats.org/officeDocument/2006/relationships/chartUserShapes" Target="../drawings/drawing5.xml"/></Relationships>
</file>

<file path=word/charts/_rels/chart6.xml.rels><?xml version="1.0" encoding="UTF-8" standalone="yes"?>
<Relationships xmlns="http://schemas.openxmlformats.org/package/2006/relationships"><Relationship Id="rId3" Type="http://schemas.openxmlformats.org/officeDocument/2006/relationships/chartUserShapes" Target="../drawings/drawing6.xml"/><Relationship Id="rId2" Type="http://schemas.openxmlformats.org/officeDocument/2006/relationships/oleObject" Target="file:///C:\Users\PepySaran\Desktop\CHARTS.xls" TargetMode="External"/><Relationship Id="rId1" Type="http://schemas.openxmlformats.org/officeDocument/2006/relationships/image" Target="../media/image23.jpeg"/></Relationships>
</file>

<file path=word/charts/_rels/chart7.xml.rels><?xml version="1.0" encoding="UTF-8" standalone="yes"?>
<Relationships xmlns="http://schemas.openxmlformats.org/package/2006/relationships"><Relationship Id="rId3" Type="http://schemas.openxmlformats.org/officeDocument/2006/relationships/chartUserShapes" Target="../drawings/drawing7.xml"/><Relationship Id="rId2" Type="http://schemas.openxmlformats.org/officeDocument/2006/relationships/oleObject" Target="file:///C:\Users\PepySaran\Desktop\CHARTS.xls" TargetMode="External"/><Relationship Id="rId1" Type="http://schemas.openxmlformats.org/officeDocument/2006/relationships/image" Target="../media/image23.jpeg"/></Relationships>
</file>

<file path=word/charts/_rels/chart8.xml.rels><?xml version="1.0" encoding="UTF-8" standalone="yes"?>
<Relationships xmlns="http://schemas.openxmlformats.org/package/2006/relationships"><Relationship Id="rId3" Type="http://schemas.openxmlformats.org/officeDocument/2006/relationships/chartUserShapes" Target="../drawings/drawing8.xml"/><Relationship Id="rId2" Type="http://schemas.openxmlformats.org/officeDocument/2006/relationships/oleObject" Target="file:///C:\Users\PepySaran\Desktop\CHARTS.xls" TargetMode="External"/><Relationship Id="rId1" Type="http://schemas.openxmlformats.org/officeDocument/2006/relationships/image" Target="../media/image23.jpeg"/></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oleObject" Target="file:///C:\Users\PepySaran\Desktop\CHARTS.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view3D>
      <c:depthPercent val="100"/>
      <c:rAngAx val="1"/>
    </c:view3D>
    <c:plotArea>
      <c:layout/>
      <c:bar3DChart>
        <c:barDir val="col"/>
        <c:grouping val="clustered"/>
        <c:ser>
          <c:idx val="0"/>
          <c:order val="0"/>
          <c:spPr>
            <a:blipFill>
              <a:blip xmlns:r="http://schemas.openxmlformats.org/officeDocument/2006/relationships" r:embed="rId1"/>
              <a:tile tx="0" ty="0" sx="100000" sy="100000" flip="none" algn="tl"/>
            </a:blipFill>
          </c:spPr>
          <c:cat>
            <c:strRef>
              <c:f>Sheet1!$A$26:$A$30</c:f>
              <c:strCache>
                <c:ptCount val="5"/>
                <c:pt idx="0">
                  <c:v>OS</c:v>
                </c:pt>
                <c:pt idx="1">
                  <c:v>SS</c:v>
                </c:pt>
                <c:pt idx="2">
                  <c:v>HFC 1</c:v>
                </c:pt>
                <c:pt idx="3">
                  <c:v>HFC 2</c:v>
                </c:pt>
                <c:pt idx="4">
                  <c:v>HFC 3</c:v>
                </c:pt>
              </c:strCache>
            </c:strRef>
          </c:cat>
          <c:val>
            <c:numRef>
              <c:f>Sheet1!$B$26:$B$30</c:f>
              <c:numCache>
                <c:formatCode>General</c:formatCode>
                <c:ptCount val="5"/>
                <c:pt idx="0">
                  <c:v>324</c:v>
                </c:pt>
                <c:pt idx="1">
                  <c:v>361</c:v>
                </c:pt>
                <c:pt idx="2">
                  <c:v>361.96</c:v>
                </c:pt>
                <c:pt idx="3">
                  <c:v>361.64000000000038</c:v>
                </c:pt>
                <c:pt idx="4">
                  <c:v>361.28</c:v>
                </c:pt>
              </c:numCache>
            </c:numRef>
          </c:val>
        </c:ser>
        <c:shape val="box"/>
        <c:axId val="206149120"/>
        <c:axId val="206150656"/>
        <c:axId val="0"/>
      </c:bar3DChart>
      <c:catAx>
        <c:axId val="206149120"/>
        <c:scaling>
          <c:orientation val="minMax"/>
        </c:scaling>
        <c:axPos val="b"/>
        <c:numFmt formatCode="General" sourceLinked="1"/>
        <c:tickLblPos val="nextTo"/>
        <c:crossAx val="206150656"/>
        <c:crosses val="autoZero"/>
        <c:auto val="1"/>
        <c:lblAlgn val="ctr"/>
        <c:lblOffset val="100"/>
      </c:catAx>
      <c:valAx>
        <c:axId val="206150656"/>
        <c:scaling>
          <c:orientation val="minMax"/>
        </c:scaling>
        <c:axPos val="l"/>
        <c:numFmt formatCode="General" sourceLinked="1"/>
        <c:tickLblPos val="nextTo"/>
        <c:crossAx val="206149120"/>
        <c:crosses val="autoZero"/>
        <c:crossBetween val="between"/>
      </c:valAx>
    </c:plotArea>
    <c:plotVisOnly val="1"/>
    <c:dispBlanksAs val="gap"/>
  </c:chart>
  <c:externalData r:id="rId2"/>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view3D>
      <c:depthPercent val="100"/>
      <c:rAngAx val="1"/>
    </c:view3D>
    <c:plotArea>
      <c:layout/>
      <c:bar3DChart>
        <c:barDir val="col"/>
        <c:grouping val="clustered"/>
        <c:ser>
          <c:idx val="0"/>
          <c:order val="0"/>
          <c:spPr>
            <a:blipFill>
              <a:blip xmlns:r="http://schemas.openxmlformats.org/officeDocument/2006/relationships" r:embed="rId1"/>
              <a:tile tx="0" ty="0" sx="100000" sy="100000" flip="none" algn="tl"/>
            </a:blipFill>
          </c:spPr>
          <c:cat>
            <c:strRef>
              <c:f>Sheet1!$A$52:$A$56</c:f>
              <c:strCache>
                <c:ptCount val="5"/>
                <c:pt idx="0">
                  <c:v>OS</c:v>
                </c:pt>
                <c:pt idx="1">
                  <c:v>SS</c:v>
                </c:pt>
                <c:pt idx="2">
                  <c:v>HFC 1</c:v>
                </c:pt>
                <c:pt idx="3">
                  <c:v>HFC 2</c:v>
                </c:pt>
                <c:pt idx="4">
                  <c:v>HFC 3</c:v>
                </c:pt>
              </c:strCache>
            </c:strRef>
          </c:cat>
          <c:val>
            <c:numRef>
              <c:f>Sheet1!$B$52:$B$56</c:f>
              <c:numCache>
                <c:formatCode>General</c:formatCode>
                <c:ptCount val="5"/>
                <c:pt idx="0">
                  <c:v>1.1900000000000035</c:v>
                </c:pt>
                <c:pt idx="1">
                  <c:v>0.97000000000000064</c:v>
                </c:pt>
                <c:pt idx="2">
                  <c:v>1.49</c:v>
                </c:pt>
                <c:pt idx="3">
                  <c:v>1.48</c:v>
                </c:pt>
                <c:pt idx="4">
                  <c:v>1.48</c:v>
                </c:pt>
              </c:numCache>
            </c:numRef>
          </c:val>
        </c:ser>
        <c:shape val="pyramid"/>
        <c:axId val="206166272"/>
        <c:axId val="206172160"/>
        <c:axId val="0"/>
      </c:bar3DChart>
      <c:catAx>
        <c:axId val="206166272"/>
        <c:scaling>
          <c:orientation val="minMax"/>
        </c:scaling>
        <c:axPos val="b"/>
        <c:numFmt formatCode="General" sourceLinked="1"/>
        <c:tickLblPos val="nextTo"/>
        <c:crossAx val="206172160"/>
        <c:crosses val="autoZero"/>
        <c:auto val="1"/>
        <c:lblAlgn val="ctr"/>
        <c:lblOffset val="100"/>
      </c:catAx>
      <c:valAx>
        <c:axId val="206172160"/>
        <c:scaling>
          <c:orientation val="minMax"/>
        </c:scaling>
        <c:axPos val="l"/>
        <c:numFmt formatCode="General" sourceLinked="1"/>
        <c:tickLblPos val="nextTo"/>
        <c:crossAx val="206166272"/>
        <c:crosses val="autoZero"/>
        <c:crossBetween val="between"/>
      </c:valAx>
      <c:spPr>
        <a:noFill/>
        <a:ln w="25400">
          <a:noFill/>
        </a:ln>
      </c:spPr>
    </c:plotArea>
    <c:plotVisOnly val="1"/>
    <c:dispBlanksAs val="gap"/>
  </c:chart>
  <c:externalData r:id="rId2"/>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36"/>
  <c:chart>
    <c:view3D>
      <c:depthPercent val="100"/>
      <c:rAngAx val="1"/>
    </c:view3D>
    <c:plotArea>
      <c:layout/>
      <c:bar3DChart>
        <c:barDir val="col"/>
        <c:grouping val="stacked"/>
        <c:ser>
          <c:idx val="0"/>
          <c:order val="0"/>
          <c:tx>
            <c:strRef>
              <c:f>Sheet1!$C$260</c:f>
              <c:strCache>
                <c:ptCount val="1"/>
              </c:strCache>
            </c:strRef>
          </c:tx>
          <c:cat>
            <c:strRef>
              <c:f>Sheet1!$B$261:$B$266</c:f>
              <c:strCache>
                <c:ptCount val="5"/>
                <c:pt idx="0">
                  <c:v>OS</c:v>
                </c:pt>
                <c:pt idx="1">
                  <c:v>SS</c:v>
                </c:pt>
                <c:pt idx="2">
                  <c:v>HFC 1</c:v>
                </c:pt>
                <c:pt idx="3">
                  <c:v>HFC 2</c:v>
                </c:pt>
                <c:pt idx="4">
                  <c:v>HFC 3</c:v>
                </c:pt>
              </c:strCache>
            </c:strRef>
          </c:cat>
          <c:val>
            <c:numRef>
              <c:f>Sheet1!$C$261:$C$266</c:f>
              <c:numCache>
                <c:formatCode>General</c:formatCode>
                <c:ptCount val="6"/>
                <c:pt idx="0">
                  <c:v>66.8</c:v>
                </c:pt>
                <c:pt idx="1">
                  <c:v>62.6</c:v>
                </c:pt>
                <c:pt idx="2">
                  <c:v>65.400000000000006</c:v>
                </c:pt>
                <c:pt idx="3">
                  <c:v>65</c:v>
                </c:pt>
                <c:pt idx="4">
                  <c:v>64.599999999999994</c:v>
                </c:pt>
              </c:numCache>
            </c:numRef>
          </c:val>
        </c:ser>
        <c:ser>
          <c:idx val="1"/>
          <c:order val="1"/>
          <c:tx>
            <c:strRef>
              <c:f>Sheet1!$D$260</c:f>
              <c:strCache>
                <c:ptCount val="1"/>
              </c:strCache>
            </c:strRef>
          </c:tx>
          <c:cat>
            <c:strRef>
              <c:f>Sheet1!$B$261:$B$266</c:f>
              <c:strCache>
                <c:ptCount val="5"/>
                <c:pt idx="0">
                  <c:v>OS</c:v>
                </c:pt>
                <c:pt idx="1">
                  <c:v>SS</c:v>
                </c:pt>
                <c:pt idx="2">
                  <c:v>HFC 1</c:v>
                </c:pt>
                <c:pt idx="3">
                  <c:v>HFC 2</c:v>
                </c:pt>
                <c:pt idx="4">
                  <c:v>HFC 3</c:v>
                </c:pt>
              </c:strCache>
            </c:strRef>
          </c:cat>
          <c:val>
            <c:numRef>
              <c:f>Sheet1!$D$261:$D$266</c:f>
              <c:numCache>
                <c:formatCode>General</c:formatCode>
                <c:ptCount val="6"/>
                <c:pt idx="0">
                  <c:v>32</c:v>
                </c:pt>
                <c:pt idx="1">
                  <c:v>29</c:v>
                </c:pt>
                <c:pt idx="2">
                  <c:v>31.9</c:v>
                </c:pt>
                <c:pt idx="3">
                  <c:v>29.7</c:v>
                </c:pt>
                <c:pt idx="4">
                  <c:v>28.759999999999987</c:v>
                </c:pt>
              </c:numCache>
            </c:numRef>
          </c:val>
        </c:ser>
        <c:ser>
          <c:idx val="2"/>
          <c:order val="2"/>
          <c:tx>
            <c:strRef>
              <c:f>Sheet1!$E$260</c:f>
              <c:strCache>
                <c:ptCount val="1"/>
              </c:strCache>
            </c:strRef>
          </c:tx>
          <c:cat>
            <c:strRef>
              <c:f>Sheet1!$B$261:$B$266</c:f>
              <c:strCache>
                <c:ptCount val="5"/>
                <c:pt idx="0">
                  <c:v>OS</c:v>
                </c:pt>
                <c:pt idx="1">
                  <c:v>SS</c:v>
                </c:pt>
                <c:pt idx="2">
                  <c:v>HFC 1</c:v>
                </c:pt>
                <c:pt idx="3">
                  <c:v>HFC 2</c:v>
                </c:pt>
                <c:pt idx="4">
                  <c:v>HFC 3</c:v>
                </c:pt>
              </c:strCache>
            </c:strRef>
          </c:cat>
          <c:val>
            <c:numRef>
              <c:f>Sheet1!$E$261:$E$266</c:f>
              <c:numCache>
                <c:formatCode>General</c:formatCode>
                <c:ptCount val="6"/>
              </c:numCache>
            </c:numRef>
          </c:val>
        </c:ser>
        <c:shape val="cone"/>
        <c:axId val="69931776"/>
        <c:axId val="69933312"/>
        <c:axId val="0"/>
      </c:bar3DChart>
      <c:catAx>
        <c:axId val="69931776"/>
        <c:scaling>
          <c:orientation val="minMax"/>
        </c:scaling>
        <c:axPos val="b"/>
        <c:numFmt formatCode="General" sourceLinked="1"/>
        <c:tickLblPos val="nextTo"/>
        <c:crossAx val="69933312"/>
        <c:crosses val="autoZero"/>
        <c:auto val="1"/>
        <c:lblAlgn val="ctr"/>
        <c:lblOffset val="100"/>
      </c:catAx>
      <c:valAx>
        <c:axId val="69933312"/>
        <c:scaling>
          <c:orientation val="minMax"/>
        </c:scaling>
        <c:axPos val="l"/>
        <c:numFmt formatCode="General" sourceLinked="1"/>
        <c:tickLblPos val="nextTo"/>
        <c:crossAx val="69931776"/>
        <c:crosses val="autoZero"/>
        <c:crossBetween val="between"/>
      </c:valAx>
      <c:spPr>
        <a:noFill/>
        <a:ln w="25400">
          <a:noFill/>
        </a:ln>
      </c:spPr>
    </c:plotArea>
    <c:legend>
      <c:legendPos val="r"/>
      <c:layout/>
    </c:legend>
    <c:plotVisOnly val="1"/>
    <c:dispBlanksAs val="gap"/>
  </c:chart>
  <c:spPr>
    <a:blipFill>
      <a:blip xmlns:r="http://schemas.openxmlformats.org/officeDocument/2006/relationships" r:embed="rId1"/>
      <a:tile tx="0" ty="0" sx="100000" sy="100000" flip="none" algn="tl"/>
    </a:blipFill>
  </c:spPr>
  <c:externalData r:id="rId2"/>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40"/>
  <c:chart>
    <c:view3D>
      <c:depthPercent val="100"/>
      <c:rAngAx val="1"/>
    </c:view3D>
    <c:plotArea>
      <c:layout/>
      <c:bar3DChart>
        <c:barDir val="col"/>
        <c:grouping val="stacked"/>
        <c:ser>
          <c:idx val="0"/>
          <c:order val="0"/>
          <c:tx>
            <c:strRef>
              <c:f>Sheet1!$C$276</c:f>
              <c:strCache>
                <c:ptCount val="1"/>
              </c:strCache>
            </c:strRef>
          </c:tx>
          <c:cat>
            <c:strRef>
              <c:f>Sheet1!$B$277:$B$282</c:f>
              <c:strCache>
                <c:ptCount val="5"/>
                <c:pt idx="0">
                  <c:v>OS</c:v>
                </c:pt>
                <c:pt idx="1">
                  <c:v>SS</c:v>
                </c:pt>
                <c:pt idx="2">
                  <c:v>HFC 1</c:v>
                </c:pt>
                <c:pt idx="3">
                  <c:v>HFC 2</c:v>
                </c:pt>
                <c:pt idx="4">
                  <c:v>HFC 3</c:v>
                </c:pt>
              </c:strCache>
            </c:strRef>
          </c:cat>
          <c:val>
            <c:numRef>
              <c:f>Sheet1!$C$277:$C$282</c:f>
              <c:numCache>
                <c:formatCode>General</c:formatCode>
                <c:ptCount val="6"/>
                <c:pt idx="0">
                  <c:v>93.2</c:v>
                </c:pt>
                <c:pt idx="1">
                  <c:v>91</c:v>
                </c:pt>
                <c:pt idx="2">
                  <c:v>92.8</c:v>
                </c:pt>
                <c:pt idx="3">
                  <c:v>91.4</c:v>
                </c:pt>
                <c:pt idx="4">
                  <c:v>90.3</c:v>
                </c:pt>
              </c:numCache>
            </c:numRef>
          </c:val>
        </c:ser>
        <c:ser>
          <c:idx val="1"/>
          <c:order val="1"/>
          <c:tx>
            <c:strRef>
              <c:f>Sheet1!$D$276</c:f>
              <c:strCache>
                <c:ptCount val="1"/>
              </c:strCache>
            </c:strRef>
          </c:tx>
          <c:cat>
            <c:strRef>
              <c:f>Sheet1!$B$277:$B$282</c:f>
              <c:strCache>
                <c:ptCount val="5"/>
                <c:pt idx="0">
                  <c:v>OS</c:v>
                </c:pt>
                <c:pt idx="1">
                  <c:v>SS</c:v>
                </c:pt>
                <c:pt idx="2">
                  <c:v>HFC 1</c:v>
                </c:pt>
                <c:pt idx="3">
                  <c:v>HFC 2</c:v>
                </c:pt>
                <c:pt idx="4">
                  <c:v>HFC 3</c:v>
                </c:pt>
              </c:strCache>
            </c:strRef>
          </c:cat>
          <c:val>
            <c:numRef>
              <c:f>Sheet1!$D$277:$D$282</c:f>
              <c:numCache>
                <c:formatCode>General</c:formatCode>
                <c:ptCount val="6"/>
                <c:pt idx="0">
                  <c:v>14</c:v>
                </c:pt>
                <c:pt idx="1">
                  <c:v>12</c:v>
                </c:pt>
                <c:pt idx="2">
                  <c:v>13.8</c:v>
                </c:pt>
                <c:pt idx="3">
                  <c:v>13.26</c:v>
                </c:pt>
                <c:pt idx="4">
                  <c:v>12.38</c:v>
                </c:pt>
              </c:numCache>
            </c:numRef>
          </c:val>
        </c:ser>
        <c:shape val="cone"/>
        <c:axId val="69978752"/>
        <c:axId val="69984640"/>
        <c:axId val="0"/>
      </c:bar3DChart>
      <c:catAx>
        <c:axId val="69978752"/>
        <c:scaling>
          <c:orientation val="minMax"/>
        </c:scaling>
        <c:axPos val="b"/>
        <c:numFmt formatCode="General" sourceLinked="1"/>
        <c:tickLblPos val="nextTo"/>
        <c:crossAx val="69984640"/>
        <c:crosses val="autoZero"/>
        <c:auto val="1"/>
        <c:lblAlgn val="ctr"/>
        <c:lblOffset val="100"/>
      </c:catAx>
      <c:valAx>
        <c:axId val="69984640"/>
        <c:scaling>
          <c:orientation val="minMax"/>
        </c:scaling>
        <c:axPos val="l"/>
        <c:majorGridlines/>
        <c:numFmt formatCode="General" sourceLinked="1"/>
        <c:tickLblPos val="nextTo"/>
        <c:crossAx val="69978752"/>
        <c:crosses val="autoZero"/>
        <c:crossBetween val="between"/>
      </c:valAx>
      <c:spPr>
        <a:noFill/>
        <a:ln w="25400">
          <a:noFill/>
        </a:ln>
      </c:spPr>
    </c:plotArea>
    <c:legend>
      <c:legendPos val="r"/>
      <c:layout/>
    </c:legend>
    <c:plotVisOnly val="1"/>
    <c:dispBlanksAs val="gap"/>
  </c:chart>
  <c:spPr>
    <a:blipFill>
      <a:blip xmlns:r="http://schemas.openxmlformats.org/officeDocument/2006/relationships" r:embed="rId1"/>
      <a:tile tx="0" ty="0" sx="100000" sy="100000" flip="none" algn="tl"/>
    </a:blipFill>
  </c:spPr>
  <c:externalData r:id="rId2"/>
  <c:userShapes r:id="rId3"/>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38"/>
  <c:chart>
    <c:title>
      <c:layout/>
    </c:title>
    <c:view3D>
      <c:depthPercent val="100"/>
      <c:rAngAx val="1"/>
    </c:view3D>
    <c:backWall>
      <c:spPr>
        <a:blipFill>
          <a:blip xmlns:r="http://schemas.openxmlformats.org/officeDocument/2006/relationships" r:embed="rId1"/>
          <a:stretch>
            <a:fillRect/>
          </a:stretch>
        </a:blipFill>
      </c:spPr>
      <c:pictureOptions>
        <c:pictureFormat val="stretch"/>
      </c:pictureOptions>
    </c:backWall>
    <c:plotArea>
      <c:layout>
        <c:manualLayout>
          <c:layoutTarget val="inner"/>
          <c:xMode val="edge"/>
          <c:yMode val="edge"/>
          <c:x val="0.11966885389326334"/>
          <c:y val="6.5173884514435704E-2"/>
          <c:w val="0.78591579177602588"/>
          <c:h val="0.80759988334791488"/>
        </c:manualLayout>
      </c:layout>
      <c:bar3DChart>
        <c:barDir val="col"/>
        <c:grouping val="stacked"/>
        <c:ser>
          <c:idx val="0"/>
          <c:order val="0"/>
          <c:tx>
            <c:strRef>
              <c:f>Sheet1!$C$193</c:f>
              <c:strCache>
                <c:ptCount val="1"/>
              </c:strCache>
            </c:strRef>
          </c:tx>
          <c:cat>
            <c:strRef>
              <c:f>Sheet1!$B$194:$B$199</c:f>
              <c:strCache>
                <c:ptCount val="5"/>
                <c:pt idx="0">
                  <c:v>OS</c:v>
                </c:pt>
                <c:pt idx="1">
                  <c:v>SS</c:v>
                </c:pt>
                <c:pt idx="2">
                  <c:v>HFC 1</c:v>
                </c:pt>
                <c:pt idx="3">
                  <c:v>HFC 2</c:v>
                </c:pt>
                <c:pt idx="4">
                  <c:v>HFC 3</c:v>
                </c:pt>
              </c:strCache>
            </c:strRef>
          </c:cat>
          <c:val>
            <c:numRef>
              <c:f>Sheet1!$C$194:$C$199</c:f>
              <c:numCache>
                <c:formatCode>General</c:formatCode>
                <c:ptCount val="6"/>
                <c:pt idx="0">
                  <c:v>0.46900000000000008</c:v>
                </c:pt>
                <c:pt idx="1">
                  <c:v>0.46500000000000002</c:v>
                </c:pt>
                <c:pt idx="2">
                  <c:v>0.46200000000000002</c:v>
                </c:pt>
                <c:pt idx="3">
                  <c:v>0.45900000000000002</c:v>
                </c:pt>
                <c:pt idx="4">
                  <c:v>0.45600000000000002</c:v>
                </c:pt>
              </c:numCache>
            </c:numRef>
          </c:val>
        </c:ser>
        <c:shape val="cylinder"/>
        <c:axId val="35233792"/>
        <c:axId val="35235328"/>
        <c:axId val="0"/>
      </c:bar3DChart>
      <c:catAx>
        <c:axId val="35233792"/>
        <c:scaling>
          <c:orientation val="minMax"/>
        </c:scaling>
        <c:axPos val="b"/>
        <c:numFmt formatCode="General" sourceLinked="1"/>
        <c:tickLblPos val="nextTo"/>
        <c:crossAx val="35235328"/>
        <c:crosses val="autoZero"/>
        <c:auto val="1"/>
        <c:lblAlgn val="ctr"/>
        <c:lblOffset val="100"/>
      </c:catAx>
      <c:valAx>
        <c:axId val="35235328"/>
        <c:scaling>
          <c:orientation val="minMax"/>
        </c:scaling>
        <c:axPos val="l"/>
        <c:numFmt formatCode="General" sourceLinked="1"/>
        <c:tickLblPos val="nextTo"/>
        <c:crossAx val="35233792"/>
        <c:crosses val="autoZero"/>
        <c:crossBetween val="between"/>
      </c:valAx>
      <c:spPr>
        <a:noFill/>
        <a:ln w="25400">
          <a:noFill/>
        </a:ln>
      </c:spPr>
    </c:plotArea>
    <c:legend>
      <c:legendPos val="r"/>
      <c:layout/>
    </c:legend>
    <c:plotVisOnly val="1"/>
    <c:dispBlanksAs val="gap"/>
  </c:chart>
  <c:spPr>
    <a:blipFill>
      <a:blip xmlns:r="http://schemas.openxmlformats.org/officeDocument/2006/relationships" r:embed="rId2"/>
      <a:tile tx="0" ty="0" sx="100000" sy="100000" flip="none" algn="tl"/>
    </a:blipFill>
  </c:spPr>
  <c:externalData r:id="rId3"/>
  <c:userShapes r:id="rId4"/>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4"/>
  <c:chart>
    <c:view3D>
      <c:depthPercent val="100"/>
      <c:rAngAx val="1"/>
    </c:view3D>
    <c:plotArea>
      <c:layout/>
      <c:bar3DChart>
        <c:barDir val="col"/>
        <c:grouping val="percentStacked"/>
        <c:ser>
          <c:idx val="0"/>
          <c:order val="0"/>
          <c:tx>
            <c:strRef>
              <c:f>Sheet1!$C$131</c:f>
              <c:strCache>
                <c:ptCount val="1"/>
                <c:pt idx="0">
                  <c:v>WARP</c:v>
                </c:pt>
              </c:strCache>
            </c:strRef>
          </c:tx>
          <c:cat>
            <c:strRef>
              <c:f>Sheet1!$B$132:$B$136</c:f>
              <c:strCache>
                <c:ptCount val="5"/>
                <c:pt idx="0">
                  <c:v>OS</c:v>
                </c:pt>
                <c:pt idx="1">
                  <c:v>SS</c:v>
                </c:pt>
                <c:pt idx="2">
                  <c:v>HFC 1</c:v>
                </c:pt>
                <c:pt idx="3">
                  <c:v>HFC 2</c:v>
                </c:pt>
                <c:pt idx="4">
                  <c:v>HFC 3</c:v>
                </c:pt>
              </c:strCache>
            </c:strRef>
          </c:cat>
          <c:val>
            <c:numRef>
              <c:f>Sheet1!$C$132:$C$136</c:f>
              <c:numCache>
                <c:formatCode>General</c:formatCode>
                <c:ptCount val="5"/>
                <c:pt idx="0">
                  <c:v>70.55</c:v>
                </c:pt>
                <c:pt idx="1">
                  <c:v>68.88</c:v>
                </c:pt>
                <c:pt idx="2">
                  <c:v>67.66</c:v>
                </c:pt>
                <c:pt idx="3">
                  <c:v>68.3</c:v>
                </c:pt>
                <c:pt idx="4">
                  <c:v>69.77</c:v>
                </c:pt>
              </c:numCache>
            </c:numRef>
          </c:val>
        </c:ser>
        <c:ser>
          <c:idx val="1"/>
          <c:order val="1"/>
          <c:tx>
            <c:strRef>
              <c:f>Sheet1!$D$131</c:f>
              <c:strCache>
                <c:ptCount val="1"/>
                <c:pt idx="0">
                  <c:v>WEFT</c:v>
                </c:pt>
              </c:strCache>
            </c:strRef>
          </c:tx>
          <c:cat>
            <c:strRef>
              <c:f>Sheet1!$B$132:$B$136</c:f>
              <c:strCache>
                <c:ptCount val="5"/>
                <c:pt idx="0">
                  <c:v>OS</c:v>
                </c:pt>
                <c:pt idx="1">
                  <c:v>SS</c:v>
                </c:pt>
                <c:pt idx="2">
                  <c:v>HFC 1</c:v>
                </c:pt>
                <c:pt idx="3">
                  <c:v>HFC 2</c:v>
                </c:pt>
                <c:pt idx="4">
                  <c:v>HFC 3</c:v>
                </c:pt>
              </c:strCache>
            </c:strRef>
          </c:cat>
          <c:val>
            <c:numRef>
              <c:f>Sheet1!$D$132:$D$136</c:f>
              <c:numCache>
                <c:formatCode>General</c:formatCode>
                <c:ptCount val="5"/>
                <c:pt idx="0">
                  <c:v>73.66</c:v>
                </c:pt>
                <c:pt idx="1">
                  <c:v>75.440000000000026</c:v>
                </c:pt>
                <c:pt idx="2">
                  <c:v>69.88</c:v>
                </c:pt>
                <c:pt idx="3">
                  <c:v>73.11</c:v>
                </c:pt>
                <c:pt idx="4">
                  <c:v>74.33</c:v>
                </c:pt>
              </c:numCache>
            </c:numRef>
          </c:val>
        </c:ser>
        <c:shape val="cone"/>
        <c:axId val="147114240"/>
        <c:axId val="147124224"/>
        <c:axId val="0"/>
      </c:bar3DChart>
      <c:catAx>
        <c:axId val="147114240"/>
        <c:scaling>
          <c:orientation val="minMax"/>
        </c:scaling>
        <c:axPos val="b"/>
        <c:numFmt formatCode="General" sourceLinked="1"/>
        <c:tickLblPos val="nextTo"/>
        <c:crossAx val="147124224"/>
        <c:crosses val="autoZero"/>
        <c:auto val="1"/>
        <c:lblAlgn val="ctr"/>
        <c:lblOffset val="100"/>
      </c:catAx>
      <c:valAx>
        <c:axId val="147124224"/>
        <c:scaling>
          <c:orientation val="minMax"/>
        </c:scaling>
        <c:axPos val="l"/>
        <c:numFmt formatCode="0%" sourceLinked="1"/>
        <c:tickLblPos val="nextTo"/>
        <c:crossAx val="147114240"/>
        <c:crosses val="autoZero"/>
        <c:crossBetween val="between"/>
      </c:valAx>
      <c:spPr>
        <a:noFill/>
        <a:ln w="25400">
          <a:noFill/>
        </a:ln>
      </c:spPr>
    </c:plotArea>
    <c:legend>
      <c:legendPos val="r"/>
      <c:layout/>
    </c:legend>
    <c:plotVisOnly val="1"/>
    <c:dispBlanksAs val="gap"/>
  </c:chart>
  <c:spPr>
    <a:blipFill>
      <a:blip xmlns:r="http://schemas.openxmlformats.org/officeDocument/2006/relationships" r:embed="rId1"/>
      <a:tile tx="0" ty="0" sx="100000" sy="100000" flip="none" algn="tl"/>
    </a:blipFill>
  </c:spPr>
  <c:externalData r:id="rId2"/>
  <c:userShapes r:id="rId3"/>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36"/>
  <c:chart>
    <c:title>
      <c:layout/>
    </c:title>
    <c:view3D>
      <c:depthPercent val="100"/>
      <c:rAngAx val="1"/>
    </c:view3D>
    <c:plotArea>
      <c:layout/>
      <c:bar3DChart>
        <c:barDir val="col"/>
        <c:grouping val="percentStacked"/>
        <c:ser>
          <c:idx val="0"/>
          <c:order val="0"/>
          <c:tx>
            <c:strRef>
              <c:f>Sheet1!$B$224</c:f>
              <c:strCache>
                <c:ptCount val="1"/>
              </c:strCache>
            </c:strRef>
          </c:tx>
          <c:cat>
            <c:strRef>
              <c:f>Sheet1!$A$225:$A$229</c:f>
              <c:strCache>
                <c:ptCount val="5"/>
                <c:pt idx="0">
                  <c:v>OS</c:v>
                </c:pt>
                <c:pt idx="1">
                  <c:v>SS</c:v>
                </c:pt>
                <c:pt idx="2">
                  <c:v>HFC 1</c:v>
                </c:pt>
                <c:pt idx="3">
                  <c:v>HFC 2</c:v>
                </c:pt>
                <c:pt idx="4">
                  <c:v>HFC 3</c:v>
                </c:pt>
              </c:strCache>
            </c:strRef>
          </c:cat>
          <c:val>
            <c:numRef>
              <c:f>Sheet1!$B$225:$B$229</c:f>
              <c:numCache>
                <c:formatCode>General</c:formatCode>
                <c:ptCount val="5"/>
                <c:pt idx="0">
                  <c:v>23</c:v>
                </c:pt>
                <c:pt idx="1">
                  <c:v>21</c:v>
                </c:pt>
                <c:pt idx="2">
                  <c:v>17.2</c:v>
                </c:pt>
                <c:pt idx="3">
                  <c:v>18.8</c:v>
                </c:pt>
                <c:pt idx="4">
                  <c:v>19.7</c:v>
                </c:pt>
              </c:numCache>
            </c:numRef>
          </c:val>
        </c:ser>
        <c:shape val="cylinder"/>
        <c:axId val="113552768"/>
        <c:axId val="113554560"/>
        <c:axId val="0"/>
      </c:bar3DChart>
      <c:catAx>
        <c:axId val="113552768"/>
        <c:scaling>
          <c:orientation val="minMax"/>
        </c:scaling>
        <c:axPos val="b"/>
        <c:numFmt formatCode="General" sourceLinked="1"/>
        <c:tickLblPos val="nextTo"/>
        <c:crossAx val="113554560"/>
        <c:crosses val="autoZero"/>
        <c:auto val="1"/>
        <c:lblAlgn val="ctr"/>
        <c:lblOffset val="100"/>
      </c:catAx>
      <c:valAx>
        <c:axId val="113554560"/>
        <c:scaling>
          <c:orientation val="minMax"/>
        </c:scaling>
        <c:axPos val="l"/>
        <c:numFmt formatCode="0%" sourceLinked="1"/>
        <c:tickLblPos val="nextTo"/>
        <c:crossAx val="113552768"/>
        <c:crosses val="autoZero"/>
        <c:crossBetween val="between"/>
      </c:valAx>
      <c:spPr>
        <a:noFill/>
        <a:ln w="25400">
          <a:noFill/>
        </a:ln>
      </c:spPr>
    </c:plotArea>
    <c:legend>
      <c:legendPos val="r"/>
      <c:layout/>
    </c:legend>
    <c:plotVisOnly val="1"/>
    <c:dispBlanksAs val="gap"/>
  </c:chart>
  <c:spPr>
    <a:blipFill>
      <a:blip xmlns:r="http://schemas.openxmlformats.org/officeDocument/2006/relationships" r:embed="rId1"/>
      <a:tile tx="0" ty="0" sx="100000" sy="100000" flip="none" algn="tl"/>
    </a:blipFill>
  </c:spPr>
  <c:externalData r:id="rId2"/>
  <c:userShapes r:id="rId3"/>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26"/>
  <c:chart>
    <c:title>
      <c:layout/>
    </c:title>
    <c:view3D>
      <c:depthPercent val="100"/>
      <c:rAngAx val="1"/>
    </c:view3D>
    <c:plotArea>
      <c:layout/>
      <c:bar3DChart>
        <c:barDir val="col"/>
        <c:grouping val="clustered"/>
        <c:ser>
          <c:idx val="0"/>
          <c:order val="0"/>
          <c:tx>
            <c:strRef>
              <c:f>Sheet1!$B$161:$B$162</c:f>
              <c:strCache>
                <c:ptCount val="1"/>
              </c:strCache>
            </c:strRef>
          </c:tx>
          <c:cat>
            <c:strRef>
              <c:f>Sheet1!$A$163:$A$167</c:f>
              <c:strCache>
                <c:ptCount val="5"/>
                <c:pt idx="0">
                  <c:v>OS</c:v>
                </c:pt>
                <c:pt idx="1">
                  <c:v>SS</c:v>
                </c:pt>
                <c:pt idx="2">
                  <c:v>HFC 1</c:v>
                </c:pt>
                <c:pt idx="3">
                  <c:v>HFC 2</c:v>
                </c:pt>
                <c:pt idx="4">
                  <c:v>HFC 3</c:v>
                </c:pt>
              </c:strCache>
            </c:strRef>
          </c:cat>
          <c:val>
            <c:numRef>
              <c:f>Sheet1!$B$163:$B$167</c:f>
              <c:numCache>
                <c:formatCode>General</c:formatCode>
                <c:ptCount val="5"/>
                <c:pt idx="0">
                  <c:v>20</c:v>
                </c:pt>
                <c:pt idx="1">
                  <c:v>17</c:v>
                </c:pt>
                <c:pt idx="2">
                  <c:v>16.5</c:v>
                </c:pt>
                <c:pt idx="3">
                  <c:v>16.8</c:v>
                </c:pt>
                <c:pt idx="4">
                  <c:v>16.899999999999999</c:v>
                </c:pt>
              </c:numCache>
            </c:numRef>
          </c:val>
        </c:ser>
        <c:shape val="pyramid"/>
        <c:axId val="113566848"/>
        <c:axId val="113568384"/>
        <c:axId val="0"/>
      </c:bar3DChart>
      <c:catAx>
        <c:axId val="113566848"/>
        <c:scaling>
          <c:orientation val="minMax"/>
        </c:scaling>
        <c:axPos val="b"/>
        <c:numFmt formatCode="General" sourceLinked="1"/>
        <c:tickLblPos val="nextTo"/>
        <c:crossAx val="113568384"/>
        <c:crosses val="autoZero"/>
        <c:auto val="1"/>
        <c:lblAlgn val="ctr"/>
        <c:lblOffset val="100"/>
      </c:catAx>
      <c:valAx>
        <c:axId val="113568384"/>
        <c:scaling>
          <c:orientation val="minMax"/>
        </c:scaling>
        <c:axPos val="l"/>
        <c:numFmt formatCode="General" sourceLinked="1"/>
        <c:tickLblPos val="nextTo"/>
        <c:crossAx val="113566848"/>
        <c:crosses val="autoZero"/>
        <c:crossBetween val="between"/>
      </c:valAx>
      <c:spPr>
        <a:noFill/>
        <a:ln w="25400">
          <a:noFill/>
        </a:ln>
      </c:spPr>
    </c:plotArea>
    <c:legend>
      <c:legendPos val="r"/>
      <c:layout/>
    </c:legend>
    <c:plotVisOnly val="1"/>
    <c:dispBlanksAs val="gap"/>
  </c:chart>
  <c:spPr>
    <a:blipFill>
      <a:blip xmlns:r="http://schemas.openxmlformats.org/officeDocument/2006/relationships" r:embed="rId1"/>
      <a:tile tx="0" ty="0" sx="100000" sy="100000" flip="none" algn="tl"/>
    </a:blipFill>
  </c:spPr>
  <c:externalData r:id="rId2"/>
  <c:userShapes r:id="rId3"/>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view3D>
      <c:depthPercent val="100"/>
      <c:perspective val="30"/>
    </c:view3D>
    <c:plotArea>
      <c:layout/>
      <c:bar3DChart>
        <c:barDir val="col"/>
        <c:grouping val="standard"/>
        <c:ser>
          <c:idx val="0"/>
          <c:order val="0"/>
          <c:tx>
            <c:strRef>
              <c:f>Sheet1!$B$99:$B$100</c:f>
              <c:strCache>
                <c:ptCount val="1"/>
                <c:pt idx="0">
                  <c:v>WARP</c:v>
                </c:pt>
              </c:strCache>
            </c:strRef>
          </c:tx>
          <c:cat>
            <c:strRef>
              <c:f>Sheet1!$A$101:$A$105</c:f>
              <c:strCache>
                <c:ptCount val="5"/>
                <c:pt idx="0">
                  <c:v>OS</c:v>
                </c:pt>
                <c:pt idx="1">
                  <c:v>SS</c:v>
                </c:pt>
                <c:pt idx="2">
                  <c:v>HFC 1</c:v>
                </c:pt>
                <c:pt idx="3">
                  <c:v>HFC 2</c:v>
                </c:pt>
                <c:pt idx="4">
                  <c:v>HFC 3</c:v>
                </c:pt>
              </c:strCache>
            </c:strRef>
          </c:cat>
          <c:val>
            <c:numRef>
              <c:f>Sheet1!$B$101:$B$105</c:f>
              <c:numCache>
                <c:formatCode>General</c:formatCode>
                <c:ptCount val="5"/>
                <c:pt idx="0">
                  <c:v>6.2</c:v>
                </c:pt>
                <c:pt idx="1">
                  <c:v>6.9</c:v>
                </c:pt>
                <c:pt idx="2">
                  <c:v>7.3</c:v>
                </c:pt>
                <c:pt idx="3">
                  <c:v>6.9</c:v>
                </c:pt>
                <c:pt idx="4">
                  <c:v>6.7</c:v>
                </c:pt>
              </c:numCache>
            </c:numRef>
          </c:val>
        </c:ser>
        <c:ser>
          <c:idx val="1"/>
          <c:order val="1"/>
          <c:tx>
            <c:strRef>
              <c:f>Sheet1!$C$99:$C$100</c:f>
              <c:strCache>
                <c:ptCount val="1"/>
                <c:pt idx="0">
                  <c:v>WEFT</c:v>
                </c:pt>
              </c:strCache>
            </c:strRef>
          </c:tx>
          <c:cat>
            <c:strRef>
              <c:f>Sheet1!$A$101:$A$105</c:f>
              <c:strCache>
                <c:ptCount val="5"/>
                <c:pt idx="0">
                  <c:v>OS</c:v>
                </c:pt>
                <c:pt idx="1">
                  <c:v>SS</c:v>
                </c:pt>
                <c:pt idx="2">
                  <c:v>HFC 1</c:v>
                </c:pt>
                <c:pt idx="3">
                  <c:v>HFC 2</c:v>
                </c:pt>
                <c:pt idx="4">
                  <c:v>HFC 3</c:v>
                </c:pt>
              </c:strCache>
            </c:strRef>
          </c:cat>
          <c:val>
            <c:numRef>
              <c:f>Sheet1!$C$101:$C$105</c:f>
              <c:numCache>
                <c:formatCode>General</c:formatCode>
                <c:ptCount val="5"/>
                <c:pt idx="0">
                  <c:v>7.4</c:v>
                </c:pt>
                <c:pt idx="1">
                  <c:v>8</c:v>
                </c:pt>
                <c:pt idx="2">
                  <c:v>8.2000000000000011</c:v>
                </c:pt>
                <c:pt idx="3">
                  <c:v>8.06</c:v>
                </c:pt>
                <c:pt idx="4">
                  <c:v>7.81</c:v>
                </c:pt>
              </c:numCache>
            </c:numRef>
          </c:val>
        </c:ser>
        <c:shape val="pyramid"/>
        <c:axId val="147108608"/>
        <c:axId val="147110144"/>
        <c:axId val="57391744"/>
      </c:bar3DChart>
      <c:catAx>
        <c:axId val="147108608"/>
        <c:scaling>
          <c:orientation val="minMax"/>
        </c:scaling>
        <c:axPos val="b"/>
        <c:numFmt formatCode="General" sourceLinked="1"/>
        <c:tickLblPos val="nextTo"/>
        <c:crossAx val="147110144"/>
        <c:crosses val="autoZero"/>
        <c:auto val="1"/>
        <c:lblAlgn val="ctr"/>
        <c:lblOffset val="100"/>
      </c:catAx>
      <c:valAx>
        <c:axId val="147110144"/>
        <c:scaling>
          <c:orientation val="minMax"/>
        </c:scaling>
        <c:axPos val="l"/>
        <c:numFmt formatCode="General" sourceLinked="1"/>
        <c:tickLblPos val="nextTo"/>
        <c:crossAx val="147108608"/>
        <c:crosses val="autoZero"/>
        <c:crossBetween val="between"/>
      </c:valAx>
      <c:serAx>
        <c:axId val="57391744"/>
        <c:scaling>
          <c:orientation val="minMax"/>
        </c:scaling>
        <c:axPos val="b"/>
        <c:numFmt formatCode="General" sourceLinked="1"/>
        <c:tickLblPos val="nextTo"/>
        <c:spPr>
          <a:ln w="3175">
            <a:solidFill>
              <a:srgbClr val="808080"/>
            </a:solidFill>
            <a:prstDash val="solid"/>
          </a:ln>
        </c:spPr>
        <c:txPr>
          <a:bodyPr rot="0" vert="horz"/>
          <a:lstStyle/>
          <a:p>
            <a:pPr>
              <a:defRPr sz="1000" b="0" i="0" u="none" strike="noStrike" baseline="0">
                <a:solidFill>
                  <a:srgbClr val="000000"/>
                </a:solidFill>
                <a:latin typeface="Calibri"/>
                <a:ea typeface="Calibri"/>
                <a:cs typeface="Calibri"/>
              </a:defRPr>
            </a:pPr>
            <a:endParaRPr lang="en-US"/>
          </a:p>
        </c:txPr>
        <c:crossAx val="147110144"/>
        <c:crosses val="autoZero"/>
        <c:tickLblSkip val="1"/>
        <c:tickMarkSkip val="1"/>
      </c:serAx>
      <c:spPr>
        <a:noFill/>
        <a:ln w="25400">
          <a:noFill/>
        </a:ln>
      </c:spPr>
    </c:plotArea>
    <c:legend>
      <c:legendPos val="r"/>
      <c:layout/>
    </c:legend>
    <c:plotVisOnly val="1"/>
    <c:dispBlanksAs val="gap"/>
  </c:chart>
  <c:externalData r:id="rId1"/>
  <c:userShapes r:id="rId2"/>
</c:chartSpace>
</file>

<file path=word/drawings/drawing1.xml><?xml version="1.0" encoding="utf-8"?>
<c:userShapes xmlns:c="http://schemas.openxmlformats.org/drawingml/2006/chart">
  <cdr:relSizeAnchor xmlns:cdr="http://schemas.openxmlformats.org/drawingml/2006/chartDrawing">
    <cdr:from>
      <cdr:x>0.275</cdr:x>
      <cdr:y>0.04167</cdr:y>
    </cdr:from>
    <cdr:to>
      <cdr:x>0.6875</cdr:x>
      <cdr:y>0.11111</cdr:y>
    </cdr:to>
    <cdr:sp macro="" textlink="">
      <cdr:nvSpPr>
        <cdr:cNvPr id="2" name="TextBox 1"/>
        <cdr:cNvSpPr txBox="1"/>
      </cdr:nvSpPr>
      <cdr:spPr>
        <a:xfrm xmlns:a="http://schemas.openxmlformats.org/drawingml/2006/main">
          <a:off x="1257300" y="114300"/>
          <a:ext cx="1885950" cy="19050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pPr algn="ctr"/>
          <a:r>
            <a:rPr lang="en-US" sz="1200" b="1">
              <a:latin typeface="Times New Roman" pitchFamily="18" charset="0"/>
              <a:cs typeface="Times New Roman" pitchFamily="18" charset="0"/>
            </a:rPr>
            <a:t>FABRIC</a:t>
          </a:r>
          <a:r>
            <a:rPr lang="en-US" sz="1200" b="1" baseline="0">
              <a:latin typeface="Times New Roman" pitchFamily="18" charset="0"/>
              <a:cs typeface="Times New Roman" pitchFamily="18" charset="0"/>
            </a:rPr>
            <a:t> WEIGH</a:t>
          </a:r>
          <a:r>
            <a:rPr lang="en-US" sz="1100" b="1" baseline="0">
              <a:latin typeface="Times New Roman" pitchFamily="18" charset="0"/>
              <a:cs typeface="Times New Roman" pitchFamily="18" charset="0"/>
            </a:rPr>
            <a:t>T</a:t>
          </a:r>
          <a:endParaRPr lang="en-US" sz="1100"/>
        </a:p>
      </cdr:txBody>
    </cdr:sp>
  </cdr:relSizeAnchor>
</c:userShapes>
</file>

<file path=word/drawings/drawing2.xml><?xml version="1.0" encoding="utf-8"?>
<c:userShapes xmlns:c="http://schemas.openxmlformats.org/drawingml/2006/chart">
  <cdr:relSizeAnchor xmlns:cdr="http://schemas.openxmlformats.org/drawingml/2006/chartDrawing">
    <cdr:from>
      <cdr:x>0.34583</cdr:x>
      <cdr:y>0.02431</cdr:y>
    </cdr:from>
    <cdr:to>
      <cdr:x>0.54583</cdr:x>
      <cdr:y>0.35764</cdr:y>
    </cdr:to>
    <cdr:sp macro="" textlink="">
      <cdr:nvSpPr>
        <cdr:cNvPr id="2" name="TextBox 1"/>
        <cdr:cNvSpPr txBox="1"/>
      </cdr:nvSpPr>
      <cdr:spPr>
        <a:xfrm xmlns:a="http://schemas.openxmlformats.org/drawingml/2006/main">
          <a:off x="1581150" y="6667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FABRIC THICKNESS</a:t>
          </a:r>
        </a:p>
      </cdr:txBody>
    </cdr:sp>
  </cdr:relSizeAnchor>
</c:userShapes>
</file>

<file path=word/drawings/drawing3.xml><?xml version="1.0" encoding="utf-8"?>
<c:userShapes xmlns:c="http://schemas.openxmlformats.org/drawingml/2006/chart">
  <cdr:relSizeAnchor xmlns:cdr="http://schemas.openxmlformats.org/drawingml/2006/chartDrawing">
    <cdr:from>
      <cdr:x>0.12998</cdr:x>
      <cdr:y>0</cdr:y>
    </cdr:from>
    <cdr:to>
      <cdr:x>0.33124</cdr:x>
      <cdr:y>0.26966</cdr:y>
    </cdr:to>
    <cdr:sp macro="" textlink="">
      <cdr:nvSpPr>
        <cdr:cNvPr id="2" name="TextBox 1"/>
        <cdr:cNvSpPr txBox="1"/>
      </cdr:nvSpPr>
      <cdr:spPr>
        <a:xfrm xmlns:a="http://schemas.openxmlformats.org/drawingml/2006/main">
          <a:off x="590550" y="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latin typeface="+mn-lt"/>
              <a:ea typeface="+mn-ea"/>
              <a:cs typeface="+mn-cs"/>
            </a:rPr>
            <a:t>Tensile Strength &amp; elongation of the fabric in warp direction</a:t>
          </a:r>
        </a:p>
        <a:p xmlns:a="http://schemas.openxmlformats.org/drawingml/2006/main">
          <a:r>
            <a:rPr lang="en-US" sz="1100">
              <a:latin typeface="+mn-lt"/>
              <a:ea typeface="+mn-ea"/>
              <a:cs typeface="+mn-cs"/>
            </a:rPr>
            <a:t>  </a:t>
          </a:r>
        </a:p>
        <a:p xmlns:a="http://schemas.openxmlformats.org/drawingml/2006/main">
          <a:endParaRPr lang="en-US" sz="1100"/>
        </a:p>
      </cdr:txBody>
    </cdr:sp>
  </cdr:relSizeAnchor>
</c:userShapes>
</file>

<file path=word/drawings/drawing4.xml><?xml version="1.0" encoding="utf-8"?>
<c:userShapes xmlns:c="http://schemas.openxmlformats.org/drawingml/2006/chart">
  <cdr:relSizeAnchor xmlns:cdr="http://schemas.openxmlformats.org/drawingml/2006/chartDrawing">
    <cdr:from>
      <cdr:x>0.15625</cdr:x>
      <cdr:y>0</cdr:y>
    </cdr:from>
    <cdr:to>
      <cdr:x>0.35625</cdr:x>
      <cdr:y>0.33333</cdr:y>
    </cdr:to>
    <cdr:sp macro="" textlink="">
      <cdr:nvSpPr>
        <cdr:cNvPr id="2" name="TextBox 1"/>
        <cdr:cNvSpPr txBox="1"/>
      </cdr:nvSpPr>
      <cdr:spPr>
        <a:xfrm xmlns:a="http://schemas.openxmlformats.org/drawingml/2006/main">
          <a:off x="714375" y="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pPr marL="0" marR="0" indent="0" defTabSz="914400" eaLnBrk="1" fontAlgn="auto" latinLnBrk="0" hangingPunct="1">
            <a:lnSpc>
              <a:spcPct val="100000"/>
            </a:lnSpc>
            <a:spcBef>
              <a:spcPts val="0"/>
            </a:spcBef>
            <a:spcAft>
              <a:spcPts val="0"/>
            </a:spcAft>
            <a:buClrTx/>
            <a:buSzTx/>
            <a:buFontTx/>
            <a:buNone/>
            <a:tabLst/>
            <a:defRPr/>
          </a:pPr>
          <a:r>
            <a:rPr lang="en-US" sz="1100">
              <a:latin typeface="+mn-lt"/>
              <a:ea typeface="+mn-ea"/>
              <a:cs typeface="+mn-cs"/>
            </a:rPr>
            <a:t>Tensile strength &amp; Elongation in weft direction</a:t>
          </a:r>
        </a:p>
        <a:p xmlns:a="http://schemas.openxmlformats.org/drawingml/2006/main">
          <a:pPr marL="0" marR="0" indent="0" defTabSz="914400" eaLnBrk="1" fontAlgn="auto" latinLnBrk="0" hangingPunct="1">
            <a:lnSpc>
              <a:spcPct val="100000"/>
            </a:lnSpc>
            <a:spcBef>
              <a:spcPts val="0"/>
            </a:spcBef>
            <a:spcAft>
              <a:spcPts val="0"/>
            </a:spcAft>
            <a:buClrTx/>
            <a:buSzTx/>
            <a:buFontTx/>
            <a:buNone/>
            <a:tabLst/>
            <a:defRPr/>
          </a:pPr>
          <a:endParaRPr lang="en-US" sz="1100">
            <a:latin typeface="+mn-lt"/>
            <a:ea typeface="+mn-ea"/>
            <a:cs typeface="+mn-cs"/>
          </a:endParaRPr>
        </a:p>
        <a:p xmlns:a="http://schemas.openxmlformats.org/drawingml/2006/main">
          <a:endParaRPr lang="en-US" sz="1100"/>
        </a:p>
      </cdr:txBody>
    </cdr:sp>
  </cdr:relSizeAnchor>
</c:userShapes>
</file>

<file path=word/drawings/drawing5.xml><?xml version="1.0" encoding="utf-8"?>
<c:userShapes xmlns:c="http://schemas.openxmlformats.org/drawingml/2006/chart">
  <cdr:relSizeAnchor xmlns:cdr="http://schemas.openxmlformats.org/drawingml/2006/chartDrawing">
    <cdr:from>
      <cdr:x>0.50471</cdr:x>
      <cdr:y>0.10563</cdr:y>
    </cdr:from>
    <cdr:to>
      <cdr:x>0.6855</cdr:x>
      <cdr:y>0.33099</cdr:y>
    </cdr:to>
    <cdr:sp macro="" textlink="">
      <cdr:nvSpPr>
        <cdr:cNvPr id="2" name="TextBox 1"/>
        <cdr:cNvSpPr txBox="1"/>
      </cdr:nvSpPr>
      <cdr:spPr>
        <a:xfrm xmlns:a="http://schemas.openxmlformats.org/drawingml/2006/main">
          <a:off x="2552701" y="42862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latin typeface="+mn-lt"/>
              <a:ea typeface="+mn-ea"/>
              <a:cs typeface="+mn-cs"/>
            </a:rPr>
            <a:t>ABRASION RESISTANCE </a:t>
          </a:r>
          <a:endParaRPr lang="en-US" sz="1100"/>
        </a:p>
      </cdr:txBody>
    </cdr:sp>
  </cdr:relSizeAnchor>
</c:userShapes>
</file>

<file path=word/drawings/drawing6.xml><?xml version="1.0" encoding="utf-8"?>
<c:userShapes xmlns:c="http://schemas.openxmlformats.org/drawingml/2006/chart">
  <cdr:relSizeAnchor xmlns:cdr="http://schemas.openxmlformats.org/drawingml/2006/chartDrawing">
    <cdr:from>
      <cdr:x>0.3</cdr:x>
      <cdr:y>0.00347</cdr:y>
    </cdr:from>
    <cdr:to>
      <cdr:x>0.5</cdr:x>
      <cdr:y>0.33681</cdr:y>
    </cdr:to>
    <cdr:sp macro="" textlink="">
      <cdr:nvSpPr>
        <cdr:cNvPr id="2" name="TextBox 1"/>
        <cdr:cNvSpPr txBox="1"/>
      </cdr:nvSpPr>
      <cdr:spPr>
        <a:xfrm xmlns:a="http://schemas.openxmlformats.org/drawingml/2006/main">
          <a:off x="1371600" y="952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CREASE</a:t>
          </a:r>
          <a:r>
            <a:rPr lang="en-US" sz="1100" baseline="0"/>
            <a:t> RECOVERY TEST</a:t>
          </a:r>
          <a:endParaRPr lang="en-US" sz="1100"/>
        </a:p>
      </cdr:txBody>
    </cdr:sp>
  </cdr:relSizeAnchor>
</c:userShapes>
</file>

<file path=word/drawings/drawing7.xml><?xml version="1.0" encoding="utf-8"?>
<c:userShapes xmlns:c="http://schemas.openxmlformats.org/drawingml/2006/chart">
  <cdr:relSizeAnchor xmlns:cdr="http://schemas.openxmlformats.org/drawingml/2006/chartDrawing">
    <cdr:from>
      <cdr:x>0.3543</cdr:x>
      <cdr:y>0.08993</cdr:y>
    </cdr:from>
    <cdr:to>
      <cdr:x>0.55556</cdr:x>
      <cdr:y>0.43525</cdr:y>
    </cdr:to>
    <cdr:sp macro="" textlink="">
      <cdr:nvSpPr>
        <cdr:cNvPr id="2" name="TextBox 1"/>
        <cdr:cNvSpPr txBox="1"/>
      </cdr:nvSpPr>
      <cdr:spPr>
        <a:xfrm xmlns:a="http://schemas.openxmlformats.org/drawingml/2006/main">
          <a:off x="1609725" y="238126"/>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latin typeface="+mn-lt"/>
              <a:ea typeface="+mn-ea"/>
              <a:cs typeface="+mn-cs"/>
            </a:rPr>
            <a:t>DROP TEST </a:t>
          </a:r>
          <a:endParaRPr lang="en-US" sz="1100"/>
        </a:p>
      </cdr:txBody>
    </cdr:sp>
  </cdr:relSizeAnchor>
</c:userShapes>
</file>

<file path=word/drawings/drawing8.xml><?xml version="1.0" encoding="utf-8"?>
<c:userShapes xmlns:c="http://schemas.openxmlformats.org/drawingml/2006/chart">
  <cdr:relSizeAnchor xmlns:cdr="http://schemas.openxmlformats.org/drawingml/2006/chartDrawing">
    <cdr:from>
      <cdr:x>0.475</cdr:x>
      <cdr:y>0.0625</cdr:y>
    </cdr:from>
    <cdr:to>
      <cdr:x>0.675</cdr:x>
      <cdr:y>0.39583</cdr:y>
    </cdr:to>
    <cdr:sp macro="" textlink="">
      <cdr:nvSpPr>
        <cdr:cNvPr id="2" name="TextBox 1"/>
        <cdr:cNvSpPr txBox="1"/>
      </cdr:nvSpPr>
      <cdr:spPr>
        <a:xfrm xmlns:a="http://schemas.openxmlformats.org/drawingml/2006/main">
          <a:off x="2171700" y="17145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SINKING TEST</a:t>
          </a:r>
        </a:p>
      </cdr:txBody>
    </cdr:sp>
  </cdr:relSizeAnchor>
</c:userShapes>
</file>

<file path=word/drawings/drawing9.xml><?xml version="1.0" encoding="utf-8"?>
<c:userShapes xmlns:c="http://schemas.openxmlformats.org/drawingml/2006/chart">
  <cdr:relSizeAnchor xmlns:cdr="http://schemas.openxmlformats.org/drawingml/2006/chartDrawing">
    <cdr:from>
      <cdr:x>0.32708</cdr:x>
      <cdr:y>0.10417</cdr:y>
    </cdr:from>
    <cdr:to>
      <cdr:x>0.52708</cdr:x>
      <cdr:y>0.4375</cdr:y>
    </cdr:to>
    <cdr:sp macro="" textlink="">
      <cdr:nvSpPr>
        <cdr:cNvPr id="2" name="TextBox 1"/>
        <cdr:cNvSpPr txBox="1"/>
      </cdr:nvSpPr>
      <cdr:spPr>
        <a:xfrm xmlns:a="http://schemas.openxmlformats.org/drawingml/2006/main">
          <a:off x="1495425" y="28575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WICKING TEST</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93</Pages>
  <Words>14220</Words>
  <Characters>81057</Characters>
  <Application>Microsoft Office Word</Application>
  <DocSecurity>0</DocSecurity>
  <Lines>675</Lines>
  <Paragraphs>190</Paragraphs>
  <ScaleCrop>false</ScaleCrop>
  <Company/>
  <LinksUpToDate>false</LinksUpToDate>
  <CharactersWithSpaces>95087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PepySaran</dc:creator>
  <cp:lastModifiedBy>Acer</cp:lastModifiedBy>
  <cp:revision>4</cp:revision>
  <dcterms:created xsi:type="dcterms:W3CDTF">2012-05-03T16:17:00Z</dcterms:created>
  <dcterms:modified xsi:type="dcterms:W3CDTF">2019-03-13T11:25:00Z</dcterms:modified>
</cp:coreProperties>
</file>