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CEA" w:rsidRDefault="00380CEA" w:rsidP="00380CEA">
      <w:pPr>
        <w:rPr>
          <w:rFonts w:ascii="Tahoma" w:hAnsi="Tahoma" w:cs="Tahoma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2724150</wp:posOffset>
            </wp:positionH>
            <wp:positionV relativeFrom="paragraph">
              <wp:posOffset>114300</wp:posOffset>
            </wp:positionV>
            <wp:extent cx="663575" cy="523875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23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80CEA" w:rsidRDefault="00380CEA" w:rsidP="00380CEA">
      <w:pPr>
        <w:pStyle w:val="NoSpacing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</w:p>
    <w:p w:rsidR="00380CEA" w:rsidRDefault="00380CEA" w:rsidP="00380CEA">
      <w:pPr>
        <w:pStyle w:val="NoSpacing"/>
        <w:rPr>
          <w:rFonts w:ascii="Tahoma" w:hAnsi="Tahoma" w:cs="Tahoma"/>
          <w:b/>
          <w:bCs/>
        </w:rPr>
      </w:pPr>
    </w:p>
    <w:p w:rsidR="00380CEA" w:rsidRDefault="00380CEA" w:rsidP="00380CEA">
      <w:pPr>
        <w:pStyle w:val="NoSpacing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Avinashilingam Institute for Home Science and Higher Education for Women</w:t>
      </w:r>
    </w:p>
    <w:p w:rsidR="00380CEA" w:rsidRDefault="00380CEA" w:rsidP="00380CEA">
      <w:pPr>
        <w:pStyle w:val="NoSpacing"/>
        <w:jc w:val="center"/>
        <w:rPr>
          <w:rFonts w:ascii="Tahoma" w:hAnsi="Tahoma" w:cs="Tahoma"/>
          <w:bCs/>
          <w:sz w:val="20"/>
        </w:rPr>
      </w:pPr>
      <w:r>
        <w:rPr>
          <w:rFonts w:ascii="Tahoma" w:hAnsi="Tahoma" w:cs="Tahoma"/>
          <w:bCs/>
          <w:sz w:val="20"/>
        </w:rPr>
        <w:t xml:space="preserve">(Deemed to be University under Category ‘A’ by MHRD, </w:t>
      </w:r>
      <w:proofErr w:type="spellStart"/>
      <w:r>
        <w:rPr>
          <w:rFonts w:ascii="Tahoma" w:hAnsi="Tahoma" w:cs="Tahoma"/>
          <w:bCs/>
          <w:sz w:val="20"/>
        </w:rPr>
        <w:t>Estd</w:t>
      </w:r>
      <w:proofErr w:type="spellEnd"/>
      <w:r>
        <w:rPr>
          <w:rFonts w:ascii="Tahoma" w:hAnsi="Tahoma" w:cs="Tahoma"/>
          <w:bCs/>
          <w:sz w:val="20"/>
        </w:rPr>
        <w:t>. u/s 3 of UGC Act 1956)</w:t>
      </w:r>
    </w:p>
    <w:p w:rsidR="00380CEA" w:rsidRDefault="00380CEA" w:rsidP="00380CEA">
      <w:pPr>
        <w:pStyle w:val="NoSpacing"/>
        <w:jc w:val="center"/>
        <w:rPr>
          <w:rFonts w:ascii="Tahoma" w:hAnsi="Tahoma" w:cs="Tahoma"/>
          <w:bCs/>
          <w:color w:val="292526"/>
          <w:sz w:val="20"/>
        </w:rPr>
      </w:pPr>
      <w:proofErr w:type="gramStart"/>
      <w:r>
        <w:rPr>
          <w:rFonts w:ascii="Tahoma" w:hAnsi="Tahoma" w:cs="Tahoma"/>
          <w:bCs/>
          <w:sz w:val="20"/>
        </w:rPr>
        <w:t>Re-accredited with ‘A+’ Grade by NAAC.</w:t>
      </w:r>
      <w:proofErr w:type="gramEnd"/>
      <w:r>
        <w:rPr>
          <w:rFonts w:ascii="Tahoma" w:hAnsi="Tahoma" w:cs="Tahoma"/>
          <w:bCs/>
          <w:sz w:val="20"/>
        </w:rPr>
        <w:t xml:space="preserve"> Recognised by UGC </w:t>
      </w:r>
      <w:proofErr w:type="gramStart"/>
      <w:r>
        <w:rPr>
          <w:rFonts w:ascii="Tahoma" w:hAnsi="Tahoma" w:cs="Tahoma"/>
          <w:bCs/>
          <w:sz w:val="20"/>
        </w:rPr>
        <w:t>Under</w:t>
      </w:r>
      <w:proofErr w:type="gramEnd"/>
      <w:r>
        <w:rPr>
          <w:rFonts w:ascii="Tahoma" w:hAnsi="Tahoma" w:cs="Tahoma"/>
          <w:bCs/>
          <w:sz w:val="20"/>
        </w:rPr>
        <w:t xml:space="preserve"> Section 12B</w:t>
      </w:r>
    </w:p>
    <w:p w:rsidR="00380CEA" w:rsidRDefault="00380CEA" w:rsidP="00380CEA">
      <w:pPr>
        <w:pStyle w:val="NoSpacing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Coimbatore - 641 043, Tamil Nadu, India</w:t>
      </w:r>
    </w:p>
    <w:p w:rsidR="00380CEA" w:rsidRDefault="00380CEA" w:rsidP="00380CEA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380CEA" w:rsidRDefault="00380CEA" w:rsidP="00380CEA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 Examination – July 2020</w:t>
      </w:r>
    </w:p>
    <w:p w:rsidR="00380CEA" w:rsidRDefault="00380CEA" w:rsidP="00380CEA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>IV Semester</w:t>
      </w:r>
    </w:p>
    <w:p w:rsidR="00380CEA" w:rsidRDefault="00380CEA" w:rsidP="00380CEA">
      <w:pPr>
        <w:pStyle w:val="NoSpacing"/>
        <w:spacing w:line="276" w:lineRule="auto"/>
        <w:rPr>
          <w:rFonts w:ascii="Tahoma" w:hAnsi="Tahoma" w:cs="Tahoma"/>
        </w:rPr>
      </w:pPr>
    </w:p>
    <w:p w:rsidR="00380CEA" w:rsidRDefault="00380CEA" w:rsidP="00380CEA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II </w:t>
      </w:r>
      <w:r w:rsidR="002C4D42">
        <w:rPr>
          <w:rFonts w:ascii="Tahoma" w:hAnsi="Tahoma" w:cs="Tahoma"/>
          <w:b/>
          <w:bCs/>
        </w:rPr>
        <w:t>PG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Time</w:t>
      </w:r>
      <w:r w:rsidR="002C4D42">
        <w:rPr>
          <w:rFonts w:ascii="Tahoma" w:hAnsi="Tahoma" w:cs="Tahoma"/>
          <w:b/>
          <w:bCs/>
        </w:rPr>
        <w:t xml:space="preserve">            </w:t>
      </w:r>
      <w:r>
        <w:rPr>
          <w:rFonts w:ascii="Tahoma" w:hAnsi="Tahoma" w:cs="Tahoma"/>
          <w:b/>
          <w:bCs/>
        </w:rPr>
        <w:t>: 2 hours                                                                                               Major     :  Botany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</w:t>
      </w:r>
      <w:r>
        <w:rPr>
          <w:rFonts w:ascii="Tahoma" w:hAnsi="Tahoma" w:cs="Tahoma"/>
          <w:b/>
          <w:bCs/>
        </w:rPr>
        <w:tab/>
        <w:t xml:space="preserve">                        Max. Marks: 60</w:t>
      </w:r>
    </w:p>
    <w:p w:rsidR="00380CEA" w:rsidRDefault="00380CEA" w:rsidP="00380CEA">
      <w:pPr>
        <w:spacing w:after="0"/>
        <w:jc w:val="center"/>
        <w:rPr>
          <w:rFonts w:ascii="Tahoma" w:hAnsi="Tahoma" w:cs="Tahoma"/>
          <w:b/>
          <w:bCs/>
        </w:rPr>
      </w:pPr>
    </w:p>
    <w:p w:rsidR="00380CEA" w:rsidRDefault="00380CEA" w:rsidP="00380CEA">
      <w:pPr>
        <w:tabs>
          <w:tab w:val="left" w:pos="2685"/>
          <w:tab w:val="left" w:pos="2775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17MBOC22 – Environmental Science and </w:t>
      </w:r>
      <w:proofErr w:type="spellStart"/>
      <w:r>
        <w:rPr>
          <w:rFonts w:ascii="Arial" w:hAnsi="Arial" w:cs="Arial"/>
          <w:b/>
          <w:sz w:val="24"/>
          <w:szCs w:val="24"/>
        </w:rPr>
        <w:t>Phytogeography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 </w:t>
      </w:r>
    </w:p>
    <w:p w:rsidR="00380CEA" w:rsidRDefault="00380CEA" w:rsidP="00380CEA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</w:t>
      </w:r>
      <w:r w:rsidR="002C4D42">
        <w:rPr>
          <w:rFonts w:ascii="Tahoma" w:hAnsi="Tahoma" w:cs="Tahoma"/>
          <w:b/>
          <w:bCs/>
        </w:rPr>
        <w:t xml:space="preserve">                              </w:t>
      </w:r>
      <w:r>
        <w:rPr>
          <w:rFonts w:ascii="Tahoma" w:hAnsi="Tahoma" w:cs="Tahoma"/>
          <w:b/>
          <w:bCs/>
        </w:rPr>
        <w:t xml:space="preserve">Part A                            </w:t>
      </w:r>
      <w:r w:rsidR="002C4D42">
        <w:rPr>
          <w:rFonts w:ascii="Tahoma" w:hAnsi="Tahoma" w:cs="Tahoma"/>
          <w:b/>
          <w:bCs/>
        </w:rPr>
        <w:t xml:space="preserve">        </w:t>
      </w:r>
      <w:r>
        <w:rPr>
          <w:rFonts w:ascii="Tahoma" w:hAnsi="Tahoma" w:cs="Tahoma"/>
          <w:b/>
          <w:bCs/>
        </w:rPr>
        <w:t xml:space="preserve"> 10 x 1 = 10       </w:t>
      </w:r>
    </w:p>
    <w:p w:rsidR="00380CEA" w:rsidRDefault="00380CEA" w:rsidP="00380CEA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</w:t>
      </w:r>
      <w:r>
        <w:rPr>
          <w:rFonts w:ascii="Tahoma" w:hAnsi="Tahoma" w:cs="Tahoma"/>
          <w:b/>
          <w:bCs/>
        </w:rPr>
        <w:tab/>
        <w:t>Choose the correct answer</w:t>
      </w:r>
    </w:p>
    <w:p w:rsidR="00380CEA" w:rsidRDefault="00380CEA" w:rsidP="00380CEA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</w:p>
    <w:p w:rsidR="00380CEA" w:rsidRPr="00CC4F86" w:rsidRDefault="00380CEA" w:rsidP="00380CEA">
      <w:pPr>
        <w:spacing w:after="0" w:line="240" w:lineRule="auto"/>
        <w:rPr>
          <w:rFonts w:ascii="Arial" w:hAnsi="Arial" w:cs="Arial"/>
          <w:szCs w:val="24"/>
        </w:rPr>
      </w:pPr>
      <w:r w:rsidRPr="00CC4F86">
        <w:rPr>
          <w:rFonts w:ascii="Arial" w:hAnsi="Arial" w:cs="Arial"/>
          <w:szCs w:val="24"/>
        </w:rPr>
        <w:t xml:space="preserve">1. </w:t>
      </w:r>
      <w:r>
        <w:rPr>
          <w:rFonts w:ascii="Arial" w:hAnsi="Arial" w:cs="Arial"/>
          <w:szCs w:val="24"/>
        </w:rPr>
        <w:t xml:space="preserve"> </w:t>
      </w:r>
      <w:r w:rsidRPr="00CC4F86">
        <w:rPr>
          <w:rFonts w:ascii="Arial" w:hAnsi="Arial" w:cs="Arial"/>
          <w:szCs w:val="24"/>
        </w:rPr>
        <w:t>The natural place where the organism or communities live is known as</w:t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  <w:t xml:space="preserve">   </w:t>
      </w:r>
      <w:r>
        <w:rPr>
          <w:rFonts w:ascii="Arial" w:hAnsi="Arial" w:cs="Arial"/>
          <w:szCs w:val="24"/>
        </w:rPr>
        <w:t xml:space="preserve">   </w:t>
      </w:r>
      <w:r w:rsidRPr="00CC4F86">
        <w:rPr>
          <w:rFonts w:ascii="Arial" w:hAnsi="Arial" w:cs="Arial"/>
          <w:szCs w:val="24"/>
        </w:rPr>
        <w:t xml:space="preserve">  </w:t>
      </w:r>
      <w:r>
        <w:rPr>
          <w:rFonts w:ascii="Arial" w:hAnsi="Arial" w:cs="Arial"/>
          <w:szCs w:val="24"/>
        </w:rPr>
        <w:t xml:space="preserve">  </w:t>
      </w:r>
      <w:r w:rsidRPr="00CC4F86">
        <w:rPr>
          <w:rFonts w:ascii="Arial" w:hAnsi="Arial" w:cs="Arial"/>
          <w:szCs w:val="24"/>
        </w:rPr>
        <w:t>CO1-K1</w:t>
      </w:r>
      <w:r w:rsidRPr="00CC4F86">
        <w:rPr>
          <w:rFonts w:ascii="Arial" w:hAnsi="Arial" w:cs="Arial"/>
          <w:szCs w:val="24"/>
        </w:rPr>
        <w:tab/>
      </w:r>
    </w:p>
    <w:p w:rsidR="00380CEA" w:rsidRPr="00CC4F86" w:rsidRDefault="00380CEA" w:rsidP="00380CEA">
      <w:pPr>
        <w:rPr>
          <w:rFonts w:ascii="Arial" w:hAnsi="Arial" w:cs="Arial"/>
          <w:szCs w:val="24"/>
        </w:rPr>
      </w:pPr>
      <w:r w:rsidRPr="00CC4F86">
        <w:rPr>
          <w:rFonts w:ascii="Arial" w:hAnsi="Arial" w:cs="Arial"/>
          <w:szCs w:val="24"/>
        </w:rPr>
        <w:t xml:space="preserve">          </w:t>
      </w:r>
      <w:proofErr w:type="gramStart"/>
      <w:r w:rsidRPr="00CC4F86">
        <w:rPr>
          <w:rFonts w:ascii="Arial" w:hAnsi="Arial" w:cs="Arial"/>
          <w:szCs w:val="24"/>
        </w:rPr>
        <w:t>a</w:t>
      </w:r>
      <w:proofErr w:type="gramEnd"/>
      <w:r>
        <w:rPr>
          <w:rFonts w:ascii="Arial" w:hAnsi="Arial" w:cs="Arial"/>
          <w:szCs w:val="24"/>
        </w:rPr>
        <w:t xml:space="preserve">.  </w:t>
      </w:r>
      <w:r w:rsidRPr="00CC4F86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n</w:t>
      </w:r>
      <w:r w:rsidR="002C4D42">
        <w:rPr>
          <w:rFonts w:ascii="Arial" w:hAnsi="Arial" w:cs="Arial"/>
          <w:szCs w:val="24"/>
        </w:rPr>
        <w:t>iche</w:t>
      </w:r>
      <w:r w:rsidR="002C4D42">
        <w:rPr>
          <w:rFonts w:ascii="Arial" w:hAnsi="Arial" w:cs="Arial"/>
          <w:szCs w:val="24"/>
        </w:rPr>
        <w:tab/>
      </w:r>
      <w:r w:rsidR="002C4D42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>b</w:t>
      </w:r>
      <w:r>
        <w:rPr>
          <w:rFonts w:ascii="Arial" w:hAnsi="Arial" w:cs="Arial"/>
          <w:szCs w:val="24"/>
        </w:rPr>
        <w:t xml:space="preserve">. </w:t>
      </w:r>
      <w:r w:rsidRPr="00CC4F86">
        <w:rPr>
          <w:rFonts w:ascii="Arial" w:hAnsi="Arial" w:cs="Arial"/>
          <w:szCs w:val="24"/>
        </w:rPr>
        <w:t xml:space="preserve"> </w:t>
      </w:r>
      <w:proofErr w:type="gramStart"/>
      <w:r>
        <w:rPr>
          <w:rFonts w:ascii="Arial" w:hAnsi="Arial" w:cs="Arial"/>
          <w:szCs w:val="24"/>
        </w:rPr>
        <w:t>h</w:t>
      </w:r>
      <w:r w:rsidR="002C4D42">
        <w:rPr>
          <w:rFonts w:ascii="Arial" w:hAnsi="Arial" w:cs="Arial"/>
          <w:szCs w:val="24"/>
        </w:rPr>
        <w:t>abit</w:t>
      </w:r>
      <w:proofErr w:type="gramEnd"/>
      <w:r w:rsidR="002C4D42">
        <w:rPr>
          <w:rFonts w:ascii="Arial" w:hAnsi="Arial" w:cs="Arial"/>
          <w:szCs w:val="24"/>
        </w:rPr>
        <w:tab/>
        <w:t xml:space="preserve">            </w:t>
      </w:r>
      <w:r w:rsidRPr="00CC4F86">
        <w:rPr>
          <w:rFonts w:ascii="Arial" w:hAnsi="Arial" w:cs="Arial"/>
          <w:szCs w:val="24"/>
        </w:rPr>
        <w:t>c</w:t>
      </w:r>
      <w:r>
        <w:rPr>
          <w:rFonts w:ascii="Arial" w:hAnsi="Arial" w:cs="Arial"/>
          <w:szCs w:val="24"/>
        </w:rPr>
        <w:t xml:space="preserve">.  </w:t>
      </w:r>
      <w:r w:rsidRPr="00CC4F86">
        <w:rPr>
          <w:rFonts w:ascii="Arial" w:hAnsi="Arial" w:cs="Arial"/>
          <w:szCs w:val="24"/>
        </w:rPr>
        <w:t xml:space="preserve"> </w:t>
      </w:r>
      <w:proofErr w:type="gramStart"/>
      <w:r>
        <w:rPr>
          <w:rFonts w:ascii="Arial" w:hAnsi="Arial" w:cs="Arial"/>
          <w:szCs w:val="24"/>
        </w:rPr>
        <w:t>h</w:t>
      </w:r>
      <w:r w:rsidRPr="00CC4F86">
        <w:rPr>
          <w:rFonts w:ascii="Arial" w:hAnsi="Arial" w:cs="Arial"/>
          <w:szCs w:val="24"/>
        </w:rPr>
        <w:t>abitat</w:t>
      </w:r>
      <w:proofErr w:type="gramEnd"/>
      <w:r w:rsidRPr="00CC4F86">
        <w:rPr>
          <w:rFonts w:ascii="Arial" w:hAnsi="Arial" w:cs="Arial"/>
          <w:szCs w:val="24"/>
        </w:rPr>
        <w:t xml:space="preserve"> </w:t>
      </w:r>
      <w:r w:rsidRPr="00CC4F86">
        <w:rPr>
          <w:rFonts w:ascii="Arial" w:hAnsi="Arial" w:cs="Arial"/>
          <w:szCs w:val="24"/>
        </w:rPr>
        <w:tab/>
        <w:t xml:space="preserve">           d</w:t>
      </w:r>
      <w:r>
        <w:rPr>
          <w:rFonts w:ascii="Arial" w:hAnsi="Arial" w:cs="Arial"/>
          <w:szCs w:val="24"/>
        </w:rPr>
        <w:t xml:space="preserve">.  </w:t>
      </w:r>
      <w:r w:rsidRPr="00CC4F86">
        <w:rPr>
          <w:rFonts w:ascii="Arial" w:hAnsi="Arial" w:cs="Arial"/>
          <w:szCs w:val="24"/>
        </w:rPr>
        <w:t xml:space="preserve"> </w:t>
      </w:r>
      <w:proofErr w:type="gramStart"/>
      <w:r>
        <w:rPr>
          <w:rFonts w:ascii="Arial" w:hAnsi="Arial" w:cs="Arial"/>
          <w:szCs w:val="24"/>
        </w:rPr>
        <w:t>b</w:t>
      </w:r>
      <w:r w:rsidRPr="00CC4F86">
        <w:rPr>
          <w:rFonts w:ascii="Arial" w:hAnsi="Arial" w:cs="Arial"/>
          <w:szCs w:val="24"/>
        </w:rPr>
        <w:t>iome</w:t>
      </w:r>
      <w:proofErr w:type="gramEnd"/>
    </w:p>
    <w:p w:rsidR="00380CEA" w:rsidRDefault="00380CEA" w:rsidP="00380CEA">
      <w:pPr>
        <w:spacing w:after="0" w:line="240" w:lineRule="auto"/>
        <w:rPr>
          <w:rFonts w:ascii="Arial" w:hAnsi="Arial" w:cs="Arial"/>
          <w:szCs w:val="24"/>
        </w:rPr>
      </w:pPr>
      <w:r w:rsidRPr="00CC4F86">
        <w:rPr>
          <w:rFonts w:ascii="Arial" w:hAnsi="Arial" w:cs="Arial"/>
          <w:szCs w:val="24"/>
        </w:rPr>
        <w:t xml:space="preserve">2. </w:t>
      </w:r>
      <w:r>
        <w:rPr>
          <w:rFonts w:ascii="Arial" w:hAnsi="Arial" w:cs="Arial"/>
          <w:szCs w:val="24"/>
        </w:rPr>
        <w:t xml:space="preserve">  </w:t>
      </w:r>
      <w:r w:rsidRPr="00CC4F86">
        <w:rPr>
          <w:rFonts w:ascii="Arial" w:hAnsi="Arial" w:cs="Arial"/>
          <w:szCs w:val="24"/>
        </w:rPr>
        <w:t xml:space="preserve">In a pond ecosystem, the bottom area where the production is lesser than the </w:t>
      </w:r>
    </w:p>
    <w:p w:rsidR="00380CEA" w:rsidRPr="00CC4F86" w:rsidRDefault="00380CEA" w:rsidP="002C4D42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</w:t>
      </w:r>
      <w:proofErr w:type="gramStart"/>
      <w:r w:rsidRPr="00CC4F86">
        <w:rPr>
          <w:rFonts w:ascii="Arial" w:hAnsi="Arial" w:cs="Arial"/>
          <w:szCs w:val="24"/>
        </w:rPr>
        <w:t>respiration</w:t>
      </w:r>
      <w:proofErr w:type="gramEnd"/>
      <w:r w:rsidRPr="00CC4F86">
        <w:rPr>
          <w:rFonts w:ascii="Arial" w:hAnsi="Arial" w:cs="Arial"/>
          <w:szCs w:val="24"/>
        </w:rPr>
        <w:t xml:space="preserve"> is termed as</w:t>
      </w:r>
      <w:r w:rsidRPr="00CC4F86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 xml:space="preserve">        </w:t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  <w:t xml:space="preserve">  </w:t>
      </w:r>
      <w:r>
        <w:rPr>
          <w:rFonts w:ascii="Arial" w:hAnsi="Arial" w:cs="Arial"/>
          <w:szCs w:val="24"/>
        </w:rPr>
        <w:t xml:space="preserve">     </w:t>
      </w:r>
      <w:r w:rsidRPr="00CC4F86">
        <w:rPr>
          <w:rFonts w:ascii="Arial" w:hAnsi="Arial" w:cs="Arial"/>
          <w:szCs w:val="24"/>
        </w:rPr>
        <w:t xml:space="preserve">   CO1-K1</w:t>
      </w:r>
    </w:p>
    <w:p w:rsidR="00380CEA" w:rsidRPr="00CC4F86" w:rsidRDefault="00380CEA" w:rsidP="00380CEA">
      <w:pPr>
        <w:rPr>
          <w:rFonts w:ascii="Arial" w:hAnsi="Arial" w:cs="Arial"/>
          <w:szCs w:val="24"/>
        </w:rPr>
      </w:pPr>
      <w:r w:rsidRPr="00CC4F86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 xml:space="preserve">         </w:t>
      </w:r>
      <w:proofErr w:type="gramStart"/>
      <w:r w:rsidRPr="00CC4F86">
        <w:rPr>
          <w:rFonts w:ascii="Arial" w:hAnsi="Arial" w:cs="Arial"/>
          <w:szCs w:val="24"/>
        </w:rPr>
        <w:t>a</w:t>
      </w:r>
      <w:proofErr w:type="gramEnd"/>
      <w:r>
        <w:rPr>
          <w:rFonts w:ascii="Arial" w:hAnsi="Arial" w:cs="Arial"/>
          <w:szCs w:val="24"/>
        </w:rPr>
        <w:t>.</w:t>
      </w:r>
      <w:r w:rsidRPr="00CC4F86">
        <w:rPr>
          <w:rFonts w:ascii="Arial" w:hAnsi="Arial" w:cs="Arial"/>
          <w:szCs w:val="24"/>
        </w:rPr>
        <w:t xml:space="preserve"> </w:t>
      </w:r>
      <w:proofErr w:type="spellStart"/>
      <w:r w:rsidRPr="00CC4F86">
        <w:rPr>
          <w:rFonts w:ascii="Arial" w:hAnsi="Arial" w:cs="Arial"/>
          <w:szCs w:val="24"/>
        </w:rPr>
        <w:t>limnetic</w:t>
      </w:r>
      <w:proofErr w:type="spellEnd"/>
      <w:r w:rsidRPr="00CC4F86">
        <w:rPr>
          <w:rFonts w:ascii="Arial" w:hAnsi="Arial" w:cs="Arial"/>
          <w:szCs w:val="24"/>
        </w:rPr>
        <w:t xml:space="preserve"> zone </w:t>
      </w:r>
      <w:r w:rsidRPr="00CC4F86">
        <w:rPr>
          <w:rFonts w:ascii="Arial" w:hAnsi="Arial" w:cs="Arial"/>
          <w:szCs w:val="24"/>
        </w:rPr>
        <w:tab/>
        <w:t>b</w:t>
      </w:r>
      <w:r>
        <w:rPr>
          <w:rFonts w:ascii="Arial" w:hAnsi="Arial" w:cs="Arial"/>
          <w:szCs w:val="24"/>
        </w:rPr>
        <w:t>.</w:t>
      </w:r>
      <w:r w:rsidRPr="00CC4F86">
        <w:rPr>
          <w:rFonts w:ascii="Arial" w:hAnsi="Arial" w:cs="Arial"/>
          <w:szCs w:val="24"/>
        </w:rPr>
        <w:t xml:space="preserve">  </w:t>
      </w:r>
      <w:proofErr w:type="spellStart"/>
      <w:proofErr w:type="gramStart"/>
      <w:r w:rsidRPr="00CC4F86">
        <w:rPr>
          <w:rFonts w:ascii="Arial" w:hAnsi="Arial" w:cs="Arial"/>
          <w:szCs w:val="24"/>
        </w:rPr>
        <w:t>profundal</w:t>
      </w:r>
      <w:proofErr w:type="spellEnd"/>
      <w:proofErr w:type="gramEnd"/>
      <w:r w:rsidRPr="00CC4F86">
        <w:rPr>
          <w:rFonts w:ascii="Arial" w:hAnsi="Arial" w:cs="Arial"/>
          <w:szCs w:val="24"/>
        </w:rPr>
        <w:t xml:space="preserve"> zone </w:t>
      </w:r>
      <w:r w:rsidRPr="00CC4F86">
        <w:rPr>
          <w:rFonts w:ascii="Arial" w:hAnsi="Arial" w:cs="Arial"/>
          <w:szCs w:val="24"/>
        </w:rPr>
        <w:tab/>
        <w:t>c</w:t>
      </w:r>
      <w:r>
        <w:rPr>
          <w:rFonts w:ascii="Arial" w:hAnsi="Arial" w:cs="Arial"/>
          <w:szCs w:val="24"/>
        </w:rPr>
        <w:t xml:space="preserve">. </w:t>
      </w:r>
      <w:r w:rsidRPr="00CC4F86">
        <w:rPr>
          <w:rFonts w:ascii="Arial" w:hAnsi="Arial" w:cs="Arial"/>
          <w:szCs w:val="24"/>
        </w:rPr>
        <w:t xml:space="preserve"> </w:t>
      </w:r>
      <w:proofErr w:type="gramStart"/>
      <w:r w:rsidRPr="00CC4F86">
        <w:rPr>
          <w:rFonts w:ascii="Arial" w:hAnsi="Arial" w:cs="Arial"/>
          <w:szCs w:val="24"/>
        </w:rPr>
        <w:t>benthic</w:t>
      </w:r>
      <w:proofErr w:type="gramEnd"/>
      <w:r w:rsidRPr="00CC4F86">
        <w:rPr>
          <w:rFonts w:ascii="Arial" w:hAnsi="Arial" w:cs="Arial"/>
          <w:szCs w:val="24"/>
        </w:rPr>
        <w:t xml:space="preserve"> zone</w:t>
      </w:r>
      <w:r w:rsidRPr="00CC4F86">
        <w:rPr>
          <w:rFonts w:ascii="Arial" w:hAnsi="Arial" w:cs="Arial"/>
          <w:szCs w:val="24"/>
        </w:rPr>
        <w:tab/>
        <w:t>d</w:t>
      </w:r>
      <w:r>
        <w:rPr>
          <w:rFonts w:ascii="Arial" w:hAnsi="Arial" w:cs="Arial"/>
          <w:szCs w:val="24"/>
        </w:rPr>
        <w:t xml:space="preserve">. </w:t>
      </w:r>
      <w:r w:rsidRPr="00CC4F86">
        <w:rPr>
          <w:rFonts w:ascii="Arial" w:hAnsi="Arial" w:cs="Arial"/>
          <w:szCs w:val="24"/>
        </w:rPr>
        <w:t xml:space="preserve"> </w:t>
      </w:r>
      <w:proofErr w:type="gramStart"/>
      <w:r w:rsidRPr="00CC4F86">
        <w:rPr>
          <w:rFonts w:ascii="Arial" w:hAnsi="Arial" w:cs="Arial"/>
          <w:szCs w:val="24"/>
        </w:rPr>
        <w:t>tidal</w:t>
      </w:r>
      <w:proofErr w:type="gramEnd"/>
      <w:r w:rsidRPr="00CC4F86">
        <w:rPr>
          <w:rFonts w:ascii="Arial" w:hAnsi="Arial" w:cs="Arial"/>
          <w:szCs w:val="24"/>
        </w:rPr>
        <w:t xml:space="preserve"> zone</w:t>
      </w:r>
      <w:r w:rsidRPr="00CC4F86">
        <w:rPr>
          <w:rFonts w:ascii="Arial" w:hAnsi="Arial" w:cs="Arial"/>
          <w:szCs w:val="24"/>
        </w:rPr>
        <w:tab/>
      </w:r>
    </w:p>
    <w:p w:rsidR="00380CEA" w:rsidRPr="00CC4F86" w:rsidRDefault="00380CEA" w:rsidP="00380CEA">
      <w:pPr>
        <w:spacing w:after="0" w:line="240" w:lineRule="auto"/>
        <w:rPr>
          <w:rFonts w:ascii="Arial" w:hAnsi="Arial" w:cs="Arial"/>
          <w:szCs w:val="24"/>
        </w:rPr>
      </w:pPr>
      <w:r w:rsidRPr="00CC4F86">
        <w:rPr>
          <w:rFonts w:ascii="Arial" w:hAnsi="Arial" w:cs="Arial"/>
          <w:szCs w:val="24"/>
        </w:rPr>
        <w:t xml:space="preserve">3. </w:t>
      </w:r>
      <w:r>
        <w:rPr>
          <w:rFonts w:ascii="Arial" w:hAnsi="Arial" w:cs="Arial"/>
          <w:szCs w:val="24"/>
        </w:rPr>
        <w:t xml:space="preserve">  </w:t>
      </w:r>
      <w:r w:rsidRPr="00CC4F86">
        <w:rPr>
          <w:rFonts w:ascii="Arial" w:hAnsi="Arial" w:cs="Arial"/>
          <w:szCs w:val="24"/>
        </w:rPr>
        <w:t>Which of the following is not a characteristic of a population</w:t>
      </w:r>
      <w:r>
        <w:rPr>
          <w:rFonts w:ascii="Arial" w:hAnsi="Arial" w:cs="Arial"/>
          <w:szCs w:val="24"/>
        </w:rPr>
        <w:t>?</w:t>
      </w:r>
      <w:r w:rsidRPr="00CC4F86">
        <w:rPr>
          <w:rFonts w:ascii="Arial" w:hAnsi="Arial" w:cs="Arial"/>
          <w:szCs w:val="24"/>
        </w:rPr>
        <w:t xml:space="preserve"> </w:t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  <w:t xml:space="preserve">     </w:t>
      </w:r>
      <w:r>
        <w:rPr>
          <w:rFonts w:ascii="Arial" w:hAnsi="Arial" w:cs="Arial"/>
          <w:szCs w:val="24"/>
        </w:rPr>
        <w:t xml:space="preserve">     </w:t>
      </w:r>
      <w:r w:rsidRPr="00CC4F86">
        <w:rPr>
          <w:rFonts w:ascii="Arial" w:hAnsi="Arial" w:cs="Arial"/>
          <w:szCs w:val="24"/>
        </w:rPr>
        <w:t>CO2-K1</w:t>
      </w:r>
    </w:p>
    <w:p w:rsidR="00380CEA" w:rsidRPr="00CC4F86" w:rsidRDefault="00380CEA" w:rsidP="00380CEA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</w:t>
      </w:r>
      <w:r w:rsidRPr="00CC4F86">
        <w:rPr>
          <w:rFonts w:ascii="Arial" w:hAnsi="Arial" w:cs="Arial"/>
          <w:szCs w:val="24"/>
        </w:rPr>
        <w:t xml:space="preserve">a. </w:t>
      </w:r>
      <w:r>
        <w:rPr>
          <w:rFonts w:ascii="Arial" w:hAnsi="Arial" w:cs="Arial"/>
          <w:szCs w:val="24"/>
        </w:rPr>
        <w:t>S</w:t>
      </w:r>
      <w:r w:rsidRPr="00CC4F86">
        <w:rPr>
          <w:rFonts w:ascii="Arial" w:hAnsi="Arial" w:cs="Arial"/>
          <w:szCs w:val="24"/>
        </w:rPr>
        <w:t xml:space="preserve">ex ratio </w:t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  <w:t xml:space="preserve">b. </w:t>
      </w:r>
      <w:proofErr w:type="spellStart"/>
      <w:r w:rsidRPr="00CC4F86">
        <w:rPr>
          <w:rFonts w:ascii="Arial" w:hAnsi="Arial" w:cs="Arial"/>
          <w:szCs w:val="24"/>
        </w:rPr>
        <w:t>Natality</w:t>
      </w:r>
      <w:proofErr w:type="spellEnd"/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  <w:t>c. Mortality</w:t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  <w:t>d. Stratification</w:t>
      </w:r>
    </w:p>
    <w:p w:rsidR="00380CEA" w:rsidRPr="00CC4F86" w:rsidRDefault="00380CEA" w:rsidP="00380CEA">
      <w:pPr>
        <w:spacing w:after="0" w:line="240" w:lineRule="auto"/>
        <w:rPr>
          <w:rFonts w:ascii="Arial" w:hAnsi="Arial" w:cs="Arial"/>
          <w:szCs w:val="24"/>
        </w:rPr>
      </w:pPr>
      <w:r w:rsidRPr="00CC4F86">
        <w:rPr>
          <w:rFonts w:ascii="Arial" w:hAnsi="Arial" w:cs="Arial"/>
          <w:szCs w:val="24"/>
        </w:rPr>
        <w:t xml:space="preserve">4. Decomposers which specifically act on the fecal matter of other organisms are called as </w:t>
      </w:r>
    </w:p>
    <w:p w:rsidR="00380CEA" w:rsidRPr="00CC4F86" w:rsidRDefault="00380CEA" w:rsidP="00380CEA">
      <w:pPr>
        <w:spacing w:after="0" w:line="240" w:lineRule="auto"/>
        <w:ind w:left="7200" w:firstLine="720"/>
        <w:rPr>
          <w:rFonts w:ascii="Arial" w:hAnsi="Arial" w:cs="Arial"/>
          <w:szCs w:val="24"/>
        </w:rPr>
      </w:pPr>
      <w:r w:rsidRPr="00CC4F86">
        <w:rPr>
          <w:rFonts w:ascii="Arial" w:hAnsi="Arial" w:cs="Arial"/>
          <w:szCs w:val="24"/>
        </w:rPr>
        <w:t xml:space="preserve">   </w:t>
      </w:r>
      <w:r>
        <w:rPr>
          <w:rFonts w:ascii="Arial" w:hAnsi="Arial" w:cs="Arial"/>
          <w:szCs w:val="24"/>
        </w:rPr>
        <w:t xml:space="preserve"> </w:t>
      </w:r>
      <w:r w:rsidRPr="00CC4F86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 xml:space="preserve">    </w:t>
      </w:r>
      <w:r w:rsidRPr="00CC4F86">
        <w:rPr>
          <w:rFonts w:ascii="Arial" w:hAnsi="Arial" w:cs="Arial"/>
          <w:szCs w:val="24"/>
        </w:rPr>
        <w:t xml:space="preserve"> CO2-K1</w:t>
      </w:r>
    </w:p>
    <w:p w:rsidR="00380CEA" w:rsidRPr="00CC4F86" w:rsidRDefault="00380CEA" w:rsidP="00380CEA">
      <w:pPr>
        <w:spacing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</w:t>
      </w:r>
      <w:proofErr w:type="gramStart"/>
      <w:r w:rsidRPr="00CC4F86">
        <w:rPr>
          <w:rFonts w:ascii="Arial" w:hAnsi="Arial" w:cs="Arial"/>
          <w:szCs w:val="24"/>
        </w:rPr>
        <w:t xml:space="preserve">a. </w:t>
      </w:r>
      <w:r>
        <w:rPr>
          <w:rFonts w:ascii="Arial" w:hAnsi="Arial" w:cs="Arial"/>
          <w:szCs w:val="24"/>
        </w:rPr>
        <w:t xml:space="preserve"> </w:t>
      </w:r>
      <w:proofErr w:type="spellStart"/>
      <w:r>
        <w:rPr>
          <w:rFonts w:ascii="Arial" w:hAnsi="Arial" w:cs="Arial"/>
          <w:szCs w:val="24"/>
        </w:rPr>
        <w:t>h</w:t>
      </w:r>
      <w:r w:rsidRPr="00CC4F86">
        <w:rPr>
          <w:rFonts w:ascii="Arial" w:hAnsi="Arial" w:cs="Arial"/>
          <w:szCs w:val="24"/>
        </w:rPr>
        <w:t>eterophagic</w:t>
      </w:r>
      <w:proofErr w:type="spellEnd"/>
      <w:proofErr w:type="gramEnd"/>
      <w:r w:rsidRPr="00CC4F86">
        <w:rPr>
          <w:rFonts w:ascii="Arial" w:hAnsi="Arial" w:cs="Arial"/>
          <w:szCs w:val="24"/>
        </w:rPr>
        <w:tab/>
        <w:t xml:space="preserve">b. </w:t>
      </w:r>
      <w:proofErr w:type="spellStart"/>
      <w:r>
        <w:rPr>
          <w:rFonts w:ascii="Arial" w:hAnsi="Arial" w:cs="Arial"/>
          <w:szCs w:val="24"/>
        </w:rPr>
        <w:t>a</w:t>
      </w:r>
      <w:r w:rsidRPr="00CC4F86">
        <w:rPr>
          <w:rFonts w:ascii="Arial" w:hAnsi="Arial" w:cs="Arial"/>
          <w:szCs w:val="24"/>
        </w:rPr>
        <w:t>llophagic</w:t>
      </w:r>
      <w:proofErr w:type="spellEnd"/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  <w:t xml:space="preserve">c. </w:t>
      </w:r>
      <w:r>
        <w:rPr>
          <w:rFonts w:ascii="Arial" w:hAnsi="Arial" w:cs="Arial"/>
          <w:szCs w:val="24"/>
        </w:rPr>
        <w:t xml:space="preserve"> </w:t>
      </w:r>
      <w:proofErr w:type="spellStart"/>
      <w:proofErr w:type="gramStart"/>
      <w:r>
        <w:rPr>
          <w:rFonts w:ascii="Arial" w:hAnsi="Arial" w:cs="Arial"/>
          <w:szCs w:val="24"/>
        </w:rPr>
        <w:t>c</w:t>
      </w:r>
      <w:r w:rsidRPr="00CC4F86">
        <w:rPr>
          <w:rFonts w:ascii="Arial" w:hAnsi="Arial" w:cs="Arial"/>
          <w:szCs w:val="24"/>
        </w:rPr>
        <w:t>oprophagic</w:t>
      </w:r>
      <w:proofErr w:type="spellEnd"/>
      <w:proofErr w:type="gramEnd"/>
      <w:r w:rsidRPr="00CC4F86">
        <w:rPr>
          <w:rFonts w:ascii="Arial" w:hAnsi="Arial" w:cs="Arial"/>
          <w:szCs w:val="24"/>
        </w:rPr>
        <w:tab/>
        <w:t xml:space="preserve">d. </w:t>
      </w:r>
      <w:r>
        <w:rPr>
          <w:rFonts w:ascii="Arial" w:hAnsi="Arial" w:cs="Arial"/>
          <w:szCs w:val="24"/>
        </w:rPr>
        <w:t xml:space="preserve"> </w:t>
      </w:r>
      <w:proofErr w:type="spellStart"/>
      <w:proofErr w:type="gramStart"/>
      <w:r>
        <w:rPr>
          <w:rFonts w:ascii="Arial" w:hAnsi="Arial" w:cs="Arial"/>
          <w:szCs w:val="24"/>
        </w:rPr>
        <w:t>p</w:t>
      </w:r>
      <w:r w:rsidRPr="00CC4F86">
        <w:rPr>
          <w:rFonts w:ascii="Arial" w:hAnsi="Arial" w:cs="Arial"/>
          <w:szCs w:val="24"/>
        </w:rPr>
        <w:t>araphagic</w:t>
      </w:r>
      <w:proofErr w:type="spellEnd"/>
      <w:proofErr w:type="gramEnd"/>
    </w:p>
    <w:p w:rsidR="00380CEA" w:rsidRPr="00CC4F86" w:rsidRDefault="00380CEA" w:rsidP="00380CEA">
      <w:pPr>
        <w:spacing w:after="0"/>
        <w:rPr>
          <w:rFonts w:ascii="Arial" w:hAnsi="Arial" w:cs="Arial"/>
          <w:szCs w:val="24"/>
        </w:rPr>
      </w:pPr>
      <w:r w:rsidRPr="00CC4F86">
        <w:rPr>
          <w:rFonts w:ascii="Arial" w:hAnsi="Arial" w:cs="Arial"/>
          <w:szCs w:val="24"/>
        </w:rPr>
        <w:t xml:space="preserve">5. The energy flow in an ecosystem is </w:t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  <w:t xml:space="preserve">   </w:t>
      </w:r>
      <w:r>
        <w:rPr>
          <w:rFonts w:ascii="Arial" w:hAnsi="Arial" w:cs="Arial"/>
          <w:szCs w:val="24"/>
        </w:rPr>
        <w:t xml:space="preserve">      </w:t>
      </w:r>
      <w:r w:rsidRPr="00CC4F86">
        <w:rPr>
          <w:rFonts w:ascii="Arial" w:hAnsi="Arial" w:cs="Arial"/>
          <w:szCs w:val="24"/>
        </w:rPr>
        <w:t xml:space="preserve"> CO3-K2</w:t>
      </w:r>
    </w:p>
    <w:p w:rsidR="002C4D42" w:rsidRDefault="00380CEA" w:rsidP="00380CEA">
      <w:pPr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</w:t>
      </w:r>
      <w:proofErr w:type="gramStart"/>
      <w:r w:rsidRPr="00CC4F86">
        <w:rPr>
          <w:rFonts w:ascii="Arial" w:hAnsi="Arial" w:cs="Arial"/>
          <w:szCs w:val="24"/>
        </w:rPr>
        <w:t>a</w:t>
      </w:r>
      <w:proofErr w:type="gramEnd"/>
      <w:r w:rsidRPr="00CC4F86">
        <w:rPr>
          <w:rFonts w:ascii="Arial" w:hAnsi="Arial" w:cs="Arial"/>
          <w:szCs w:val="24"/>
        </w:rPr>
        <w:t>. in any direction</w:t>
      </w:r>
      <w:r w:rsidRPr="00CC4F86">
        <w:rPr>
          <w:rFonts w:ascii="Arial" w:hAnsi="Arial" w:cs="Arial"/>
          <w:szCs w:val="24"/>
        </w:rPr>
        <w:tab/>
      </w:r>
      <w:r w:rsidR="002C4D42">
        <w:rPr>
          <w:rFonts w:ascii="Arial" w:hAnsi="Arial" w:cs="Arial"/>
          <w:szCs w:val="24"/>
        </w:rPr>
        <w:t xml:space="preserve">                                    </w:t>
      </w:r>
      <w:r w:rsidRPr="00CC4F86">
        <w:rPr>
          <w:rFonts w:ascii="Arial" w:hAnsi="Arial" w:cs="Arial"/>
          <w:szCs w:val="24"/>
        </w:rPr>
        <w:t>b. always unidirectional</w:t>
      </w:r>
      <w:r w:rsidRPr="00CC4F86">
        <w:rPr>
          <w:rFonts w:ascii="Arial" w:hAnsi="Arial" w:cs="Arial"/>
          <w:szCs w:val="24"/>
        </w:rPr>
        <w:tab/>
      </w:r>
    </w:p>
    <w:p w:rsidR="00380CEA" w:rsidRDefault="002C4D42" w:rsidP="002C4D42">
      <w:pPr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</w:t>
      </w:r>
      <w:proofErr w:type="gramStart"/>
      <w:r w:rsidR="00380CEA" w:rsidRPr="00CC4F86">
        <w:rPr>
          <w:rFonts w:ascii="Arial" w:hAnsi="Arial" w:cs="Arial"/>
          <w:szCs w:val="24"/>
        </w:rPr>
        <w:t>c</w:t>
      </w:r>
      <w:proofErr w:type="gramEnd"/>
      <w:r w:rsidR="00380CEA" w:rsidRPr="00CC4F86">
        <w:rPr>
          <w:rFonts w:ascii="Arial" w:hAnsi="Arial" w:cs="Arial"/>
          <w:szCs w:val="24"/>
        </w:rPr>
        <w:t xml:space="preserve">. always bidirectional </w:t>
      </w:r>
      <w:r>
        <w:rPr>
          <w:rFonts w:ascii="Arial" w:hAnsi="Arial" w:cs="Arial"/>
          <w:szCs w:val="24"/>
        </w:rPr>
        <w:t xml:space="preserve">                                    </w:t>
      </w:r>
      <w:r w:rsidR="00380CEA">
        <w:rPr>
          <w:rFonts w:ascii="Arial" w:hAnsi="Arial" w:cs="Arial"/>
          <w:szCs w:val="24"/>
        </w:rPr>
        <w:t xml:space="preserve"> </w:t>
      </w:r>
      <w:r w:rsidR="00380CEA" w:rsidRPr="00CC4F86">
        <w:rPr>
          <w:rFonts w:ascii="Arial" w:hAnsi="Arial" w:cs="Arial"/>
          <w:szCs w:val="24"/>
        </w:rPr>
        <w:t xml:space="preserve">d. </w:t>
      </w:r>
      <w:r w:rsidR="00380CEA">
        <w:rPr>
          <w:rFonts w:ascii="Arial" w:hAnsi="Arial" w:cs="Arial"/>
          <w:szCs w:val="24"/>
        </w:rPr>
        <w:t>n</w:t>
      </w:r>
      <w:r w:rsidR="00380CEA" w:rsidRPr="00CC4F86">
        <w:rPr>
          <w:rFonts w:ascii="Arial" w:hAnsi="Arial" w:cs="Arial"/>
          <w:szCs w:val="24"/>
        </w:rPr>
        <w:t>one of the above</w:t>
      </w:r>
    </w:p>
    <w:p w:rsidR="002C4D42" w:rsidRPr="00CC4F86" w:rsidRDefault="002C4D42" w:rsidP="002C4D42">
      <w:pPr>
        <w:spacing w:after="0"/>
        <w:rPr>
          <w:rFonts w:ascii="Arial" w:hAnsi="Arial" w:cs="Arial"/>
          <w:szCs w:val="24"/>
        </w:rPr>
      </w:pPr>
    </w:p>
    <w:p w:rsidR="00380CEA" w:rsidRDefault="00380CEA" w:rsidP="00380CEA">
      <w:pPr>
        <w:spacing w:after="0" w:line="240" w:lineRule="auto"/>
        <w:rPr>
          <w:rFonts w:ascii="Arial" w:hAnsi="Arial" w:cs="Arial"/>
          <w:szCs w:val="24"/>
        </w:rPr>
      </w:pPr>
      <w:r w:rsidRPr="00CC4F86">
        <w:rPr>
          <w:rFonts w:ascii="Arial" w:hAnsi="Arial" w:cs="Arial"/>
          <w:szCs w:val="24"/>
        </w:rPr>
        <w:t>6. Species with wide geographical ranges which develop locally adapted populations</w:t>
      </w:r>
    </w:p>
    <w:p w:rsidR="00380CEA" w:rsidRPr="00CC4F86" w:rsidRDefault="00380CEA" w:rsidP="00380CEA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</w:t>
      </w:r>
      <w:r w:rsidRPr="00CC4F86">
        <w:rPr>
          <w:rFonts w:ascii="Arial" w:hAnsi="Arial" w:cs="Arial"/>
          <w:szCs w:val="24"/>
        </w:rPr>
        <w:t xml:space="preserve"> </w:t>
      </w:r>
      <w:proofErr w:type="gramStart"/>
      <w:r w:rsidRPr="00CC4F86">
        <w:rPr>
          <w:rFonts w:ascii="Arial" w:hAnsi="Arial" w:cs="Arial"/>
          <w:szCs w:val="24"/>
        </w:rPr>
        <w:t>are</w:t>
      </w:r>
      <w:proofErr w:type="gramEnd"/>
      <w:r w:rsidRPr="00CC4F86">
        <w:rPr>
          <w:rFonts w:ascii="Arial" w:hAnsi="Arial" w:cs="Arial"/>
          <w:szCs w:val="24"/>
        </w:rPr>
        <w:t xml:space="preserve"> known as</w:t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 xml:space="preserve">          </w:t>
      </w:r>
      <w:r w:rsidRPr="00CC4F86">
        <w:rPr>
          <w:rFonts w:ascii="Arial" w:hAnsi="Arial" w:cs="Arial"/>
          <w:szCs w:val="24"/>
        </w:rPr>
        <w:t>CO3-K1</w:t>
      </w:r>
    </w:p>
    <w:p w:rsidR="00380CEA" w:rsidRDefault="00380CEA" w:rsidP="00380CEA">
      <w:pPr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</w:t>
      </w:r>
      <w:proofErr w:type="gramStart"/>
      <w:r w:rsidRPr="00CC4F86">
        <w:rPr>
          <w:rFonts w:ascii="Arial" w:hAnsi="Arial" w:cs="Arial"/>
          <w:szCs w:val="24"/>
        </w:rPr>
        <w:t>a</w:t>
      </w:r>
      <w:proofErr w:type="gramEnd"/>
      <w:r>
        <w:rPr>
          <w:rFonts w:ascii="Arial" w:hAnsi="Arial" w:cs="Arial"/>
          <w:szCs w:val="24"/>
        </w:rPr>
        <w:t xml:space="preserve">.  </w:t>
      </w:r>
      <w:r w:rsidRPr="00CC4F86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>e</w:t>
      </w:r>
      <w:r w:rsidRPr="00CC4F86">
        <w:rPr>
          <w:rFonts w:ascii="Arial" w:hAnsi="Arial" w:cs="Arial"/>
          <w:szCs w:val="24"/>
        </w:rPr>
        <w:t>cological species</w:t>
      </w:r>
      <w:r w:rsidRPr="00CC4F86">
        <w:rPr>
          <w:rFonts w:ascii="Arial" w:hAnsi="Arial" w:cs="Arial"/>
          <w:szCs w:val="24"/>
        </w:rPr>
        <w:tab/>
        <w:t>b</w:t>
      </w:r>
      <w:r>
        <w:rPr>
          <w:rFonts w:ascii="Arial" w:hAnsi="Arial" w:cs="Arial"/>
          <w:szCs w:val="24"/>
        </w:rPr>
        <w:t xml:space="preserve">.   </w:t>
      </w:r>
      <w:r w:rsidRPr="00CC4F86">
        <w:rPr>
          <w:rFonts w:ascii="Arial" w:hAnsi="Arial" w:cs="Arial"/>
          <w:szCs w:val="24"/>
        </w:rPr>
        <w:t xml:space="preserve"> </w:t>
      </w:r>
      <w:proofErr w:type="gramStart"/>
      <w:r>
        <w:rPr>
          <w:rFonts w:ascii="Arial" w:hAnsi="Arial" w:cs="Arial"/>
          <w:szCs w:val="24"/>
        </w:rPr>
        <w:t>e</w:t>
      </w:r>
      <w:r w:rsidRPr="00CC4F86">
        <w:rPr>
          <w:rFonts w:ascii="Arial" w:hAnsi="Arial" w:cs="Arial"/>
          <w:szCs w:val="24"/>
        </w:rPr>
        <w:t>cotypes</w:t>
      </w:r>
      <w:proofErr w:type="gramEnd"/>
      <w:r w:rsidRPr="00CC4F86">
        <w:rPr>
          <w:rFonts w:ascii="Arial" w:hAnsi="Arial" w:cs="Arial"/>
          <w:szCs w:val="24"/>
        </w:rPr>
        <w:tab/>
      </w:r>
      <w:r w:rsidR="002C4D42">
        <w:rPr>
          <w:rFonts w:ascii="Arial" w:hAnsi="Arial" w:cs="Arial"/>
          <w:szCs w:val="24"/>
        </w:rPr>
        <w:t xml:space="preserve">            </w:t>
      </w:r>
      <w:r w:rsidRPr="00CC4F86">
        <w:rPr>
          <w:rFonts w:ascii="Arial" w:hAnsi="Arial" w:cs="Arial"/>
          <w:szCs w:val="24"/>
        </w:rPr>
        <w:t>c</w:t>
      </w:r>
      <w:r w:rsidR="002C4D42">
        <w:rPr>
          <w:rFonts w:ascii="Arial" w:hAnsi="Arial" w:cs="Arial"/>
          <w:szCs w:val="24"/>
        </w:rPr>
        <w:t xml:space="preserve">.  </w:t>
      </w:r>
      <w:proofErr w:type="spellStart"/>
      <w:proofErr w:type="gramStart"/>
      <w:r>
        <w:rPr>
          <w:rFonts w:ascii="Arial" w:hAnsi="Arial" w:cs="Arial"/>
          <w:szCs w:val="24"/>
        </w:rPr>
        <w:t>e</w:t>
      </w:r>
      <w:r w:rsidRPr="00CC4F86">
        <w:rPr>
          <w:rFonts w:ascii="Arial" w:hAnsi="Arial" w:cs="Arial"/>
          <w:szCs w:val="24"/>
        </w:rPr>
        <w:t>cophenes</w:t>
      </w:r>
      <w:proofErr w:type="spellEnd"/>
      <w:proofErr w:type="gramEnd"/>
      <w:r w:rsidRPr="00CC4F86">
        <w:rPr>
          <w:rFonts w:ascii="Arial" w:hAnsi="Arial" w:cs="Arial"/>
          <w:szCs w:val="24"/>
        </w:rPr>
        <w:tab/>
      </w:r>
      <w:r w:rsidR="002C4D42">
        <w:rPr>
          <w:rFonts w:ascii="Arial" w:hAnsi="Arial" w:cs="Arial"/>
          <w:szCs w:val="24"/>
        </w:rPr>
        <w:t xml:space="preserve">            </w:t>
      </w:r>
      <w:r w:rsidRPr="00CC4F86">
        <w:rPr>
          <w:rFonts w:ascii="Arial" w:hAnsi="Arial" w:cs="Arial"/>
          <w:szCs w:val="24"/>
        </w:rPr>
        <w:t>d</w:t>
      </w:r>
      <w:r w:rsidR="002C4D42">
        <w:rPr>
          <w:rFonts w:ascii="Arial" w:hAnsi="Arial" w:cs="Arial"/>
          <w:szCs w:val="24"/>
        </w:rPr>
        <w:t xml:space="preserve">. </w:t>
      </w:r>
      <w:r>
        <w:rPr>
          <w:rFonts w:ascii="Arial" w:hAnsi="Arial" w:cs="Arial"/>
          <w:szCs w:val="24"/>
        </w:rPr>
        <w:t>s</w:t>
      </w:r>
      <w:r w:rsidRPr="00CC4F86">
        <w:rPr>
          <w:rFonts w:ascii="Arial" w:hAnsi="Arial" w:cs="Arial"/>
          <w:szCs w:val="24"/>
        </w:rPr>
        <w:t>ub species</w:t>
      </w:r>
    </w:p>
    <w:p w:rsidR="00380CEA" w:rsidRPr="00CC4F86" w:rsidRDefault="00380CEA" w:rsidP="00380CEA">
      <w:pPr>
        <w:spacing w:after="0"/>
        <w:rPr>
          <w:rFonts w:ascii="Arial" w:hAnsi="Arial" w:cs="Arial"/>
          <w:szCs w:val="24"/>
        </w:rPr>
      </w:pPr>
    </w:p>
    <w:p w:rsidR="00380CEA" w:rsidRPr="00CC4F86" w:rsidRDefault="00380CEA" w:rsidP="00380CEA">
      <w:pPr>
        <w:spacing w:after="0" w:line="240" w:lineRule="auto"/>
        <w:rPr>
          <w:rFonts w:ascii="Arial" w:hAnsi="Arial" w:cs="Arial"/>
          <w:szCs w:val="24"/>
        </w:rPr>
      </w:pPr>
      <w:r w:rsidRPr="00CC4F86">
        <w:rPr>
          <w:rFonts w:ascii="Arial" w:hAnsi="Arial" w:cs="Arial"/>
          <w:szCs w:val="24"/>
        </w:rPr>
        <w:t>7. The survivors of once widely distributed ancestral forms are called</w:t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 xml:space="preserve">          </w:t>
      </w:r>
      <w:r w:rsidRPr="00CC4F86">
        <w:rPr>
          <w:rFonts w:ascii="Arial" w:hAnsi="Arial" w:cs="Arial"/>
          <w:szCs w:val="24"/>
        </w:rPr>
        <w:t>CO3-K1</w:t>
      </w:r>
    </w:p>
    <w:p w:rsidR="00380CEA" w:rsidRPr="00CC4F86" w:rsidRDefault="00380CEA" w:rsidP="00380CEA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</w:t>
      </w:r>
      <w:proofErr w:type="gramStart"/>
      <w:r w:rsidRPr="00CC4F86">
        <w:rPr>
          <w:rFonts w:ascii="Arial" w:hAnsi="Arial" w:cs="Arial"/>
          <w:szCs w:val="24"/>
        </w:rPr>
        <w:t>a</w:t>
      </w:r>
      <w:proofErr w:type="gramEnd"/>
      <w:r>
        <w:rPr>
          <w:rFonts w:ascii="Arial" w:hAnsi="Arial" w:cs="Arial"/>
          <w:szCs w:val="24"/>
        </w:rPr>
        <w:t xml:space="preserve">.   </w:t>
      </w:r>
      <w:r w:rsidR="002C4D42">
        <w:rPr>
          <w:rFonts w:ascii="Arial" w:hAnsi="Arial" w:cs="Arial"/>
          <w:szCs w:val="24"/>
        </w:rPr>
        <w:t xml:space="preserve"> neo endemics           </w:t>
      </w:r>
      <w:r w:rsidRPr="00CC4F86">
        <w:rPr>
          <w:rFonts w:ascii="Arial" w:hAnsi="Arial" w:cs="Arial"/>
          <w:szCs w:val="24"/>
        </w:rPr>
        <w:t>b</w:t>
      </w:r>
      <w:r>
        <w:rPr>
          <w:rFonts w:ascii="Arial" w:hAnsi="Arial" w:cs="Arial"/>
          <w:szCs w:val="24"/>
        </w:rPr>
        <w:t xml:space="preserve">. </w:t>
      </w:r>
      <w:r w:rsidRPr="00CC4F86">
        <w:rPr>
          <w:rFonts w:ascii="Arial" w:hAnsi="Arial" w:cs="Arial"/>
          <w:szCs w:val="24"/>
        </w:rPr>
        <w:t xml:space="preserve"> </w:t>
      </w:r>
      <w:proofErr w:type="gramStart"/>
      <w:r w:rsidRPr="00CC4F86">
        <w:rPr>
          <w:rFonts w:ascii="Arial" w:hAnsi="Arial" w:cs="Arial"/>
          <w:szCs w:val="24"/>
        </w:rPr>
        <w:t>local</w:t>
      </w:r>
      <w:proofErr w:type="gramEnd"/>
      <w:r w:rsidRPr="00CC4F86">
        <w:rPr>
          <w:rFonts w:ascii="Arial" w:hAnsi="Arial" w:cs="Arial"/>
          <w:szCs w:val="24"/>
        </w:rPr>
        <w:t xml:space="preserve"> endemics</w:t>
      </w:r>
      <w:r w:rsidRPr="00CC4F86">
        <w:rPr>
          <w:rFonts w:ascii="Arial" w:hAnsi="Arial" w:cs="Arial"/>
          <w:szCs w:val="24"/>
        </w:rPr>
        <w:tab/>
        <w:t>c</w:t>
      </w:r>
      <w:r>
        <w:rPr>
          <w:rFonts w:ascii="Arial" w:hAnsi="Arial" w:cs="Arial"/>
          <w:szCs w:val="24"/>
        </w:rPr>
        <w:t xml:space="preserve">. </w:t>
      </w:r>
      <w:r w:rsidRPr="00CC4F86">
        <w:rPr>
          <w:rFonts w:ascii="Arial" w:hAnsi="Arial" w:cs="Arial"/>
          <w:szCs w:val="24"/>
        </w:rPr>
        <w:t xml:space="preserve"> </w:t>
      </w:r>
      <w:proofErr w:type="spellStart"/>
      <w:proofErr w:type="gramStart"/>
      <w:r w:rsidRPr="00CC4F86">
        <w:rPr>
          <w:rFonts w:ascii="Arial" w:hAnsi="Arial" w:cs="Arial"/>
          <w:szCs w:val="24"/>
        </w:rPr>
        <w:t>paleoendemics</w:t>
      </w:r>
      <w:proofErr w:type="spellEnd"/>
      <w:proofErr w:type="gramEnd"/>
      <w:r>
        <w:rPr>
          <w:rFonts w:ascii="Arial" w:hAnsi="Arial" w:cs="Arial"/>
          <w:szCs w:val="24"/>
        </w:rPr>
        <w:t xml:space="preserve">  </w:t>
      </w:r>
      <w:r w:rsidR="002C4D42">
        <w:rPr>
          <w:rFonts w:ascii="Arial" w:hAnsi="Arial" w:cs="Arial"/>
          <w:szCs w:val="24"/>
        </w:rPr>
        <w:t xml:space="preserve">    </w:t>
      </w:r>
      <w:r w:rsidRPr="00CC4F86">
        <w:rPr>
          <w:rFonts w:ascii="Arial" w:hAnsi="Arial" w:cs="Arial"/>
          <w:szCs w:val="24"/>
        </w:rPr>
        <w:t>d</w:t>
      </w:r>
      <w:r>
        <w:rPr>
          <w:rFonts w:ascii="Arial" w:hAnsi="Arial" w:cs="Arial"/>
          <w:szCs w:val="24"/>
        </w:rPr>
        <w:t>.</w:t>
      </w:r>
      <w:r w:rsidRPr="00CC4F86">
        <w:rPr>
          <w:rFonts w:ascii="Arial" w:hAnsi="Arial" w:cs="Arial"/>
          <w:szCs w:val="24"/>
        </w:rPr>
        <w:t xml:space="preserve"> </w:t>
      </w:r>
      <w:proofErr w:type="spellStart"/>
      <w:r w:rsidRPr="00CC4F86">
        <w:rPr>
          <w:rFonts w:ascii="Arial" w:hAnsi="Arial" w:cs="Arial"/>
          <w:szCs w:val="24"/>
        </w:rPr>
        <w:t>pseudoendemics</w:t>
      </w:r>
      <w:proofErr w:type="spellEnd"/>
    </w:p>
    <w:p w:rsidR="00380CEA" w:rsidRPr="00CC4F86" w:rsidRDefault="00380CEA" w:rsidP="002C4D42">
      <w:pPr>
        <w:spacing w:after="0"/>
        <w:rPr>
          <w:rFonts w:ascii="Arial" w:hAnsi="Arial" w:cs="Arial"/>
          <w:szCs w:val="24"/>
        </w:rPr>
      </w:pPr>
      <w:r w:rsidRPr="00CC4F86">
        <w:rPr>
          <w:rFonts w:ascii="Arial" w:hAnsi="Arial" w:cs="Arial"/>
          <w:szCs w:val="24"/>
        </w:rPr>
        <w:t>8. The process of establishment of immigrants is known as</w:t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 xml:space="preserve">                      </w:t>
      </w:r>
      <w:r w:rsidRPr="00CC4F86">
        <w:rPr>
          <w:rFonts w:ascii="Arial" w:hAnsi="Arial" w:cs="Arial"/>
          <w:szCs w:val="24"/>
        </w:rPr>
        <w:t>CO4-K1</w:t>
      </w:r>
    </w:p>
    <w:p w:rsidR="00380CEA" w:rsidRPr="00CC4F86" w:rsidRDefault="00380CEA" w:rsidP="00380CEA">
      <w:pPr>
        <w:rPr>
          <w:rFonts w:ascii="Arial" w:hAnsi="Arial" w:cs="Arial"/>
          <w:szCs w:val="24"/>
        </w:rPr>
      </w:pPr>
      <w:r w:rsidRPr="00CC4F86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 xml:space="preserve">      </w:t>
      </w:r>
      <w:proofErr w:type="gramStart"/>
      <w:r w:rsidRPr="00CC4F86">
        <w:rPr>
          <w:rFonts w:ascii="Arial" w:hAnsi="Arial" w:cs="Arial"/>
          <w:szCs w:val="24"/>
        </w:rPr>
        <w:t>a</w:t>
      </w:r>
      <w:proofErr w:type="gramEnd"/>
      <w:r>
        <w:rPr>
          <w:rFonts w:ascii="Arial" w:hAnsi="Arial" w:cs="Arial"/>
          <w:szCs w:val="24"/>
        </w:rPr>
        <w:t xml:space="preserve">.  </w:t>
      </w:r>
      <w:r w:rsidRPr="00CC4F86">
        <w:rPr>
          <w:rFonts w:ascii="Arial" w:hAnsi="Arial" w:cs="Arial"/>
          <w:szCs w:val="24"/>
        </w:rPr>
        <w:t xml:space="preserve"> </w:t>
      </w:r>
      <w:proofErr w:type="spellStart"/>
      <w:r w:rsidRPr="00CC4F86">
        <w:rPr>
          <w:rFonts w:ascii="Arial" w:hAnsi="Arial" w:cs="Arial"/>
          <w:szCs w:val="24"/>
        </w:rPr>
        <w:t>ecesis</w:t>
      </w:r>
      <w:proofErr w:type="spellEnd"/>
      <w:r w:rsidRPr="00CC4F86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 xml:space="preserve">                       </w:t>
      </w:r>
      <w:r w:rsidRPr="00CC4F86">
        <w:rPr>
          <w:rFonts w:ascii="Arial" w:hAnsi="Arial" w:cs="Arial"/>
          <w:szCs w:val="24"/>
        </w:rPr>
        <w:t xml:space="preserve"> b</w:t>
      </w:r>
      <w:r>
        <w:rPr>
          <w:rFonts w:ascii="Arial" w:hAnsi="Arial" w:cs="Arial"/>
          <w:szCs w:val="24"/>
        </w:rPr>
        <w:t xml:space="preserve">. </w:t>
      </w:r>
      <w:r w:rsidRPr="00CC4F86">
        <w:rPr>
          <w:rFonts w:ascii="Arial" w:hAnsi="Arial" w:cs="Arial"/>
          <w:szCs w:val="24"/>
        </w:rPr>
        <w:t xml:space="preserve"> </w:t>
      </w:r>
      <w:proofErr w:type="spellStart"/>
      <w:proofErr w:type="gramStart"/>
      <w:r w:rsidRPr="00CC4F86">
        <w:rPr>
          <w:rFonts w:ascii="Arial" w:hAnsi="Arial" w:cs="Arial"/>
          <w:szCs w:val="24"/>
        </w:rPr>
        <w:t>nudation</w:t>
      </w:r>
      <w:proofErr w:type="spellEnd"/>
      <w:proofErr w:type="gramEnd"/>
      <w:r w:rsidRPr="00CC4F86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 xml:space="preserve">         </w:t>
      </w:r>
      <w:r w:rsidR="002C4D42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 xml:space="preserve">  c. </w:t>
      </w:r>
      <w:r w:rsidR="002C4D42">
        <w:rPr>
          <w:rFonts w:ascii="Arial" w:hAnsi="Arial" w:cs="Arial"/>
          <w:szCs w:val="24"/>
        </w:rPr>
        <w:t xml:space="preserve"> </w:t>
      </w:r>
      <w:proofErr w:type="spellStart"/>
      <w:proofErr w:type="gramStart"/>
      <w:r w:rsidR="002C4D42">
        <w:rPr>
          <w:rFonts w:ascii="Arial" w:hAnsi="Arial" w:cs="Arial"/>
          <w:szCs w:val="24"/>
        </w:rPr>
        <w:t>colonisation</w:t>
      </w:r>
      <w:proofErr w:type="spellEnd"/>
      <w:proofErr w:type="gramEnd"/>
      <w:r w:rsidR="002C4D42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>d</w:t>
      </w:r>
      <w:r>
        <w:rPr>
          <w:rFonts w:ascii="Arial" w:hAnsi="Arial" w:cs="Arial"/>
          <w:szCs w:val="24"/>
        </w:rPr>
        <w:t xml:space="preserve">.  </w:t>
      </w:r>
      <w:proofErr w:type="gramStart"/>
      <w:r w:rsidRPr="00CC4F86">
        <w:rPr>
          <w:rFonts w:ascii="Arial" w:hAnsi="Arial" w:cs="Arial"/>
          <w:szCs w:val="24"/>
        </w:rPr>
        <w:t>aggregation</w:t>
      </w:r>
      <w:proofErr w:type="gramEnd"/>
    </w:p>
    <w:p w:rsidR="00380CEA" w:rsidRPr="00CC4F86" w:rsidRDefault="00380CEA" w:rsidP="002C4D42">
      <w:pPr>
        <w:spacing w:after="0" w:line="240" w:lineRule="auto"/>
        <w:rPr>
          <w:rFonts w:ascii="Arial" w:hAnsi="Arial" w:cs="Arial"/>
          <w:szCs w:val="24"/>
        </w:rPr>
      </w:pPr>
      <w:r w:rsidRPr="00CC4F86">
        <w:rPr>
          <w:rFonts w:ascii="Arial" w:hAnsi="Arial" w:cs="Arial"/>
          <w:szCs w:val="24"/>
        </w:rPr>
        <w:t>9. The maximum biological damage is produced by</w:t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 xml:space="preserve">          </w:t>
      </w:r>
      <w:r w:rsidRPr="00CC4F86">
        <w:rPr>
          <w:rFonts w:ascii="Arial" w:hAnsi="Arial" w:cs="Arial"/>
          <w:szCs w:val="24"/>
        </w:rPr>
        <w:t>CO5-K3</w:t>
      </w:r>
    </w:p>
    <w:p w:rsidR="00380CEA" w:rsidRPr="00CC4F86" w:rsidRDefault="00380CEA" w:rsidP="00380CEA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</w:t>
      </w:r>
      <w:r w:rsidRPr="00CC4F86">
        <w:rPr>
          <w:rFonts w:ascii="Arial" w:hAnsi="Arial" w:cs="Arial"/>
          <w:szCs w:val="24"/>
        </w:rPr>
        <w:t>a</w:t>
      </w:r>
      <w:r>
        <w:rPr>
          <w:rFonts w:ascii="Arial" w:hAnsi="Arial" w:cs="Arial"/>
          <w:szCs w:val="24"/>
        </w:rPr>
        <w:t xml:space="preserve">.   </w:t>
      </w:r>
      <w:r w:rsidRPr="00CC4F86">
        <w:rPr>
          <w:rFonts w:ascii="Arial" w:hAnsi="Arial" w:cs="Arial"/>
          <w:szCs w:val="24"/>
        </w:rPr>
        <w:t xml:space="preserve"> X rays</w:t>
      </w:r>
      <w:r w:rsidRPr="00CC4F86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 xml:space="preserve">        </w:t>
      </w:r>
      <w:r w:rsidR="002C4D42">
        <w:rPr>
          <w:rFonts w:ascii="Arial" w:hAnsi="Arial" w:cs="Arial"/>
          <w:szCs w:val="24"/>
        </w:rPr>
        <w:t xml:space="preserve">  </w:t>
      </w:r>
      <w:r>
        <w:rPr>
          <w:rFonts w:ascii="Arial" w:hAnsi="Arial" w:cs="Arial"/>
          <w:szCs w:val="24"/>
        </w:rPr>
        <w:t xml:space="preserve">  </w:t>
      </w:r>
      <w:r w:rsidRPr="00CC4F86">
        <w:rPr>
          <w:rFonts w:ascii="Arial" w:hAnsi="Arial" w:cs="Arial"/>
          <w:szCs w:val="24"/>
        </w:rPr>
        <w:t>b</w:t>
      </w:r>
      <w:r w:rsidR="002C4D42">
        <w:rPr>
          <w:rFonts w:ascii="Arial" w:hAnsi="Arial" w:cs="Arial"/>
          <w:szCs w:val="24"/>
        </w:rPr>
        <w:t xml:space="preserve">. </w:t>
      </w:r>
      <w:r w:rsidRPr="00CC4F86">
        <w:rPr>
          <w:rFonts w:ascii="Arial" w:hAnsi="Arial" w:cs="Arial"/>
          <w:szCs w:val="24"/>
        </w:rPr>
        <w:t>beta rays</w:t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  <w:t>c</w:t>
      </w:r>
      <w:r w:rsidR="002C4D42">
        <w:rPr>
          <w:rFonts w:ascii="Arial" w:hAnsi="Arial" w:cs="Arial"/>
          <w:szCs w:val="24"/>
        </w:rPr>
        <w:t xml:space="preserve">.  </w:t>
      </w:r>
      <w:proofErr w:type="gramStart"/>
      <w:r w:rsidRPr="00CC4F86">
        <w:rPr>
          <w:rFonts w:ascii="Arial" w:hAnsi="Arial" w:cs="Arial"/>
          <w:szCs w:val="24"/>
        </w:rPr>
        <w:t>gamma</w:t>
      </w:r>
      <w:proofErr w:type="gramEnd"/>
      <w:r w:rsidRPr="00CC4F86">
        <w:rPr>
          <w:rFonts w:ascii="Arial" w:hAnsi="Arial" w:cs="Arial"/>
          <w:szCs w:val="24"/>
        </w:rPr>
        <w:t xml:space="preserve"> rays</w:t>
      </w:r>
      <w:r w:rsidRPr="00CC4F86">
        <w:rPr>
          <w:rFonts w:ascii="Arial" w:hAnsi="Arial" w:cs="Arial"/>
          <w:szCs w:val="24"/>
        </w:rPr>
        <w:tab/>
        <w:t>d</w:t>
      </w:r>
      <w:r>
        <w:rPr>
          <w:rFonts w:ascii="Arial" w:hAnsi="Arial" w:cs="Arial"/>
          <w:szCs w:val="24"/>
        </w:rPr>
        <w:t xml:space="preserve">. </w:t>
      </w:r>
      <w:r w:rsidRPr="00CC4F86">
        <w:rPr>
          <w:rFonts w:ascii="Arial" w:hAnsi="Arial" w:cs="Arial"/>
          <w:szCs w:val="24"/>
        </w:rPr>
        <w:t xml:space="preserve"> </w:t>
      </w:r>
      <w:proofErr w:type="gramStart"/>
      <w:r w:rsidRPr="00CC4F86">
        <w:rPr>
          <w:rFonts w:ascii="Arial" w:hAnsi="Arial" w:cs="Arial"/>
          <w:szCs w:val="24"/>
        </w:rPr>
        <w:t>alpha</w:t>
      </w:r>
      <w:proofErr w:type="gramEnd"/>
      <w:r w:rsidRPr="00CC4F86">
        <w:rPr>
          <w:rFonts w:ascii="Arial" w:hAnsi="Arial" w:cs="Arial"/>
          <w:szCs w:val="24"/>
        </w:rPr>
        <w:t xml:space="preserve"> rays</w:t>
      </w:r>
    </w:p>
    <w:p w:rsidR="00380CEA" w:rsidRPr="00CC4F86" w:rsidRDefault="00380CEA" w:rsidP="002C4D42">
      <w:pPr>
        <w:spacing w:after="0"/>
        <w:rPr>
          <w:rFonts w:ascii="Arial" w:hAnsi="Arial" w:cs="Arial"/>
          <w:szCs w:val="24"/>
        </w:rPr>
      </w:pPr>
      <w:r w:rsidRPr="00CC4F86">
        <w:rPr>
          <w:rFonts w:ascii="Arial" w:hAnsi="Arial" w:cs="Arial"/>
          <w:szCs w:val="24"/>
        </w:rPr>
        <w:t>10. A place where an earthquake originates is called</w:t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 w:rsidRPr="00CC4F86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 xml:space="preserve">          </w:t>
      </w:r>
      <w:r w:rsidRPr="00CC4F86">
        <w:rPr>
          <w:rFonts w:ascii="Arial" w:hAnsi="Arial" w:cs="Arial"/>
          <w:szCs w:val="24"/>
        </w:rPr>
        <w:t>CO5-K1</w:t>
      </w:r>
    </w:p>
    <w:p w:rsidR="00380CEA" w:rsidRPr="00CC4F86" w:rsidRDefault="00380CEA" w:rsidP="00380CEA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</w:t>
      </w:r>
      <w:proofErr w:type="gramStart"/>
      <w:r w:rsidRPr="00CC4F86">
        <w:rPr>
          <w:rFonts w:ascii="Arial" w:hAnsi="Arial" w:cs="Arial"/>
          <w:szCs w:val="24"/>
        </w:rPr>
        <w:t>a</w:t>
      </w:r>
      <w:proofErr w:type="gramEnd"/>
      <w:r>
        <w:rPr>
          <w:rFonts w:ascii="Arial" w:hAnsi="Arial" w:cs="Arial"/>
          <w:szCs w:val="24"/>
        </w:rPr>
        <w:t xml:space="preserve">.    </w:t>
      </w:r>
      <w:r w:rsidRPr="00CC4F86">
        <w:rPr>
          <w:rFonts w:ascii="Arial" w:hAnsi="Arial" w:cs="Arial"/>
          <w:szCs w:val="24"/>
        </w:rPr>
        <w:t xml:space="preserve"> focus</w:t>
      </w:r>
      <w:r w:rsidRPr="00CC4F86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 xml:space="preserve">       </w:t>
      </w:r>
      <w:r w:rsidR="002C4D42">
        <w:rPr>
          <w:rFonts w:ascii="Arial" w:hAnsi="Arial" w:cs="Arial"/>
          <w:szCs w:val="24"/>
        </w:rPr>
        <w:t xml:space="preserve">     </w:t>
      </w:r>
      <w:r w:rsidRPr="00CC4F86">
        <w:rPr>
          <w:rFonts w:ascii="Arial" w:hAnsi="Arial" w:cs="Arial"/>
          <w:szCs w:val="24"/>
        </w:rPr>
        <w:t>b</w:t>
      </w:r>
      <w:r>
        <w:rPr>
          <w:rFonts w:ascii="Arial" w:hAnsi="Arial" w:cs="Arial"/>
          <w:szCs w:val="24"/>
        </w:rPr>
        <w:t xml:space="preserve">.  </w:t>
      </w:r>
      <w:r w:rsidRPr="00CC4F86">
        <w:rPr>
          <w:rFonts w:ascii="Arial" w:hAnsi="Arial" w:cs="Arial"/>
          <w:szCs w:val="24"/>
        </w:rPr>
        <w:t xml:space="preserve"> </w:t>
      </w:r>
      <w:proofErr w:type="gramStart"/>
      <w:r w:rsidRPr="00CC4F86">
        <w:rPr>
          <w:rFonts w:ascii="Arial" w:hAnsi="Arial" w:cs="Arial"/>
          <w:szCs w:val="24"/>
        </w:rPr>
        <w:t>tsunami</w:t>
      </w:r>
      <w:proofErr w:type="gramEnd"/>
      <w:r w:rsidRPr="00CC4F86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 xml:space="preserve">        </w:t>
      </w:r>
      <w:r w:rsidR="002C4D42">
        <w:rPr>
          <w:rFonts w:ascii="Arial" w:hAnsi="Arial" w:cs="Arial"/>
          <w:szCs w:val="24"/>
        </w:rPr>
        <w:t xml:space="preserve">  </w:t>
      </w:r>
      <w:r>
        <w:rPr>
          <w:rFonts w:ascii="Arial" w:hAnsi="Arial" w:cs="Arial"/>
          <w:szCs w:val="24"/>
        </w:rPr>
        <w:t xml:space="preserve">  </w:t>
      </w:r>
      <w:r w:rsidRPr="00CC4F86">
        <w:rPr>
          <w:rFonts w:ascii="Arial" w:hAnsi="Arial" w:cs="Arial"/>
          <w:szCs w:val="24"/>
        </w:rPr>
        <w:t>c</w:t>
      </w:r>
      <w:r>
        <w:rPr>
          <w:rFonts w:ascii="Arial" w:hAnsi="Arial" w:cs="Arial"/>
          <w:szCs w:val="24"/>
        </w:rPr>
        <w:t xml:space="preserve">.  </w:t>
      </w:r>
      <w:proofErr w:type="gramStart"/>
      <w:r w:rsidRPr="00CC4F86">
        <w:rPr>
          <w:rFonts w:ascii="Arial" w:hAnsi="Arial" w:cs="Arial"/>
          <w:szCs w:val="24"/>
        </w:rPr>
        <w:t>fault</w:t>
      </w:r>
      <w:proofErr w:type="gramEnd"/>
      <w:r w:rsidRPr="00CC4F86">
        <w:rPr>
          <w:rFonts w:ascii="Arial" w:hAnsi="Arial" w:cs="Arial"/>
          <w:szCs w:val="24"/>
        </w:rPr>
        <w:t xml:space="preserve"> </w:t>
      </w:r>
      <w:proofErr w:type="spellStart"/>
      <w:r w:rsidRPr="00CC4F86">
        <w:rPr>
          <w:rFonts w:ascii="Arial" w:hAnsi="Arial" w:cs="Arial"/>
          <w:szCs w:val="24"/>
        </w:rPr>
        <w:t>lite</w:t>
      </w:r>
      <w:proofErr w:type="spellEnd"/>
      <w:r w:rsidRPr="00CC4F86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 xml:space="preserve">             </w:t>
      </w:r>
      <w:r w:rsidRPr="00CC4F86">
        <w:rPr>
          <w:rFonts w:ascii="Arial" w:hAnsi="Arial" w:cs="Arial"/>
          <w:szCs w:val="24"/>
        </w:rPr>
        <w:t>d</w:t>
      </w:r>
      <w:r w:rsidR="002C4D42">
        <w:rPr>
          <w:rFonts w:ascii="Arial" w:hAnsi="Arial" w:cs="Arial"/>
          <w:szCs w:val="24"/>
        </w:rPr>
        <w:t xml:space="preserve">. </w:t>
      </w:r>
      <w:r w:rsidRPr="00CC4F86">
        <w:rPr>
          <w:rFonts w:ascii="Arial" w:hAnsi="Arial" w:cs="Arial"/>
          <w:szCs w:val="24"/>
        </w:rPr>
        <w:t>epicenter</w:t>
      </w:r>
    </w:p>
    <w:p w:rsidR="00380CEA" w:rsidRDefault="00380CEA" w:rsidP="00380CEA">
      <w:pPr>
        <w:rPr>
          <w:rFonts w:ascii="Times New Roman" w:hAnsi="Times New Roman"/>
          <w:sz w:val="24"/>
          <w:szCs w:val="24"/>
        </w:rPr>
      </w:pPr>
    </w:p>
    <w:p w:rsidR="002C4D42" w:rsidRDefault="002C4D42" w:rsidP="00380CEA">
      <w:pPr>
        <w:rPr>
          <w:rFonts w:ascii="Times New Roman" w:hAnsi="Times New Roman"/>
          <w:sz w:val="24"/>
          <w:szCs w:val="24"/>
        </w:rPr>
      </w:pPr>
    </w:p>
    <w:p w:rsidR="002C4D42" w:rsidRDefault="002C4D42" w:rsidP="00380CEA">
      <w:pPr>
        <w:rPr>
          <w:rFonts w:ascii="Times New Roman" w:hAnsi="Times New Roman"/>
          <w:sz w:val="24"/>
          <w:szCs w:val="24"/>
        </w:rPr>
      </w:pPr>
    </w:p>
    <w:p w:rsidR="002C4D42" w:rsidRDefault="002C4D42" w:rsidP="00380CEA">
      <w:pPr>
        <w:rPr>
          <w:rFonts w:ascii="Times New Roman" w:hAnsi="Times New Roman"/>
          <w:sz w:val="24"/>
          <w:szCs w:val="24"/>
        </w:rPr>
      </w:pPr>
    </w:p>
    <w:p w:rsidR="002C4D42" w:rsidRDefault="002C4D42" w:rsidP="00380CEA">
      <w:pPr>
        <w:rPr>
          <w:rFonts w:ascii="Times New Roman" w:hAnsi="Times New Roman"/>
          <w:sz w:val="24"/>
          <w:szCs w:val="24"/>
        </w:rPr>
      </w:pPr>
    </w:p>
    <w:p w:rsidR="002C4D42" w:rsidRDefault="002C4D42" w:rsidP="00380CEA">
      <w:pPr>
        <w:rPr>
          <w:rFonts w:ascii="Times New Roman" w:hAnsi="Times New Roman"/>
          <w:sz w:val="24"/>
          <w:szCs w:val="24"/>
        </w:rPr>
      </w:pPr>
    </w:p>
    <w:p w:rsidR="00380CEA" w:rsidRPr="00380CEA" w:rsidRDefault="00380CEA" w:rsidP="002C4D42">
      <w:pPr>
        <w:spacing w:after="0" w:line="240" w:lineRule="auto"/>
        <w:ind w:left="720"/>
        <w:rPr>
          <w:rFonts w:ascii="Arial" w:hAnsi="Arial" w:cs="Arial"/>
          <w:b/>
          <w:bCs/>
        </w:rPr>
      </w:pPr>
      <w:r w:rsidRPr="00380CEA">
        <w:rPr>
          <w:rFonts w:ascii="Arial" w:hAnsi="Arial" w:cs="Arial"/>
          <w:b/>
          <w:bCs/>
        </w:rPr>
        <w:lastRenderedPageBreak/>
        <w:t xml:space="preserve">                                                              Part B</w:t>
      </w:r>
      <w:r w:rsidRPr="00380CEA">
        <w:rPr>
          <w:rFonts w:ascii="Arial" w:hAnsi="Arial" w:cs="Arial"/>
          <w:b/>
          <w:bCs/>
        </w:rPr>
        <w:tab/>
      </w:r>
      <w:r w:rsidRPr="00380CEA">
        <w:rPr>
          <w:rFonts w:ascii="Arial" w:hAnsi="Arial" w:cs="Arial"/>
          <w:b/>
          <w:bCs/>
        </w:rPr>
        <w:tab/>
        <w:t xml:space="preserve">           </w:t>
      </w:r>
      <w:r w:rsidR="002C4D42">
        <w:rPr>
          <w:rFonts w:ascii="Arial" w:hAnsi="Arial" w:cs="Arial"/>
          <w:b/>
          <w:bCs/>
        </w:rPr>
        <w:t xml:space="preserve">                </w:t>
      </w:r>
      <w:r w:rsidRPr="00380CEA">
        <w:rPr>
          <w:rFonts w:ascii="Arial" w:hAnsi="Arial" w:cs="Arial"/>
          <w:b/>
          <w:bCs/>
        </w:rPr>
        <w:t xml:space="preserve">   5 x 4 = 20</w:t>
      </w:r>
    </w:p>
    <w:p w:rsidR="00380CEA" w:rsidRPr="00380CEA" w:rsidRDefault="00380CEA" w:rsidP="00380CEA">
      <w:pPr>
        <w:spacing w:after="0"/>
        <w:ind w:left="720"/>
        <w:jc w:val="center"/>
        <w:rPr>
          <w:rFonts w:ascii="Arial" w:hAnsi="Arial" w:cs="Arial"/>
          <w:bCs/>
        </w:rPr>
      </w:pPr>
      <w:r w:rsidRPr="00380CEA">
        <w:rPr>
          <w:rFonts w:ascii="Arial" w:hAnsi="Arial" w:cs="Arial"/>
          <w:bCs/>
        </w:rPr>
        <w:t xml:space="preserve">Answer </w:t>
      </w:r>
      <w:r w:rsidRPr="00380CEA">
        <w:rPr>
          <w:rFonts w:ascii="Arial" w:hAnsi="Arial" w:cs="Arial"/>
          <w:b/>
          <w:bCs/>
        </w:rPr>
        <w:t>Any Five</w:t>
      </w:r>
      <w:r w:rsidRPr="00380CEA">
        <w:rPr>
          <w:rFonts w:ascii="Arial" w:hAnsi="Arial" w:cs="Arial"/>
          <w:bCs/>
        </w:rPr>
        <w:t xml:space="preserve"> questions</w:t>
      </w:r>
    </w:p>
    <w:p w:rsidR="00380CEA" w:rsidRDefault="00380CEA" w:rsidP="00380CEA">
      <w:pPr>
        <w:spacing w:after="0"/>
        <w:ind w:left="720"/>
        <w:jc w:val="center"/>
        <w:rPr>
          <w:rFonts w:ascii="Arial" w:hAnsi="Arial" w:cs="Arial"/>
          <w:b/>
          <w:bCs/>
        </w:rPr>
      </w:pPr>
      <w:r w:rsidRPr="002C4D42">
        <w:rPr>
          <w:rFonts w:ascii="Arial" w:hAnsi="Arial" w:cs="Arial"/>
          <w:b/>
          <w:bCs/>
        </w:rPr>
        <w:t>Each answer should not exceed 200 words or one page</w:t>
      </w:r>
    </w:p>
    <w:p w:rsidR="002C4D42" w:rsidRPr="002C4D42" w:rsidRDefault="002C4D42" w:rsidP="00380CEA">
      <w:pPr>
        <w:spacing w:after="0"/>
        <w:ind w:left="720"/>
        <w:jc w:val="center"/>
        <w:rPr>
          <w:rFonts w:ascii="Arial" w:hAnsi="Arial" w:cs="Arial"/>
          <w:b/>
          <w:bCs/>
        </w:rPr>
      </w:pPr>
    </w:p>
    <w:p w:rsidR="00380CEA" w:rsidRPr="00380CEA" w:rsidRDefault="00380CEA" w:rsidP="00380CEA">
      <w:pPr>
        <w:spacing w:after="0" w:line="240" w:lineRule="auto"/>
        <w:jc w:val="center"/>
        <w:rPr>
          <w:rFonts w:ascii="Arial" w:hAnsi="Arial" w:cs="Arial"/>
          <w:b/>
        </w:rPr>
      </w:pPr>
    </w:p>
    <w:p w:rsidR="00380CEA" w:rsidRPr="00380CEA" w:rsidRDefault="00380CEA" w:rsidP="00380CEA">
      <w:pPr>
        <w:spacing w:after="0"/>
        <w:rPr>
          <w:rFonts w:ascii="Arial" w:hAnsi="Arial" w:cs="Arial"/>
        </w:rPr>
      </w:pPr>
      <w:r w:rsidRPr="00380CEA">
        <w:rPr>
          <w:rFonts w:ascii="Arial" w:hAnsi="Arial" w:cs="Arial"/>
        </w:rPr>
        <w:t xml:space="preserve">11.     List the physical factors influencing ecosystem. 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CO1-K2</w:t>
      </w:r>
    </w:p>
    <w:p w:rsidR="00380CEA" w:rsidRPr="00380CEA" w:rsidRDefault="00380CEA" w:rsidP="00380CEA">
      <w:pPr>
        <w:spacing w:after="0"/>
        <w:jc w:val="center"/>
        <w:rPr>
          <w:rFonts w:ascii="Arial" w:hAnsi="Arial" w:cs="Arial"/>
        </w:rPr>
      </w:pPr>
    </w:p>
    <w:p w:rsidR="00380CEA" w:rsidRPr="00380CEA" w:rsidRDefault="00380CEA" w:rsidP="00380CEA">
      <w:pPr>
        <w:rPr>
          <w:rFonts w:ascii="Arial" w:hAnsi="Arial" w:cs="Arial"/>
        </w:rPr>
      </w:pPr>
      <w:r w:rsidRPr="00380CEA">
        <w:rPr>
          <w:rFonts w:ascii="Arial" w:hAnsi="Arial" w:cs="Arial"/>
        </w:rPr>
        <w:t>12.     Recall the branches of ecology.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CO1-K1</w:t>
      </w:r>
    </w:p>
    <w:p w:rsidR="00380CEA" w:rsidRPr="00380CEA" w:rsidRDefault="00380CEA" w:rsidP="00380CEA">
      <w:pPr>
        <w:rPr>
          <w:rFonts w:ascii="Arial" w:hAnsi="Arial" w:cs="Arial"/>
        </w:rPr>
      </w:pPr>
      <w:r w:rsidRPr="00380CEA">
        <w:rPr>
          <w:rFonts w:ascii="Arial" w:hAnsi="Arial" w:cs="Arial"/>
        </w:rPr>
        <w:t xml:space="preserve">13.     Outline the age structure of population. 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CO2-K4</w:t>
      </w:r>
    </w:p>
    <w:p w:rsidR="00380CEA" w:rsidRPr="00380CEA" w:rsidRDefault="00380CEA" w:rsidP="00380CEA">
      <w:pPr>
        <w:rPr>
          <w:rFonts w:ascii="Arial" w:hAnsi="Arial" w:cs="Arial"/>
        </w:rPr>
      </w:pPr>
      <w:r w:rsidRPr="00380CEA">
        <w:rPr>
          <w:rFonts w:ascii="Arial" w:hAnsi="Arial" w:cs="Arial"/>
        </w:rPr>
        <w:t>14.     Explain the fluctuation of population.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CO2-K2</w:t>
      </w:r>
    </w:p>
    <w:p w:rsidR="00380CEA" w:rsidRPr="00380CEA" w:rsidRDefault="00380CEA" w:rsidP="00380CEA">
      <w:pPr>
        <w:spacing w:after="0" w:line="240" w:lineRule="auto"/>
        <w:rPr>
          <w:rFonts w:ascii="Arial" w:hAnsi="Arial" w:cs="Arial"/>
        </w:rPr>
      </w:pPr>
      <w:r w:rsidRPr="00380CEA">
        <w:rPr>
          <w:rFonts w:ascii="Arial" w:hAnsi="Arial" w:cs="Arial"/>
        </w:rPr>
        <w:t>15.     Describe the structure of ecosystem.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CO3-K1</w:t>
      </w:r>
    </w:p>
    <w:p w:rsidR="00380CEA" w:rsidRPr="00380CEA" w:rsidRDefault="00380CEA" w:rsidP="00380CEA">
      <w:pPr>
        <w:spacing w:after="0" w:line="240" w:lineRule="auto"/>
        <w:rPr>
          <w:rFonts w:ascii="Arial" w:hAnsi="Arial" w:cs="Arial"/>
        </w:rPr>
      </w:pPr>
    </w:p>
    <w:p w:rsidR="00380CEA" w:rsidRPr="00380CEA" w:rsidRDefault="00380CEA" w:rsidP="00380CEA">
      <w:pPr>
        <w:spacing w:after="0"/>
        <w:rPr>
          <w:rFonts w:ascii="Arial" w:hAnsi="Arial" w:cs="Arial"/>
        </w:rPr>
      </w:pPr>
      <w:r w:rsidRPr="00380CEA">
        <w:rPr>
          <w:rFonts w:ascii="Arial" w:hAnsi="Arial" w:cs="Arial"/>
        </w:rPr>
        <w:t>16.     Point out the significance of nitrogen cycle.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CO3-K4</w:t>
      </w:r>
    </w:p>
    <w:p w:rsidR="00380CEA" w:rsidRPr="00380CEA" w:rsidRDefault="00380CEA" w:rsidP="00380CEA">
      <w:pPr>
        <w:spacing w:after="0"/>
        <w:rPr>
          <w:rFonts w:ascii="Arial" w:hAnsi="Arial" w:cs="Arial"/>
        </w:rPr>
      </w:pPr>
    </w:p>
    <w:p w:rsidR="00380CEA" w:rsidRPr="00380CEA" w:rsidRDefault="00380CEA" w:rsidP="00380CEA">
      <w:pPr>
        <w:rPr>
          <w:rFonts w:ascii="Arial" w:hAnsi="Arial" w:cs="Arial"/>
        </w:rPr>
      </w:pPr>
      <w:r w:rsidRPr="00380CEA">
        <w:rPr>
          <w:rFonts w:ascii="Arial" w:hAnsi="Arial" w:cs="Arial"/>
        </w:rPr>
        <w:t xml:space="preserve">17.     Discuss the continental drift hypothesis. 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CO4-K2</w:t>
      </w:r>
    </w:p>
    <w:p w:rsidR="00380CEA" w:rsidRPr="00380CEA" w:rsidRDefault="00380CEA" w:rsidP="00380CEA">
      <w:pPr>
        <w:rPr>
          <w:rFonts w:ascii="Arial" w:hAnsi="Arial" w:cs="Arial"/>
        </w:rPr>
      </w:pPr>
      <w:r w:rsidRPr="00380CEA">
        <w:rPr>
          <w:rFonts w:ascii="Arial" w:hAnsi="Arial" w:cs="Arial"/>
        </w:rPr>
        <w:t>18.     Record the pattern</w:t>
      </w:r>
      <w:r w:rsidR="002C4D42">
        <w:rPr>
          <w:rFonts w:ascii="Arial" w:hAnsi="Arial" w:cs="Arial"/>
        </w:rPr>
        <w:t xml:space="preserve">s of distribution. </w:t>
      </w:r>
      <w:r w:rsidR="002C4D42">
        <w:rPr>
          <w:rFonts w:ascii="Arial" w:hAnsi="Arial" w:cs="Arial"/>
        </w:rPr>
        <w:tab/>
      </w:r>
      <w:r w:rsidR="002C4D42">
        <w:rPr>
          <w:rFonts w:ascii="Arial" w:hAnsi="Arial" w:cs="Arial"/>
        </w:rPr>
        <w:tab/>
      </w:r>
      <w:r w:rsidR="002C4D42">
        <w:rPr>
          <w:rFonts w:ascii="Arial" w:hAnsi="Arial" w:cs="Arial"/>
        </w:rPr>
        <w:tab/>
      </w:r>
      <w:r w:rsidR="002C4D42">
        <w:rPr>
          <w:rFonts w:ascii="Arial" w:hAnsi="Arial" w:cs="Arial"/>
        </w:rPr>
        <w:tab/>
      </w:r>
      <w:r w:rsidR="002C4D42">
        <w:rPr>
          <w:rFonts w:ascii="Arial" w:hAnsi="Arial" w:cs="Arial"/>
        </w:rPr>
        <w:tab/>
      </w:r>
      <w:r w:rsidR="002C4D42">
        <w:rPr>
          <w:rFonts w:ascii="Arial" w:hAnsi="Arial" w:cs="Arial"/>
        </w:rPr>
        <w:tab/>
        <w:t xml:space="preserve">      </w:t>
      </w:r>
      <w:r w:rsidRPr="00380CEA">
        <w:rPr>
          <w:rFonts w:ascii="Arial" w:hAnsi="Arial" w:cs="Arial"/>
        </w:rPr>
        <w:t>CO4-K1</w:t>
      </w:r>
    </w:p>
    <w:p w:rsidR="00380CEA" w:rsidRPr="00380CEA" w:rsidRDefault="00380CEA" w:rsidP="00380CEA">
      <w:pPr>
        <w:rPr>
          <w:rFonts w:ascii="Arial" w:hAnsi="Arial" w:cs="Arial"/>
        </w:rPr>
      </w:pPr>
      <w:r w:rsidRPr="00380CEA">
        <w:rPr>
          <w:rFonts w:ascii="Arial" w:hAnsi="Arial" w:cs="Arial"/>
        </w:rPr>
        <w:t xml:space="preserve">19.    Summarize </w:t>
      </w:r>
      <w:r w:rsidR="002C4D42">
        <w:rPr>
          <w:rFonts w:ascii="Arial" w:hAnsi="Arial" w:cs="Arial"/>
        </w:rPr>
        <w:t>about soil erosion.</w:t>
      </w:r>
      <w:r w:rsidR="002C4D42">
        <w:rPr>
          <w:rFonts w:ascii="Arial" w:hAnsi="Arial" w:cs="Arial"/>
        </w:rPr>
        <w:tab/>
      </w:r>
      <w:r w:rsidR="002C4D42">
        <w:rPr>
          <w:rFonts w:ascii="Arial" w:hAnsi="Arial" w:cs="Arial"/>
        </w:rPr>
        <w:tab/>
      </w:r>
      <w:r w:rsidR="002C4D42">
        <w:rPr>
          <w:rFonts w:ascii="Arial" w:hAnsi="Arial" w:cs="Arial"/>
        </w:rPr>
        <w:tab/>
      </w:r>
      <w:r w:rsidR="002C4D42">
        <w:rPr>
          <w:rFonts w:ascii="Arial" w:hAnsi="Arial" w:cs="Arial"/>
        </w:rPr>
        <w:tab/>
      </w:r>
      <w:r w:rsidR="002C4D42">
        <w:rPr>
          <w:rFonts w:ascii="Arial" w:hAnsi="Arial" w:cs="Arial"/>
        </w:rPr>
        <w:tab/>
      </w:r>
      <w:r w:rsidR="002C4D42">
        <w:rPr>
          <w:rFonts w:ascii="Arial" w:hAnsi="Arial" w:cs="Arial"/>
        </w:rPr>
        <w:tab/>
      </w:r>
      <w:r w:rsidR="002C4D42">
        <w:rPr>
          <w:rFonts w:ascii="Arial" w:hAnsi="Arial" w:cs="Arial"/>
        </w:rPr>
        <w:tab/>
        <w:t xml:space="preserve">     </w:t>
      </w:r>
      <w:r w:rsidRPr="00380CEA">
        <w:rPr>
          <w:rFonts w:ascii="Arial" w:hAnsi="Arial" w:cs="Arial"/>
        </w:rPr>
        <w:t xml:space="preserve"> CO5-K2</w:t>
      </w:r>
    </w:p>
    <w:p w:rsidR="00380CEA" w:rsidRDefault="00380CEA" w:rsidP="00380CEA">
      <w:pPr>
        <w:rPr>
          <w:rFonts w:ascii="Arial" w:hAnsi="Arial" w:cs="Arial"/>
        </w:rPr>
      </w:pPr>
      <w:r w:rsidRPr="00380CEA">
        <w:rPr>
          <w:rFonts w:ascii="Arial" w:hAnsi="Arial" w:cs="Arial"/>
        </w:rPr>
        <w:t>20.    Criticize the role of air pollution indicators.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CO5-K5</w:t>
      </w:r>
    </w:p>
    <w:p w:rsidR="002C4D42" w:rsidRPr="00380CEA" w:rsidRDefault="002C4D42" w:rsidP="00380CEA">
      <w:pPr>
        <w:rPr>
          <w:rFonts w:ascii="Arial" w:hAnsi="Arial" w:cs="Arial"/>
        </w:rPr>
      </w:pPr>
    </w:p>
    <w:p w:rsidR="00380CEA" w:rsidRPr="00380CEA" w:rsidRDefault="00380CEA" w:rsidP="00380CE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</w:rPr>
      </w:pPr>
      <w:r w:rsidRPr="00380CEA">
        <w:rPr>
          <w:rFonts w:ascii="Arial" w:hAnsi="Arial" w:cs="Arial"/>
          <w:b/>
          <w:bCs/>
        </w:rPr>
        <w:tab/>
      </w:r>
      <w:r w:rsidRPr="00380CEA">
        <w:rPr>
          <w:rFonts w:ascii="Arial" w:hAnsi="Arial" w:cs="Arial"/>
          <w:b/>
          <w:bCs/>
        </w:rPr>
        <w:tab/>
      </w:r>
      <w:r w:rsidRPr="00380CEA">
        <w:rPr>
          <w:rFonts w:ascii="Arial" w:hAnsi="Arial" w:cs="Arial"/>
          <w:b/>
          <w:bCs/>
        </w:rPr>
        <w:tab/>
      </w:r>
      <w:r w:rsidRPr="00380CEA">
        <w:rPr>
          <w:rFonts w:ascii="Arial" w:hAnsi="Arial" w:cs="Arial"/>
          <w:b/>
          <w:bCs/>
        </w:rPr>
        <w:tab/>
      </w:r>
      <w:r w:rsidRPr="00380CEA">
        <w:rPr>
          <w:rFonts w:ascii="Arial" w:hAnsi="Arial" w:cs="Arial"/>
          <w:b/>
          <w:bCs/>
        </w:rPr>
        <w:tab/>
      </w:r>
      <w:r w:rsidRPr="00380CEA">
        <w:rPr>
          <w:rFonts w:ascii="Arial" w:hAnsi="Arial" w:cs="Arial"/>
          <w:b/>
          <w:bCs/>
        </w:rPr>
        <w:tab/>
        <w:t xml:space="preserve">Part C                                    </w:t>
      </w:r>
      <w:r w:rsidR="002C4D42">
        <w:rPr>
          <w:rFonts w:ascii="Arial" w:hAnsi="Arial" w:cs="Arial"/>
          <w:b/>
          <w:bCs/>
        </w:rPr>
        <w:t xml:space="preserve">      </w:t>
      </w:r>
      <w:r w:rsidRPr="00380CEA">
        <w:rPr>
          <w:rFonts w:ascii="Arial" w:hAnsi="Arial" w:cs="Arial"/>
          <w:b/>
          <w:bCs/>
        </w:rPr>
        <w:t xml:space="preserve">  3 x 10 = 30</w:t>
      </w:r>
    </w:p>
    <w:p w:rsidR="00380CEA" w:rsidRPr="00380CEA" w:rsidRDefault="00380CEA" w:rsidP="00380CE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Cs/>
        </w:rPr>
      </w:pPr>
      <w:r w:rsidRPr="00380CEA">
        <w:rPr>
          <w:rFonts w:ascii="Arial" w:hAnsi="Arial" w:cs="Arial"/>
          <w:bCs/>
        </w:rPr>
        <w:t xml:space="preserve">Answer </w:t>
      </w:r>
      <w:r w:rsidRPr="00380CEA">
        <w:rPr>
          <w:rFonts w:ascii="Arial" w:hAnsi="Arial" w:cs="Arial"/>
          <w:b/>
          <w:bCs/>
        </w:rPr>
        <w:t>Any Three</w:t>
      </w:r>
      <w:r w:rsidRPr="00380CEA">
        <w:rPr>
          <w:rFonts w:ascii="Arial" w:hAnsi="Arial" w:cs="Arial"/>
          <w:bCs/>
        </w:rPr>
        <w:t xml:space="preserve"> questions</w:t>
      </w:r>
    </w:p>
    <w:p w:rsidR="00380CEA" w:rsidRDefault="00380CEA" w:rsidP="00380CE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</w:rPr>
      </w:pPr>
      <w:r w:rsidRPr="002C4D42">
        <w:rPr>
          <w:rFonts w:ascii="Arial" w:hAnsi="Arial" w:cs="Arial"/>
          <w:b/>
          <w:bCs/>
        </w:rPr>
        <w:t>Each answer should not exceed 600 words or three pages</w:t>
      </w:r>
    </w:p>
    <w:p w:rsidR="002C4D42" w:rsidRPr="002C4D42" w:rsidRDefault="002C4D42" w:rsidP="00380CE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</w:rPr>
      </w:pPr>
    </w:p>
    <w:p w:rsidR="00380CEA" w:rsidRPr="00380CEA" w:rsidRDefault="00380CEA" w:rsidP="00380CEA">
      <w:pPr>
        <w:spacing w:after="0" w:line="240" w:lineRule="auto"/>
        <w:jc w:val="center"/>
        <w:rPr>
          <w:rFonts w:ascii="Arial" w:hAnsi="Arial" w:cs="Arial"/>
          <w:b/>
        </w:rPr>
      </w:pPr>
    </w:p>
    <w:p w:rsidR="00380CEA" w:rsidRPr="00380CEA" w:rsidRDefault="00380CEA" w:rsidP="00380CEA">
      <w:pPr>
        <w:spacing w:after="0"/>
        <w:rPr>
          <w:rFonts w:ascii="Arial" w:hAnsi="Arial" w:cs="Arial"/>
        </w:rPr>
      </w:pPr>
      <w:r w:rsidRPr="00380CEA">
        <w:rPr>
          <w:rFonts w:ascii="Arial" w:hAnsi="Arial" w:cs="Arial"/>
        </w:rPr>
        <w:t xml:space="preserve">21.   Correlate the </w:t>
      </w:r>
      <w:proofErr w:type="spellStart"/>
      <w:r w:rsidRPr="00380CEA">
        <w:rPr>
          <w:rFonts w:ascii="Arial" w:hAnsi="Arial" w:cs="Arial"/>
        </w:rPr>
        <w:t>edaphic</w:t>
      </w:r>
      <w:proofErr w:type="spellEnd"/>
      <w:r w:rsidRPr="00380CEA">
        <w:rPr>
          <w:rFonts w:ascii="Arial" w:hAnsi="Arial" w:cs="Arial"/>
        </w:rPr>
        <w:t xml:space="preserve"> components of ecosystem. 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    CO1-K4</w:t>
      </w:r>
    </w:p>
    <w:p w:rsidR="00380CEA" w:rsidRPr="00380CEA" w:rsidRDefault="00380CEA" w:rsidP="00380CEA">
      <w:pPr>
        <w:spacing w:after="0"/>
        <w:rPr>
          <w:rFonts w:ascii="Arial" w:hAnsi="Arial" w:cs="Arial"/>
        </w:rPr>
      </w:pPr>
    </w:p>
    <w:p w:rsidR="00380CEA" w:rsidRPr="00380CEA" w:rsidRDefault="00380CEA" w:rsidP="00380CEA">
      <w:pPr>
        <w:rPr>
          <w:rFonts w:ascii="Arial" w:hAnsi="Arial" w:cs="Arial"/>
        </w:rPr>
      </w:pPr>
      <w:r w:rsidRPr="00380CEA">
        <w:rPr>
          <w:rFonts w:ascii="Arial" w:hAnsi="Arial" w:cs="Arial"/>
        </w:rPr>
        <w:t>22.   Describe the interactions of biotic factors.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    CO1-K2 </w:t>
      </w:r>
    </w:p>
    <w:p w:rsidR="00380CEA" w:rsidRPr="00380CEA" w:rsidRDefault="00380CEA" w:rsidP="00380CEA">
      <w:pPr>
        <w:spacing w:after="0" w:line="240" w:lineRule="auto"/>
        <w:rPr>
          <w:rFonts w:ascii="Arial" w:hAnsi="Arial" w:cs="Arial"/>
        </w:rPr>
      </w:pPr>
      <w:r w:rsidRPr="00380CEA">
        <w:rPr>
          <w:rFonts w:ascii="Arial" w:hAnsi="Arial" w:cs="Arial"/>
        </w:rPr>
        <w:t xml:space="preserve">23.   </w:t>
      </w:r>
      <w:proofErr w:type="spellStart"/>
      <w:r w:rsidRPr="00380CEA">
        <w:rPr>
          <w:rFonts w:ascii="Arial" w:hAnsi="Arial" w:cs="Arial"/>
        </w:rPr>
        <w:t>Analyse</w:t>
      </w:r>
      <w:proofErr w:type="spellEnd"/>
      <w:r w:rsidRPr="00380CEA">
        <w:rPr>
          <w:rFonts w:ascii="Arial" w:hAnsi="Arial" w:cs="Arial"/>
        </w:rPr>
        <w:t xml:space="preserve"> the composition of a community.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    CO2-K4</w:t>
      </w:r>
    </w:p>
    <w:p w:rsidR="00380CEA" w:rsidRPr="00380CEA" w:rsidRDefault="00380CEA" w:rsidP="00380CEA">
      <w:pPr>
        <w:spacing w:after="0" w:line="240" w:lineRule="auto"/>
        <w:rPr>
          <w:rFonts w:ascii="Arial" w:hAnsi="Arial" w:cs="Arial"/>
        </w:rPr>
      </w:pPr>
    </w:p>
    <w:p w:rsidR="00380CEA" w:rsidRPr="00380CEA" w:rsidRDefault="00380CEA" w:rsidP="00380CEA">
      <w:pPr>
        <w:rPr>
          <w:rFonts w:ascii="Arial" w:hAnsi="Arial" w:cs="Arial"/>
        </w:rPr>
      </w:pPr>
      <w:r w:rsidRPr="00380CEA">
        <w:rPr>
          <w:rFonts w:ascii="Arial" w:hAnsi="Arial" w:cs="Arial"/>
        </w:rPr>
        <w:t xml:space="preserve">24.   </w:t>
      </w:r>
      <w:proofErr w:type="gramStart"/>
      <w:r w:rsidRPr="00380CEA">
        <w:rPr>
          <w:rFonts w:ascii="Arial" w:hAnsi="Arial" w:cs="Arial"/>
        </w:rPr>
        <w:t>Evaluate  the</w:t>
      </w:r>
      <w:proofErr w:type="gramEnd"/>
      <w:r w:rsidRPr="00380CEA">
        <w:rPr>
          <w:rFonts w:ascii="Arial" w:hAnsi="Arial" w:cs="Arial"/>
        </w:rPr>
        <w:t xml:space="preserve"> </w:t>
      </w:r>
      <w:proofErr w:type="spellStart"/>
      <w:r w:rsidRPr="00380CEA">
        <w:rPr>
          <w:rFonts w:ascii="Arial" w:hAnsi="Arial" w:cs="Arial"/>
        </w:rPr>
        <w:t>quadrat</w:t>
      </w:r>
      <w:proofErr w:type="spellEnd"/>
      <w:r w:rsidRPr="00380CEA">
        <w:rPr>
          <w:rFonts w:ascii="Arial" w:hAnsi="Arial" w:cs="Arial"/>
        </w:rPr>
        <w:t xml:space="preserve"> analysis of vegetation.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    CO2-K5</w:t>
      </w:r>
    </w:p>
    <w:p w:rsidR="00380CEA" w:rsidRPr="00380CEA" w:rsidRDefault="00380CEA" w:rsidP="00380CEA">
      <w:pPr>
        <w:spacing w:after="0" w:line="240" w:lineRule="auto"/>
        <w:rPr>
          <w:rFonts w:ascii="Arial" w:hAnsi="Arial" w:cs="Arial"/>
        </w:rPr>
      </w:pPr>
      <w:r w:rsidRPr="00380CEA">
        <w:rPr>
          <w:rFonts w:ascii="Arial" w:hAnsi="Arial" w:cs="Arial"/>
        </w:rPr>
        <w:t>25.   Explain the energy flow in an ecosystem.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    CO3-K4</w:t>
      </w:r>
    </w:p>
    <w:p w:rsidR="00380CEA" w:rsidRPr="00380CEA" w:rsidRDefault="00380CEA" w:rsidP="00380CEA">
      <w:pPr>
        <w:spacing w:after="0" w:line="240" w:lineRule="auto"/>
        <w:rPr>
          <w:rFonts w:ascii="Arial" w:hAnsi="Arial" w:cs="Arial"/>
        </w:rPr>
      </w:pPr>
    </w:p>
    <w:p w:rsidR="00380CEA" w:rsidRPr="00380CEA" w:rsidRDefault="00380CEA" w:rsidP="00380CEA">
      <w:pPr>
        <w:rPr>
          <w:rFonts w:ascii="Arial" w:hAnsi="Arial" w:cs="Arial"/>
        </w:rPr>
      </w:pPr>
      <w:r w:rsidRPr="00380CEA">
        <w:rPr>
          <w:rFonts w:ascii="Arial" w:hAnsi="Arial" w:cs="Arial"/>
        </w:rPr>
        <w:t xml:space="preserve">26.   Enumerate the stages of </w:t>
      </w:r>
      <w:proofErr w:type="spellStart"/>
      <w:r w:rsidRPr="00380CEA">
        <w:rPr>
          <w:rFonts w:ascii="Arial" w:hAnsi="Arial" w:cs="Arial"/>
        </w:rPr>
        <w:t>hydrosere</w:t>
      </w:r>
      <w:proofErr w:type="spellEnd"/>
      <w:r w:rsidRPr="00380CEA">
        <w:rPr>
          <w:rFonts w:ascii="Arial" w:hAnsi="Arial" w:cs="Arial"/>
        </w:rPr>
        <w:t xml:space="preserve"> succession. 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                CO3-K3</w:t>
      </w:r>
    </w:p>
    <w:p w:rsidR="00380CEA" w:rsidRPr="00380CEA" w:rsidRDefault="00380CEA" w:rsidP="00380CEA">
      <w:pPr>
        <w:spacing w:after="0" w:line="240" w:lineRule="auto"/>
        <w:rPr>
          <w:rFonts w:ascii="Arial" w:hAnsi="Arial" w:cs="Arial"/>
        </w:rPr>
      </w:pPr>
      <w:r w:rsidRPr="00380CEA">
        <w:rPr>
          <w:rFonts w:ascii="Arial" w:hAnsi="Arial" w:cs="Arial"/>
        </w:rPr>
        <w:t xml:space="preserve">27.   Point out the </w:t>
      </w:r>
      <w:proofErr w:type="spellStart"/>
      <w:r w:rsidRPr="00380CEA">
        <w:rPr>
          <w:rFonts w:ascii="Arial" w:hAnsi="Arial" w:cs="Arial"/>
        </w:rPr>
        <w:t>phytogeographic</w:t>
      </w:r>
      <w:proofErr w:type="spellEnd"/>
      <w:r w:rsidRPr="00380CEA">
        <w:rPr>
          <w:rFonts w:ascii="Arial" w:hAnsi="Arial" w:cs="Arial"/>
        </w:rPr>
        <w:t xml:space="preserve"> regions of India. 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    CO4-K4</w:t>
      </w:r>
    </w:p>
    <w:p w:rsidR="00380CEA" w:rsidRPr="00380CEA" w:rsidRDefault="00380CEA" w:rsidP="00380CEA">
      <w:pPr>
        <w:spacing w:after="0" w:line="240" w:lineRule="auto"/>
        <w:rPr>
          <w:rFonts w:ascii="Arial" w:hAnsi="Arial" w:cs="Arial"/>
        </w:rPr>
      </w:pPr>
    </w:p>
    <w:p w:rsidR="00380CEA" w:rsidRPr="00380CEA" w:rsidRDefault="00380CEA" w:rsidP="00380CEA">
      <w:pPr>
        <w:spacing w:after="0"/>
        <w:rPr>
          <w:rFonts w:ascii="Arial" w:hAnsi="Arial" w:cs="Arial"/>
        </w:rPr>
      </w:pPr>
      <w:r w:rsidRPr="00380CEA">
        <w:rPr>
          <w:rFonts w:ascii="Arial" w:hAnsi="Arial" w:cs="Arial"/>
        </w:rPr>
        <w:t>28.   Discuss about migration.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                CO4-K2</w:t>
      </w:r>
    </w:p>
    <w:p w:rsidR="00380CEA" w:rsidRPr="00380CEA" w:rsidRDefault="00380CEA" w:rsidP="00380CEA">
      <w:pPr>
        <w:spacing w:after="0"/>
        <w:rPr>
          <w:rFonts w:ascii="Arial" w:hAnsi="Arial" w:cs="Arial"/>
        </w:rPr>
      </w:pPr>
    </w:p>
    <w:p w:rsidR="00380CEA" w:rsidRPr="00380CEA" w:rsidRDefault="00380CEA" w:rsidP="00380CEA">
      <w:pPr>
        <w:spacing w:after="0" w:line="240" w:lineRule="auto"/>
        <w:rPr>
          <w:rFonts w:ascii="Arial" w:hAnsi="Arial" w:cs="Arial"/>
        </w:rPr>
      </w:pPr>
      <w:r w:rsidRPr="00380CEA">
        <w:rPr>
          <w:rFonts w:ascii="Arial" w:hAnsi="Arial" w:cs="Arial"/>
        </w:rPr>
        <w:t>29.   Write an essay on water pollution.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    CO5-K1</w:t>
      </w:r>
    </w:p>
    <w:p w:rsidR="00380CEA" w:rsidRPr="00380CEA" w:rsidRDefault="00380CEA" w:rsidP="00380CEA">
      <w:pPr>
        <w:spacing w:after="0" w:line="240" w:lineRule="auto"/>
        <w:rPr>
          <w:rFonts w:ascii="Arial" w:hAnsi="Arial" w:cs="Arial"/>
        </w:rPr>
      </w:pPr>
    </w:p>
    <w:p w:rsidR="00380CEA" w:rsidRPr="00380CEA" w:rsidRDefault="00380CEA" w:rsidP="00380CEA">
      <w:pPr>
        <w:spacing w:after="0" w:line="240" w:lineRule="auto"/>
        <w:rPr>
          <w:rFonts w:ascii="Arial" w:hAnsi="Arial" w:cs="Arial"/>
        </w:rPr>
      </w:pPr>
      <w:r w:rsidRPr="00380CEA">
        <w:rPr>
          <w:rFonts w:ascii="Arial" w:hAnsi="Arial" w:cs="Arial"/>
        </w:rPr>
        <w:t xml:space="preserve">30.   Give an account on weather disasters. 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  <w:t xml:space="preserve">                      CO5-K2</w:t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  <w:r w:rsidRPr="00380CEA">
        <w:rPr>
          <w:rFonts w:ascii="Arial" w:hAnsi="Arial" w:cs="Arial"/>
        </w:rPr>
        <w:tab/>
      </w:r>
    </w:p>
    <w:p w:rsidR="00380CEA" w:rsidRPr="00380CEA" w:rsidRDefault="00380CEA" w:rsidP="00380CEA">
      <w:pPr>
        <w:spacing w:line="240" w:lineRule="auto"/>
        <w:jc w:val="center"/>
        <w:rPr>
          <w:rFonts w:ascii="Arial" w:hAnsi="Arial" w:cs="Arial"/>
          <w:b/>
        </w:rPr>
      </w:pPr>
      <w:r w:rsidRPr="00380CEA">
        <w:rPr>
          <w:rFonts w:ascii="Arial" w:hAnsi="Arial" w:cs="Arial"/>
          <w:b/>
        </w:rPr>
        <w:t>************</w:t>
      </w:r>
    </w:p>
    <w:p w:rsidR="00536D7E" w:rsidRDefault="00536D7E"/>
    <w:sectPr w:rsidR="00536D7E" w:rsidSect="002C4D42">
      <w:pgSz w:w="12240" w:h="20160" w:code="5"/>
      <w:pgMar w:top="1440" w:right="117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380CEA"/>
    <w:rsid w:val="002C4D42"/>
    <w:rsid w:val="00380CEA"/>
    <w:rsid w:val="00536D7E"/>
    <w:rsid w:val="0090343F"/>
    <w:rsid w:val="00CB24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249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380CEA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662</Words>
  <Characters>3779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intel</cp:lastModifiedBy>
  <cp:revision>3</cp:revision>
  <cp:lastPrinted>2020-06-24T06:51:00Z</cp:lastPrinted>
  <dcterms:created xsi:type="dcterms:W3CDTF">2020-06-24T06:17:00Z</dcterms:created>
  <dcterms:modified xsi:type="dcterms:W3CDTF">2010-05-07T00:01:00Z</dcterms:modified>
</cp:coreProperties>
</file>