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AB9" w:rsidRPr="00F16FC6" w:rsidRDefault="00A77AB9" w:rsidP="00A77AB9">
      <w:pPr>
        <w:pStyle w:val="BodyText"/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noProof/>
          <w:sz w:val="22"/>
          <w:szCs w:val="22"/>
          <w:lang w:val="en-US" w:eastAsia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3013075</wp:posOffset>
            </wp:positionH>
            <wp:positionV relativeFrom="paragraph">
              <wp:posOffset>146050</wp:posOffset>
            </wp:positionV>
            <wp:extent cx="685800" cy="752475"/>
            <wp:effectExtent l="19050" t="0" r="0" b="0"/>
            <wp:wrapSquare wrapText="bothSides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pPr w:leftFromText="180" w:rightFromText="180" w:vertAnchor="text" w:horzAnchor="page" w:tblpX="8623" w:tblpY="4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16"/>
      </w:tblGrid>
      <w:tr w:rsidR="00A77AB9" w:rsidTr="001D52F5">
        <w:trPr>
          <w:trHeight w:val="620"/>
        </w:trPr>
        <w:tc>
          <w:tcPr>
            <w:tcW w:w="2016" w:type="dxa"/>
          </w:tcPr>
          <w:p w:rsidR="00A77AB9" w:rsidRDefault="001D52F5" w:rsidP="00140249">
            <w:pPr>
              <w:spacing w:after="0"/>
              <w:rPr>
                <w:rFonts w:ascii="Tahoma" w:hAnsi="Tahoma" w:cs="Tahoma"/>
                <w:b/>
                <w:bCs/>
              </w:rPr>
            </w:pPr>
            <w:r w:rsidRPr="001D52F5">
              <w:rPr>
                <w:rFonts w:ascii="Tahoma" w:hAnsi="Tahoma" w:cs="Tahoma"/>
                <w:b/>
                <w:bCs/>
              </w:rPr>
              <w:drawing>
                <wp:inline distT="0" distB="0" distL="0" distR="0">
                  <wp:extent cx="1122045" cy="367470"/>
                  <wp:effectExtent l="19050" t="0" r="1905" b="0"/>
                  <wp:docPr id="1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77AB9" w:rsidRDefault="00A77AB9" w:rsidP="00A77AB9">
      <w:pPr>
        <w:spacing w:after="0"/>
        <w:rPr>
          <w:rFonts w:ascii="Tahoma" w:hAnsi="Tahoma" w:cs="Tahoma"/>
          <w:b/>
          <w:bCs/>
        </w:rPr>
      </w:pPr>
      <w:r w:rsidRPr="00F16FC6">
        <w:rPr>
          <w:rFonts w:ascii="Tahoma" w:hAnsi="Tahoma" w:cs="Tahoma"/>
        </w:rPr>
        <w:tab/>
      </w:r>
      <w:r w:rsidRPr="00F16FC6">
        <w:rPr>
          <w:rFonts w:ascii="Tahoma" w:hAnsi="Tahoma" w:cs="Tahoma"/>
        </w:rPr>
        <w:tab/>
      </w:r>
    </w:p>
    <w:p w:rsidR="00A77AB9" w:rsidRDefault="00A77AB9" w:rsidP="00A77AB9">
      <w:pPr>
        <w:spacing w:after="0"/>
        <w:rPr>
          <w:rFonts w:ascii="Tahoma" w:hAnsi="Tahoma" w:cs="Tahoma"/>
          <w:b/>
          <w:bCs/>
        </w:rPr>
      </w:pPr>
    </w:p>
    <w:p w:rsidR="00A77AB9" w:rsidRDefault="00A77AB9" w:rsidP="00A77AB9">
      <w:pPr>
        <w:spacing w:after="0"/>
        <w:rPr>
          <w:rFonts w:ascii="Tahoma" w:hAnsi="Tahoma" w:cs="Tahoma"/>
          <w:b/>
          <w:bCs/>
        </w:rPr>
      </w:pPr>
    </w:p>
    <w:p w:rsidR="00A77AB9" w:rsidRDefault="00A77AB9" w:rsidP="00A77AB9">
      <w:pPr>
        <w:spacing w:after="0"/>
        <w:rPr>
          <w:rFonts w:ascii="Tahoma" w:hAnsi="Tahoma" w:cs="Tahoma"/>
          <w:b/>
          <w:bCs/>
        </w:rPr>
      </w:pPr>
    </w:p>
    <w:p w:rsidR="00A77AB9" w:rsidRPr="002860C3" w:rsidRDefault="00A77AB9" w:rsidP="00A77AB9">
      <w:pPr>
        <w:tabs>
          <w:tab w:val="left" w:pos="1215"/>
        </w:tabs>
        <w:spacing w:after="0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          </w:t>
      </w: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A77AB9" w:rsidRDefault="00A77AB9" w:rsidP="00A77AB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A77AB9" w:rsidRDefault="00A77AB9" w:rsidP="00A77AB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A77AB9" w:rsidRDefault="00A77AB9" w:rsidP="00A77AB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A77AB9" w:rsidRPr="003A6B49" w:rsidRDefault="00A77AB9" w:rsidP="00A77AB9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A77AB9" w:rsidRPr="003A6B49" w:rsidRDefault="00A77AB9" w:rsidP="00A77AB9">
      <w:pPr>
        <w:spacing w:after="0"/>
        <w:ind w:right="-540"/>
        <w:jc w:val="center"/>
        <w:rPr>
          <w:rFonts w:ascii="Tahoma" w:hAnsi="Tahoma" w:cs="Tahoma"/>
          <w:b/>
          <w:bCs/>
        </w:rPr>
      </w:pPr>
      <w:r w:rsidRPr="007751E1">
        <w:rPr>
          <w:rFonts w:ascii="Tahoma" w:hAnsi="Tahoma" w:cs="Tahoma"/>
          <w:b/>
          <w:sz w:val="24"/>
          <w:szCs w:val="24"/>
        </w:rPr>
        <w:t>Master's</w:t>
      </w:r>
      <w:r>
        <w:rPr>
          <w:rFonts w:ascii="Tahoma" w:hAnsi="Tahoma" w:cs="Tahoma"/>
          <w:b/>
          <w:sz w:val="24"/>
          <w:szCs w:val="24"/>
        </w:rPr>
        <w:t xml:space="preserve">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sz w:val="24"/>
          <w:szCs w:val="24"/>
        </w:rPr>
        <w:t>March</w:t>
      </w:r>
      <w:r w:rsidRPr="007751E1">
        <w:rPr>
          <w:rFonts w:ascii="Tahoma" w:hAnsi="Tahoma" w:cs="Tahoma"/>
          <w:b/>
          <w:sz w:val="24"/>
          <w:szCs w:val="24"/>
        </w:rPr>
        <w:t xml:space="preserve"> 20</w:t>
      </w:r>
      <w:r>
        <w:rPr>
          <w:rFonts w:ascii="Tahoma" w:hAnsi="Tahoma" w:cs="Tahoma"/>
          <w:b/>
          <w:sz w:val="24"/>
          <w:szCs w:val="24"/>
        </w:rPr>
        <w:t>21</w:t>
      </w:r>
    </w:p>
    <w:p w:rsidR="00A77AB9" w:rsidRPr="003A6B49" w:rsidRDefault="00A77AB9" w:rsidP="00A77AB9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Pr="003A6B49">
        <w:rPr>
          <w:rFonts w:ascii="Tahoma" w:hAnsi="Tahoma" w:cs="Tahoma"/>
          <w:b/>
          <w:bCs/>
        </w:rPr>
        <w:t>Semester</w:t>
      </w:r>
    </w:p>
    <w:p w:rsidR="00A77AB9" w:rsidRPr="003A6B49" w:rsidRDefault="00A77AB9" w:rsidP="00A77AB9">
      <w:pPr>
        <w:pStyle w:val="NoSpacing"/>
        <w:spacing w:line="276" w:lineRule="auto"/>
        <w:rPr>
          <w:rFonts w:ascii="Tahoma" w:hAnsi="Tahoma" w:cs="Tahoma"/>
        </w:rPr>
      </w:pPr>
    </w:p>
    <w:p w:rsidR="00A77AB9" w:rsidRPr="00961C4D" w:rsidRDefault="00A77AB9" w:rsidP="00A77AB9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961C4D">
        <w:rPr>
          <w:rFonts w:ascii="Tahoma" w:hAnsi="Tahoma" w:cs="Tahoma"/>
          <w:b/>
          <w:bCs/>
        </w:rPr>
        <w:t>Class</w:t>
      </w:r>
      <w:r w:rsidRPr="00961C4D">
        <w:rPr>
          <w:rFonts w:ascii="Tahoma" w:hAnsi="Tahoma" w:cs="Tahoma"/>
          <w:b/>
          <w:bCs/>
        </w:rPr>
        <w:tab/>
        <w:t xml:space="preserve">    : I </w:t>
      </w:r>
      <w:proofErr w:type="spellStart"/>
      <w:r w:rsidRPr="00961C4D">
        <w:rPr>
          <w:rFonts w:ascii="Tahoma" w:hAnsi="Tahoma" w:cs="Tahoma"/>
          <w:b/>
          <w:bCs/>
        </w:rPr>
        <w:t>M.Sc</w:t>
      </w:r>
      <w:proofErr w:type="spellEnd"/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Food Service Management </w:t>
      </w:r>
      <w:r w:rsidR="003A09FC">
        <w:rPr>
          <w:rFonts w:ascii="Tahoma" w:hAnsi="Tahoma" w:cs="Tahoma"/>
          <w:b/>
          <w:bCs/>
        </w:rPr>
        <w:t xml:space="preserve">and </w:t>
      </w:r>
      <w:r w:rsidRPr="00961C4D">
        <w:rPr>
          <w:rFonts w:ascii="Tahoma" w:hAnsi="Tahoma" w:cs="Tahoma"/>
          <w:b/>
          <w:bCs/>
        </w:rPr>
        <w:t>Dietetics</w:t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</w:r>
      <w:r w:rsidRPr="00961C4D">
        <w:rPr>
          <w:rFonts w:ascii="Tahoma" w:hAnsi="Tahoma" w:cs="Tahoma"/>
          <w:b/>
          <w:bCs/>
        </w:rPr>
        <w:tab/>
        <w:t xml:space="preserve"> Max. Marks: 100</w:t>
      </w:r>
    </w:p>
    <w:p w:rsidR="00A77AB9" w:rsidRPr="003A6B49" w:rsidRDefault="00A77AB9" w:rsidP="00A77AB9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07443F" w:rsidRDefault="00A77AB9" w:rsidP="00197224">
      <w:pPr>
        <w:spacing w:after="0"/>
        <w:jc w:val="center"/>
        <w:rPr>
          <w:rFonts w:ascii="Tahoma" w:hAnsi="Tahoma" w:cs="Tahoma"/>
          <w:b/>
          <w:sz w:val="24"/>
          <w:szCs w:val="24"/>
        </w:rPr>
      </w:pPr>
      <w:r w:rsidRPr="00A77AB9">
        <w:rPr>
          <w:rFonts w:ascii="Tahoma" w:hAnsi="Tahoma" w:cs="Tahoma"/>
          <w:b/>
          <w:sz w:val="24"/>
          <w:szCs w:val="24"/>
        </w:rPr>
        <w:t xml:space="preserve">20MFDC04 </w:t>
      </w:r>
      <w:r w:rsidR="002F5E1B" w:rsidRPr="00A77AB9">
        <w:rPr>
          <w:rFonts w:ascii="Tahoma" w:hAnsi="Tahoma" w:cs="Tahoma"/>
          <w:b/>
          <w:sz w:val="24"/>
          <w:szCs w:val="24"/>
        </w:rPr>
        <w:t>Operations Management in Food Service</w:t>
      </w:r>
    </w:p>
    <w:p w:rsidR="00A77AB9" w:rsidRPr="00A77AB9" w:rsidRDefault="00A77AB9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AA0D20" w:rsidRDefault="0007443F" w:rsidP="00AA0D20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AA0D20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    1.</w:t>
      </w:r>
      <w:r w:rsidR="00AA0D20" w:rsidRPr="00AA0D20">
        <w:rPr>
          <w:rFonts w:ascii="Tahoma" w:hAnsi="Tahoma" w:cs="Tahoma"/>
          <w:sz w:val="24"/>
          <w:szCs w:val="24"/>
        </w:rPr>
        <w:t xml:space="preserve"> </w:t>
      </w:r>
      <w:r w:rsidR="002F5E1B" w:rsidRPr="00AA0D20">
        <w:rPr>
          <w:rFonts w:ascii="Tahoma" w:hAnsi="Tahoma" w:cs="Tahoma"/>
          <w:sz w:val="24"/>
          <w:szCs w:val="24"/>
        </w:rPr>
        <w:t xml:space="preserve">European plan is followed by </w:t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AA0D20" w:rsidRDefault="002F5E1B" w:rsidP="00AA0D20">
      <w:pPr>
        <w:pStyle w:val="ListParagraph"/>
        <w:numPr>
          <w:ilvl w:val="0"/>
          <w:numId w:val="4"/>
        </w:numPr>
        <w:spacing w:after="0" w:line="240" w:lineRule="auto"/>
        <w:ind w:left="990" w:hanging="27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Resorts</w:t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  <w:t xml:space="preserve">                             </w:t>
      </w:r>
      <w:r w:rsidR="0007443F" w:rsidRPr="00AA0D20">
        <w:rPr>
          <w:rFonts w:ascii="Tahoma" w:hAnsi="Tahoma" w:cs="Tahoma"/>
          <w:sz w:val="24"/>
          <w:szCs w:val="24"/>
        </w:rPr>
        <w:t>b.</w:t>
      </w:r>
      <w:r w:rsidR="00AA0D20">
        <w:rPr>
          <w:rFonts w:ascii="Tahoma" w:hAnsi="Tahoma" w:cs="Tahoma"/>
          <w:sz w:val="24"/>
          <w:szCs w:val="24"/>
        </w:rPr>
        <w:t xml:space="preserve"> </w:t>
      </w:r>
      <w:r w:rsidR="00BE39B4" w:rsidRPr="00AA0D20">
        <w:rPr>
          <w:rFonts w:ascii="Tahoma" w:hAnsi="Tahoma" w:cs="Tahoma"/>
          <w:sz w:val="24"/>
          <w:szCs w:val="24"/>
        </w:rPr>
        <w:t>Downtown hotel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</w:p>
    <w:p w:rsidR="0007443F" w:rsidRPr="00AA0D20" w:rsidRDefault="0007443F" w:rsidP="00AA0D20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c.</w:t>
      </w:r>
      <w:r w:rsidR="00AA0D20" w:rsidRPr="00AA0D20">
        <w:rPr>
          <w:rFonts w:ascii="Tahoma" w:hAnsi="Tahoma" w:cs="Tahoma"/>
          <w:sz w:val="24"/>
          <w:szCs w:val="24"/>
        </w:rPr>
        <w:t xml:space="preserve"> </w:t>
      </w:r>
      <w:r w:rsidR="00BE39B4" w:rsidRPr="00AA0D20">
        <w:rPr>
          <w:rFonts w:ascii="Tahoma" w:hAnsi="Tahoma" w:cs="Tahoma"/>
          <w:sz w:val="24"/>
          <w:szCs w:val="24"/>
        </w:rPr>
        <w:t>Motels</w:t>
      </w:r>
      <w:r w:rsidRP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 xml:space="preserve">                                       </w:t>
      </w:r>
      <w:r w:rsidRPr="00AA0D20">
        <w:rPr>
          <w:rFonts w:ascii="Tahoma" w:hAnsi="Tahoma" w:cs="Tahoma"/>
          <w:sz w:val="24"/>
          <w:szCs w:val="24"/>
        </w:rPr>
        <w:t xml:space="preserve">d. </w:t>
      </w:r>
      <w:r w:rsidR="00BE39B4" w:rsidRPr="00AA0D20">
        <w:rPr>
          <w:rFonts w:ascii="Tahoma" w:hAnsi="Tahoma" w:cs="Tahoma"/>
          <w:sz w:val="24"/>
          <w:szCs w:val="24"/>
        </w:rPr>
        <w:t>Inns</w:t>
      </w:r>
    </w:p>
    <w:p w:rsidR="0007443F" w:rsidRPr="00AA0D20" w:rsidRDefault="0007443F" w:rsidP="00AA0D2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ab/>
      </w:r>
    </w:p>
    <w:p w:rsidR="0007443F" w:rsidRPr="00AA0D20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    2. </w:t>
      </w:r>
      <w:r w:rsidRPr="00AA0D20">
        <w:rPr>
          <w:rFonts w:ascii="Tahoma" w:hAnsi="Tahoma" w:cs="Tahoma"/>
          <w:sz w:val="24"/>
          <w:szCs w:val="24"/>
        </w:rPr>
        <w:tab/>
      </w:r>
      <w:r w:rsidR="00BE39B4" w:rsidRPr="00AA0D20">
        <w:rPr>
          <w:rFonts w:ascii="Tahoma" w:hAnsi="Tahoma" w:cs="Tahoma"/>
          <w:sz w:val="24"/>
          <w:szCs w:val="24"/>
        </w:rPr>
        <w:t>The type of room named as presidential/Diplomatic</w:t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AA0D20" w:rsidRDefault="00AA0D20" w:rsidP="00AA0D2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a. </w:t>
      </w:r>
      <w:r w:rsidR="00BE39B4" w:rsidRPr="00AA0D20">
        <w:rPr>
          <w:rFonts w:ascii="Tahoma" w:hAnsi="Tahoma" w:cs="Tahoma"/>
          <w:sz w:val="24"/>
          <w:szCs w:val="24"/>
        </w:rPr>
        <w:t>Cabana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b. </w:t>
      </w:r>
      <w:r w:rsidR="00BE39B4" w:rsidRPr="00AA0D20">
        <w:rPr>
          <w:rFonts w:ascii="Tahoma" w:hAnsi="Tahoma" w:cs="Tahoma"/>
          <w:sz w:val="24"/>
          <w:szCs w:val="24"/>
        </w:rPr>
        <w:t>Studio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  <w:t xml:space="preserve">c. </w:t>
      </w:r>
      <w:r w:rsidR="00BE39B4" w:rsidRPr="00AA0D20">
        <w:rPr>
          <w:rFonts w:ascii="Tahoma" w:hAnsi="Tahoma" w:cs="Tahoma"/>
          <w:sz w:val="24"/>
          <w:szCs w:val="24"/>
        </w:rPr>
        <w:t>Triplet</w:t>
      </w:r>
      <w:r w:rsidR="0007443F" w:rsidRPr="00AA0D2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</w:t>
      </w:r>
      <w:r w:rsidR="0007443F" w:rsidRPr="00AA0D20">
        <w:rPr>
          <w:rFonts w:ascii="Tahoma" w:hAnsi="Tahoma" w:cs="Tahoma"/>
          <w:sz w:val="24"/>
          <w:szCs w:val="24"/>
        </w:rPr>
        <w:t xml:space="preserve">d. </w:t>
      </w:r>
      <w:r w:rsidR="00BE39B4" w:rsidRPr="00AA0D20">
        <w:rPr>
          <w:rFonts w:ascii="Tahoma" w:hAnsi="Tahoma" w:cs="Tahoma"/>
          <w:sz w:val="24"/>
          <w:szCs w:val="24"/>
        </w:rPr>
        <w:t>Dupleix suite</w:t>
      </w:r>
      <w:r w:rsidR="0007443F" w:rsidRPr="00AA0D20">
        <w:rPr>
          <w:rFonts w:ascii="Tahoma" w:hAnsi="Tahoma" w:cs="Tahoma"/>
          <w:sz w:val="24"/>
          <w:szCs w:val="24"/>
        </w:rPr>
        <w:tab/>
      </w:r>
    </w:p>
    <w:p w:rsidR="0007443F" w:rsidRPr="00AA0D20" w:rsidRDefault="0007443F" w:rsidP="00AA0D2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ab/>
      </w:r>
    </w:p>
    <w:p w:rsid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3.  </w:t>
      </w:r>
      <w:r w:rsidR="007E090D" w:rsidRPr="00AA0D20">
        <w:rPr>
          <w:rFonts w:ascii="Tahoma" w:hAnsi="Tahoma" w:cs="Tahoma"/>
          <w:sz w:val="24"/>
          <w:szCs w:val="24"/>
        </w:rPr>
        <w:t xml:space="preserve">Who does the heavy physical work as assigned such as </w:t>
      </w:r>
      <w:proofErr w:type="spellStart"/>
      <w:r w:rsidR="007E090D" w:rsidRPr="00AA0D20">
        <w:rPr>
          <w:rFonts w:ascii="Tahoma" w:hAnsi="Tahoma" w:cs="Tahoma"/>
          <w:sz w:val="24"/>
          <w:szCs w:val="24"/>
        </w:rPr>
        <w:t>hoovering</w:t>
      </w:r>
      <w:proofErr w:type="spellEnd"/>
      <w:r w:rsidR="007E090D" w:rsidRPr="00AA0D20">
        <w:rPr>
          <w:rFonts w:ascii="Tahoma" w:hAnsi="Tahoma" w:cs="Tahoma"/>
          <w:sz w:val="24"/>
          <w:szCs w:val="24"/>
        </w:rPr>
        <w:t xml:space="preserve"> carpet and cleaning of</w:t>
      </w:r>
    </w:p>
    <w:p w:rsidR="0007443F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7E090D" w:rsidRPr="00AA0D20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7E090D" w:rsidRPr="00AA0D20">
        <w:rPr>
          <w:rFonts w:ascii="Tahoma" w:hAnsi="Tahoma" w:cs="Tahoma"/>
          <w:sz w:val="24"/>
          <w:szCs w:val="24"/>
        </w:rPr>
        <w:t>large</w:t>
      </w:r>
      <w:proofErr w:type="gramEnd"/>
      <w:r w:rsidR="007E090D" w:rsidRPr="00AA0D20">
        <w:rPr>
          <w:rFonts w:ascii="Tahoma" w:hAnsi="Tahoma" w:cs="Tahoma"/>
          <w:sz w:val="24"/>
          <w:szCs w:val="24"/>
        </w:rPr>
        <w:t xml:space="preserve"> window plane?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</w:p>
    <w:p w:rsidR="0007443F" w:rsidRPr="00AA0D20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ab/>
        <w:t xml:space="preserve">a. </w:t>
      </w:r>
      <w:r w:rsidR="007E090D" w:rsidRPr="00AA0D20">
        <w:rPr>
          <w:rFonts w:ascii="Tahoma" w:hAnsi="Tahoma" w:cs="Tahoma"/>
          <w:sz w:val="24"/>
          <w:szCs w:val="24"/>
        </w:rPr>
        <w:t>Gardeners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b. </w:t>
      </w:r>
      <w:r w:rsidR="007E090D" w:rsidRPr="00AA0D20">
        <w:rPr>
          <w:rFonts w:ascii="Tahoma" w:hAnsi="Tahoma" w:cs="Tahoma"/>
          <w:sz w:val="24"/>
          <w:szCs w:val="24"/>
        </w:rPr>
        <w:t>Houseman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c. </w:t>
      </w:r>
      <w:r w:rsidR="007E090D" w:rsidRPr="00AA0D20">
        <w:rPr>
          <w:rFonts w:ascii="Tahoma" w:hAnsi="Tahoma" w:cs="Tahoma"/>
          <w:sz w:val="24"/>
          <w:szCs w:val="24"/>
        </w:rPr>
        <w:t>Night supervisor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d. </w:t>
      </w:r>
      <w:r w:rsidR="007E090D" w:rsidRPr="00AA0D20">
        <w:rPr>
          <w:rFonts w:ascii="Tahoma" w:hAnsi="Tahoma" w:cs="Tahoma"/>
          <w:sz w:val="24"/>
          <w:szCs w:val="24"/>
        </w:rPr>
        <w:t>Bell boys</w:t>
      </w:r>
    </w:p>
    <w:p w:rsidR="0007443F" w:rsidRPr="00AA0D20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AA0D20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    4. </w:t>
      </w:r>
      <w:r w:rsidRPr="00AA0D20">
        <w:rPr>
          <w:rFonts w:ascii="Tahoma" w:hAnsi="Tahoma" w:cs="Tahoma"/>
          <w:sz w:val="24"/>
          <w:szCs w:val="24"/>
        </w:rPr>
        <w:tab/>
      </w:r>
      <w:r w:rsidR="007E090D" w:rsidRPr="00AA0D20">
        <w:rPr>
          <w:rFonts w:ascii="Tahoma" w:hAnsi="Tahoma" w:cs="Tahoma"/>
          <w:sz w:val="24"/>
          <w:szCs w:val="24"/>
        </w:rPr>
        <w:t xml:space="preserve">Minimum linen and uniforms required to meet the daily demands so as to ensure smooth </w:t>
      </w:r>
    </w:p>
    <w:p w:rsidR="0007443F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proofErr w:type="gramStart"/>
      <w:r w:rsidR="007E090D" w:rsidRPr="00AA0D20">
        <w:rPr>
          <w:rFonts w:ascii="Tahoma" w:hAnsi="Tahoma" w:cs="Tahoma"/>
          <w:sz w:val="24"/>
          <w:szCs w:val="24"/>
        </w:rPr>
        <w:t>operation</w:t>
      </w:r>
      <w:proofErr w:type="gramEnd"/>
      <w:r w:rsidR="007E090D" w:rsidRPr="00AA0D20">
        <w:rPr>
          <w:rFonts w:ascii="Tahoma" w:hAnsi="Tahoma" w:cs="Tahoma"/>
          <w:sz w:val="24"/>
          <w:szCs w:val="24"/>
        </w:rPr>
        <w:t>.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07443F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ab/>
        <w:t xml:space="preserve">a. </w:t>
      </w:r>
      <w:r w:rsidR="007E090D" w:rsidRPr="00AA0D20">
        <w:rPr>
          <w:rFonts w:ascii="Tahoma" w:hAnsi="Tahoma" w:cs="Tahoma"/>
          <w:sz w:val="24"/>
          <w:szCs w:val="24"/>
        </w:rPr>
        <w:t>Par stock</w:t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 xml:space="preserve">b. </w:t>
      </w:r>
      <w:r w:rsidR="001A7FCE" w:rsidRPr="00AA0D20">
        <w:rPr>
          <w:rFonts w:ascii="Tahoma" w:hAnsi="Tahoma" w:cs="Tahoma"/>
          <w:sz w:val="24"/>
          <w:szCs w:val="24"/>
        </w:rPr>
        <w:t>stocks</w:t>
      </w:r>
      <w:r w:rsidR="001A7FCE"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c. </w:t>
      </w:r>
      <w:r w:rsidR="001A7FCE" w:rsidRPr="00AA0D20">
        <w:rPr>
          <w:rFonts w:ascii="Tahoma" w:hAnsi="Tahoma" w:cs="Tahoma"/>
          <w:sz w:val="24"/>
          <w:szCs w:val="24"/>
        </w:rPr>
        <w:t>Linen stores</w:t>
      </w:r>
      <w:r w:rsidR="001A7FCE"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d. </w:t>
      </w:r>
      <w:r w:rsidR="001A7FCE" w:rsidRPr="00AA0D20">
        <w:rPr>
          <w:rFonts w:ascii="Tahoma" w:hAnsi="Tahoma" w:cs="Tahoma"/>
          <w:sz w:val="24"/>
          <w:szCs w:val="24"/>
        </w:rPr>
        <w:t>Still room</w:t>
      </w:r>
    </w:p>
    <w:p w:rsidR="00AA0D20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5.  </w:t>
      </w:r>
      <w:r w:rsidR="00025D3D" w:rsidRPr="00AA0D20">
        <w:rPr>
          <w:rFonts w:ascii="Tahoma" w:hAnsi="Tahoma" w:cs="Tahoma"/>
          <w:sz w:val="24"/>
          <w:szCs w:val="24"/>
        </w:rPr>
        <w:t>Paging is done by ------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  <w:t xml:space="preserve">a. </w:t>
      </w:r>
      <w:r w:rsidR="00025D3D" w:rsidRPr="00AA0D20">
        <w:rPr>
          <w:rFonts w:ascii="Tahoma" w:hAnsi="Tahoma" w:cs="Tahoma"/>
          <w:sz w:val="24"/>
          <w:szCs w:val="24"/>
        </w:rPr>
        <w:t>Bell captain</w:t>
      </w:r>
      <w:r>
        <w:rPr>
          <w:rFonts w:ascii="Tahoma" w:hAnsi="Tahoma" w:cs="Tahoma"/>
          <w:sz w:val="24"/>
          <w:szCs w:val="24"/>
        </w:rPr>
        <w:tab/>
        <w:t xml:space="preserve">                             </w:t>
      </w:r>
      <w:r w:rsidR="0007443F" w:rsidRPr="00AA0D20">
        <w:rPr>
          <w:rFonts w:ascii="Tahoma" w:hAnsi="Tahoma" w:cs="Tahoma"/>
          <w:sz w:val="24"/>
          <w:szCs w:val="24"/>
        </w:rPr>
        <w:t xml:space="preserve">b. </w:t>
      </w:r>
      <w:r w:rsidR="00025D3D" w:rsidRPr="00AA0D20">
        <w:rPr>
          <w:rFonts w:ascii="Tahoma" w:hAnsi="Tahoma" w:cs="Tahoma"/>
          <w:sz w:val="24"/>
          <w:szCs w:val="24"/>
        </w:rPr>
        <w:t>Front office Assistant</w:t>
      </w:r>
      <w:r w:rsidR="0007443F" w:rsidRPr="00AA0D2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</w:t>
      </w:r>
    </w:p>
    <w:p w:rsidR="0007443F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c. </w:t>
      </w:r>
      <w:r w:rsidR="00025D3D" w:rsidRPr="00AA0D20">
        <w:rPr>
          <w:rFonts w:ascii="Tahoma" w:hAnsi="Tahoma" w:cs="Tahoma"/>
          <w:sz w:val="24"/>
          <w:szCs w:val="24"/>
        </w:rPr>
        <w:t>Receptionist</w:t>
      </w:r>
      <w:r w:rsidR="0007443F" w:rsidRPr="00AA0D20">
        <w:rPr>
          <w:rFonts w:ascii="Tahoma" w:hAnsi="Tahoma" w:cs="Tahoma"/>
          <w:sz w:val="24"/>
          <w:szCs w:val="24"/>
        </w:rPr>
        <w:t xml:space="preserve"> </w:t>
      </w:r>
      <w:r w:rsidR="0007443F" w:rsidRPr="00AA0D2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</w:t>
      </w:r>
      <w:r w:rsidR="0007443F" w:rsidRPr="00AA0D20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025D3D" w:rsidRPr="00AA0D20">
        <w:rPr>
          <w:rFonts w:ascii="Tahoma" w:hAnsi="Tahoma" w:cs="Tahoma"/>
          <w:sz w:val="24"/>
          <w:szCs w:val="24"/>
        </w:rPr>
        <w:t>Bell boy</w:t>
      </w:r>
    </w:p>
    <w:p w:rsidR="00AA0D20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AA0D20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    </w:t>
      </w:r>
      <w:r w:rsidR="00521973" w:rsidRPr="00AA0D20">
        <w:rPr>
          <w:rFonts w:ascii="Tahoma" w:hAnsi="Tahoma" w:cs="Tahoma"/>
          <w:sz w:val="24"/>
          <w:szCs w:val="24"/>
        </w:rPr>
        <w:t xml:space="preserve">6. </w:t>
      </w:r>
      <w:r w:rsidR="00521973" w:rsidRPr="00AA0D20">
        <w:rPr>
          <w:rFonts w:ascii="Tahoma" w:hAnsi="Tahoma" w:cs="Tahoma"/>
          <w:sz w:val="24"/>
          <w:szCs w:val="24"/>
        </w:rPr>
        <w:tab/>
      </w:r>
      <w:r w:rsidR="00025D3D" w:rsidRPr="00AA0D20">
        <w:rPr>
          <w:rFonts w:ascii="Tahoma" w:hAnsi="Tahoma" w:cs="Tahoma"/>
          <w:sz w:val="24"/>
          <w:szCs w:val="24"/>
        </w:rPr>
        <w:t xml:space="preserve">Long coats are </w:t>
      </w:r>
      <w:proofErr w:type="gramStart"/>
      <w:r w:rsidR="00025D3D" w:rsidRPr="00AA0D20">
        <w:rPr>
          <w:rFonts w:ascii="Tahoma" w:hAnsi="Tahoma" w:cs="Tahoma"/>
          <w:sz w:val="24"/>
          <w:szCs w:val="24"/>
        </w:rPr>
        <w:t>not  worn</w:t>
      </w:r>
      <w:proofErr w:type="gramEnd"/>
      <w:r w:rsidR="00025D3D" w:rsidRPr="00AA0D20">
        <w:rPr>
          <w:rFonts w:ascii="Tahoma" w:hAnsi="Tahoma" w:cs="Tahoma"/>
          <w:sz w:val="24"/>
          <w:szCs w:val="24"/>
        </w:rPr>
        <w:t xml:space="preserve">  by</w:t>
      </w:r>
      <w:r w:rsidRPr="00AA0D20">
        <w:rPr>
          <w:rFonts w:ascii="Tahoma" w:hAnsi="Tahoma" w:cs="Tahoma"/>
          <w:sz w:val="24"/>
          <w:szCs w:val="24"/>
        </w:rPr>
        <w:tab/>
      </w:r>
      <w:r w:rsidR="00025D3D" w:rsidRPr="00AA0D20">
        <w:rPr>
          <w:rFonts w:ascii="Tahoma" w:hAnsi="Tahoma" w:cs="Tahoma"/>
          <w:sz w:val="24"/>
          <w:szCs w:val="24"/>
        </w:rPr>
        <w:t>------------- personnel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 xml:space="preserve">a. </w:t>
      </w:r>
      <w:r w:rsidR="00025D3D" w:rsidRPr="00AA0D20">
        <w:rPr>
          <w:rFonts w:ascii="Tahoma" w:hAnsi="Tahoma" w:cs="Tahoma"/>
          <w:sz w:val="24"/>
          <w:szCs w:val="24"/>
        </w:rPr>
        <w:t>Cashier</w:t>
      </w:r>
      <w:r w:rsidR="00AA0D20">
        <w:rPr>
          <w:rFonts w:ascii="Tahoma" w:hAnsi="Tahoma" w:cs="Tahoma"/>
          <w:sz w:val="24"/>
          <w:szCs w:val="24"/>
        </w:rPr>
        <w:tab/>
        <w:t xml:space="preserve">    </w:t>
      </w:r>
      <w:r w:rsidR="00AA0D20">
        <w:rPr>
          <w:rFonts w:ascii="Tahoma" w:hAnsi="Tahoma" w:cs="Tahoma"/>
          <w:sz w:val="24"/>
          <w:szCs w:val="24"/>
        </w:rPr>
        <w:tab/>
        <w:t xml:space="preserve">b. </w:t>
      </w:r>
      <w:r w:rsidR="00772DD1" w:rsidRPr="00AA0D20">
        <w:rPr>
          <w:rFonts w:ascii="Tahoma" w:hAnsi="Tahoma" w:cs="Tahoma"/>
          <w:sz w:val="24"/>
          <w:szCs w:val="24"/>
        </w:rPr>
        <w:t>laundry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c. </w:t>
      </w:r>
      <w:r w:rsidR="00772DD1" w:rsidRPr="00AA0D20">
        <w:rPr>
          <w:rFonts w:ascii="Tahoma" w:hAnsi="Tahoma" w:cs="Tahoma"/>
          <w:sz w:val="24"/>
          <w:szCs w:val="24"/>
        </w:rPr>
        <w:t>Kitchen stewards</w:t>
      </w:r>
      <w:r w:rsidRPr="00AA0D20">
        <w:rPr>
          <w:rFonts w:ascii="Tahoma" w:hAnsi="Tahoma" w:cs="Tahoma"/>
          <w:sz w:val="24"/>
          <w:szCs w:val="24"/>
        </w:rPr>
        <w:t xml:space="preserve">   </w:t>
      </w:r>
      <w:r w:rsidRPr="00AA0D20">
        <w:rPr>
          <w:rFonts w:ascii="Tahoma" w:hAnsi="Tahoma" w:cs="Tahoma"/>
          <w:sz w:val="24"/>
          <w:szCs w:val="24"/>
        </w:rPr>
        <w:tab/>
        <w:t xml:space="preserve">d.  </w:t>
      </w:r>
      <w:proofErr w:type="gramStart"/>
      <w:r w:rsidR="00772DD1" w:rsidRPr="00AA0D20">
        <w:rPr>
          <w:rFonts w:ascii="Tahoma" w:hAnsi="Tahoma" w:cs="Tahoma"/>
          <w:sz w:val="24"/>
          <w:szCs w:val="24"/>
        </w:rPr>
        <w:t>door</w:t>
      </w:r>
      <w:proofErr w:type="gramEnd"/>
      <w:r w:rsidR="00521973" w:rsidRPr="00AA0D20">
        <w:rPr>
          <w:rFonts w:ascii="Tahoma" w:hAnsi="Tahoma" w:cs="Tahoma"/>
          <w:sz w:val="24"/>
          <w:szCs w:val="24"/>
        </w:rPr>
        <w:t xml:space="preserve"> </w:t>
      </w:r>
      <w:r w:rsidR="00772DD1" w:rsidRPr="00AA0D20">
        <w:rPr>
          <w:rFonts w:ascii="Tahoma" w:hAnsi="Tahoma" w:cs="Tahoma"/>
          <w:sz w:val="24"/>
          <w:szCs w:val="24"/>
        </w:rPr>
        <w:t>men</w:t>
      </w:r>
      <w:r w:rsidRPr="00AA0D20">
        <w:rPr>
          <w:rFonts w:ascii="Tahoma" w:hAnsi="Tahoma" w:cs="Tahoma"/>
          <w:sz w:val="24"/>
          <w:szCs w:val="24"/>
        </w:rPr>
        <w:tab/>
      </w:r>
    </w:p>
    <w:p w:rsidR="0007443F" w:rsidRPr="00AA0D20" w:rsidRDefault="0007443F" w:rsidP="00AA0D20">
      <w:pPr>
        <w:spacing w:after="0" w:line="240" w:lineRule="auto"/>
        <w:ind w:firstLine="720"/>
        <w:rPr>
          <w:rFonts w:ascii="Tahoma" w:hAnsi="Tahoma" w:cs="Tahoma"/>
          <w:sz w:val="24"/>
          <w:szCs w:val="24"/>
        </w:rPr>
      </w:pPr>
    </w:p>
    <w:p w:rsidR="0007443F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    7. </w:t>
      </w:r>
      <w:r w:rsidRPr="00AA0D20">
        <w:rPr>
          <w:rFonts w:ascii="Tahoma" w:hAnsi="Tahoma" w:cs="Tahoma"/>
          <w:sz w:val="24"/>
          <w:szCs w:val="24"/>
        </w:rPr>
        <w:tab/>
      </w:r>
      <w:r w:rsidR="00521973" w:rsidRPr="00AA0D20">
        <w:rPr>
          <w:rFonts w:ascii="Tahoma" w:hAnsi="Tahoma" w:cs="Tahoma"/>
          <w:sz w:val="24"/>
          <w:szCs w:val="24"/>
        </w:rPr>
        <w:t>Applicants on priority list for selection are referred to as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a. </w:t>
      </w:r>
      <w:r w:rsidR="00521973" w:rsidRPr="00AA0D20">
        <w:rPr>
          <w:rFonts w:ascii="Tahoma" w:hAnsi="Tahoma" w:cs="Tahoma"/>
          <w:sz w:val="24"/>
          <w:szCs w:val="24"/>
        </w:rPr>
        <w:t>Staff</w:t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 xml:space="preserve">b. </w:t>
      </w:r>
      <w:r w:rsidR="00521973" w:rsidRPr="00AA0D20">
        <w:rPr>
          <w:rFonts w:ascii="Tahoma" w:hAnsi="Tahoma" w:cs="Tahoma"/>
          <w:sz w:val="24"/>
          <w:szCs w:val="24"/>
        </w:rPr>
        <w:t>personnel</w:t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  <w:t xml:space="preserve">c. </w:t>
      </w:r>
      <w:r w:rsidR="00521973" w:rsidRPr="00AA0D20">
        <w:rPr>
          <w:rFonts w:ascii="Tahoma" w:hAnsi="Tahoma" w:cs="Tahoma"/>
          <w:sz w:val="24"/>
          <w:szCs w:val="24"/>
        </w:rPr>
        <w:t>Recruits</w:t>
      </w:r>
      <w:r w:rsidRP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 xml:space="preserve">                   </w:t>
      </w:r>
      <w:r w:rsidRPr="00AA0D20">
        <w:rPr>
          <w:rFonts w:ascii="Tahoma" w:hAnsi="Tahoma" w:cs="Tahoma"/>
          <w:sz w:val="24"/>
          <w:szCs w:val="24"/>
        </w:rPr>
        <w:t xml:space="preserve">d. </w:t>
      </w:r>
      <w:r w:rsidR="00521973" w:rsidRPr="00AA0D20">
        <w:rPr>
          <w:rFonts w:ascii="Tahoma" w:hAnsi="Tahoma" w:cs="Tahoma"/>
          <w:sz w:val="24"/>
          <w:szCs w:val="24"/>
        </w:rPr>
        <w:t>Waitlisted candidates</w:t>
      </w:r>
    </w:p>
    <w:p w:rsidR="00AA0D20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    8. </w:t>
      </w:r>
      <w:r w:rsidRPr="00AA0D20">
        <w:rPr>
          <w:rFonts w:ascii="Tahoma" w:hAnsi="Tahoma" w:cs="Tahoma"/>
          <w:sz w:val="24"/>
          <w:szCs w:val="24"/>
        </w:rPr>
        <w:tab/>
      </w:r>
      <w:r w:rsidR="00521973" w:rsidRPr="00AA0D20">
        <w:rPr>
          <w:rFonts w:ascii="Tahoma" w:hAnsi="Tahoma" w:cs="Tahoma"/>
          <w:sz w:val="24"/>
          <w:szCs w:val="24"/>
        </w:rPr>
        <w:t>The type of training that can make people aware of their strengths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 xml:space="preserve">a. </w:t>
      </w:r>
      <w:r w:rsidR="00521973" w:rsidRPr="00AA0D20">
        <w:rPr>
          <w:rFonts w:ascii="Tahoma" w:hAnsi="Tahoma" w:cs="Tahoma"/>
          <w:sz w:val="24"/>
          <w:szCs w:val="24"/>
        </w:rPr>
        <w:t>Group influence</w:t>
      </w:r>
      <w:r w:rsidRPr="00AA0D20">
        <w:rPr>
          <w:rFonts w:ascii="Tahoma" w:hAnsi="Tahoma" w:cs="Tahoma"/>
          <w:sz w:val="24"/>
          <w:szCs w:val="24"/>
        </w:rPr>
        <w:tab/>
        <w:t xml:space="preserve">b. </w:t>
      </w:r>
      <w:r w:rsidR="00CB149A" w:rsidRPr="00AA0D20">
        <w:rPr>
          <w:rFonts w:ascii="Tahoma" w:hAnsi="Tahoma" w:cs="Tahoma"/>
          <w:sz w:val="24"/>
          <w:szCs w:val="24"/>
        </w:rPr>
        <w:t>Sensitivity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c. </w:t>
      </w:r>
      <w:r w:rsidR="00CB149A" w:rsidRPr="00AA0D20">
        <w:rPr>
          <w:rFonts w:ascii="Tahoma" w:hAnsi="Tahoma" w:cs="Tahoma"/>
          <w:sz w:val="24"/>
          <w:szCs w:val="24"/>
        </w:rPr>
        <w:t>Managing stress</w:t>
      </w:r>
      <w:r w:rsidRP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 xml:space="preserve">          </w:t>
      </w:r>
      <w:r w:rsidRPr="00AA0D20">
        <w:rPr>
          <w:rFonts w:ascii="Tahoma" w:hAnsi="Tahoma" w:cs="Tahoma"/>
          <w:sz w:val="24"/>
          <w:szCs w:val="24"/>
        </w:rPr>
        <w:t xml:space="preserve">d. </w:t>
      </w:r>
      <w:r w:rsidR="00CB149A" w:rsidRPr="00AA0D20">
        <w:rPr>
          <w:rFonts w:ascii="Tahoma" w:hAnsi="Tahoma" w:cs="Tahoma"/>
          <w:sz w:val="24"/>
          <w:szCs w:val="24"/>
        </w:rPr>
        <w:t>Group dynamics</w:t>
      </w:r>
    </w:p>
    <w:p w:rsidR="00AA0D20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    9.</w:t>
      </w:r>
      <w:r w:rsidRPr="00AA0D20">
        <w:rPr>
          <w:rFonts w:ascii="Tahoma" w:hAnsi="Tahoma" w:cs="Tahoma"/>
          <w:sz w:val="24"/>
          <w:szCs w:val="24"/>
        </w:rPr>
        <w:tab/>
      </w:r>
      <w:r w:rsidR="00CB149A" w:rsidRPr="00AA0D20">
        <w:rPr>
          <w:rFonts w:ascii="Tahoma" w:hAnsi="Tahoma" w:cs="Tahoma"/>
          <w:sz w:val="24"/>
          <w:szCs w:val="24"/>
        </w:rPr>
        <w:t xml:space="preserve">----------- type of leaders consult with their subordinates </w:t>
      </w:r>
      <w:r w:rsidR="00BE6A49" w:rsidRPr="00AA0D20">
        <w:rPr>
          <w:rFonts w:ascii="Tahoma" w:hAnsi="Tahoma" w:cs="Tahoma"/>
          <w:sz w:val="24"/>
          <w:szCs w:val="24"/>
        </w:rPr>
        <w:t>prior to taking decisions</w:t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 xml:space="preserve">a. </w:t>
      </w:r>
      <w:proofErr w:type="gramStart"/>
      <w:r w:rsidR="00BE6A49" w:rsidRPr="00AA0D20">
        <w:rPr>
          <w:rFonts w:ascii="Tahoma" w:hAnsi="Tahoma" w:cs="Tahoma"/>
          <w:sz w:val="24"/>
          <w:szCs w:val="24"/>
        </w:rPr>
        <w:t>Intelligent</w:t>
      </w:r>
      <w:proofErr w:type="gramEnd"/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b. </w:t>
      </w:r>
      <w:r w:rsidR="00BE6A49" w:rsidRPr="00AA0D20">
        <w:rPr>
          <w:rFonts w:ascii="Tahoma" w:hAnsi="Tahoma" w:cs="Tahoma"/>
          <w:sz w:val="24"/>
          <w:szCs w:val="24"/>
        </w:rPr>
        <w:t>Democratic</w:t>
      </w:r>
      <w:r w:rsidR="00BE6A49"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="00BE6A49" w:rsidRPr="00AA0D20">
        <w:rPr>
          <w:rFonts w:ascii="Tahoma" w:hAnsi="Tahoma" w:cs="Tahoma"/>
          <w:sz w:val="24"/>
          <w:szCs w:val="24"/>
        </w:rPr>
        <w:t>Lassez</w:t>
      </w:r>
      <w:proofErr w:type="spellEnd"/>
      <w:r w:rsidR="00BE6A49" w:rsidRPr="00AA0D20">
        <w:rPr>
          <w:rFonts w:ascii="Tahoma" w:hAnsi="Tahoma" w:cs="Tahoma"/>
          <w:sz w:val="24"/>
          <w:szCs w:val="24"/>
        </w:rPr>
        <w:t xml:space="preserve"> faire</w:t>
      </w:r>
      <w:r w:rsidR="00BE6A49"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d. </w:t>
      </w:r>
      <w:r w:rsidR="00BE6A49" w:rsidRPr="00AA0D20">
        <w:rPr>
          <w:rFonts w:ascii="Tahoma" w:hAnsi="Tahoma" w:cs="Tahoma"/>
          <w:sz w:val="24"/>
          <w:szCs w:val="24"/>
        </w:rPr>
        <w:t>Participative</w:t>
      </w:r>
    </w:p>
    <w:p w:rsidR="00AA0D20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07443F" w:rsidRPr="00AA0D20">
        <w:rPr>
          <w:rFonts w:ascii="Tahoma" w:hAnsi="Tahoma" w:cs="Tahoma"/>
          <w:sz w:val="24"/>
          <w:szCs w:val="24"/>
        </w:rPr>
        <w:t xml:space="preserve"> 10.</w:t>
      </w:r>
      <w:r>
        <w:rPr>
          <w:rFonts w:ascii="Tahoma" w:hAnsi="Tahoma" w:cs="Tahoma"/>
          <w:sz w:val="24"/>
          <w:szCs w:val="24"/>
        </w:rPr>
        <w:t xml:space="preserve"> </w:t>
      </w:r>
      <w:r w:rsidR="00BE6A49" w:rsidRPr="00AA0D20">
        <w:rPr>
          <w:rFonts w:ascii="Tahoma" w:hAnsi="Tahoma" w:cs="Tahoma"/>
          <w:sz w:val="24"/>
          <w:szCs w:val="24"/>
        </w:rPr>
        <w:t>What has to be done first in decision making?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</w:p>
    <w:p w:rsid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BE6A49" w:rsidRPr="00AA0D20">
        <w:rPr>
          <w:rFonts w:ascii="Tahoma" w:hAnsi="Tahoma" w:cs="Tahoma"/>
          <w:sz w:val="24"/>
          <w:szCs w:val="24"/>
        </w:rPr>
        <w:t xml:space="preserve"> </w:t>
      </w:r>
      <w:r w:rsidR="0007443F" w:rsidRPr="00AA0D20">
        <w:rPr>
          <w:rFonts w:ascii="Tahoma" w:hAnsi="Tahoma" w:cs="Tahoma"/>
          <w:sz w:val="24"/>
          <w:szCs w:val="24"/>
        </w:rPr>
        <w:t xml:space="preserve">a. </w:t>
      </w:r>
      <w:r w:rsidR="00BE6A49" w:rsidRPr="00AA0D20">
        <w:rPr>
          <w:rFonts w:ascii="Tahoma" w:hAnsi="Tahoma" w:cs="Tahoma"/>
          <w:sz w:val="24"/>
          <w:szCs w:val="24"/>
        </w:rPr>
        <w:t>Establish decision criteria</w:t>
      </w:r>
      <w:r w:rsidR="0007443F" w:rsidRPr="00AA0D2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AA0D20">
        <w:rPr>
          <w:rFonts w:ascii="Tahoma" w:hAnsi="Tahoma" w:cs="Tahoma"/>
          <w:sz w:val="24"/>
          <w:szCs w:val="24"/>
        </w:rPr>
        <w:t>b.</w:t>
      </w:r>
      <w:r w:rsidR="00BE6A49" w:rsidRPr="00AA0D20">
        <w:rPr>
          <w:rFonts w:ascii="Tahoma" w:hAnsi="Tahoma" w:cs="Tahoma"/>
          <w:sz w:val="24"/>
          <w:szCs w:val="24"/>
        </w:rPr>
        <w:t xml:space="preserve"> Detect the problem   </w:t>
      </w:r>
    </w:p>
    <w:p w:rsidR="0007443F" w:rsidRPr="00AA0D20" w:rsidRDefault="00AA0D20" w:rsidP="00AA0D20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BE6A49" w:rsidRPr="00AA0D20">
        <w:rPr>
          <w:rFonts w:ascii="Tahoma" w:hAnsi="Tahoma" w:cs="Tahoma"/>
          <w:sz w:val="24"/>
          <w:szCs w:val="24"/>
        </w:rPr>
        <w:t xml:space="preserve"> </w:t>
      </w:r>
      <w:r w:rsidR="0007443F" w:rsidRPr="00AA0D20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r w:rsidR="00BE6A49" w:rsidRPr="00AA0D20">
        <w:rPr>
          <w:rFonts w:ascii="Tahoma" w:hAnsi="Tahoma" w:cs="Tahoma"/>
          <w:sz w:val="24"/>
          <w:szCs w:val="24"/>
        </w:rPr>
        <w:t>Develop decision criteria</w:t>
      </w:r>
      <w:r w:rsidR="0007443F" w:rsidRPr="00AA0D2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d. </w:t>
      </w:r>
      <w:r w:rsidR="00BE6A49" w:rsidRPr="00AA0D20">
        <w:rPr>
          <w:rFonts w:ascii="Tahoma" w:hAnsi="Tahoma" w:cs="Tahoma"/>
          <w:sz w:val="24"/>
          <w:szCs w:val="24"/>
        </w:rPr>
        <w:t>Diagnose the problem</w:t>
      </w:r>
    </w:p>
    <w:p w:rsidR="0007443F" w:rsidRPr="00AA0D20" w:rsidRDefault="0007443F" w:rsidP="00AA0D20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</w:t>
      </w:r>
      <w:r w:rsidRPr="00AA0D20">
        <w:rPr>
          <w:rFonts w:ascii="Tahoma" w:hAnsi="Tahoma" w:cs="Tahoma"/>
          <w:b/>
          <w:bCs/>
          <w:sz w:val="24"/>
          <w:szCs w:val="24"/>
        </w:rPr>
        <w:br w:type="page"/>
      </w:r>
    </w:p>
    <w:p w:rsidR="0007443F" w:rsidRPr="00AA0D20" w:rsidRDefault="0007443F" w:rsidP="00AA0D2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</w:p>
    <w:p w:rsidR="0007443F" w:rsidRPr="00AA0D20" w:rsidRDefault="00AA0D20" w:rsidP="00AA0D20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>Part B</w:t>
      </w:r>
      <w:r>
        <w:rPr>
          <w:rFonts w:ascii="Tahoma" w:hAnsi="Tahoma" w:cs="Tahoma"/>
          <w:b/>
          <w:bCs/>
          <w:sz w:val="24"/>
          <w:szCs w:val="24"/>
        </w:rPr>
        <w:tab/>
      </w:r>
      <w:r>
        <w:rPr>
          <w:rFonts w:ascii="Tahoma" w:hAnsi="Tahoma" w:cs="Tahoma"/>
          <w:b/>
          <w:bCs/>
          <w:sz w:val="24"/>
          <w:szCs w:val="24"/>
        </w:rPr>
        <w:tab/>
        <w:t xml:space="preserve">                       </w:t>
      </w:r>
      <w:r w:rsidR="0007443F" w:rsidRPr="00AA0D20">
        <w:rPr>
          <w:rFonts w:ascii="Tahoma" w:hAnsi="Tahoma" w:cs="Tahoma"/>
          <w:b/>
          <w:bCs/>
          <w:sz w:val="24"/>
          <w:szCs w:val="24"/>
        </w:rPr>
        <w:t xml:space="preserve">   5 x 6 = 30</w:t>
      </w:r>
    </w:p>
    <w:p w:rsidR="0007443F" w:rsidRPr="00AA0D20" w:rsidRDefault="0007443F" w:rsidP="00AA0D2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AA0D20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07443F" w:rsidRDefault="0007443F" w:rsidP="00AA0D2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AA0D20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AA0D20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AA0D20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AA0D20">
        <w:rPr>
          <w:rFonts w:ascii="Tahoma" w:hAnsi="Tahoma" w:cs="Tahoma"/>
          <w:b/>
          <w:bCs/>
          <w:sz w:val="24"/>
          <w:szCs w:val="24"/>
        </w:rPr>
        <w:t>two</w:t>
      </w:r>
      <w:r w:rsidRPr="00AA0D20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946BA0" w:rsidRDefault="00946BA0" w:rsidP="00AA0D2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1D52F5" w:rsidRDefault="0007443F" w:rsidP="001D52F5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11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754AB9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Write about the job description of a front office assistant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="00946BA0">
        <w:rPr>
          <w:rFonts w:ascii="Tahoma" w:hAnsi="Tahoma" w:cs="Tahoma"/>
          <w:sz w:val="24"/>
          <w:szCs w:val="24"/>
        </w:rPr>
        <w:t xml:space="preserve">            </w:t>
      </w:r>
      <w:r w:rsidRPr="00946BA0">
        <w:rPr>
          <w:rFonts w:ascii="Tahoma" w:hAnsi="Tahoma" w:cs="Tahoma"/>
          <w:sz w:val="24"/>
          <w:szCs w:val="24"/>
        </w:rPr>
        <w:t>(</w:t>
      </w:r>
      <w:proofErr w:type="gramStart"/>
      <w:r w:rsidRPr="00946BA0">
        <w:rPr>
          <w:rFonts w:ascii="Tahoma" w:hAnsi="Tahoma" w:cs="Tahoma"/>
          <w:sz w:val="24"/>
          <w:szCs w:val="24"/>
        </w:rPr>
        <w:t>or</w:t>
      </w:r>
      <w:proofErr w:type="gramEnd"/>
      <w:r w:rsidRPr="00946BA0">
        <w:rPr>
          <w:rFonts w:ascii="Tahoma" w:hAnsi="Tahoma" w:cs="Tahoma"/>
          <w:sz w:val="24"/>
          <w:szCs w:val="24"/>
        </w:rPr>
        <w:t>)</w:t>
      </w: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11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Report on the types of room rates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  <w:t xml:space="preserve"> 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12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Enumerate the functions of concierge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="00946BA0">
        <w:rPr>
          <w:rFonts w:ascii="Tahoma" w:hAnsi="Tahoma" w:cs="Tahoma"/>
          <w:sz w:val="24"/>
          <w:szCs w:val="24"/>
        </w:rPr>
        <w:t xml:space="preserve">                                         </w:t>
      </w:r>
      <w:r w:rsidRPr="00946BA0">
        <w:rPr>
          <w:rFonts w:ascii="Tahoma" w:hAnsi="Tahoma" w:cs="Tahoma"/>
          <w:sz w:val="24"/>
          <w:szCs w:val="24"/>
        </w:rPr>
        <w:t>(</w:t>
      </w:r>
      <w:proofErr w:type="gramStart"/>
      <w:r w:rsidRPr="00946BA0">
        <w:rPr>
          <w:rFonts w:ascii="Tahoma" w:hAnsi="Tahoma" w:cs="Tahoma"/>
          <w:sz w:val="24"/>
          <w:szCs w:val="24"/>
        </w:rPr>
        <w:t>or</w:t>
      </w:r>
      <w:proofErr w:type="gramEnd"/>
      <w:r w:rsidRPr="00946BA0">
        <w:rPr>
          <w:rFonts w:ascii="Tahoma" w:hAnsi="Tahoma" w:cs="Tahoma"/>
          <w:sz w:val="24"/>
          <w:szCs w:val="24"/>
        </w:rPr>
        <w:t>)</w:t>
      </w:r>
    </w:p>
    <w:p w:rsidR="0007443F" w:rsidRPr="00AA0D20" w:rsidRDefault="0007443F" w:rsidP="00AA0D20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12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D625B9" w:rsidRPr="00AA0D20">
        <w:rPr>
          <w:rFonts w:ascii="Tahoma" w:hAnsi="Tahoma" w:cs="Tahoma"/>
          <w:sz w:val="24"/>
          <w:szCs w:val="24"/>
        </w:rPr>
        <w:t xml:space="preserve"> Write a job description for an executive housekeeper.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13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Highlight the use of maids cart.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Pr="00AA0D2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 xml:space="preserve">                                          </w:t>
      </w:r>
      <w:r w:rsidRPr="00946BA0">
        <w:rPr>
          <w:rFonts w:ascii="Tahoma" w:hAnsi="Tahoma" w:cs="Tahoma"/>
          <w:sz w:val="24"/>
          <w:szCs w:val="24"/>
        </w:rPr>
        <w:t>(</w:t>
      </w:r>
      <w:proofErr w:type="gramStart"/>
      <w:r w:rsidRPr="00946BA0">
        <w:rPr>
          <w:rFonts w:ascii="Tahoma" w:hAnsi="Tahoma" w:cs="Tahoma"/>
          <w:sz w:val="24"/>
          <w:szCs w:val="24"/>
        </w:rPr>
        <w:t>or</w:t>
      </w:r>
      <w:proofErr w:type="gramEnd"/>
      <w:r w:rsidRPr="00946BA0">
        <w:rPr>
          <w:rFonts w:ascii="Tahoma" w:hAnsi="Tahoma" w:cs="Tahoma"/>
          <w:sz w:val="24"/>
          <w:szCs w:val="24"/>
        </w:rPr>
        <w:t>)</w:t>
      </w: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13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Give the procedure for requesting fresh linen</w:t>
      </w:r>
      <w:r w:rsidR="00754AB9">
        <w:rPr>
          <w:rFonts w:ascii="Tahoma" w:hAnsi="Tahoma" w:cs="Tahoma"/>
          <w:sz w:val="24"/>
          <w:szCs w:val="24"/>
        </w:rPr>
        <w:t>.</w:t>
      </w:r>
      <w:r w:rsidR="00D625B9" w:rsidRPr="00AA0D20">
        <w:rPr>
          <w:rFonts w:ascii="Tahoma" w:hAnsi="Tahoma" w:cs="Tahoma"/>
          <w:sz w:val="24"/>
          <w:szCs w:val="24"/>
        </w:rPr>
        <w:t xml:space="preserve"> 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Pr="00946BA0">
        <w:rPr>
          <w:rFonts w:ascii="Tahoma" w:hAnsi="Tahoma" w:cs="Tahoma"/>
          <w:sz w:val="24"/>
          <w:szCs w:val="24"/>
        </w:rPr>
        <w:tab/>
      </w:r>
      <w:r w:rsidRPr="00946BA0">
        <w:rPr>
          <w:rFonts w:ascii="Tahoma" w:hAnsi="Tahoma" w:cs="Tahoma"/>
          <w:sz w:val="24"/>
          <w:szCs w:val="24"/>
        </w:rPr>
        <w:tab/>
      </w:r>
      <w:r w:rsidRPr="00946BA0">
        <w:rPr>
          <w:rFonts w:ascii="Tahoma" w:hAnsi="Tahoma" w:cs="Tahoma"/>
          <w:sz w:val="24"/>
          <w:szCs w:val="24"/>
        </w:rPr>
        <w:tab/>
      </w: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14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Enumerate the factors considered for manpower planning in a FSI.</w:t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ab/>
        <w:t xml:space="preserve">             </w:t>
      </w:r>
      <w:r w:rsidRPr="00946BA0">
        <w:rPr>
          <w:rFonts w:ascii="Tahoma" w:hAnsi="Tahoma" w:cs="Tahoma"/>
          <w:sz w:val="24"/>
          <w:szCs w:val="24"/>
        </w:rPr>
        <w:t>(</w:t>
      </w:r>
      <w:proofErr w:type="gramStart"/>
      <w:r w:rsidRPr="00946BA0">
        <w:rPr>
          <w:rFonts w:ascii="Tahoma" w:hAnsi="Tahoma" w:cs="Tahoma"/>
          <w:sz w:val="24"/>
          <w:szCs w:val="24"/>
        </w:rPr>
        <w:t>or</w:t>
      </w:r>
      <w:proofErr w:type="gramEnd"/>
      <w:r w:rsidRPr="00946BA0">
        <w:rPr>
          <w:rFonts w:ascii="Tahoma" w:hAnsi="Tahoma" w:cs="Tahoma"/>
          <w:sz w:val="24"/>
          <w:szCs w:val="24"/>
        </w:rPr>
        <w:t>)</w:t>
      </w:r>
    </w:p>
    <w:p w:rsidR="0007443F" w:rsidRPr="00AA0D20" w:rsidRDefault="00946BA0" w:rsidP="00AA0D2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D625B9" w:rsidRPr="00AA0D20">
        <w:rPr>
          <w:rFonts w:ascii="Tahoma" w:hAnsi="Tahoma" w:cs="Tahoma"/>
          <w:sz w:val="24"/>
          <w:szCs w:val="24"/>
        </w:rPr>
        <w:t>Write the procedure followed for handling grievances</w:t>
      </w:r>
      <w:r w:rsidR="00754AB9">
        <w:rPr>
          <w:rFonts w:ascii="Tahoma" w:hAnsi="Tahoma" w:cs="Tahoma"/>
          <w:sz w:val="24"/>
          <w:szCs w:val="24"/>
        </w:rPr>
        <w:t>.</w:t>
      </w:r>
      <w:r w:rsidR="0007443F" w:rsidRPr="00AA0D20">
        <w:rPr>
          <w:rFonts w:ascii="Tahoma" w:hAnsi="Tahoma" w:cs="Tahoma"/>
          <w:sz w:val="24"/>
          <w:szCs w:val="24"/>
        </w:rPr>
        <w:t xml:space="preserve">                                                                    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15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Differentiate between tangible and intangible factors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Pr="00AA0D2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 xml:space="preserve">   </w:t>
      </w:r>
      <w:r w:rsidRPr="00946BA0">
        <w:rPr>
          <w:rFonts w:ascii="Tahoma" w:hAnsi="Tahoma" w:cs="Tahoma"/>
          <w:sz w:val="24"/>
          <w:szCs w:val="24"/>
        </w:rPr>
        <w:t>(</w:t>
      </w:r>
      <w:proofErr w:type="gramStart"/>
      <w:r w:rsidRPr="00946BA0">
        <w:rPr>
          <w:rFonts w:ascii="Tahoma" w:hAnsi="Tahoma" w:cs="Tahoma"/>
          <w:sz w:val="24"/>
          <w:szCs w:val="24"/>
        </w:rPr>
        <w:t>or</w:t>
      </w:r>
      <w:proofErr w:type="gramEnd"/>
      <w:r w:rsidRPr="00946BA0">
        <w:rPr>
          <w:rFonts w:ascii="Tahoma" w:hAnsi="Tahoma" w:cs="Tahoma"/>
          <w:sz w:val="24"/>
          <w:szCs w:val="24"/>
        </w:rPr>
        <w:t>)</w:t>
      </w:r>
    </w:p>
    <w:p w:rsidR="0007443F" w:rsidRPr="001D52F5" w:rsidRDefault="0007443F" w:rsidP="001D52F5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15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Brief on the need for decision making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946BA0" w:rsidRPr="00AA0D20" w:rsidRDefault="00946BA0" w:rsidP="00AA0D2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AA0D20" w:rsidRDefault="0007443F" w:rsidP="00AA0D2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</w:r>
      <w:r w:rsidRPr="00AA0D20">
        <w:rPr>
          <w:rFonts w:ascii="Tahoma" w:hAnsi="Tahoma" w:cs="Tahoma"/>
          <w:b/>
          <w:bCs/>
          <w:sz w:val="24"/>
          <w:szCs w:val="24"/>
        </w:rPr>
        <w:tab/>
        <w:t xml:space="preserve">  </w:t>
      </w:r>
      <w:r w:rsidR="00BC12F2" w:rsidRPr="00AA0D20">
        <w:rPr>
          <w:rFonts w:ascii="Tahoma" w:hAnsi="Tahoma" w:cs="Tahoma"/>
          <w:b/>
          <w:bCs/>
          <w:sz w:val="24"/>
          <w:szCs w:val="24"/>
        </w:rPr>
        <w:t xml:space="preserve">  </w:t>
      </w:r>
      <w:r w:rsidRPr="00AA0D20">
        <w:rPr>
          <w:rFonts w:ascii="Tahoma" w:hAnsi="Tahoma" w:cs="Tahoma"/>
          <w:b/>
          <w:bCs/>
          <w:sz w:val="24"/>
          <w:szCs w:val="24"/>
        </w:rPr>
        <w:t>Part C                                           5 x 12 = 60</w:t>
      </w:r>
    </w:p>
    <w:p w:rsidR="0007443F" w:rsidRPr="00AA0D20" w:rsidRDefault="0007443F" w:rsidP="00AA0D2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AA0D20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AA0D2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AA0D20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AA0D20">
        <w:rPr>
          <w:rFonts w:ascii="Tahoma" w:hAnsi="Tahoma" w:cs="Tahoma"/>
          <w:b/>
          <w:bCs/>
          <w:sz w:val="24"/>
          <w:szCs w:val="24"/>
        </w:rPr>
        <w:t>800</w:t>
      </w:r>
      <w:r w:rsidRPr="00AA0D20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AA0D20">
        <w:rPr>
          <w:rFonts w:ascii="Tahoma" w:hAnsi="Tahoma" w:cs="Tahoma"/>
          <w:b/>
          <w:bCs/>
          <w:sz w:val="24"/>
          <w:szCs w:val="24"/>
        </w:rPr>
        <w:t>four</w:t>
      </w:r>
      <w:r w:rsidR="00F813BD" w:rsidRPr="00AA0D20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AA0D20">
        <w:rPr>
          <w:rFonts w:ascii="Tahoma" w:hAnsi="Tahoma" w:cs="Tahoma"/>
          <w:b/>
          <w:bCs/>
          <w:sz w:val="24"/>
          <w:szCs w:val="24"/>
        </w:rPr>
        <w:t>pages</w:t>
      </w:r>
    </w:p>
    <w:p w:rsidR="00946BA0" w:rsidRPr="001D52F5" w:rsidRDefault="00946BA0" w:rsidP="001D52F5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7443F" w:rsidRPr="00AA0D20" w:rsidRDefault="0007443F" w:rsidP="00AA0D20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16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D625B9" w:rsidRPr="00AA0D20">
        <w:rPr>
          <w:rFonts w:ascii="Tahoma" w:hAnsi="Tahoma" w:cs="Tahoma"/>
          <w:sz w:val="24"/>
          <w:szCs w:val="24"/>
        </w:rPr>
        <w:t xml:space="preserve"> Discuss in detail the classification of hotels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="00946BA0">
        <w:rPr>
          <w:rFonts w:ascii="Tahoma" w:hAnsi="Tahoma" w:cs="Tahoma"/>
          <w:sz w:val="24"/>
          <w:szCs w:val="24"/>
        </w:rPr>
        <w:t xml:space="preserve">                               </w:t>
      </w:r>
      <w:r w:rsidRPr="00946BA0">
        <w:rPr>
          <w:rFonts w:ascii="Tahoma" w:hAnsi="Tahoma" w:cs="Tahoma"/>
          <w:sz w:val="24"/>
          <w:szCs w:val="24"/>
        </w:rPr>
        <w:t>(</w:t>
      </w:r>
      <w:proofErr w:type="gramStart"/>
      <w:r w:rsidRPr="00946BA0">
        <w:rPr>
          <w:rFonts w:ascii="Tahoma" w:hAnsi="Tahoma" w:cs="Tahoma"/>
          <w:sz w:val="24"/>
          <w:szCs w:val="24"/>
        </w:rPr>
        <w:t>or</w:t>
      </w:r>
      <w:proofErr w:type="gramEnd"/>
      <w:r w:rsidRPr="00946BA0">
        <w:rPr>
          <w:rFonts w:ascii="Tahoma" w:hAnsi="Tahoma" w:cs="Tahoma"/>
          <w:sz w:val="24"/>
          <w:szCs w:val="24"/>
        </w:rPr>
        <w:t>)</w:t>
      </w:r>
    </w:p>
    <w:p w:rsidR="0007443F" w:rsidRPr="00946BA0" w:rsidRDefault="0007443F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16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D625B9" w:rsidRPr="00AA0D20">
        <w:rPr>
          <w:rFonts w:ascii="Tahoma" w:hAnsi="Tahoma" w:cs="Tahoma"/>
          <w:sz w:val="24"/>
          <w:szCs w:val="24"/>
        </w:rPr>
        <w:t xml:space="preserve"> Review on different types of rooms in a hotels and the available facilities.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Pr="00AA0D20">
        <w:rPr>
          <w:rFonts w:ascii="Tahoma" w:hAnsi="Tahoma" w:cs="Tahoma"/>
          <w:sz w:val="24"/>
          <w:szCs w:val="24"/>
        </w:rPr>
        <w:tab/>
      </w:r>
    </w:p>
    <w:p w:rsidR="0007443F" w:rsidRPr="00946BA0" w:rsidRDefault="00D625B9" w:rsidP="00946BA0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17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 Elaborate on different types of reservations</w:t>
      </w:r>
      <w:r w:rsidR="00754AB9">
        <w:rPr>
          <w:rFonts w:ascii="Tahoma" w:hAnsi="Tahoma" w:cs="Tahoma"/>
          <w:sz w:val="24"/>
          <w:szCs w:val="24"/>
        </w:rPr>
        <w:t>.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="0007443F" w:rsidRPr="00AA0D20">
        <w:rPr>
          <w:rFonts w:ascii="Tahoma" w:hAnsi="Tahoma" w:cs="Tahoma"/>
          <w:sz w:val="24"/>
          <w:szCs w:val="24"/>
        </w:rPr>
        <w:tab/>
      </w:r>
      <w:r w:rsidR="00946BA0">
        <w:rPr>
          <w:rFonts w:ascii="Tahoma" w:hAnsi="Tahoma" w:cs="Tahoma"/>
          <w:sz w:val="24"/>
          <w:szCs w:val="24"/>
        </w:rPr>
        <w:t xml:space="preserve">                                </w:t>
      </w:r>
      <w:r w:rsidR="0007443F" w:rsidRPr="00946BA0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946BA0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946BA0">
        <w:rPr>
          <w:rFonts w:ascii="Tahoma" w:hAnsi="Tahoma" w:cs="Tahoma"/>
          <w:sz w:val="24"/>
          <w:szCs w:val="24"/>
        </w:rPr>
        <w:t>)</w:t>
      </w:r>
    </w:p>
    <w:p w:rsidR="0007443F" w:rsidRPr="00946BA0" w:rsidRDefault="0007443F" w:rsidP="00946BA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17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Describe the procedure followed for cleaning rooms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07443F" w:rsidRPr="00946BA0" w:rsidRDefault="0007443F" w:rsidP="00946BA0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>18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D625B9" w:rsidRPr="00AA0D20">
        <w:rPr>
          <w:rFonts w:ascii="Tahoma" w:hAnsi="Tahoma" w:cs="Tahoma"/>
          <w:sz w:val="24"/>
          <w:szCs w:val="24"/>
        </w:rPr>
        <w:t>Explain the bed making procedures with illustrations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="00946BA0">
        <w:rPr>
          <w:rFonts w:ascii="Tahoma" w:hAnsi="Tahoma" w:cs="Tahoma"/>
          <w:sz w:val="24"/>
          <w:szCs w:val="24"/>
        </w:rPr>
        <w:t xml:space="preserve">            </w:t>
      </w:r>
      <w:r w:rsidRPr="00946BA0">
        <w:rPr>
          <w:rFonts w:ascii="Tahoma" w:hAnsi="Tahoma" w:cs="Tahoma"/>
          <w:sz w:val="24"/>
          <w:szCs w:val="24"/>
        </w:rPr>
        <w:t>(</w:t>
      </w:r>
      <w:proofErr w:type="gramStart"/>
      <w:r w:rsidRPr="00946BA0">
        <w:rPr>
          <w:rFonts w:ascii="Tahoma" w:hAnsi="Tahoma" w:cs="Tahoma"/>
          <w:sz w:val="24"/>
          <w:szCs w:val="24"/>
        </w:rPr>
        <w:t>or</w:t>
      </w:r>
      <w:proofErr w:type="gramEnd"/>
      <w:r w:rsidRPr="00946BA0">
        <w:rPr>
          <w:rFonts w:ascii="Tahoma" w:hAnsi="Tahoma" w:cs="Tahoma"/>
          <w:sz w:val="24"/>
          <w:szCs w:val="24"/>
        </w:rPr>
        <w:t>)</w:t>
      </w:r>
    </w:p>
    <w:p w:rsidR="0007443F" w:rsidRPr="00AA0D20" w:rsidRDefault="0007443F" w:rsidP="00946BA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 xml:space="preserve">. </w:t>
      </w:r>
      <w:r w:rsidR="00D625B9" w:rsidRPr="00AA0D20">
        <w:rPr>
          <w:rFonts w:ascii="Tahoma" w:hAnsi="Tahoma" w:cs="Tahoma"/>
          <w:sz w:val="24"/>
          <w:szCs w:val="24"/>
        </w:rPr>
        <w:t xml:space="preserve">How will you ensure pest and rodent control in a </w:t>
      </w:r>
      <w:proofErr w:type="gramStart"/>
      <w:r w:rsidR="00D625B9" w:rsidRPr="00AA0D20">
        <w:rPr>
          <w:rFonts w:ascii="Tahoma" w:hAnsi="Tahoma" w:cs="Tahoma"/>
          <w:sz w:val="24"/>
          <w:szCs w:val="24"/>
        </w:rPr>
        <w:t>FSI</w:t>
      </w:r>
      <w:r w:rsidR="00754AB9">
        <w:rPr>
          <w:rFonts w:ascii="Tahoma" w:hAnsi="Tahoma" w:cs="Tahoma"/>
          <w:sz w:val="24"/>
          <w:szCs w:val="24"/>
        </w:rPr>
        <w:t>.</w:t>
      </w:r>
      <w:proofErr w:type="gramEnd"/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</w:p>
    <w:p w:rsidR="0007443F" w:rsidRPr="00AA0D20" w:rsidRDefault="0007443F" w:rsidP="00946BA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C04366" w:rsidRPr="00AA0D20">
        <w:rPr>
          <w:rFonts w:ascii="Tahoma" w:hAnsi="Tahoma" w:cs="Tahoma"/>
          <w:sz w:val="24"/>
          <w:szCs w:val="24"/>
        </w:rPr>
        <w:t>Discuss in detail the process of recruitment and selection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="00946BA0">
        <w:rPr>
          <w:rFonts w:ascii="Tahoma" w:hAnsi="Tahoma" w:cs="Tahoma"/>
          <w:sz w:val="24"/>
          <w:szCs w:val="24"/>
        </w:rPr>
        <w:t xml:space="preserve">           </w:t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  <w:r w:rsidRPr="00AA0D20">
        <w:rPr>
          <w:rFonts w:ascii="Tahoma" w:hAnsi="Tahoma" w:cs="Tahoma"/>
          <w:sz w:val="24"/>
          <w:szCs w:val="24"/>
        </w:rPr>
        <w:t>(</w:t>
      </w:r>
      <w:proofErr w:type="gramStart"/>
      <w:r w:rsidRPr="00AA0D20">
        <w:rPr>
          <w:rFonts w:ascii="Tahoma" w:hAnsi="Tahoma" w:cs="Tahoma"/>
          <w:sz w:val="24"/>
          <w:szCs w:val="24"/>
        </w:rPr>
        <w:t>or</w:t>
      </w:r>
      <w:proofErr w:type="gramEnd"/>
      <w:r w:rsidRPr="00AA0D20">
        <w:rPr>
          <w:rFonts w:ascii="Tahoma" w:hAnsi="Tahoma" w:cs="Tahoma"/>
          <w:sz w:val="24"/>
          <w:szCs w:val="24"/>
        </w:rPr>
        <w:t>)</w:t>
      </w:r>
    </w:p>
    <w:p w:rsidR="0007443F" w:rsidRPr="00AA0D20" w:rsidRDefault="0007443F" w:rsidP="00946BA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C04366" w:rsidRPr="00AA0D20">
        <w:rPr>
          <w:rFonts w:ascii="Tahoma" w:hAnsi="Tahoma" w:cs="Tahoma"/>
          <w:sz w:val="24"/>
          <w:szCs w:val="24"/>
        </w:rPr>
        <w:t>Explain any two methods of performance appraisal followed in a FSI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07443F" w:rsidRPr="00AA0D20" w:rsidRDefault="0007443F" w:rsidP="00946BA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AA0D20">
        <w:rPr>
          <w:rFonts w:ascii="Tahoma" w:hAnsi="Tahoma" w:cs="Tahoma"/>
          <w:sz w:val="24"/>
          <w:szCs w:val="24"/>
        </w:rPr>
        <w:t>.a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C04366" w:rsidRPr="00AA0D20">
        <w:rPr>
          <w:rFonts w:ascii="Tahoma" w:hAnsi="Tahoma" w:cs="Tahoma"/>
          <w:sz w:val="24"/>
          <w:szCs w:val="24"/>
        </w:rPr>
        <w:t>Highlight the importance of group and individual decision making</w:t>
      </w:r>
      <w:r w:rsidR="00754AB9">
        <w:rPr>
          <w:rFonts w:ascii="Tahoma" w:hAnsi="Tahoma" w:cs="Tahoma"/>
          <w:sz w:val="24"/>
          <w:szCs w:val="24"/>
        </w:rPr>
        <w:t>.</w:t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</w:r>
      <w:r w:rsidR="00754AB9">
        <w:rPr>
          <w:rFonts w:ascii="Tahoma" w:hAnsi="Tahoma" w:cs="Tahoma"/>
          <w:sz w:val="24"/>
          <w:szCs w:val="24"/>
        </w:rPr>
        <w:tab/>
        <w:t xml:space="preserve">             </w:t>
      </w:r>
      <w:r w:rsidRPr="00AA0D20">
        <w:rPr>
          <w:rFonts w:ascii="Tahoma" w:hAnsi="Tahoma" w:cs="Tahoma"/>
          <w:sz w:val="24"/>
          <w:szCs w:val="24"/>
        </w:rPr>
        <w:t>(</w:t>
      </w:r>
      <w:proofErr w:type="gramStart"/>
      <w:r w:rsidRPr="00AA0D20">
        <w:rPr>
          <w:rFonts w:ascii="Tahoma" w:hAnsi="Tahoma" w:cs="Tahoma"/>
          <w:sz w:val="24"/>
          <w:szCs w:val="24"/>
        </w:rPr>
        <w:t>or</w:t>
      </w:r>
      <w:proofErr w:type="gramEnd"/>
      <w:r w:rsidRPr="00AA0D20">
        <w:rPr>
          <w:rFonts w:ascii="Tahoma" w:hAnsi="Tahoma" w:cs="Tahoma"/>
          <w:sz w:val="24"/>
          <w:szCs w:val="24"/>
        </w:rPr>
        <w:t>)</w:t>
      </w:r>
    </w:p>
    <w:p w:rsidR="0007443F" w:rsidRPr="00AA0D20" w:rsidRDefault="0007443F" w:rsidP="00AA0D20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AA0D20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AA0D20">
        <w:rPr>
          <w:rFonts w:ascii="Tahoma" w:hAnsi="Tahoma" w:cs="Tahoma"/>
          <w:sz w:val="24"/>
          <w:szCs w:val="24"/>
        </w:rPr>
        <w:t>.b</w:t>
      </w:r>
      <w:proofErr w:type="gramEnd"/>
      <w:r w:rsidRPr="00AA0D20">
        <w:rPr>
          <w:rFonts w:ascii="Tahoma" w:hAnsi="Tahoma" w:cs="Tahoma"/>
          <w:sz w:val="24"/>
          <w:szCs w:val="24"/>
        </w:rPr>
        <w:t>.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C04366" w:rsidRPr="00AA0D20">
        <w:rPr>
          <w:rFonts w:ascii="Tahoma" w:hAnsi="Tahoma" w:cs="Tahoma"/>
          <w:sz w:val="24"/>
          <w:szCs w:val="24"/>
        </w:rPr>
        <w:t>Review on the styles of leadership to be adapted by the leaders in a</w:t>
      </w:r>
      <w:r w:rsidR="00946BA0">
        <w:rPr>
          <w:rFonts w:ascii="Tahoma" w:hAnsi="Tahoma" w:cs="Tahoma"/>
          <w:sz w:val="24"/>
          <w:szCs w:val="24"/>
        </w:rPr>
        <w:t xml:space="preserve"> </w:t>
      </w:r>
      <w:r w:rsidR="00C04366" w:rsidRPr="00AA0D20">
        <w:rPr>
          <w:rFonts w:ascii="Tahoma" w:hAnsi="Tahoma" w:cs="Tahoma"/>
          <w:sz w:val="24"/>
          <w:szCs w:val="24"/>
        </w:rPr>
        <w:t>FSI</w:t>
      </w:r>
      <w:r w:rsidR="00754AB9">
        <w:rPr>
          <w:rFonts w:ascii="Tahoma" w:hAnsi="Tahoma" w:cs="Tahoma"/>
          <w:sz w:val="24"/>
          <w:szCs w:val="24"/>
        </w:rPr>
        <w:t>.</w:t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Pr="00AA0D20">
        <w:rPr>
          <w:rFonts w:ascii="Tahoma" w:hAnsi="Tahoma" w:cs="Tahoma"/>
          <w:sz w:val="24"/>
          <w:szCs w:val="24"/>
        </w:rPr>
        <w:tab/>
      </w:r>
      <w:r w:rsidR="0099261D" w:rsidRPr="00AA0D20">
        <w:rPr>
          <w:rFonts w:ascii="Tahoma" w:hAnsi="Tahoma" w:cs="Tahoma"/>
          <w:sz w:val="24"/>
          <w:szCs w:val="24"/>
        </w:rPr>
        <w:t xml:space="preserve"> </w:t>
      </w:r>
    </w:p>
    <w:p w:rsidR="0007443F" w:rsidRDefault="0007443F" w:rsidP="00AA0D2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46BA0" w:rsidRDefault="00946BA0" w:rsidP="00AA0D2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946BA0" w:rsidRPr="00AA0D20" w:rsidRDefault="00946BA0" w:rsidP="00AA0D2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>
        <w:rPr>
          <w:rFonts w:ascii="Tahoma" w:hAnsi="Tahoma" w:cs="Tahoma"/>
          <w:b/>
          <w:bCs/>
          <w:sz w:val="24"/>
          <w:szCs w:val="24"/>
        </w:rPr>
        <w:t xml:space="preserve"> </w:t>
      </w:r>
    </w:p>
    <w:p w:rsidR="0007443F" w:rsidRPr="00AA0D20" w:rsidRDefault="0007443F" w:rsidP="00AA0D2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AA0D20">
        <w:rPr>
          <w:rFonts w:ascii="Tahoma" w:hAnsi="Tahoma" w:cs="Tahoma"/>
          <w:b/>
          <w:bCs/>
          <w:sz w:val="24"/>
          <w:szCs w:val="24"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25D3D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D6217"/>
    <w:rsid w:val="000E2F9B"/>
    <w:rsid w:val="000E6FA0"/>
    <w:rsid w:val="00123CBE"/>
    <w:rsid w:val="001571CF"/>
    <w:rsid w:val="00175D68"/>
    <w:rsid w:val="00183CB5"/>
    <w:rsid w:val="00197224"/>
    <w:rsid w:val="001A7FCE"/>
    <w:rsid w:val="001B1093"/>
    <w:rsid w:val="001D52F5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2F5E1B"/>
    <w:rsid w:val="0030042A"/>
    <w:rsid w:val="00307024"/>
    <w:rsid w:val="00352525"/>
    <w:rsid w:val="00355F9B"/>
    <w:rsid w:val="003823D0"/>
    <w:rsid w:val="003915B2"/>
    <w:rsid w:val="003A09FC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70D69"/>
    <w:rsid w:val="00481BE1"/>
    <w:rsid w:val="004A1CA1"/>
    <w:rsid w:val="004C5CF8"/>
    <w:rsid w:val="004C6F76"/>
    <w:rsid w:val="004D094B"/>
    <w:rsid w:val="004D4388"/>
    <w:rsid w:val="004F4F5C"/>
    <w:rsid w:val="00521973"/>
    <w:rsid w:val="00525462"/>
    <w:rsid w:val="00551254"/>
    <w:rsid w:val="00562817"/>
    <w:rsid w:val="00583BD8"/>
    <w:rsid w:val="00596423"/>
    <w:rsid w:val="005A0A3B"/>
    <w:rsid w:val="005B0E1B"/>
    <w:rsid w:val="005C3F79"/>
    <w:rsid w:val="005C544B"/>
    <w:rsid w:val="0061035A"/>
    <w:rsid w:val="00620917"/>
    <w:rsid w:val="006361A4"/>
    <w:rsid w:val="0067370A"/>
    <w:rsid w:val="00686E02"/>
    <w:rsid w:val="006E3C29"/>
    <w:rsid w:val="00712AED"/>
    <w:rsid w:val="007151D5"/>
    <w:rsid w:val="00754AB9"/>
    <w:rsid w:val="00772DD1"/>
    <w:rsid w:val="007743E4"/>
    <w:rsid w:val="0079501F"/>
    <w:rsid w:val="007A422C"/>
    <w:rsid w:val="007E090D"/>
    <w:rsid w:val="007E35E9"/>
    <w:rsid w:val="007E7F43"/>
    <w:rsid w:val="008255B2"/>
    <w:rsid w:val="00844F4E"/>
    <w:rsid w:val="008521DD"/>
    <w:rsid w:val="00884DC5"/>
    <w:rsid w:val="00894410"/>
    <w:rsid w:val="008956EB"/>
    <w:rsid w:val="008D2C29"/>
    <w:rsid w:val="008D7D38"/>
    <w:rsid w:val="008E7840"/>
    <w:rsid w:val="00904162"/>
    <w:rsid w:val="00907655"/>
    <w:rsid w:val="009108B0"/>
    <w:rsid w:val="009151B0"/>
    <w:rsid w:val="00946BA0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23D4D"/>
    <w:rsid w:val="00A454FD"/>
    <w:rsid w:val="00A45C10"/>
    <w:rsid w:val="00A661B4"/>
    <w:rsid w:val="00A77AB9"/>
    <w:rsid w:val="00A81C18"/>
    <w:rsid w:val="00AA0D20"/>
    <w:rsid w:val="00AA5847"/>
    <w:rsid w:val="00AD5797"/>
    <w:rsid w:val="00AE5C4B"/>
    <w:rsid w:val="00AF5D01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BE39B4"/>
    <w:rsid w:val="00BE6A49"/>
    <w:rsid w:val="00C04366"/>
    <w:rsid w:val="00C100A6"/>
    <w:rsid w:val="00C53E0D"/>
    <w:rsid w:val="00C63A94"/>
    <w:rsid w:val="00C75A12"/>
    <w:rsid w:val="00C91EAD"/>
    <w:rsid w:val="00CB149A"/>
    <w:rsid w:val="00CC4FEA"/>
    <w:rsid w:val="00D00121"/>
    <w:rsid w:val="00D06CE2"/>
    <w:rsid w:val="00D21479"/>
    <w:rsid w:val="00D3219C"/>
    <w:rsid w:val="00D45414"/>
    <w:rsid w:val="00D45BED"/>
    <w:rsid w:val="00D510EB"/>
    <w:rsid w:val="00D514F3"/>
    <w:rsid w:val="00D625B9"/>
    <w:rsid w:val="00D73ADF"/>
    <w:rsid w:val="00D86BE4"/>
    <w:rsid w:val="00DB07FC"/>
    <w:rsid w:val="00DB3C2E"/>
    <w:rsid w:val="00DD0B34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54CE"/>
    <w:rsid w:val="00F37F62"/>
    <w:rsid w:val="00F415B8"/>
    <w:rsid w:val="00F42CAB"/>
    <w:rsid w:val="00F47BB5"/>
    <w:rsid w:val="00F813BD"/>
    <w:rsid w:val="00FC65D2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A77AB9"/>
    <w:pPr>
      <w:spacing w:after="0" w:line="240" w:lineRule="auto"/>
    </w:pPr>
    <w:rPr>
      <w:rFonts w:ascii="Arial" w:eastAsia="Times New Roman" w:hAnsi="Arial" w:cs="Arial"/>
      <w:sz w:val="24"/>
      <w:szCs w:val="24"/>
      <w:lang w:val="en-GB" w:eastAsia="en-GB"/>
    </w:rPr>
  </w:style>
  <w:style w:type="character" w:customStyle="1" w:styleId="BodyTextChar">
    <w:name w:val="Body Text Char"/>
    <w:basedOn w:val="DefaultParagraphFont"/>
    <w:link w:val="BodyText"/>
    <w:rsid w:val="00A77AB9"/>
    <w:rPr>
      <w:rFonts w:ascii="Arial" w:eastAsia="Times New Roman" w:hAnsi="Arial" w:cs="Arial"/>
      <w:sz w:val="24"/>
      <w:szCs w:val="24"/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D52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52F5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686</Words>
  <Characters>3912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8</cp:revision>
  <cp:lastPrinted>2019-07-12T06:42:00Z</cp:lastPrinted>
  <dcterms:created xsi:type="dcterms:W3CDTF">2020-12-12T04:32:00Z</dcterms:created>
  <dcterms:modified xsi:type="dcterms:W3CDTF">2021-02-18T05:03:00Z</dcterms:modified>
</cp:coreProperties>
</file>