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B749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C83C03">
                  <w:r w:rsidRPr="00C83C03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E9167A">
        <w:rPr>
          <w:rFonts w:ascii="Tahoma" w:hAnsi="Tahoma" w:cs="Tahoma"/>
          <w:b/>
          <w:bCs/>
        </w:rPr>
        <w:t xml:space="preserve">II </w:t>
      </w:r>
      <w:proofErr w:type="spellStart"/>
      <w:r w:rsidR="00E9167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E9167A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9167A">
        <w:rPr>
          <w:rFonts w:ascii="Tahoma" w:hAnsi="Tahoma" w:cs="Tahoma"/>
          <w:b/>
          <w:bCs/>
        </w:rPr>
        <w:t>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E9167A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9167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17MPHC17 </w:t>
      </w:r>
      <w:proofErr w:type="spellStart"/>
      <w:r>
        <w:rPr>
          <w:rFonts w:ascii="Tahoma" w:hAnsi="Tahoma" w:cs="Tahoma"/>
          <w:b/>
          <w:bCs/>
        </w:rPr>
        <w:t>Nanomaterials</w:t>
      </w:r>
      <w:proofErr w:type="spellEnd"/>
      <w:r>
        <w:rPr>
          <w:rFonts w:ascii="Tahoma" w:hAnsi="Tahoma" w:cs="Tahoma"/>
          <w:b/>
          <w:bCs/>
        </w:rPr>
        <w:t xml:space="preserve"> and Fabrication</w:t>
      </w:r>
      <w:r w:rsidR="009B222A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C1E7C" w:rsidRPr="007C1E7C" w:rsidRDefault="007C1E7C" w:rsidP="007C1E7C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7C1E7C">
        <w:rPr>
          <w:rFonts w:ascii="Arial" w:hAnsi="Arial" w:cs="Arial"/>
          <w:sz w:val="24"/>
          <w:szCs w:val="24"/>
        </w:rPr>
        <w:t>Zeolites</w:t>
      </w:r>
      <w:proofErr w:type="spellEnd"/>
      <w:r w:rsidRPr="007C1E7C">
        <w:rPr>
          <w:rFonts w:ascii="Arial" w:hAnsi="Arial" w:cs="Arial"/>
          <w:sz w:val="24"/>
          <w:szCs w:val="24"/>
        </w:rPr>
        <w:t xml:space="preserve">  are  made   of </w:t>
      </w:r>
    </w:p>
    <w:p w:rsidR="007C1E7C" w:rsidRDefault="007C1E7C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>a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.silicon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b.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aluminium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c.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oxygen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d.</w:t>
      </w:r>
      <w:r w:rsidR="00B34C8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C1E7C">
        <w:rPr>
          <w:rFonts w:ascii="Arial" w:hAnsi="Arial" w:cs="Arial"/>
          <w:sz w:val="24"/>
          <w:szCs w:val="24"/>
        </w:rPr>
        <w:t>allof</w:t>
      </w:r>
      <w:proofErr w:type="spellEnd"/>
      <w:r w:rsidRPr="007C1E7C">
        <w:rPr>
          <w:rFonts w:ascii="Arial" w:hAnsi="Arial" w:cs="Arial"/>
          <w:sz w:val="24"/>
          <w:szCs w:val="24"/>
        </w:rPr>
        <w:t xml:space="preserve">  these</w:t>
      </w:r>
    </w:p>
    <w:p w:rsidR="00F5390B" w:rsidRPr="007C1E7C" w:rsidRDefault="00F5390B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7C1E7C" w:rsidRPr="007C1E7C" w:rsidRDefault="007C1E7C" w:rsidP="007C1E7C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7C1E7C">
        <w:rPr>
          <w:rFonts w:ascii="Arial" w:hAnsi="Arial" w:cs="Arial"/>
          <w:sz w:val="24"/>
          <w:szCs w:val="24"/>
        </w:rPr>
        <w:t>Graphene</w:t>
      </w:r>
      <w:proofErr w:type="spellEnd"/>
      <w:r w:rsidRPr="007C1E7C">
        <w:rPr>
          <w:rFonts w:ascii="Arial" w:hAnsi="Arial" w:cs="Arial"/>
          <w:sz w:val="24"/>
          <w:szCs w:val="24"/>
        </w:rPr>
        <w:t xml:space="preserve"> consists  of single  layer  of  atoms   arranged  in</w:t>
      </w:r>
    </w:p>
    <w:p w:rsidR="007C1E7C" w:rsidRDefault="007C1E7C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>a.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honey   comb   lattice     b.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 xml:space="preserve">simple   cubic       c. F.C.C       </w:t>
      </w:r>
      <w:r w:rsidR="00B34C85">
        <w:rPr>
          <w:rFonts w:ascii="Arial" w:hAnsi="Arial" w:cs="Arial"/>
          <w:sz w:val="24"/>
          <w:szCs w:val="24"/>
        </w:rPr>
        <w:tab/>
      </w:r>
      <w:r w:rsidR="00B34C85">
        <w:rPr>
          <w:rFonts w:ascii="Arial" w:hAnsi="Arial" w:cs="Arial"/>
          <w:sz w:val="24"/>
          <w:szCs w:val="24"/>
        </w:rPr>
        <w:tab/>
      </w:r>
      <w:r w:rsidR="00817221"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 xml:space="preserve">d. B.C  </w:t>
      </w:r>
    </w:p>
    <w:p w:rsidR="00F5390B" w:rsidRPr="007C1E7C" w:rsidRDefault="00F5390B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7C1E7C" w:rsidRPr="007C1E7C" w:rsidRDefault="007C1E7C" w:rsidP="007C1E7C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 xml:space="preserve">Ceramic   is   </w:t>
      </w:r>
    </w:p>
    <w:p w:rsidR="007C1E7C" w:rsidRPr="00B34C85" w:rsidRDefault="00B34C85" w:rsidP="00B34C85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C1E7C" w:rsidRPr="00B34C85">
        <w:rPr>
          <w:rFonts w:ascii="Arial" w:hAnsi="Arial" w:cs="Arial"/>
          <w:sz w:val="24"/>
          <w:szCs w:val="24"/>
        </w:rPr>
        <w:t>Non metallic</w:t>
      </w:r>
      <w:r w:rsidR="007C1E7C" w:rsidRPr="00B34C85">
        <w:rPr>
          <w:rFonts w:ascii="Arial" w:hAnsi="Arial" w:cs="Arial"/>
          <w:sz w:val="24"/>
          <w:szCs w:val="24"/>
        </w:rPr>
        <w:tab/>
      </w:r>
      <w:r w:rsidR="007C1E7C" w:rsidRPr="00B34C85">
        <w:rPr>
          <w:rFonts w:ascii="Arial" w:hAnsi="Arial" w:cs="Arial"/>
          <w:sz w:val="24"/>
          <w:szCs w:val="24"/>
        </w:rPr>
        <w:tab/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C1E7C" w:rsidRPr="00B34C85">
        <w:rPr>
          <w:rFonts w:ascii="Arial" w:hAnsi="Arial" w:cs="Arial"/>
          <w:sz w:val="24"/>
          <w:szCs w:val="24"/>
        </w:rPr>
        <w:t>metallic</w:t>
      </w:r>
      <w:r w:rsidR="007C1E7C" w:rsidRPr="00B34C85">
        <w:rPr>
          <w:rFonts w:ascii="Arial" w:hAnsi="Arial" w:cs="Arial"/>
          <w:sz w:val="24"/>
          <w:szCs w:val="24"/>
        </w:rPr>
        <w:tab/>
      </w:r>
      <w:r w:rsidR="007C1E7C" w:rsidRPr="00B34C85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7C1E7C" w:rsidRPr="00B34C85">
        <w:rPr>
          <w:rFonts w:ascii="Arial" w:hAnsi="Arial" w:cs="Arial"/>
          <w:sz w:val="24"/>
          <w:szCs w:val="24"/>
        </w:rPr>
        <w:t xml:space="preserve">alloy     </w:t>
      </w:r>
      <w:r w:rsidR="007C1E7C" w:rsidRPr="00B34C85">
        <w:rPr>
          <w:rFonts w:ascii="Arial" w:hAnsi="Arial" w:cs="Arial"/>
          <w:sz w:val="24"/>
          <w:szCs w:val="24"/>
        </w:rPr>
        <w:tab/>
      </w:r>
      <w:r w:rsidR="007C1E7C" w:rsidRPr="00B34C85">
        <w:rPr>
          <w:rFonts w:ascii="Arial" w:hAnsi="Arial" w:cs="Arial"/>
          <w:sz w:val="24"/>
          <w:szCs w:val="24"/>
        </w:rPr>
        <w:tab/>
      </w:r>
      <w:r w:rsidR="007C1E7C" w:rsidRPr="00B34C85">
        <w:rPr>
          <w:rFonts w:ascii="Arial" w:hAnsi="Arial" w:cs="Arial"/>
          <w:sz w:val="24"/>
          <w:szCs w:val="24"/>
        </w:rPr>
        <w:tab/>
        <w:t>d.  insulator</w:t>
      </w:r>
    </w:p>
    <w:p w:rsidR="00F5390B" w:rsidRPr="00B34C85" w:rsidRDefault="00F5390B" w:rsidP="00B34C85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C1E7C" w:rsidRPr="007C1E7C" w:rsidRDefault="007C1E7C" w:rsidP="007C1E7C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7C1E7C">
        <w:rPr>
          <w:rFonts w:ascii="Arial" w:hAnsi="Arial" w:cs="Arial"/>
          <w:sz w:val="24"/>
          <w:szCs w:val="24"/>
        </w:rPr>
        <w:t>Metamaterials</w:t>
      </w:r>
      <w:proofErr w:type="spellEnd"/>
      <w:r w:rsidRPr="007C1E7C">
        <w:rPr>
          <w:rFonts w:ascii="Arial" w:hAnsi="Arial" w:cs="Arial"/>
          <w:sz w:val="24"/>
          <w:szCs w:val="24"/>
        </w:rPr>
        <w:t xml:space="preserve">  are </w:t>
      </w:r>
    </w:p>
    <w:p w:rsidR="007C1E7C" w:rsidRDefault="007C1E7C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>a.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composites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34C85">
        <w:rPr>
          <w:rFonts w:ascii="Arial" w:hAnsi="Arial" w:cs="Arial"/>
          <w:sz w:val="24"/>
          <w:szCs w:val="24"/>
        </w:rPr>
        <w:tab/>
      </w:r>
      <w:r w:rsidR="00B34C85"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b.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single  metal</w:t>
      </w:r>
      <w:r>
        <w:rPr>
          <w:rFonts w:ascii="Arial" w:hAnsi="Arial" w:cs="Arial"/>
          <w:sz w:val="24"/>
          <w:szCs w:val="24"/>
        </w:rPr>
        <w:tab/>
      </w:r>
    </w:p>
    <w:p w:rsidR="007C1E7C" w:rsidRDefault="007C1E7C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>c.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 xml:space="preserve">copper  and   iron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d.  semiconductors</w:t>
      </w:r>
    </w:p>
    <w:p w:rsidR="00F5390B" w:rsidRPr="007C1E7C" w:rsidRDefault="00F5390B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7C1E7C" w:rsidRPr="007C1E7C" w:rsidRDefault="007C1E7C" w:rsidP="007C1E7C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 xml:space="preserve">Vacuum  means </w:t>
      </w:r>
    </w:p>
    <w:p w:rsidR="007C1E7C" w:rsidRPr="007C1E7C" w:rsidRDefault="007C1E7C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>a.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 xml:space="preserve">absence  of  matter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b.</w:t>
      </w:r>
      <w:r w:rsidR="00B34C85">
        <w:rPr>
          <w:rFonts w:ascii="Arial" w:hAnsi="Arial" w:cs="Arial"/>
          <w:sz w:val="24"/>
          <w:szCs w:val="24"/>
        </w:rPr>
        <w:t xml:space="preserve">  </w:t>
      </w:r>
      <w:r w:rsidRPr="007C1E7C">
        <w:rPr>
          <w:rFonts w:ascii="Arial" w:hAnsi="Arial" w:cs="Arial"/>
          <w:sz w:val="24"/>
          <w:szCs w:val="24"/>
        </w:rPr>
        <w:t>pressure less than atmospheric  pressure</w:t>
      </w:r>
    </w:p>
    <w:p w:rsidR="007C1E7C" w:rsidRDefault="007C1E7C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C1E7C">
        <w:rPr>
          <w:rFonts w:ascii="Arial" w:hAnsi="Arial" w:cs="Arial"/>
          <w:sz w:val="24"/>
          <w:szCs w:val="24"/>
        </w:rPr>
        <w:t>c.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 xml:space="preserve">empty  of  matter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d.  all of  these</w:t>
      </w:r>
    </w:p>
    <w:p w:rsidR="00F5390B" w:rsidRPr="007C1E7C" w:rsidRDefault="00F5390B" w:rsidP="007C1E7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7C1E7C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C1E7C" w:rsidRPr="007C1E7C">
        <w:rPr>
          <w:rFonts w:ascii="Arial" w:hAnsi="Arial" w:cs="Arial"/>
          <w:sz w:val="24"/>
          <w:szCs w:val="24"/>
        </w:rPr>
        <w:t>6. Self cleaning</w:t>
      </w:r>
      <w:r w:rsidR="004E1883">
        <w:rPr>
          <w:rFonts w:ascii="Arial" w:hAnsi="Arial" w:cs="Arial"/>
          <w:sz w:val="24"/>
          <w:szCs w:val="24"/>
        </w:rPr>
        <w:t xml:space="preserve"> </w:t>
      </w:r>
      <w:r w:rsidR="004267A5" w:rsidRPr="007C1E7C">
        <w:rPr>
          <w:rFonts w:ascii="Arial" w:hAnsi="Arial" w:cs="Arial"/>
          <w:sz w:val="24"/>
          <w:szCs w:val="24"/>
        </w:rPr>
        <w:t>is also</w:t>
      </w:r>
      <w:r w:rsidR="007C1E7C" w:rsidRPr="007C1E7C">
        <w:rPr>
          <w:rFonts w:ascii="Arial" w:hAnsi="Arial" w:cs="Arial"/>
          <w:sz w:val="24"/>
          <w:szCs w:val="24"/>
        </w:rPr>
        <w:t xml:space="preserve">   known as</w:t>
      </w:r>
    </w:p>
    <w:p w:rsidR="007C1E7C" w:rsidRDefault="007C1E7C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7C1E7C">
        <w:rPr>
          <w:rFonts w:ascii="Arial" w:hAnsi="Arial" w:cs="Arial"/>
          <w:sz w:val="24"/>
          <w:szCs w:val="24"/>
        </w:rPr>
        <w:t xml:space="preserve">a. lotus effect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 xml:space="preserve">b.  junction  effect  </w:t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c.  skin  effect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d.</w:t>
      </w:r>
      <w:r w:rsidR="00B34C8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C1E7C">
        <w:rPr>
          <w:rFonts w:ascii="Arial" w:hAnsi="Arial" w:cs="Arial"/>
          <w:sz w:val="24"/>
          <w:szCs w:val="24"/>
        </w:rPr>
        <w:t>depletioneffect</w:t>
      </w:r>
      <w:proofErr w:type="spellEnd"/>
    </w:p>
    <w:p w:rsidR="00F5390B" w:rsidRPr="007C1E7C" w:rsidRDefault="00F5390B" w:rsidP="007C1E7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C1E7C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C1E7C" w:rsidRPr="007C1E7C"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 xml:space="preserve"> </w:t>
      </w:r>
      <w:r w:rsidR="007C1E7C" w:rsidRPr="007C1E7C">
        <w:rPr>
          <w:rFonts w:ascii="Arial" w:hAnsi="Arial" w:cs="Arial"/>
          <w:sz w:val="24"/>
          <w:szCs w:val="24"/>
        </w:rPr>
        <w:t>M.B.E   technique  is</w:t>
      </w:r>
    </w:p>
    <w:p w:rsidR="007C1E7C" w:rsidRPr="007C1E7C" w:rsidRDefault="007C1E7C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7C1E7C">
        <w:rPr>
          <w:rFonts w:ascii="Arial" w:hAnsi="Arial" w:cs="Arial"/>
          <w:sz w:val="24"/>
          <w:szCs w:val="24"/>
        </w:rPr>
        <w:t xml:space="preserve">a. multiple  beam edge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 xml:space="preserve">b. molecular   beam  </w:t>
      </w:r>
      <w:proofErr w:type="spellStart"/>
      <w:r w:rsidRPr="007C1E7C">
        <w:rPr>
          <w:rFonts w:ascii="Arial" w:hAnsi="Arial" w:cs="Arial"/>
          <w:sz w:val="24"/>
          <w:szCs w:val="24"/>
        </w:rPr>
        <w:t>epitaxy</w:t>
      </w:r>
      <w:proofErr w:type="spellEnd"/>
    </w:p>
    <w:p w:rsidR="007C1E7C" w:rsidRDefault="007C1E7C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7C1E7C">
        <w:rPr>
          <w:rFonts w:ascii="Arial" w:hAnsi="Arial" w:cs="Arial"/>
          <w:sz w:val="24"/>
          <w:szCs w:val="24"/>
        </w:rPr>
        <w:t xml:space="preserve">c. most  buoyant technique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d.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melting  by elimination</w:t>
      </w:r>
    </w:p>
    <w:p w:rsidR="00022788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C1E7C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C1E7C" w:rsidRPr="007C1E7C">
        <w:rPr>
          <w:rFonts w:ascii="Arial" w:hAnsi="Arial" w:cs="Arial"/>
          <w:sz w:val="24"/>
          <w:szCs w:val="24"/>
        </w:rPr>
        <w:t>8.</w:t>
      </w:r>
      <w:r>
        <w:rPr>
          <w:rFonts w:ascii="Arial" w:hAnsi="Arial" w:cs="Arial"/>
          <w:sz w:val="24"/>
          <w:szCs w:val="24"/>
        </w:rPr>
        <w:t xml:space="preserve"> </w:t>
      </w:r>
      <w:r w:rsidR="007C1E7C" w:rsidRPr="007C1E7C">
        <w:rPr>
          <w:rFonts w:ascii="Arial" w:hAnsi="Arial" w:cs="Arial"/>
          <w:sz w:val="24"/>
          <w:szCs w:val="24"/>
        </w:rPr>
        <w:t>Oxides  of   silicon  and titanium  are   fabricated  by  this   technique</w:t>
      </w:r>
    </w:p>
    <w:p w:rsidR="007C1E7C" w:rsidRDefault="007C1E7C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7C1E7C">
        <w:rPr>
          <w:rFonts w:ascii="Arial" w:hAnsi="Arial" w:cs="Arial"/>
          <w:sz w:val="24"/>
          <w:szCs w:val="24"/>
        </w:rPr>
        <w:t>a.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sol  gel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 xml:space="preserve">b.PVD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 xml:space="preserve">c. CVD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C1E7C">
        <w:rPr>
          <w:rFonts w:ascii="Arial" w:hAnsi="Arial" w:cs="Arial"/>
          <w:sz w:val="24"/>
          <w:szCs w:val="24"/>
        </w:rPr>
        <w:t>d.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Pr="007C1E7C">
        <w:rPr>
          <w:rFonts w:ascii="Arial" w:hAnsi="Arial" w:cs="Arial"/>
          <w:sz w:val="24"/>
          <w:szCs w:val="24"/>
        </w:rPr>
        <w:t>refraction</w:t>
      </w:r>
    </w:p>
    <w:p w:rsidR="00022788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C1E7C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C1E7C" w:rsidRPr="007C1E7C"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 xml:space="preserve"> </w:t>
      </w:r>
      <w:r w:rsidR="007C1E7C" w:rsidRPr="007C1E7C">
        <w:rPr>
          <w:rFonts w:ascii="Arial" w:hAnsi="Arial" w:cs="Arial"/>
          <w:sz w:val="24"/>
          <w:szCs w:val="24"/>
        </w:rPr>
        <w:t xml:space="preserve">The   Greek word  litho is  related  to  </w:t>
      </w:r>
    </w:p>
    <w:p w:rsidR="007C1E7C" w:rsidRDefault="00D759D9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7C1E7C" w:rsidRPr="007C1E7C">
        <w:rPr>
          <w:rFonts w:ascii="Arial" w:hAnsi="Arial" w:cs="Arial"/>
          <w:sz w:val="24"/>
          <w:szCs w:val="24"/>
        </w:rPr>
        <w:t>a.</w:t>
      </w:r>
      <w:r w:rsidR="00022788">
        <w:rPr>
          <w:rFonts w:ascii="Arial" w:hAnsi="Arial" w:cs="Arial"/>
          <w:sz w:val="24"/>
          <w:szCs w:val="24"/>
        </w:rPr>
        <w:t xml:space="preserve"> </w:t>
      </w:r>
      <w:r w:rsidR="007C1E7C" w:rsidRPr="007C1E7C">
        <w:rPr>
          <w:rFonts w:ascii="Arial" w:hAnsi="Arial" w:cs="Arial"/>
          <w:sz w:val="24"/>
          <w:szCs w:val="24"/>
        </w:rPr>
        <w:t xml:space="preserve">stone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C1E7C" w:rsidRPr="007C1E7C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7C1E7C" w:rsidRPr="007C1E7C">
        <w:rPr>
          <w:rFonts w:ascii="Arial" w:hAnsi="Arial" w:cs="Arial"/>
          <w:sz w:val="24"/>
          <w:szCs w:val="24"/>
        </w:rPr>
        <w:t>graphene</w:t>
      </w:r>
      <w:proofErr w:type="spellEnd"/>
      <w:r w:rsidR="007C1E7C" w:rsidRPr="007C1E7C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ab/>
      </w:r>
      <w:r w:rsidR="007C1E7C" w:rsidRPr="007C1E7C">
        <w:rPr>
          <w:rFonts w:ascii="Arial" w:hAnsi="Arial" w:cs="Arial"/>
          <w:sz w:val="24"/>
          <w:szCs w:val="24"/>
        </w:rPr>
        <w:t xml:space="preserve">c.   carbon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C1E7C" w:rsidRPr="007C1E7C">
        <w:rPr>
          <w:rFonts w:ascii="Arial" w:hAnsi="Arial" w:cs="Arial"/>
          <w:sz w:val="24"/>
          <w:szCs w:val="24"/>
        </w:rPr>
        <w:t xml:space="preserve">d. printing </w:t>
      </w:r>
    </w:p>
    <w:p w:rsidR="00022788" w:rsidRPr="007C1E7C" w:rsidRDefault="00022788" w:rsidP="007C1E7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C1E7C" w:rsidRPr="007C1E7C" w:rsidRDefault="00D759D9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</w:t>
      </w:r>
      <w:r w:rsidR="007C1E7C" w:rsidRPr="007C1E7C">
        <w:rPr>
          <w:rFonts w:ascii="Arial" w:hAnsi="Arial" w:cs="Arial"/>
          <w:sz w:val="24"/>
          <w:szCs w:val="24"/>
        </w:rPr>
        <w:t xml:space="preserve"> Wavelength  of X rays   range  from</w:t>
      </w:r>
    </w:p>
    <w:p w:rsidR="00D759D9" w:rsidRDefault="00D759D9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22788">
        <w:rPr>
          <w:rFonts w:ascii="Arial" w:hAnsi="Arial" w:cs="Arial"/>
          <w:sz w:val="24"/>
          <w:szCs w:val="24"/>
        </w:rPr>
        <w:t xml:space="preserve">a. </w:t>
      </w:r>
      <w:r w:rsidR="007C1E7C" w:rsidRPr="007C1E7C">
        <w:rPr>
          <w:rFonts w:ascii="Arial" w:hAnsi="Arial" w:cs="Arial"/>
          <w:sz w:val="24"/>
          <w:szCs w:val="24"/>
        </w:rPr>
        <w:t xml:space="preserve">10   nm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22788">
        <w:rPr>
          <w:rFonts w:ascii="Arial" w:hAnsi="Arial" w:cs="Arial"/>
          <w:sz w:val="24"/>
          <w:szCs w:val="24"/>
        </w:rPr>
        <w:tab/>
      </w:r>
      <w:r w:rsidR="00B34C85">
        <w:rPr>
          <w:rFonts w:ascii="Arial" w:hAnsi="Arial" w:cs="Arial"/>
          <w:sz w:val="24"/>
          <w:szCs w:val="24"/>
        </w:rPr>
        <w:t xml:space="preserve">b. </w:t>
      </w:r>
      <w:r w:rsidR="007C1E7C" w:rsidRPr="007C1E7C">
        <w:rPr>
          <w:rFonts w:ascii="Arial" w:hAnsi="Arial" w:cs="Arial"/>
          <w:sz w:val="24"/>
          <w:szCs w:val="24"/>
        </w:rPr>
        <w:t xml:space="preserve">100  mm    </w:t>
      </w:r>
      <w:r>
        <w:rPr>
          <w:rFonts w:ascii="Arial" w:hAnsi="Arial" w:cs="Arial"/>
          <w:sz w:val="24"/>
          <w:szCs w:val="24"/>
        </w:rPr>
        <w:tab/>
      </w:r>
    </w:p>
    <w:p w:rsidR="007C1E7C" w:rsidRPr="007C1E7C" w:rsidRDefault="00D759D9" w:rsidP="007C1E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22788">
        <w:rPr>
          <w:rFonts w:ascii="Arial" w:hAnsi="Arial" w:cs="Arial"/>
          <w:sz w:val="24"/>
          <w:szCs w:val="24"/>
        </w:rPr>
        <w:t xml:space="preserve">c . </w:t>
      </w:r>
      <w:r w:rsidR="007C1E7C" w:rsidRPr="007C1E7C">
        <w:rPr>
          <w:rFonts w:ascii="Arial" w:hAnsi="Arial" w:cs="Arial"/>
          <w:sz w:val="24"/>
          <w:szCs w:val="24"/>
        </w:rPr>
        <w:t xml:space="preserve">10 micrometre to  10  nanometre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C1E7C" w:rsidRPr="007C1E7C">
        <w:rPr>
          <w:rFonts w:ascii="Arial" w:hAnsi="Arial" w:cs="Arial"/>
          <w:sz w:val="24"/>
          <w:szCs w:val="24"/>
        </w:rPr>
        <w:t>d.</w:t>
      </w:r>
      <w:r w:rsidR="00B34C85">
        <w:rPr>
          <w:rFonts w:ascii="Arial" w:hAnsi="Arial" w:cs="Arial"/>
          <w:sz w:val="24"/>
          <w:szCs w:val="24"/>
        </w:rPr>
        <w:t xml:space="preserve"> </w:t>
      </w:r>
      <w:r w:rsidR="007C1E7C" w:rsidRPr="007C1E7C">
        <w:rPr>
          <w:rFonts w:ascii="Arial" w:hAnsi="Arial" w:cs="Arial"/>
          <w:sz w:val="24"/>
          <w:szCs w:val="24"/>
        </w:rPr>
        <w:t>5cm</w:t>
      </w:r>
    </w:p>
    <w:p w:rsidR="0007443F" w:rsidRPr="007C1E7C" w:rsidRDefault="0007443F" w:rsidP="007C1E7C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C1E7C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7C1E7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90334C" w:rsidRDefault="0007443F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11.a.</w:t>
      </w:r>
      <w:r w:rsidR="007C1E7C" w:rsidRPr="0090334C">
        <w:rPr>
          <w:rFonts w:ascii="Arial" w:hAnsi="Arial" w:cs="Arial"/>
          <w:sz w:val="24"/>
          <w:szCs w:val="24"/>
        </w:rPr>
        <w:t xml:space="preserve"> With   suitable  diagram   explain  about   fullerenes</w:t>
      </w:r>
      <w:r w:rsidR="0090334C">
        <w:rPr>
          <w:rFonts w:ascii="Arial" w:hAnsi="Arial" w:cs="Arial"/>
          <w:sz w:val="24"/>
          <w:szCs w:val="24"/>
        </w:rPr>
        <w:t>.</w:t>
      </w:r>
      <w:r w:rsidR="007C1E7C" w:rsidRPr="0090334C">
        <w:rPr>
          <w:rFonts w:ascii="Arial" w:hAnsi="Arial" w:cs="Arial"/>
          <w:sz w:val="24"/>
          <w:szCs w:val="24"/>
        </w:rPr>
        <w:t xml:space="preserve">  </w:t>
      </w:r>
    </w:p>
    <w:p w:rsidR="007C1E7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11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 What  are  porous  materials  ?  Explain  with  suitable   examples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12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 Discuss about  intercalation  compounds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12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Write  about</w:t>
      </w:r>
      <w:r w:rsidR="004E1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0334C">
        <w:rPr>
          <w:rFonts w:ascii="Arial" w:hAnsi="Arial" w:cs="Arial"/>
          <w:sz w:val="24"/>
          <w:szCs w:val="24"/>
        </w:rPr>
        <w:t>bioinspired</w:t>
      </w:r>
      <w:proofErr w:type="spellEnd"/>
      <w:r w:rsidRPr="0090334C">
        <w:rPr>
          <w:rFonts w:ascii="Arial" w:hAnsi="Arial" w:cs="Arial"/>
          <w:sz w:val="24"/>
          <w:szCs w:val="24"/>
        </w:rPr>
        <w:t xml:space="preserve">  materials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13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Explain the construction  and  working of  Diffusion pump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13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 Describe  the operation of  U tube  manometer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 </w:t>
      </w:r>
    </w:p>
    <w:p w:rsidR="0090334C" w:rsidRPr="0090334C" w:rsidRDefault="0090334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14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Give  the  outline  of   C.V.D  techniques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14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 Write   short  notes  on super  lattices  and   sol gel films</w:t>
      </w:r>
      <w:r w:rsidR="0090334C">
        <w:rPr>
          <w:rFonts w:ascii="Arial" w:hAnsi="Arial" w:cs="Arial"/>
          <w:sz w:val="24"/>
          <w:szCs w:val="24"/>
        </w:rPr>
        <w:t>.</w:t>
      </w:r>
    </w:p>
    <w:p w:rsidR="0090334C" w:rsidRPr="0090334C" w:rsidRDefault="0090334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15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 Brief  about   Lithography   using  photons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F40F33" w:rsidRDefault="007C1E7C" w:rsidP="0090334C">
      <w:pPr>
        <w:pStyle w:val="ListParagraph"/>
        <w:spacing w:after="0" w:line="240" w:lineRule="auto"/>
        <w:ind w:left="360" w:firstLine="360"/>
        <w:rPr>
          <w:rFonts w:ascii="Tahoma" w:hAnsi="Tahoma" w:cs="Tahoma"/>
          <w:b/>
          <w:bCs/>
        </w:rPr>
      </w:pPr>
      <w:r w:rsidRPr="0090334C">
        <w:rPr>
          <w:rFonts w:ascii="Arial" w:hAnsi="Arial" w:cs="Arial"/>
          <w:sz w:val="24"/>
          <w:szCs w:val="24"/>
        </w:rPr>
        <w:t>15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 Give  an account  of  Lithography  using  particle  beam</w:t>
      </w:r>
      <w:r w:rsidR="0090334C">
        <w:rPr>
          <w:rFonts w:ascii="Arial" w:hAnsi="Arial" w:cs="Arial"/>
          <w:sz w:val="24"/>
          <w:szCs w:val="24"/>
        </w:rPr>
        <w:t>.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</w:t>
      </w:r>
    </w:p>
    <w:p w:rsidR="00F40F33" w:rsidRDefault="00F40F33" w:rsidP="0090334C">
      <w:pPr>
        <w:pStyle w:val="ListParagraph"/>
        <w:spacing w:after="0" w:line="240" w:lineRule="auto"/>
        <w:ind w:left="360" w:firstLine="360"/>
        <w:rPr>
          <w:rFonts w:ascii="Tahoma" w:hAnsi="Tahoma" w:cs="Tahoma"/>
          <w:b/>
          <w:bCs/>
        </w:rPr>
      </w:pPr>
    </w:p>
    <w:p w:rsidR="0007443F" w:rsidRPr="003A6B49" w:rsidRDefault="00F40F33" w:rsidP="0090334C">
      <w:pPr>
        <w:pStyle w:val="ListParagraph"/>
        <w:spacing w:after="0" w:line="240" w:lineRule="auto"/>
        <w:ind w:left="360" w:firstLine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90334C" w:rsidRDefault="0007443F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16.a.</w:t>
      </w:r>
      <w:r w:rsidR="00910528">
        <w:rPr>
          <w:rFonts w:ascii="Arial" w:hAnsi="Arial" w:cs="Arial"/>
          <w:sz w:val="24"/>
          <w:szCs w:val="24"/>
        </w:rPr>
        <w:t xml:space="preserve"> </w:t>
      </w:r>
      <w:r w:rsidR="007C1E7C" w:rsidRPr="0090334C">
        <w:rPr>
          <w:rFonts w:ascii="Arial" w:hAnsi="Arial" w:cs="Arial"/>
          <w:sz w:val="24"/>
          <w:szCs w:val="24"/>
        </w:rPr>
        <w:t xml:space="preserve">Discuss   about  the various  types  of   carbon </w:t>
      </w:r>
      <w:proofErr w:type="spellStart"/>
      <w:r w:rsidR="007C1E7C" w:rsidRPr="0090334C">
        <w:rPr>
          <w:rFonts w:ascii="Arial" w:hAnsi="Arial" w:cs="Arial"/>
          <w:sz w:val="24"/>
          <w:szCs w:val="24"/>
        </w:rPr>
        <w:t>nanotubes</w:t>
      </w:r>
      <w:proofErr w:type="spellEnd"/>
      <w:r w:rsidR="00910528">
        <w:rPr>
          <w:rFonts w:ascii="Arial" w:hAnsi="Arial" w:cs="Arial"/>
          <w:sz w:val="24"/>
          <w:szCs w:val="24"/>
        </w:rPr>
        <w:t>.</w:t>
      </w:r>
      <w:r w:rsidR="007C1E7C"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16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What are  Aero gels</w:t>
      </w:r>
      <w:r w:rsidR="0090334C">
        <w:rPr>
          <w:rFonts w:ascii="Arial" w:hAnsi="Arial" w:cs="Arial"/>
          <w:sz w:val="24"/>
          <w:szCs w:val="24"/>
        </w:rPr>
        <w:t>? Explain  about  their  type</w:t>
      </w:r>
      <w:r w:rsidR="00910528">
        <w:rPr>
          <w:rFonts w:ascii="Arial" w:hAnsi="Arial" w:cs="Arial"/>
          <w:sz w:val="24"/>
          <w:szCs w:val="24"/>
        </w:rPr>
        <w:t>.</w:t>
      </w:r>
    </w:p>
    <w:p w:rsidR="00910528" w:rsidRPr="0090334C" w:rsidRDefault="00910528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17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Distinguish between  class  I  and  class II   organic  and  inorganic  hybrids</w:t>
      </w:r>
      <w:r w:rsidR="00910528">
        <w:rPr>
          <w:rFonts w:ascii="Arial" w:hAnsi="Arial" w:cs="Arial"/>
          <w:sz w:val="24"/>
          <w:szCs w:val="24"/>
        </w:rPr>
        <w:t>.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17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Compare  and contrast  Lotus  effect  and  Gecko  effect</w:t>
      </w:r>
      <w:r w:rsidR="00910528">
        <w:rPr>
          <w:rFonts w:ascii="Arial" w:hAnsi="Arial" w:cs="Arial"/>
          <w:sz w:val="24"/>
          <w:szCs w:val="24"/>
        </w:rPr>
        <w:t>.</w:t>
      </w:r>
    </w:p>
    <w:p w:rsidR="00910528" w:rsidRPr="0090334C" w:rsidRDefault="00910528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18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 xml:space="preserve">With   suitable  diagrams   explain the  operation  of  </w:t>
      </w:r>
      <w:proofErr w:type="spellStart"/>
      <w:r w:rsidRPr="0090334C">
        <w:rPr>
          <w:rFonts w:ascii="Arial" w:hAnsi="Arial" w:cs="Arial"/>
          <w:sz w:val="24"/>
          <w:szCs w:val="24"/>
        </w:rPr>
        <w:t>Mcleod</w:t>
      </w:r>
      <w:proofErr w:type="spellEnd"/>
      <w:r w:rsidRPr="0090334C">
        <w:rPr>
          <w:rFonts w:ascii="Arial" w:hAnsi="Arial" w:cs="Arial"/>
          <w:sz w:val="24"/>
          <w:szCs w:val="24"/>
        </w:rPr>
        <w:t xml:space="preserve">  Gauge  and  </w:t>
      </w:r>
      <w:proofErr w:type="spellStart"/>
      <w:r w:rsidRPr="0090334C">
        <w:rPr>
          <w:rFonts w:ascii="Arial" w:hAnsi="Arial" w:cs="Arial"/>
          <w:sz w:val="24"/>
          <w:szCs w:val="24"/>
        </w:rPr>
        <w:t>Pirani</w:t>
      </w:r>
      <w:proofErr w:type="spellEnd"/>
      <w:r w:rsidRPr="0090334C">
        <w:rPr>
          <w:rFonts w:ascii="Arial" w:hAnsi="Arial" w:cs="Arial"/>
          <w:sz w:val="24"/>
          <w:szCs w:val="24"/>
        </w:rPr>
        <w:t xml:space="preserve">  </w:t>
      </w:r>
    </w:p>
    <w:p w:rsidR="0090334C" w:rsidRDefault="0090334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C1E7C" w:rsidRPr="0090334C">
        <w:rPr>
          <w:rFonts w:ascii="Arial" w:hAnsi="Arial" w:cs="Arial"/>
          <w:sz w:val="24"/>
          <w:szCs w:val="24"/>
        </w:rPr>
        <w:t>Gauge</w:t>
      </w:r>
      <w:r w:rsidR="00910528">
        <w:rPr>
          <w:rFonts w:ascii="Arial" w:hAnsi="Arial" w:cs="Arial"/>
          <w:sz w:val="24"/>
          <w:szCs w:val="24"/>
        </w:rPr>
        <w:t>.</w:t>
      </w:r>
      <w:r w:rsidR="007C1E7C"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18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b.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 xml:space="preserve">Compare  the construction and  working  of  cold  cathode gauge   and   hot  cathode  </w:t>
      </w:r>
      <w:r w:rsidR="0090334C">
        <w:rPr>
          <w:rFonts w:ascii="Arial" w:hAnsi="Arial" w:cs="Arial"/>
          <w:sz w:val="24"/>
          <w:szCs w:val="24"/>
        </w:rPr>
        <w:t xml:space="preserve"> </w:t>
      </w:r>
    </w:p>
    <w:p w:rsidR="007C1E7C" w:rsidRDefault="0090334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C1E7C" w:rsidRPr="0090334C">
        <w:rPr>
          <w:rFonts w:ascii="Arial" w:hAnsi="Arial" w:cs="Arial"/>
          <w:sz w:val="24"/>
          <w:szCs w:val="24"/>
        </w:rPr>
        <w:t>ion  gauge</w:t>
      </w:r>
      <w:r w:rsidR="00910528">
        <w:rPr>
          <w:rFonts w:ascii="Arial" w:hAnsi="Arial" w:cs="Arial"/>
          <w:sz w:val="24"/>
          <w:szCs w:val="24"/>
        </w:rPr>
        <w:t>.</w:t>
      </w:r>
      <w:r w:rsidR="007C1E7C" w:rsidRPr="0090334C">
        <w:rPr>
          <w:rFonts w:ascii="Arial" w:hAnsi="Arial" w:cs="Arial"/>
          <w:sz w:val="24"/>
          <w:szCs w:val="24"/>
        </w:rPr>
        <w:t xml:space="preserve"> </w:t>
      </w:r>
    </w:p>
    <w:p w:rsidR="00910528" w:rsidRPr="0090334C" w:rsidRDefault="00910528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19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</w:t>
      </w:r>
      <w:r w:rsidR="0090334C">
        <w:rPr>
          <w:rFonts w:ascii="Arial" w:hAnsi="Arial" w:cs="Arial"/>
          <w:sz w:val="24"/>
          <w:szCs w:val="24"/>
        </w:rPr>
        <w:t xml:space="preserve"> </w:t>
      </w:r>
      <w:r w:rsidRPr="0090334C">
        <w:rPr>
          <w:rFonts w:ascii="Arial" w:hAnsi="Arial" w:cs="Arial"/>
          <w:sz w:val="24"/>
          <w:szCs w:val="24"/>
        </w:rPr>
        <w:t>Give  an account  of  P.V.D  techniques</w:t>
      </w:r>
      <w:r w:rsidR="00910528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 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P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19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 xml:space="preserve">b. Write  short notes  on   </w:t>
      </w:r>
      <w:proofErr w:type="spellStart"/>
      <w:r w:rsidRPr="0090334C">
        <w:rPr>
          <w:rFonts w:ascii="Arial" w:hAnsi="Arial" w:cs="Arial"/>
          <w:sz w:val="24"/>
          <w:szCs w:val="24"/>
        </w:rPr>
        <w:t>i</w:t>
      </w:r>
      <w:proofErr w:type="spellEnd"/>
      <w:r w:rsidRPr="0090334C">
        <w:rPr>
          <w:rFonts w:ascii="Arial" w:hAnsi="Arial" w:cs="Arial"/>
          <w:sz w:val="24"/>
          <w:szCs w:val="24"/>
        </w:rPr>
        <w:t>. Langmuir Blodgett films –preparation</w:t>
      </w:r>
    </w:p>
    <w:p w:rsidR="007C1E7C" w:rsidRDefault="007C1E7C" w:rsidP="0090334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90334C">
        <w:rPr>
          <w:rFonts w:ascii="Arial" w:hAnsi="Arial" w:cs="Arial"/>
          <w:sz w:val="24"/>
          <w:szCs w:val="24"/>
        </w:rPr>
        <w:t xml:space="preserve">       </w:t>
      </w:r>
      <w:r w:rsidRPr="0090334C">
        <w:rPr>
          <w:rFonts w:ascii="Arial" w:hAnsi="Arial" w:cs="Arial"/>
          <w:sz w:val="24"/>
          <w:szCs w:val="24"/>
        </w:rPr>
        <w:t xml:space="preserve"> ii. Electrochemical   deposition</w:t>
      </w:r>
    </w:p>
    <w:p w:rsidR="00910528" w:rsidRPr="0090334C" w:rsidRDefault="00910528" w:rsidP="0090334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20</w:t>
      </w:r>
      <w:r w:rsidR="0090334C">
        <w:rPr>
          <w:rFonts w:ascii="Arial" w:hAnsi="Arial" w:cs="Arial"/>
          <w:sz w:val="24"/>
          <w:szCs w:val="24"/>
        </w:rPr>
        <w:t>.</w:t>
      </w:r>
      <w:r w:rsidRPr="0090334C">
        <w:rPr>
          <w:rFonts w:ascii="Arial" w:hAnsi="Arial" w:cs="Arial"/>
          <w:sz w:val="24"/>
          <w:szCs w:val="24"/>
        </w:rPr>
        <w:t>a. Describe    scanning   probe  Lithography</w:t>
      </w:r>
      <w:r w:rsidR="00910528">
        <w:rPr>
          <w:rFonts w:ascii="Arial" w:hAnsi="Arial" w:cs="Arial"/>
          <w:sz w:val="24"/>
          <w:szCs w:val="24"/>
        </w:rPr>
        <w:t>.</w:t>
      </w:r>
    </w:p>
    <w:p w:rsidR="0090334C" w:rsidRPr="0090334C" w:rsidRDefault="0090334C" w:rsidP="0090334C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(or)</w:t>
      </w:r>
    </w:p>
    <w:p w:rsidR="007C1E7C" w:rsidRPr="0090334C" w:rsidRDefault="007C1E7C" w:rsidP="0090334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90334C">
        <w:rPr>
          <w:rFonts w:ascii="Arial" w:hAnsi="Arial" w:cs="Arial"/>
          <w:sz w:val="24"/>
          <w:szCs w:val="24"/>
        </w:rPr>
        <w:t>20</w:t>
      </w:r>
      <w:r w:rsidR="0090334C">
        <w:rPr>
          <w:rFonts w:ascii="Arial" w:hAnsi="Arial" w:cs="Arial"/>
          <w:sz w:val="24"/>
          <w:szCs w:val="24"/>
        </w:rPr>
        <w:t xml:space="preserve">.b. </w:t>
      </w:r>
      <w:r w:rsidRPr="0090334C">
        <w:rPr>
          <w:rFonts w:ascii="Arial" w:hAnsi="Arial" w:cs="Arial"/>
          <w:sz w:val="24"/>
          <w:szCs w:val="24"/>
        </w:rPr>
        <w:t>Discuss  about  soft  Lithography</w:t>
      </w:r>
      <w:r w:rsidR="00910528">
        <w:rPr>
          <w:rFonts w:ascii="Arial" w:hAnsi="Arial" w:cs="Arial"/>
          <w:sz w:val="24"/>
          <w:szCs w:val="24"/>
        </w:rPr>
        <w:t>.</w:t>
      </w:r>
    </w:p>
    <w:p w:rsidR="007C1E7C" w:rsidRPr="0090334C" w:rsidRDefault="007C1E7C" w:rsidP="0090334C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7C1E7C" w:rsidRPr="0090334C" w:rsidRDefault="007C1E7C" w:rsidP="0090334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C1E7C" w:rsidRPr="00057A5E" w:rsidRDefault="007C1E7C" w:rsidP="0090334C">
      <w:pPr>
        <w:spacing w:after="0"/>
        <w:rPr>
          <w:sz w:val="32"/>
          <w:szCs w:val="32"/>
        </w:rPr>
      </w:pPr>
    </w:p>
    <w:p w:rsidR="007C1E7C" w:rsidRPr="00057A5E" w:rsidRDefault="00863D41" w:rsidP="00863D41">
      <w:pPr>
        <w:jc w:val="center"/>
        <w:rPr>
          <w:sz w:val="32"/>
          <w:szCs w:val="32"/>
        </w:rPr>
      </w:pPr>
      <w:r>
        <w:rPr>
          <w:sz w:val="32"/>
          <w:szCs w:val="32"/>
        </w:rPr>
        <w:t>*****</w:t>
      </w:r>
    </w:p>
    <w:p w:rsidR="007C1E7C" w:rsidRPr="00057A5E" w:rsidRDefault="007C1E7C" w:rsidP="007C1E7C">
      <w:pPr>
        <w:ind w:left="720"/>
        <w:rPr>
          <w:sz w:val="32"/>
          <w:szCs w:val="32"/>
        </w:rPr>
      </w:pPr>
    </w:p>
    <w:p w:rsidR="007C1E7C" w:rsidRPr="00057A5E" w:rsidRDefault="007C1E7C" w:rsidP="007C1E7C">
      <w:pPr>
        <w:ind w:left="720"/>
        <w:rPr>
          <w:sz w:val="32"/>
          <w:szCs w:val="32"/>
        </w:rPr>
      </w:pPr>
    </w:p>
    <w:p w:rsidR="007C1E7C" w:rsidRPr="00057A5E" w:rsidRDefault="007C1E7C" w:rsidP="007C1E7C">
      <w:pPr>
        <w:ind w:left="720"/>
        <w:rPr>
          <w:sz w:val="32"/>
          <w:szCs w:val="32"/>
        </w:rPr>
      </w:pPr>
    </w:p>
    <w:sectPr w:rsidR="007C1E7C" w:rsidRPr="00057A5E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E871F2D"/>
    <w:multiLevelType w:val="hybridMultilevel"/>
    <w:tmpl w:val="C3541812"/>
    <w:lvl w:ilvl="0" w:tplc="A3F4438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AF4D93"/>
    <w:multiLevelType w:val="hybridMultilevel"/>
    <w:tmpl w:val="9B884E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22788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B749E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1FEA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67A5"/>
    <w:rsid w:val="0044408C"/>
    <w:rsid w:val="00455EDC"/>
    <w:rsid w:val="004666BE"/>
    <w:rsid w:val="00481BE1"/>
    <w:rsid w:val="00485007"/>
    <w:rsid w:val="004C6F76"/>
    <w:rsid w:val="004D094B"/>
    <w:rsid w:val="004D4388"/>
    <w:rsid w:val="004E1883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0230F"/>
    <w:rsid w:val="007105F8"/>
    <w:rsid w:val="00712AED"/>
    <w:rsid w:val="007743E4"/>
    <w:rsid w:val="0079501F"/>
    <w:rsid w:val="007A422C"/>
    <w:rsid w:val="007C1E7C"/>
    <w:rsid w:val="007E35E9"/>
    <w:rsid w:val="007E7F43"/>
    <w:rsid w:val="00817221"/>
    <w:rsid w:val="008255B2"/>
    <w:rsid w:val="00844F4E"/>
    <w:rsid w:val="00847D32"/>
    <w:rsid w:val="008521DD"/>
    <w:rsid w:val="00863D41"/>
    <w:rsid w:val="00864A69"/>
    <w:rsid w:val="00884DC5"/>
    <w:rsid w:val="00894410"/>
    <w:rsid w:val="008956EB"/>
    <w:rsid w:val="008D2C29"/>
    <w:rsid w:val="008E7840"/>
    <w:rsid w:val="0090334C"/>
    <w:rsid w:val="00904162"/>
    <w:rsid w:val="00907655"/>
    <w:rsid w:val="00910528"/>
    <w:rsid w:val="009108B0"/>
    <w:rsid w:val="009151B0"/>
    <w:rsid w:val="00964F21"/>
    <w:rsid w:val="00971496"/>
    <w:rsid w:val="0097551E"/>
    <w:rsid w:val="0099261D"/>
    <w:rsid w:val="009A4AAB"/>
    <w:rsid w:val="009B222A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1D3D"/>
    <w:rsid w:val="00AD5797"/>
    <w:rsid w:val="00AE5C4B"/>
    <w:rsid w:val="00AF5D01"/>
    <w:rsid w:val="00B116FF"/>
    <w:rsid w:val="00B24C3D"/>
    <w:rsid w:val="00B34C85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0613"/>
    <w:rsid w:val="00C75A12"/>
    <w:rsid w:val="00C83C03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759D9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167A"/>
    <w:rsid w:val="00E936CA"/>
    <w:rsid w:val="00EC0AB7"/>
    <w:rsid w:val="00EC6BA9"/>
    <w:rsid w:val="00EE5C15"/>
    <w:rsid w:val="00EF4EEB"/>
    <w:rsid w:val="00EF52E9"/>
    <w:rsid w:val="00F20090"/>
    <w:rsid w:val="00F254CE"/>
    <w:rsid w:val="00F40F33"/>
    <w:rsid w:val="00F42CAB"/>
    <w:rsid w:val="00F47BB5"/>
    <w:rsid w:val="00F5390B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Header">
    <w:name w:val="header"/>
    <w:basedOn w:val="Normal"/>
    <w:link w:val="HeaderChar"/>
    <w:uiPriority w:val="99"/>
    <w:unhideWhenUsed/>
    <w:rsid w:val="007C1E7C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7C1E7C"/>
    <w:rPr>
      <w:rFonts w:asciiTheme="minorHAnsi" w:eastAsiaTheme="minorHAnsi" w:hAnsiTheme="minorHAnsi" w:cstheme="minorBid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3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3C0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66</cp:revision>
  <cp:lastPrinted>2019-07-12T06:42:00Z</cp:lastPrinted>
  <dcterms:created xsi:type="dcterms:W3CDTF">2020-10-15T04:39:00Z</dcterms:created>
  <dcterms:modified xsi:type="dcterms:W3CDTF">2021-01-02T05:24:00Z</dcterms:modified>
</cp:coreProperties>
</file>