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70770C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4pt;margin-top:-13.5pt;width:103.5pt;height:35.25pt;z-index:251659264">
            <v:textbox style="mso-next-textbox:#_x0000_s1028">
              <w:txbxContent>
                <w:p w:rsidR="00485007" w:rsidRDefault="008E385C">
                  <w:r w:rsidRPr="008E385C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A0731D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3E04FE">
        <w:rPr>
          <w:rFonts w:ascii="Tahoma" w:hAnsi="Tahoma" w:cs="Tahoma"/>
          <w:b/>
          <w:bCs/>
        </w:rPr>
        <w:t xml:space="preserve">I </w:t>
      </w:r>
      <w:proofErr w:type="spellStart"/>
      <w:r w:rsidR="003E04FE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3E04FE">
        <w:rPr>
          <w:rFonts w:ascii="Tahoma" w:hAnsi="Tahoma" w:cs="Tahoma"/>
          <w:b/>
          <w:bCs/>
        </w:rPr>
        <w:tab/>
      </w:r>
      <w:r w:rsidR="003E04FE">
        <w:rPr>
          <w:rFonts w:ascii="Tahoma" w:hAnsi="Tahoma" w:cs="Tahoma"/>
          <w:b/>
          <w:bCs/>
        </w:rPr>
        <w:tab/>
      </w:r>
      <w:r w:rsidR="003E04FE">
        <w:rPr>
          <w:rFonts w:ascii="Tahoma" w:hAnsi="Tahoma" w:cs="Tahoma"/>
          <w:b/>
          <w:bCs/>
        </w:rPr>
        <w:tab/>
      </w:r>
      <w:r w:rsidR="003E04FE">
        <w:rPr>
          <w:rFonts w:ascii="Tahoma" w:hAnsi="Tahoma" w:cs="Tahoma"/>
          <w:b/>
          <w:bCs/>
        </w:rPr>
        <w:tab/>
      </w:r>
      <w:r w:rsidR="003E04FE">
        <w:rPr>
          <w:rFonts w:ascii="Tahoma" w:hAnsi="Tahoma" w:cs="Tahoma"/>
          <w:b/>
          <w:bCs/>
        </w:rPr>
        <w:tab/>
      </w:r>
      <w:r w:rsidR="003E04FE">
        <w:rPr>
          <w:rFonts w:ascii="Tahoma" w:hAnsi="Tahoma" w:cs="Tahoma"/>
          <w:b/>
          <w:bCs/>
        </w:rPr>
        <w:tab/>
        <w:t xml:space="preserve">          </w:t>
      </w:r>
      <w:r w:rsidRPr="003A6B49">
        <w:rPr>
          <w:rFonts w:ascii="Tahoma" w:hAnsi="Tahoma" w:cs="Tahoma"/>
          <w:b/>
          <w:bCs/>
        </w:rPr>
        <w:t>Time</w:t>
      </w:r>
      <w:r w:rsidR="003E04FE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3E04FE">
        <w:rPr>
          <w:rFonts w:ascii="Tahoma" w:hAnsi="Tahoma" w:cs="Tahoma"/>
          <w:b/>
          <w:bCs/>
        </w:rPr>
        <w:t>Biotechnology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3E04FE">
        <w:rPr>
          <w:rFonts w:ascii="Tahoma" w:hAnsi="Tahoma" w:cs="Tahoma"/>
          <w:b/>
          <w:bCs/>
        </w:rPr>
        <w:tab/>
      </w:r>
      <w:r w:rsidR="003E04FE">
        <w:rPr>
          <w:rFonts w:ascii="Tahoma" w:hAnsi="Tahoma" w:cs="Tahoma"/>
          <w:b/>
          <w:bCs/>
        </w:rPr>
        <w:tab/>
        <w:t xml:space="preserve">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3E04FE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20MBTC03 Molecular Biology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5D5A5B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</w:rPr>
      </w:pPr>
    </w:p>
    <w:p w:rsidR="005D5A5B" w:rsidRPr="005D5A5B" w:rsidRDefault="005D5A5B" w:rsidP="005D5A5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b/>
          <w:sz w:val="24"/>
          <w:szCs w:val="24"/>
        </w:rPr>
      </w:pPr>
      <w:r w:rsidRPr="005D5A5B">
        <w:rPr>
          <w:rFonts w:ascii="Arial" w:hAnsi="Arial" w:cs="Arial"/>
          <w:sz w:val="24"/>
          <w:szCs w:val="24"/>
        </w:rPr>
        <w:t>Identify the DNA threads which appear inside the nucleus at the time of cell division?</w:t>
      </w:r>
      <w:r w:rsidRPr="005D5A5B">
        <w:rPr>
          <w:rFonts w:ascii="Arial" w:hAnsi="Arial" w:cs="Arial"/>
          <w:b/>
          <w:sz w:val="24"/>
          <w:szCs w:val="24"/>
        </w:rPr>
        <w:tab/>
      </w:r>
    </w:p>
    <w:p w:rsidR="005D5A5B" w:rsidRDefault="005D5A5B" w:rsidP="005D5A5B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5D5A5B">
        <w:rPr>
          <w:rFonts w:ascii="Arial" w:hAnsi="Arial" w:cs="Arial"/>
          <w:sz w:val="24"/>
          <w:szCs w:val="24"/>
        </w:rPr>
        <w:t xml:space="preserve">a. Spindle </w:t>
      </w:r>
      <w:proofErr w:type="spellStart"/>
      <w:r w:rsidRPr="005D5A5B">
        <w:rPr>
          <w:rFonts w:ascii="Arial" w:hAnsi="Arial" w:cs="Arial"/>
          <w:sz w:val="24"/>
          <w:szCs w:val="24"/>
        </w:rPr>
        <w:t>fibers</w:t>
      </w:r>
      <w:proofErr w:type="spellEnd"/>
      <w:r w:rsidRPr="005D5A5B">
        <w:rPr>
          <w:rFonts w:ascii="Arial" w:hAnsi="Arial" w:cs="Arial"/>
          <w:sz w:val="24"/>
          <w:szCs w:val="24"/>
        </w:rPr>
        <w:t xml:space="preserve"> </w:t>
      </w:r>
      <w:r w:rsidRPr="005D5A5B">
        <w:rPr>
          <w:rFonts w:ascii="Arial" w:hAnsi="Arial" w:cs="Arial"/>
          <w:sz w:val="24"/>
          <w:szCs w:val="24"/>
        </w:rPr>
        <w:tab/>
        <w:t xml:space="preserve">b. </w:t>
      </w:r>
      <w:proofErr w:type="spellStart"/>
      <w:r w:rsidRPr="005D5A5B">
        <w:rPr>
          <w:rFonts w:ascii="Arial" w:hAnsi="Arial" w:cs="Arial"/>
          <w:sz w:val="24"/>
          <w:szCs w:val="24"/>
        </w:rPr>
        <w:t>Centrioles</w:t>
      </w:r>
      <w:proofErr w:type="spellEnd"/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  <w:t>c. Asters</w:t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  <w:t>d. Chromosomes</w:t>
      </w:r>
    </w:p>
    <w:p w:rsidR="005D5A5B" w:rsidRPr="005D5A5B" w:rsidRDefault="005D5A5B" w:rsidP="005D5A5B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5D5A5B" w:rsidRPr="005D5A5B" w:rsidRDefault="005D5A5B" w:rsidP="005D5A5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D5A5B">
        <w:rPr>
          <w:rFonts w:ascii="Arial" w:hAnsi="Arial" w:cs="Arial"/>
          <w:sz w:val="24"/>
          <w:szCs w:val="24"/>
        </w:rPr>
        <w:t>Discover which of the following is not a part of a gene?</w:t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  <w:t xml:space="preserve">         </w:t>
      </w:r>
    </w:p>
    <w:p w:rsidR="005D5A5B" w:rsidRDefault="005D5A5B" w:rsidP="005D5A5B">
      <w:pPr>
        <w:pStyle w:val="ListParagraph"/>
        <w:numPr>
          <w:ilvl w:val="0"/>
          <w:numId w:val="6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proofErr w:type="spellStart"/>
      <w:r w:rsidRPr="005D5A5B">
        <w:rPr>
          <w:rFonts w:ascii="Arial" w:hAnsi="Arial" w:cs="Arial"/>
          <w:sz w:val="24"/>
          <w:szCs w:val="24"/>
        </w:rPr>
        <w:t>Ori</w:t>
      </w:r>
      <w:proofErr w:type="spellEnd"/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  <w:t>b. Promoter</w:t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  <w:t xml:space="preserve">c. </w:t>
      </w:r>
      <w:proofErr w:type="spellStart"/>
      <w:r w:rsidRPr="005D5A5B">
        <w:rPr>
          <w:rFonts w:ascii="Arial" w:hAnsi="Arial" w:cs="Arial"/>
          <w:sz w:val="24"/>
          <w:szCs w:val="24"/>
        </w:rPr>
        <w:t>Operon</w:t>
      </w:r>
      <w:proofErr w:type="spellEnd"/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  <w:t xml:space="preserve">d. Terminator </w:t>
      </w:r>
    </w:p>
    <w:p w:rsidR="005D5A5B" w:rsidRPr="005D5A5B" w:rsidRDefault="005D5A5B" w:rsidP="005D5A5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</w:p>
    <w:p w:rsidR="005D5A5B" w:rsidRPr="005D5A5B" w:rsidRDefault="005D5A5B" w:rsidP="005D5A5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D5A5B">
        <w:rPr>
          <w:rFonts w:ascii="Arial" w:hAnsi="Arial" w:cs="Arial"/>
          <w:sz w:val="24"/>
          <w:szCs w:val="24"/>
        </w:rPr>
        <w:t>Choose through which DNA unwinding is done by</w:t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  <w:t xml:space="preserve"> </w:t>
      </w:r>
    </w:p>
    <w:p w:rsidR="005D5A5B" w:rsidRDefault="005D5A5B" w:rsidP="005D5A5B">
      <w:pPr>
        <w:pStyle w:val="ListParagraph"/>
        <w:numPr>
          <w:ilvl w:val="0"/>
          <w:numId w:val="7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proofErr w:type="spellStart"/>
      <w:r w:rsidRPr="005D5A5B">
        <w:rPr>
          <w:rFonts w:ascii="Arial" w:hAnsi="Arial" w:cs="Arial"/>
          <w:sz w:val="24"/>
          <w:szCs w:val="24"/>
        </w:rPr>
        <w:t>Ligase</w:t>
      </w:r>
      <w:proofErr w:type="spellEnd"/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  <w:t xml:space="preserve">b. </w:t>
      </w:r>
      <w:proofErr w:type="spellStart"/>
      <w:r w:rsidRPr="005D5A5B">
        <w:rPr>
          <w:rFonts w:ascii="Arial" w:hAnsi="Arial" w:cs="Arial"/>
          <w:sz w:val="24"/>
          <w:szCs w:val="24"/>
        </w:rPr>
        <w:t>Helicase</w:t>
      </w:r>
      <w:proofErr w:type="spellEnd"/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  <w:t xml:space="preserve">c. </w:t>
      </w:r>
      <w:proofErr w:type="spellStart"/>
      <w:r w:rsidRPr="005D5A5B">
        <w:rPr>
          <w:rFonts w:ascii="Arial" w:hAnsi="Arial" w:cs="Arial"/>
          <w:sz w:val="24"/>
          <w:szCs w:val="24"/>
        </w:rPr>
        <w:t>Topoisomerase</w:t>
      </w:r>
      <w:proofErr w:type="spellEnd"/>
      <w:r w:rsidRPr="005D5A5B">
        <w:rPr>
          <w:rFonts w:ascii="Arial" w:hAnsi="Arial" w:cs="Arial"/>
          <w:sz w:val="24"/>
          <w:szCs w:val="24"/>
        </w:rPr>
        <w:tab/>
        <w:t xml:space="preserve">d.  </w:t>
      </w:r>
      <w:proofErr w:type="spellStart"/>
      <w:r w:rsidRPr="005D5A5B">
        <w:rPr>
          <w:rFonts w:ascii="Arial" w:hAnsi="Arial" w:cs="Arial"/>
          <w:sz w:val="24"/>
          <w:szCs w:val="24"/>
        </w:rPr>
        <w:t>Primases</w:t>
      </w:r>
      <w:proofErr w:type="spellEnd"/>
    </w:p>
    <w:p w:rsidR="005D5A5B" w:rsidRPr="005D5A5B" w:rsidRDefault="005D5A5B" w:rsidP="005D5A5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</w:p>
    <w:p w:rsidR="005D5A5B" w:rsidRPr="005D5A5B" w:rsidRDefault="005D5A5B" w:rsidP="005D5A5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D5A5B">
        <w:rPr>
          <w:rFonts w:ascii="Arial" w:hAnsi="Arial" w:cs="Arial"/>
          <w:sz w:val="24"/>
          <w:szCs w:val="24"/>
        </w:rPr>
        <w:t xml:space="preserve">Select the </w:t>
      </w:r>
      <w:r w:rsidR="001A7681" w:rsidRPr="005D5A5B">
        <w:rPr>
          <w:rFonts w:ascii="Arial" w:hAnsi="Arial" w:cs="Arial"/>
          <w:sz w:val="24"/>
          <w:szCs w:val="24"/>
        </w:rPr>
        <w:t>term</w:t>
      </w:r>
      <w:r w:rsidR="001A7681">
        <w:rPr>
          <w:rFonts w:ascii="Arial" w:hAnsi="Arial" w:cs="Arial"/>
          <w:sz w:val="24"/>
          <w:szCs w:val="24"/>
        </w:rPr>
        <w:t xml:space="preserve"> </w:t>
      </w:r>
      <w:r w:rsidR="008A5968">
        <w:rPr>
          <w:rFonts w:ascii="Arial" w:hAnsi="Arial" w:cs="Arial"/>
          <w:sz w:val="24"/>
          <w:szCs w:val="24"/>
        </w:rPr>
        <w:t xml:space="preserve">which </w:t>
      </w:r>
      <w:r w:rsidRPr="005D5A5B">
        <w:rPr>
          <w:rFonts w:ascii="Arial" w:hAnsi="Arial" w:cs="Arial"/>
          <w:sz w:val="24"/>
          <w:szCs w:val="24"/>
        </w:rPr>
        <w:t>define</w:t>
      </w:r>
      <w:r w:rsidR="008A5968">
        <w:rPr>
          <w:rFonts w:ascii="Arial" w:hAnsi="Arial" w:cs="Arial"/>
          <w:sz w:val="24"/>
          <w:szCs w:val="24"/>
        </w:rPr>
        <w:t>s</w:t>
      </w:r>
      <w:r w:rsidRPr="005D5A5B">
        <w:rPr>
          <w:rFonts w:ascii="Arial" w:hAnsi="Arial" w:cs="Arial"/>
          <w:sz w:val="24"/>
          <w:szCs w:val="24"/>
        </w:rPr>
        <w:t xml:space="preserve"> Damage and errors in DNA cause</w:t>
      </w:r>
      <w:r w:rsidR="008A5968">
        <w:rPr>
          <w:rFonts w:ascii="Arial" w:hAnsi="Arial" w:cs="Arial"/>
          <w:sz w:val="24"/>
          <w:szCs w:val="24"/>
        </w:rPr>
        <w:t>s</w:t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</w:r>
    </w:p>
    <w:p w:rsidR="005D5A5B" w:rsidRDefault="005D5A5B" w:rsidP="005D5A5B">
      <w:pPr>
        <w:pStyle w:val="ListParagraph"/>
        <w:numPr>
          <w:ilvl w:val="0"/>
          <w:numId w:val="8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D5A5B">
        <w:rPr>
          <w:rFonts w:ascii="Arial" w:hAnsi="Arial" w:cs="Arial"/>
          <w:sz w:val="24"/>
          <w:szCs w:val="24"/>
        </w:rPr>
        <w:t>Mutation</w:t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  <w:t>b. DNA Repair</w:t>
      </w:r>
      <w:r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>c. Translation</w:t>
      </w:r>
      <w:r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>d. Transcription</w:t>
      </w:r>
    </w:p>
    <w:p w:rsidR="005D5A5B" w:rsidRPr="005D5A5B" w:rsidRDefault="005D5A5B" w:rsidP="005D5A5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</w:p>
    <w:p w:rsidR="005D5A5B" w:rsidRPr="005D5A5B" w:rsidRDefault="005D5A5B" w:rsidP="005D5A5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D5A5B">
        <w:rPr>
          <w:rFonts w:ascii="Arial" w:hAnsi="Arial" w:cs="Arial"/>
          <w:color w:val="000000"/>
          <w:sz w:val="24"/>
          <w:szCs w:val="24"/>
        </w:rPr>
        <w:t>Decide which of the following is not a form of RNA</w:t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</w:r>
    </w:p>
    <w:p w:rsidR="005D5A5B" w:rsidRDefault="005D5A5B" w:rsidP="005D5A5B">
      <w:pPr>
        <w:pStyle w:val="ListParagraph"/>
        <w:spacing w:after="0" w:line="240" w:lineRule="auto"/>
        <w:ind w:left="0" w:firstLine="720"/>
        <w:rPr>
          <w:rFonts w:ascii="Arial" w:hAnsi="Arial" w:cs="Arial"/>
          <w:sz w:val="24"/>
          <w:szCs w:val="24"/>
        </w:rPr>
      </w:pPr>
      <w:proofErr w:type="gramStart"/>
      <w:r w:rsidRPr="005D5A5B">
        <w:rPr>
          <w:rFonts w:ascii="Arial" w:hAnsi="Arial" w:cs="Arial"/>
          <w:sz w:val="24"/>
          <w:szCs w:val="24"/>
        </w:rPr>
        <w:t>a</w:t>
      </w:r>
      <w:proofErr w:type="gramEnd"/>
      <w:r w:rsidRPr="005D5A5B">
        <w:rPr>
          <w:rFonts w:ascii="Arial" w:hAnsi="Arial" w:cs="Arial"/>
          <w:sz w:val="24"/>
          <w:szCs w:val="24"/>
        </w:rPr>
        <w:t>. mRNA</w:t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  <w:t xml:space="preserve">b. </w:t>
      </w:r>
      <w:proofErr w:type="spellStart"/>
      <w:r w:rsidRPr="005D5A5B">
        <w:rPr>
          <w:rFonts w:ascii="Arial" w:hAnsi="Arial" w:cs="Arial"/>
          <w:sz w:val="24"/>
          <w:szCs w:val="24"/>
        </w:rPr>
        <w:t>tRNA</w:t>
      </w:r>
      <w:proofErr w:type="spellEnd"/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  <w:t xml:space="preserve">c. </w:t>
      </w:r>
      <w:proofErr w:type="spellStart"/>
      <w:r w:rsidRPr="005D5A5B">
        <w:rPr>
          <w:rFonts w:ascii="Arial" w:hAnsi="Arial" w:cs="Arial"/>
          <w:sz w:val="24"/>
          <w:szCs w:val="24"/>
        </w:rPr>
        <w:t>qRNA</w:t>
      </w:r>
      <w:proofErr w:type="spellEnd"/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  <w:t xml:space="preserve">d. </w:t>
      </w:r>
      <w:proofErr w:type="spellStart"/>
      <w:r w:rsidRPr="005D5A5B">
        <w:rPr>
          <w:rFonts w:ascii="Arial" w:hAnsi="Arial" w:cs="Arial"/>
          <w:sz w:val="24"/>
          <w:szCs w:val="24"/>
        </w:rPr>
        <w:t>rRNA</w:t>
      </w:r>
      <w:proofErr w:type="spellEnd"/>
    </w:p>
    <w:p w:rsidR="005D5A5B" w:rsidRPr="005D5A5B" w:rsidRDefault="005D5A5B" w:rsidP="005D5A5B">
      <w:pPr>
        <w:pStyle w:val="ListParagraph"/>
        <w:spacing w:after="0" w:line="240" w:lineRule="auto"/>
        <w:ind w:left="0" w:firstLine="720"/>
        <w:rPr>
          <w:rFonts w:ascii="Arial" w:hAnsi="Arial" w:cs="Arial"/>
          <w:sz w:val="24"/>
          <w:szCs w:val="24"/>
        </w:rPr>
      </w:pPr>
    </w:p>
    <w:p w:rsidR="005D5A5B" w:rsidRPr="005D5A5B" w:rsidRDefault="005D5A5B" w:rsidP="005D5A5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D5A5B">
        <w:rPr>
          <w:rFonts w:ascii="Arial" w:hAnsi="Arial" w:cs="Arial"/>
          <w:sz w:val="24"/>
          <w:szCs w:val="24"/>
        </w:rPr>
        <w:t xml:space="preserve">Recognize the stretch of which nucleotide in the DNA acts as the termination signal? </w:t>
      </w:r>
    </w:p>
    <w:p w:rsidR="005D5A5B" w:rsidRDefault="005D5A5B" w:rsidP="005D5A5B">
      <w:pPr>
        <w:pStyle w:val="ListParagraph"/>
        <w:numPr>
          <w:ilvl w:val="0"/>
          <w:numId w:val="9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D5A5B">
        <w:rPr>
          <w:rFonts w:ascii="Arial" w:hAnsi="Arial" w:cs="Arial"/>
          <w:sz w:val="24"/>
          <w:szCs w:val="24"/>
        </w:rPr>
        <w:t>Poly G</w:t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  <w:t>b. Poly C</w:t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  <w:t>c. Poly T</w:t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  <w:t>d. Poly A</w:t>
      </w:r>
    </w:p>
    <w:p w:rsidR="005D5A5B" w:rsidRPr="005D5A5B" w:rsidRDefault="005D5A5B" w:rsidP="005D5A5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</w:p>
    <w:p w:rsidR="005D5A5B" w:rsidRPr="005D5A5B" w:rsidRDefault="005D5A5B" w:rsidP="005D5A5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D5A5B">
        <w:rPr>
          <w:rFonts w:ascii="Arial" w:hAnsi="Arial" w:cs="Arial"/>
          <w:sz w:val="24"/>
          <w:szCs w:val="24"/>
        </w:rPr>
        <w:t>Identify, what is the eukaryotic homologue for EF-G?</w:t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  <w:t xml:space="preserve"> </w:t>
      </w:r>
      <w:r w:rsidRPr="005D5A5B">
        <w:rPr>
          <w:rFonts w:ascii="Arial" w:hAnsi="Arial" w:cs="Arial"/>
          <w:sz w:val="24"/>
          <w:szCs w:val="24"/>
        </w:rPr>
        <w:tab/>
      </w:r>
    </w:p>
    <w:p w:rsidR="005D5A5B" w:rsidRDefault="005D5A5B" w:rsidP="005D5A5B">
      <w:pPr>
        <w:pStyle w:val="ListParagraph"/>
        <w:numPr>
          <w:ilvl w:val="0"/>
          <w:numId w:val="10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D5A5B">
        <w:rPr>
          <w:rFonts w:ascii="Arial" w:hAnsi="Arial" w:cs="Arial"/>
          <w:sz w:val="24"/>
          <w:szCs w:val="24"/>
        </w:rPr>
        <w:t>EF 1</w:t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  <w:t>b. EF 2</w:t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  <w:t xml:space="preserve"> c. </w:t>
      </w:r>
      <w:r>
        <w:rPr>
          <w:rFonts w:ascii="Arial" w:hAnsi="Arial" w:cs="Arial"/>
          <w:sz w:val="24"/>
          <w:szCs w:val="24"/>
        </w:rPr>
        <w:t>EF 3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>d. EF 4</w:t>
      </w:r>
    </w:p>
    <w:p w:rsidR="005D5A5B" w:rsidRPr="005D5A5B" w:rsidRDefault="005D5A5B" w:rsidP="005D5A5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</w:p>
    <w:p w:rsidR="005D5A5B" w:rsidRPr="005D5A5B" w:rsidRDefault="005D5A5B" w:rsidP="005D5A5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D5A5B">
        <w:rPr>
          <w:rFonts w:ascii="Arial" w:hAnsi="Arial" w:cs="Arial"/>
          <w:sz w:val="24"/>
          <w:szCs w:val="24"/>
        </w:rPr>
        <w:t>Choose the region between 1st AUG and 5’-G cap in eukaryotes is known as</w:t>
      </w:r>
      <w:r w:rsidRPr="005D5A5B">
        <w:rPr>
          <w:rFonts w:ascii="Arial" w:hAnsi="Arial" w:cs="Arial"/>
          <w:sz w:val="24"/>
          <w:szCs w:val="24"/>
        </w:rPr>
        <w:tab/>
        <w:t xml:space="preserve"> </w:t>
      </w:r>
    </w:p>
    <w:p w:rsidR="005D5A5B" w:rsidRDefault="005D5A5B" w:rsidP="005D5A5B">
      <w:pPr>
        <w:pStyle w:val="ListParagraph"/>
        <w:numPr>
          <w:ilvl w:val="0"/>
          <w:numId w:val="11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D5A5B">
        <w:rPr>
          <w:rFonts w:ascii="Arial" w:hAnsi="Arial" w:cs="Arial"/>
          <w:sz w:val="24"/>
          <w:szCs w:val="24"/>
        </w:rPr>
        <w:t>Leader</w:t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  <w:t>b. Attenuator</w:t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  <w:t>c. UTR</w:t>
      </w:r>
      <w:r w:rsidRPr="005D5A5B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  <w:t>d. ORF</w:t>
      </w:r>
    </w:p>
    <w:p w:rsidR="005D5A5B" w:rsidRPr="005D5A5B" w:rsidRDefault="005D5A5B" w:rsidP="005D5A5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</w:p>
    <w:p w:rsidR="005D5A5B" w:rsidRPr="005D5A5B" w:rsidRDefault="005D5A5B" w:rsidP="005D5A5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D5A5B">
        <w:rPr>
          <w:rFonts w:ascii="Arial" w:hAnsi="Arial" w:cs="Arial"/>
          <w:sz w:val="24"/>
          <w:szCs w:val="24"/>
        </w:rPr>
        <w:t>Decide which option most closely relates to how CRISPR-Cas9 works?</w:t>
      </w:r>
      <w:r w:rsidRPr="005D5A5B">
        <w:rPr>
          <w:rFonts w:ascii="Arial" w:hAnsi="Arial" w:cs="Arial"/>
          <w:sz w:val="24"/>
          <w:szCs w:val="24"/>
        </w:rPr>
        <w:tab/>
        <w:t xml:space="preserve"> </w:t>
      </w:r>
      <w:r w:rsidRPr="005D5A5B">
        <w:rPr>
          <w:rFonts w:ascii="Arial" w:hAnsi="Arial" w:cs="Arial"/>
          <w:sz w:val="24"/>
          <w:szCs w:val="24"/>
        </w:rPr>
        <w:tab/>
      </w:r>
    </w:p>
    <w:p w:rsidR="005D5A5B" w:rsidRDefault="005D5A5B" w:rsidP="005D5A5B">
      <w:pPr>
        <w:pStyle w:val="ListParagraph"/>
        <w:numPr>
          <w:ilvl w:val="0"/>
          <w:numId w:val="12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D5A5B">
        <w:rPr>
          <w:rFonts w:ascii="Arial" w:hAnsi="Arial" w:cs="Arial"/>
          <w:sz w:val="24"/>
          <w:szCs w:val="24"/>
        </w:rPr>
        <w:t>Measure and cut</w:t>
      </w:r>
      <w:r w:rsidRPr="005D5A5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>b. Cut and paste</w:t>
      </w:r>
      <w:r w:rsidRPr="005D5A5B">
        <w:rPr>
          <w:rFonts w:ascii="Arial" w:hAnsi="Arial" w:cs="Arial"/>
          <w:sz w:val="24"/>
          <w:szCs w:val="24"/>
        </w:rPr>
        <w:tab/>
      </w:r>
    </w:p>
    <w:p w:rsidR="005D5A5B" w:rsidRDefault="005D5A5B" w:rsidP="005D5A5B">
      <w:pPr>
        <w:pStyle w:val="ListParagraph"/>
        <w:numPr>
          <w:ilvl w:val="0"/>
          <w:numId w:val="12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D5A5B">
        <w:rPr>
          <w:rFonts w:ascii="Arial" w:hAnsi="Arial" w:cs="Arial"/>
          <w:sz w:val="24"/>
          <w:szCs w:val="24"/>
        </w:rPr>
        <w:t>c. Seek and destroy</w:t>
      </w:r>
      <w:r w:rsidRPr="005D5A5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>d. Trash and burn</w:t>
      </w:r>
    </w:p>
    <w:p w:rsidR="005D5A5B" w:rsidRPr="005D5A5B" w:rsidRDefault="005D5A5B" w:rsidP="005D5A5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</w:p>
    <w:p w:rsidR="005D5A5B" w:rsidRPr="005D5A5B" w:rsidRDefault="005D5A5B" w:rsidP="005D5A5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D5A5B">
        <w:rPr>
          <w:rFonts w:ascii="Arial" w:hAnsi="Arial" w:cs="Arial"/>
          <w:sz w:val="24"/>
          <w:szCs w:val="24"/>
        </w:rPr>
        <w:t>Identify</w:t>
      </w:r>
      <w:r w:rsidRPr="005D5A5B">
        <w:rPr>
          <w:rFonts w:ascii="Arial" w:hAnsi="Arial" w:cs="Arial"/>
          <w:b/>
          <w:sz w:val="24"/>
          <w:szCs w:val="24"/>
        </w:rPr>
        <w:t xml:space="preserve">, </w:t>
      </w:r>
      <w:r w:rsidRPr="005D5A5B">
        <w:rPr>
          <w:rFonts w:ascii="Arial" w:hAnsi="Arial" w:cs="Arial"/>
          <w:sz w:val="24"/>
          <w:szCs w:val="24"/>
        </w:rPr>
        <w:t>w</w:t>
      </w:r>
      <w:r w:rsidRPr="005D5A5B">
        <w:rPr>
          <w:rStyle w:val="Strong"/>
          <w:rFonts w:ascii="Arial" w:hAnsi="Arial" w:cs="Arial"/>
          <w:b w:val="0"/>
          <w:sz w:val="24"/>
          <w:szCs w:val="24"/>
        </w:rPr>
        <w:t xml:space="preserve">hich of these acts as an inducer of the </w:t>
      </w:r>
      <w:proofErr w:type="spellStart"/>
      <w:r w:rsidRPr="005D5A5B">
        <w:rPr>
          <w:rStyle w:val="Strong"/>
          <w:rFonts w:ascii="Arial" w:hAnsi="Arial" w:cs="Arial"/>
          <w:b w:val="0"/>
          <w:sz w:val="24"/>
          <w:szCs w:val="24"/>
        </w:rPr>
        <w:t>lac</w:t>
      </w:r>
      <w:proofErr w:type="spellEnd"/>
      <w:r w:rsidRPr="005D5A5B">
        <w:rPr>
          <w:rStyle w:val="Strong"/>
          <w:rFonts w:ascii="Arial" w:hAnsi="Arial" w:cs="Arial"/>
          <w:b w:val="0"/>
          <w:sz w:val="24"/>
          <w:szCs w:val="24"/>
        </w:rPr>
        <w:t xml:space="preserve"> </w:t>
      </w:r>
      <w:proofErr w:type="spellStart"/>
      <w:r w:rsidRPr="005D5A5B">
        <w:rPr>
          <w:rStyle w:val="Strong"/>
          <w:rFonts w:ascii="Arial" w:hAnsi="Arial" w:cs="Arial"/>
          <w:b w:val="0"/>
          <w:sz w:val="24"/>
          <w:szCs w:val="24"/>
        </w:rPr>
        <w:t>operon</w:t>
      </w:r>
      <w:proofErr w:type="spellEnd"/>
      <w:r w:rsidRPr="005D5A5B">
        <w:rPr>
          <w:rStyle w:val="Strong"/>
          <w:rFonts w:ascii="Arial" w:hAnsi="Arial" w:cs="Arial"/>
          <w:b w:val="0"/>
          <w:sz w:val="24"/>
          <w:szCs w:val="24"/>
        </w:rPr>
        <w:t>?</w:t>
      </w:r>
      <w:r w:rsidRPr="005D5A5B">
        <w:rPr>
          <w:rStyle w:val="Strong"/>
          <w:rFonts w:ascii="Arial" w:hAnsi="Arial" w:cs="Arial"/>
          <w:sz w:val="24"/>
          <w:szCs w:val="24"/>
        </w:rPr>
        <w:tab/>
      </w:r>
      <w:r w:rsidRPr="005D5A5B">
        <w:rPr>
          <w:rStyle w:val="Strong"/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ab/>
      </w:r>
    </w:p>
    <w:p w:rsidR="005D5A5B" w:rsidRPr="005D5A5B" w:rsidRDefault="005D5A5B" w:rsidP="005D5A5B">
      <w:pPr>
        <w:pStyle w:val="ListParagraph"/>
        <w:numPr>
          <w:ilvl w:val="0"/>
          <w:numId w:val="13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Allolactose</w:t>
      </w:r>
      <w:proofErr w:type="spellEnd"/>
      <w:r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>b. Lactose</w:t>
      </w:r>
      <w:r w:rsidRPr="005D5A5B">
        <w:rPr>
          <w:rFonts w:ascii="Arial" w:hAnsi="Arial" w:cs="Arial"/>
          <w:sz w:val="24"/>
          <w:szCs w:val="24"/>
        </w:rPr>
        <w:tab/>
      </w:r>
      <w:r w:rsidR="0079147C">
        <w:rPr>
          <w:rFonts w:ascii="Arial" w:hAnsi="Arial" w:cs="Arial"/>
          <w:sz w:val="24"/>
          <w:szCs w:val="24"/>
        </w:rPr>
        <w:t xml:space="preserve">           </w:t>
      </w:r>
      <w:r w:rsidRPr="005D5A5B">
        <w:rPr>
          <w:rFonts w:ascii="Arial" w:hAnsi="Arial" w:cs="Arial"/>
          <w:sz w:val="24"/>
          <w:szCs w:val="24"/>
        </w:rPr>
        <w:t xml:space="preserve">c. </w:t>
      </w:r>
      <w:proofErr w:type="spellStart"/>
      <w:r w:rsidRPr="005D5A5B">
        <w:rPr>
          <w:rFonts w:ascii="Arial" w:hAnsi="Arial" w:cs="Arial"/>
          <w:sz w:val="24"/>
          <w:szCs w:val="24"/>
        </w:rPr>
        <w:t>Galactose</w:t>
      </w:r>
      <w:proofErr w:type="spellEnd"/>
      <w:r w:rsidRPr="005D5A5B">
        <w:rPr>
          <w:rFonts w:ascii="Arial" w:hAnsi="Arial" w:cs="Arial"/>
          <w:sz w:val="24"/>
          <w:szCs w:val="24"/>
        </w:rPr>
        <w:tab/>
      </w:r>
      <w:r w:rsidR="0079147C">
        <w:rPr>
          <w:rFonts w:ascii="Arial" w:hAnsi="Arial" w:cs="Arial"/>
          <w:sz w:val="24"/>
          <w:szCs w:val="24"/>
        </w:rPr>
        <w:tab/>
      </w:r>
      <w:r w:rsidRPr="005D5A5B">
        <w:rPr>
          <w:rFonts w:ascii="Arial" w:hAnsi="Arial" w:cs="Arial"/>
          <w:sz w:val="24"/>
          <w:szCs w:val="24"/>
        </w:rPr>
        <w:t>d. Glucose</w:t>
      </w:r>
    </w:p>
    <w:p w:rsidR="0007443F" w:rsidRPr="005D5A5B" w:rsidRDefault="0007443F" w:rsidP="005D5A5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D5A5B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5D5A5B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B01B3D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5D5A5B" w:rsidRPr="006465C2" w:rsidRDefault="0007443F" w:rsidP="005D5A5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11</w:t>
      </w:r>
      <w:proofErr w:type="gramStart"/>
      <w:r w:rsidRPr="006465C2">
        <w:rPr>
          <w:rFonts w:ascii="Arial" w:hAnsi="Arial" w:cs="Arial"/>
          <w:sz w:val="24"/>
          <w:szCs w:val="24"/>
        </w:rPr>
        <w:t>.a</w:t>
      </w:r>
      <w:proofErr w:type="gramEnd"/>
      <w:r w:rsidRPr="006465C2">
        <w:rPr>
          <w:rFonts w:ascii="Arial" w:hAnsi="Arial" w:cs="Arial"/>
          <w:sz w:val="24"/>
          <w:szCs w:val="24"/>
        </w:rPr>
        <w:t>.</w:t>
      </w:r>
      <w:r w:rsidR="005D5A5B" w:rsidRPr="006465C2">
        <w:rPr>
          <w:rFonts w:ascii="Arial" w:hAnsi="Arial" w:cs="Arial"/>
          <w:sz w:val="24"/>
          <w:szCs w:val="24"/>
        </w:rPr>
        <w:t xml:space="preserve"> Illustrate briefly about the central dogma of life</w:t>
      </w:r>
      <w:r w:rsidR="006465C2">
        <w:rPr>
          <w:rFonts w:ascii="Arial" w:hAnsi="Arial" w:cs="Arial"/>
          <w:sz w:val="24"/>
          <w:szCs w:val="24"/>
        </w:rPr>
        <w:t>.</w:t>
      </w:r>
      <w:r w:rsidR="005D5A5B" w:rsidRPr="006465C2">
        <w:rPr>
          <w:rFonts w:ascii="Arial" w:hAnsi="Arial" w:cs="Arial"/>
          <w:sz w:val="24"/>
          <w:szCs w:val="24"/>
        </w:rPr>
        <w:tab/>
      </w:r>
      <w:r w:rsidR="005D5A5B" w:rsidRPr="006465C2">
        <w:rPr>
          <w:rFonts w:ascii="Arial" w:hAnsi="Arial" w:cs="Arial"/>
          <w:sz w:val="24"/>
          <w:szCs w:val="24"/>
        </w:rPr>
        <w:tab/>
      </w:r>
      <w:r w:rsidR="005D5A5B" w:rsidRPr="006465C2">
        <w:rPr>
          <w:rFonts w:ascii="Arial" w:hAnsi="Arial" w:cs="Arial"/>
          <w:sz w:val="24"/>
          <w:szCs w:val="24"/>
        </w:rPr>
        <w:tab/>
      </w:r>
      <w:r w:rsidR="005D5A5B" w:rsidRPr="006465C2">
        <w:rPr>
          <w:rFonts w:ascii="Arial" w:hAnsi="Arial" w:cs="Arial"/>
          <w:sz w:val="24"/>
          <w:szCs w:val="24"/>
        </w:rPr>
        <w:tab/>
      </w:r>
      <w:r w:rsidR="005D5A5B" w:rsidRPr="006465C2">
        <w:rPr>
          <w:rFonts w:ascii="Arial" w:hAnsi="Arial" w:cs="Arial"/>
          <w:sz w:val="24"/>
          <w:szCs w:val="24"/>
        </w:rPr>
        <w:tab/>
      </w:r>
    </w:p>
    <w:p w:rsidR="005D5A5B" w:rsidRPr="006465C2" w:rsidRDefault="006465C2" w:rsidP="005D5A5B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6465C2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11</w:t>
      </w:r>
      <w:proofErr w:type="gramStart"/>
      <w:r w:rsidRPr="006465C2">
        <w:rPr>
          <w:rFonts w:ascii="Arial" w:hAnsi="Arial" w:cs="Arial"/>
          <w:sz w:val="24"/>
          <w:szCs w:val="24"/>
        </w:rPr>
        <w:t>.b</w:t>
      </w:r>
      <w:proofErr w:type="gramEnd"/>
      <w:r w:rsidRPr="006465C2">
        <w:rPr>
          <w:rFonts w:ascii="Arial" w:hAnsi="Arial" w:cs="Arial"/>
          <w:sz w:val="24"/>
          <w:szCs w:val="24"/>
        </w:rPr>
        <w:t>. Interpret the elementary concepts and functions of satellite DNA</w:t>
      </w:r>
      <w:r w:rsidR="006465C2">
        <w:rPr>
          <w:rFonts w:ascii="Arial" w:hAnsi="Arial" w:cs="Arial"/>
          <w:sz w:val="24"/>
          <w:szCs w:val="24"/>
        </w:rPr>
        <w:t>.</w:t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12</w:t>
      </w:r>
      <w:proofErr w:type="gramStart"/>
      <w:r w:rsidRPr="006465C2">
        <w:rPr>
          <w:rFonts w:ascii="Arial" w:hAnsi="Arial" w:cs="Arial"/>
          <w:sz w:val="24"/>
          <w:szCs w:val="24"/>
        </w:rPr>
        <w:t>.a</w:t>
      </w:r>
      <w:proofErr w:type="gramEnd"/>
      <w:r w:rsidRPr="006465C2">
        <w:rPr>
          <w:rFonts w:ascii="Arial" w:hAnsi="Arial" w:cs="Arial"/>
          <w:sz w:val="24"/>
          <w:szCs w:val="24"/>
        </w:rPr>
        <w:t>. Differentiate prokaryote and eukaryote DNA replication</w:t>
      </w:r>
      <w:r w:rsidR="006465C2">
        <w:rPr>
          <w:rFonts w:ascii="Arial" w:hAnsi="Arial" w:cs="Arial"/>
          <w:sz w:val="24"/>
          <w:szCs w:val="24"/>
        </w:rPr>
        <w:t>.</w:t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</w:p>
    <w:p w:rsidR="006465C2" w:rsidRPr="006465C2" w:rsidRDefault="006465C2" w:rsidP="006465C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6465C2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12</w:t>
      </w:r>
      <w:proofErr w:type="gramStart"/>
      <w:r w:rsidRPr="006465C2">
        <w:rPr>
          <w:rFonts w:ascii="Arial" w:hAnsi="Arial" w:cs="Arial"/>
          <w:sz w:val="24"/>
          <w:szCs w:val="24"/>
        </w:rPr>
        <w:t>.b</w:t>
      </w:r>
      <w:proofErr w:type="gramEnd"/>
      <w:r w:rsidRPr="006465C2">
        <w:rPr>
          <w:rFonts w:ascii="Arial" w:hAnsi="Arial" w:cs="Arial"/>
          <w:sz w:val="24"/>
          <w:szCs w:val="24"/>
        </w:rPr>
        <w:t>. Explain the role of telomerase in replication</w:t>
      </w:r>
      <w:r w:rsidR="006465C2">
        <w:rPr>
          <w:rFonts w:ascii="Arial" w:hAnsi="Arial" w:cs="Arial"/>
          <w:sz w:val="24"/>
          <w:szCs w:val="24"/>
        </w:rPr>
        <w:t>.</w:t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13</w:t>
      </w:r>
      <w:proofErr w:type="gramStart"/>
      <w:r w:rsidRPr="006465C2">
        <w:rPr>
          <w:rFonts w:ascii="Arial" w:hAnsi="Arial" w:cs="Arial"/>
          <w:sz w:val="24"/>
          <w:szCs w:val="24"/>
        </w:rPr>
        <w:t>.a</w:t>
      </w:r>
      <w:proofErr w:type="gramEnd"/>
      <w:r w:rsidRPr="006465C2">
        <w:rPr>
          <w:rFonts w:ascii="Arial" w:hAnsi="Arial" w:cs="Arial"/>
          <w:sz w:val="24"/>
          <w:szCs w:val="24"/>
        </w:rPr>
        <w:t>. Illustrate the mechanism and importance of post translational modifications</w:t>
      </w:r>
      <w:r w:rsidR="006465C2">
        <w:rPr>
          <w:rFonts w:ascii="Arial" w:hAnsi="Arial" w:cs="Arial"/>
          <w:sz w:val="24"/>
          <w:szCs w:val="24"/>
        </w:rPr>
        <w:t>.</w:t>
      </w:r>
      <w:r w:rsidRPr="006465C2">
        <w:rPr>
          <w:rFonts w:ascii="Arial" w:hAnsi="Arial" w:cs="Arial"/>
          <w:b/>
          <w:sz w:val="24"/>
          <w:szCs w:val="24"/>
        </w:rPr>
        <w:tab/>
      </w:r>
      <w:r w:rsidRPr="006465C2">
        <w:rPr>
          <w:rFonts w:ascii="Arial" w:hAnsi="Arial" w:cs="Arial"/>
          <w:b/>
          <w:sz w:val="24"/>
          <w:szCs w:val="24"/>
        </w:rPr>
        <w:tab/>
      </w:r>
    </w:p>
    <w:p w:rsidR="006465C2" w:rsidRPr="006465C2" w:rsidRDefault="006465C2" w:rsidP="006465C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6465C2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5D5A5B" w:rsidRPr="006465C2" w:rsidRDefault="008A5968" w:rsidP="005D5A5B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 Write a note on W</w:t>
      </w:r>
      <w:r w:rsidR="005D5A5B" w:rsidRPr="006465C2">
        <w:rPr>
          <w:rFonts w:ascii="Arial" w:hAnsi="Arial" w:cs="Arial"/>
          <w:sz w:val="24"/>
          <w:szCs w:val="24"/>
        </w:rPr>
        <w:t>obble hypothesis</w:t>
      </w:r>
      <w:r w:rsidR="005D5A5B" w:rsidRPr="006465C2">
        <w:rPr>
          <w:rFonts w:ascii="Arial" w:hAnsi="Arial" w:cs="Arial"/>
          <w:sz w:val="24"/>
          <w:szCs w:val="24"/>
        </w:rPr>
        <w:tab/>
      </w:r>
      <w:r w:rsidR="006465C2">
        <w:rPr>
          <w:rFonts w:ascii="Arial" w:hAnsi="Arial" w:cs="Arial"/>
          <w:sz w:val="24"/>
          <w:szCs w:val="24"/>
        </w:rPr>
        <w:t>.</w:t>
      </w:r>
      <w:r w:rsidR="005D5A5B" w:rsidRPr="006465C2">
        <w:rPr>
          <w:rFonts w:ascii="Arial" w:hAnsi="Arial" w:cs="Arial"/>
          <w:sz w:val="24"/>
          <w:szCs w:val="24"/>
        </w:rPr>
        <w:tab/>
      </w:r>
      <w:r w:rsidR="005D5A5B" w:rsidRPr="006465C2">
        <w:rPr>
          <w:rFonts w:ascii="Arial" w:hAnsi="Arial" w:cs="Arial"/>
          <w:sz w:val="24"/>
          <w:szCs w:val="24"/>
        </w:rPr>
        <w:tab/>
      </w:r>
      <w:r w:rsidR="005D5A5B" w:rsidRPr="006465C2">
        <w:rPr>
          <w:rFonts w:ascii="Arial" w:hAnsi="Arial" w:cs="Arial"/>
          <w:sz w:val="24"/>
          <w:szCs w:val="24"/>
        </w:rPr>
        <w:tab/>
      </w:r>
      <w:r w:rsidR="005D5A5B" w:rsidRPr="006465C2">
        <w:rPr>
          <w:rFonts w:ascii="Arial" w:hAnsi="Arial" w:cs="Arial"/>
          <w:sz w:val="24"/>
          <w:szCs w:val="24"/>
        </w:rPr>
        <w:tab/>
        <w:t xml:space="preserve"> </w:t>
      </w:r>
      <w:r w:rsidR="005D5A5B" w:rsidRPr="006465C2">
        <w:rPr>
          <w:rFonts w:ascii="Arial" w:hAnsi="Arial" w:cs="Arial"/>
          <w:sz w:val="24"/>
          <w:szCs w:val="24"/>
        </w:rPr>
        <w:tab/>
      </w:r>
      <w:r w:rsidR="005D5A5B" w:rsidRPr="006465C2">
        <w:rPr>
          <w:rFonts w:ascii="Arial" w:hAnsi="Arial" w:cs="Arial"/>
          <w:b/>
          <w:sz w:val="24"/>
          <w:szCs w:val="24"/>
        </w:rPr>
        <w:tab/>
      </w: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14</w:t>
      </w:r>
      <w:proofErr w:type="gramStart"/>
      <w:r w:rsidRPr="006465C2">
        <w:rPr>
          <w:rFonts w:ascii="Arial" w:hAnsi="Arial" w:cs="Arial"/>
          <w:sz w:val="24"/>
          <w:szCs w:val="24"/>
        </w:rPr>
        <w:t>.a</w:t>
      </w:r>
      <w:proofErr w:type="gramEnd"/>
      <w:r w:rsidRPr="006465C2">
        <w:rPr>
          <w:rFonts w:ascii="Arial" w:hAnsi="Arial" w:cs="Arial"/>
          <w:sz w:val="24"/>
          <w:szCs w:val="24"/>
        </w:rPr>
        <w:t>. Infer the inhibitors of protein degradation machinery</w:t>
      </w:r>
      <w:r w:rsidR="006465C2">
        <w:rPr>
          <w:rFonts w:ascii="Arial" w:hAnsi="Arial" w:cs="Arial"/>
          <w:sz w:val="24"/>
          <w:szCs w:val="24"/>
        </w:rPr>
        <w:t>.</w:t>
      </w:r>
      <w:r w:rsidRPr="006465C2">
        <w:rPr>
          <w:rFonts w:ascii="Arial" w:hAnsi="Arial" w:cs="Arial"/>
          <w:b/>
          <w:sz w:val="24"/>
          <w:szCs w:val="24"/>
        </w:rPr>
        <w:tab/>
      </w:r>
      <w:r w:rsidRPr="006465C2">
        <w:rPr>
          <w:rFonts w:ascii="Arial" w:hAnsi="Arial" w:cs="Arial"/>
          <w:b/>
          <w:sz w:val="24"/>
          <w:szCs w:val="24"/>
        </w:rPr>
        <w:tab/>
      </w:r>
      <w:r w:rsidRPr="006465C2">
        <w:rPr>
          <w:rFonts w:ascii="Arial" w:hAnsi="Arial" w:cs="Arial"/>
          <w:b/>
          <w:sz w:val="24"/>
          <w:szCs w:val="24"/>
        </w:rPr>
        <w:tab/>
      </w:r>
      <w:r w:rsidRPr="006465C2">
        <w:rPr>
          <w:rFonts w:ascii="Arial" w:hAnsi="Arial" w:cs="Arial"/>
          <w:b/>
          <w:sz w:val="24"/>
          <w:szCs w:val="24"/>
        </w:rPr>
        <w:tab/>
      </w:r>
    </w:p>
    <w:p w:rsidR="006465C2" w:rsidRPr="006465C2" w:rsidRDefault="006465C2" w:rsidP="006465C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6465C2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14</w:t>
      </w:r>
      <w:proofErr w:type="gramStart"/>
      <w:r w:rsidRPr="006465C2">
        <w:rPr>
          <w:rFonts w:ascii="Arial" w:hAnsi="Arial" w:cs="Arial"/>
          <w:sz w:val="24"/>
          <w:szCs w:val="24"/>
        </w:rPr>
        <w:t>.b</w:t>
      </w:r>
      <w:proofErr w:type="gramEnd"/>
      <w:r w:rsidRPr="006465C2">
        <w:rPr>
          <w:rFonts w:ascii="Arial" w:hAnsi="Arial" w:cs="Arial"/>
          <w:sz w:val="24"/>
          <w:szCs w:val="24"/>
        </w:rPr>
        <w:t>. Demonstrate translation machinery in prokaryotes</w:t>
      </w:r>
      <w:r w:rsidR="006465C2">
        <w:rPr>
          <w:rFonts w:ascii="Arial" w:hAnsi="Arial" w:cs="Arial"/>
          <w:sz w:val="24"/>
          <w:szCs w:val="24"/>
        </w:rPr>
        <w:t>.</w:t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15</w:t>
      </w:r>
      <w:proofErr w:type="gramStart"/>
      <w:r w:rsidRPr="006465C2">
        <w:rPr>
          <w:rFonts w:ascii="Arial" w:hAnsi="Arial" w:cs="Arial"/>
          <w:sz w:val="24"/>
          <w:szCs w:val="24"/>
        </w:rPr>
        <w:t>.a</w:t>
      </w:r>
      <w:proofErr w:type="gramEnd"/>
      <w:r w:rsidRPr="006465C2">
        <w:rPr>
          <w:rFonts w:ascii="Arial" w:hAnsi="Arial" w:cs="Arial"/>
          <w:sz w:val="24"/>
          <w:szCs w:val="24"/>
        </w:rPr>
        <w:t xml:space="preserve">. Justify the mechanism and importance of  </w:t>
      </w:r>
      <w:proofErr w:type="spellStart"/>
      <w:r w:rsidRPr="006465C2">
        <w:rPr>
          <w:rFonts w:ascii="Arial" w:hAnsi="Arial" w:cs="Arial"/>
          <w:sz w:val="24"/>
          <w:szCs w:val="24"/>
        </w:rPr>
        <w:t>lac</w:t>
      </w:r>
      <w:proofErr w:type="spellEnd"/>
      <w:r w:rsidRPr="006465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465C2">
        <w:rPr>
          <w:rFonts w:ascii="Arial" w:hAnsi="Arial" w:cs="Arial"/>
          <w:sz w:val="24"/>
          <w:szCs w:val="24"/>
        </w:rPr>
        <w:t>operon</w:t>
      </w:r>
      <w:proofErr w:type="spellEnd"/>
      <w:r w:rsidR="006465C2">
        <w:rPr>
          <w:rFonts w:ascii="Arial" w:hAnsi="Arial" w:cs="Arial"/>
          <w:sz w:val="24"/>
          <w:szCs w:val="24"/>
        </w:rPr>
        <w:t>.</w:t>
      </w:r>
      <w:r w:rsidRPr="006465C2">
        <w:rPr>
          <w:rFonts w:ascii="Arial" w:hAnsi="Arial" w:cs="Arial"/>
          <w:b/>
          <w:sz w:val="24"/>
          <w:szCs w:val="24"/>
        </w:rPr>
        <w:tab/>
      </w:r>
      <w:r w:rsidRPr="006465C2">
        <w:rPr>
          <w:rFonts w:ascii="Arial" w:hAnsi="Arial" w:cs="Arial"/>
          <w:b/>
          <w:sz w:val="24"/>
          <w:szCs w:val="24"/>
        </w:rPr>
        <w:tab/>
      </w:r>
      <w:r w:rsidRPr="006465C2">
        <w:rPr>
          <w:rFonts w:ascii="Arial" w:hAnsi="Arial" w:cs="Arial"/>
          <w:b/>
          <w:sz w:val="24"/>
          <w:szCs w:val="24"/>
        </w:rPr>
        <w:tab/>
      </w:r>
      <w:r w:rsidRPr="006465C2">
        <w:rPr>
          <w:rFonts w:ascii="Arial" w:hAnsi="Arial" w:cs="Arial"/>
          <w:b/>
          <w:sz w:val="24"/>
          <w:szCs w:val="24"/>
        </w:rPr>
        <w:tab/>
      </w:r>
    </w:p>
    <w:p w:rsidR="006465C2" w:rsidRPr="006465C2" w:rsidRDefault="006465C2" w:rsidP="006465C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6465C2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15</w:t>
      </w:r>
      <w:proofErr w:type="gramStart"/>
      <w:r w:rsidRPr="006465C2">
        <w:rPr>
          <w:rFonts w:ascii="Arial" w:hAnsi="Arial" w:cs="Arial"/>
          <w:sz w:val="24"/>
          <w:szCs w:val="24"/>
        </w:rPr>
        <w:t>.b</w:t>
      </w:r>
      <w:proofErr w:type="gramEnd"/>
      <w:r w:rsidRPr="006465C2">
        <w:rPr>
          <w:rFonts w:ascii="Arial" w:hAnsi="Arial" w:cs="Arial"/>
          <w:sz w:val="24"/>
          <w:szCs w:val="24"/>
        </w:rPr>
        <w:t>. Criticize the regulation of gene expression in reference with steroid hormones</w:t>
      </w:r>
      <w:r w:rsidR="006465C2">
        <w:rPr>
          <w:rFonts w:ascii="Arial" w:hAnsi="Arial" w:cs="Arial"/>
          <w:sz w:val="24"/>
          <w:szCs w:val="24"/>
        </w:rPr>
        <w:t>.</w:t>
      </w:r>
      <w:r w:rsidRPr="006465C2">
        <w:rPr>
          <w:rFonts w:ascii="Arial" w:hAnsi="Arial" w:cs="Arial"/>
          <w:sz w:val="24"/>
          <w:szCs w:val="24"/>
        </w:rPr>
        <w:tab/>
        <w:t xml:space="preserve"> </w:t>
      </w: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3A6B49" w:rsidRDefault="0007443F" w:rsidP="005D5A5B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B01B3D" w:rsidRPr="003A6B49" w:rsidRDefault="00B01B3D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5D5A5B" w:rsidRPr="006465C2" w:rsidRDefault="0007443F" w:rsidP="005D5A5B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16</w:t>
      </w:r>
      <w:proofErr w:type="gramStart"/>
      <w:r w:rsidRPr="006465C2">
        <w:rPr>
          <w:rFonts w:ascii="Arial" w:hAnsi="Arial" w:cs="Arial"/>
          <w:sz w:val="24"/>
          <w:szCs w:val="24"/>
        </w:rPr>
        <w:t>.a</w:t>
      </w:r>
      <w:proofErr w:type="gramEnd"/>
      <w:r w:rsidRPr="006465C2">
        <w:rPr>
          <w:rFonts w:ascii="Arial" w:hAnsi="Arial" w:cs="Arial"/>
          <w:sz w:val="24"/>
          <w:szCs w:val="24"/>
        </w:rPr>
        <w:t>.</w:t>
      </w:r>
      <w:r w:rsidR="005D5A5B" w:rsidRPr="006465C2">
        <w:rPr>
          <w:rFonts w:ascii="Arial" w:hAnsi="Arial" w:cs="Arial"/>
          <w:sz w:val="24"/>
          <w:szCs w:val="24"/>
        </w:rPr>
        <w:t xml:space="preserve"> Discuss in detail about the structure and functions of chromosome</w:t>
      </w:r>
      <w:r w:rsidR="006465C2">
        <w:rPr>
          <w:rFonts w:ascii="Arial" w:hAnsi="Arial" w:cs="Arial"/>
          <w:sz w:val="24"/>
          <w:szCs w:val="24"/>
        </w:rPr>
        <w:t>.</w:t>
      </w:r>
      <w:r w:rsidR="005D5A5B" w:rsidRPr="006465C2">
        <w:rPr>
          <w:rFonts w:ascii="Arial" w:hAnsi="Arial" w:cs="Arial"/>
          <w:sz w:val="24"/>
          <w:szCs w:val="24"/>
        </w:rPr>
        <w:tab/>
      </w:r>
      <w:r w:rsidR="005D5A5B" w:rsidRPr="006465C2">
        <w:rPr>
          <w:rFonts w:ascii="Arial" w:hAnsi="Arial" w:cs="Arial"/>
          <w:b/>
          <w:sz w:val="24"/>
          <w:szCs w:val="24"/>
        </w:rPr>
        <w:tab/>
      </w:r>
      <w:r w:rsidR="005D5A5B" w:rsidRPr="006465C2">
        <w:rPr>
          <w:rFonts w:ascii="Arial" w:hAnsi="Arial" w:cs="Arial"/>
          <w:b/>
          <w:sz w:val="24"/>
          <w:szCs w:val="24"/>
        </w:rPr>
        <w:tab/>
      </w:r>
    </w:p>
    <w:p w:rsidR="006465C2" w:rsidRPr="006465C2" w:rsidRDefault="006465C2" w:rsidP="006465C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(</w:t>
      </w:r>
      <w:proofErr w:type="gramStart"/>
      <w:r w:rsidRPr="006465C2">
        <w:rPr>
          <w:rFonts w:ascii="Arial" w:hAnsi="Arial" w:cs="Arial"/>
          <w:sz w:val="24"/>
          <w:szCs w:val="24"/>
        </w:rPr>
        <w:t>or</w:t>
      </w:r>
      <w:proofErr w:type="gramEnd"/>
      <w:r w:rsidRPr="006465C2">
        <w:rPr>
          <w:rFonts w:ascii="Arial" w:hAnsi="Arial" w:cs="Arial"/>
          <w:sz w:val="24"/>
          <w:szCs w:val="24"/>
        </w:rPr>
        <w:t>)</w:t>
      </w: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16</w:t>
      </w:r>
      <w:proofErr w:type="gramStart"/>
      <w:r w:rsidRPr="006465C2">
        <w:rPr>
          <w:rFonts w:ascii="Arial" w:hAnsi="Arial" w:cs="Arial"/>
          <w:sz w:val="24"/>
          <w:szCs w:val="24"/>
        </w:rPr>
        <w:t>.b</w:t>
      </w:r>
      <w:proofErr w:type="gramEnd"/>
      <w:r w:rsidRPr="006465C2">
        <w:rPr>
          <w:rFonts w:ascii="Arial" w:hAnsi="Arial" w:cs="Arial"/>
          <w:sz w:val="24"/>
          <w:szCs w:val="24"/>
        </w:rPr>
        <w:t>. Sketch the organization of eukaryotic genomes</w:t>
      </w:r>
      <w:r w:rsidR="006465C2">
        <w:rPr>
          <w:rFonts w:ascii="Arial" w:hAnsi="Arial" w:cs="Arial"/>
          <w:sz w:val="24"/>
          <w:szCs w:val="24"/>
        </w:rPr>
        <w:t>.</w:t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17</w:t>
      </w:r>
      <w:proofErr w:type="gramStart"/>
      <w:r w:rsidRPr="006465C2">
        <w:rPr>
          <w:rFonts w:ascii="Arial" w:hAnsi="Arial" w:cs="Arial"/>
          <w:sz w:val="24"/>
          <w:szCs w:val="24"/>
        </w:rPr>
        <w:t>.a</w:t>
      </w:r>
      <w:proofErr w:type="gramEnd"/>
      <w:r w:rsidRPr="006465C2">
        <w:rPr>
          <w:rFonts w:ascii="Arial" w:hAnsi="Arial" w:cs="Arial"/>
          <w:sz w:val="24"/>
          <w:szCs w:val="24"/>
        </w:rPr>
        <w:t>. Write an essay on enzymes involved in DNA replication</w:t>
      </w:r>
      <w:r w:rsidR="006465C2">
        <w:rPr>
          <w:rFonts w:ascii="Arial" w:hAnsi="Arial" w:cs="Arial"/>
          <w:sz w:val="24"/>
          <w:szCs w:val="24"/>
        </w:rPr>
        <w:t>.</w:t>
      </w:r>
      <w:r w:rsidRPr="006465C2">
        <w:rPr>
          <w:rFonts w:ascii="Arial" w:hAnsi="Arial" w:cs="Arial"/>
          <w:b/>
          <w:sz w:val="24"/>
          <w:szCs w:val="24"/>
        </w:rPr>
        <w:tab/>
      </w:r>
      <w:r w:rsidRPr="006465C2">
        <w:rPr>
          <w:rFonts w:ascii="Arial" w:hAnsi="Arial" w:cs="Arial"/>
          <w:b/>
          <w:sz w:val="24"/>
          <w:szCs w:val="24"/>
        </w:rPr>
        <w:tab/>
      </w:r>
      <w:r w:rsidRPr="006465C2">
        <w:rPr>
          <w:rFonts w:ascii="Arial" w:hAnsi="Arial" w:cs="Arial"/>
          <w:b/>
          <w:sz w:val="24"/>
          <w:szCs w:val="24"/>
        </w:rPr>
        <w:tab/>
      </w:r>
      <w:r w:rsidRPr="006465C2">
        <w:rPr>
          <w:rFonts w:ascii="Arial" w:hAnsi="Arial" w:cs="Arial"/>
          <w:b/>
          <w:sz w:val="24"/>
          <w:szCs w:val="24"/>
        </w:rPr>
        <w:tab/>
      </w:r>
    </w:p>
    <w:p w:rsidR="006465C2" w:rsidRPr="006465C2" w:rsidRDefault="006465C2" w:rsidP="006465C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(</w:t>
      </w:r>
      <w:proofErr w:type="gramStart"/>
      <w:r w:rsidRPr="006465C2">
        <w:rPr>
          <w:rFonts w:ascii="Arial" w:hAnsi="Arial" w:cs="Arial"/>
          <w:sz w:val="24"/>
          <w:szCs w:val="24"/>
        </w:rPr>
        <w:t>or</w:t>
      </w:r>
      <w:proofErr w:type="gramEnd"/>
      <w:r w:rsidRPr="006465C2">
        <w:rPr>
          <w:rFonts w:ascii="Arial" w:hAnsi="Arial" w:cs="Arial"/>
          <w:sz w:val="24"/>
          <w:szCs w:val="24"/>
        </w:rPr>
        <w:t>)</w:t>
      </w: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17</w:t>
      </w:r>
      <w:proofErr w:type="gramStart"/>
      <w:r w:rsidRPr="006465C2">
        <w:rPr>
          <w:rFonts w:ascii="Arial" w:hAnsi="Arial" w:cs="Arial"/>
          <w:sz w:val="24"/>
          <w:szCs w:val="24"/>
        </w:rPr>
        <w:t>.b</w:t>
      </w:r>
      <w:proofErr w:type="gramEnd"/>
      <w:r w:rsidRPr="006465C2">
        <w:rPr>
          <w:rFonts w:ascii="Arial" w:hAnsi="Arial" w:cs="Arial"/>
          <w:sz w:val="24"/>
          <w:szCs w:val="24"/>
        </w:rPr>
        <w:t>. Discuss in detail about mutations and its importance</w:t>
      </w:r>
      <w:r w:rsidR="006465C2">
        <w:rPr>
          <w:rFonts w:ascii="Arial" w:hAnsi="Arial" w:cs="Arial"/>
          <w:sz w:val="24"/>
          <w:szCs w:val="24"/>
        </w:rPr>
        <w:t>.</w:t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18</w:t>
      </w:r>
      <w:proofErr w:type="gramStart"/>
      <w:r w:rsidRPr="006465C2">
        <w:rPr>
          <w:rFonts w:ascii="Arial" w:hAnsi="Arial" w:cs="Arial"/>
          <w:sz w:val="24"/>
          <w:szCs w:val="24"/>
        </w:rPr>
        <w:t>.a</w:t>
      </w:r>
      <w:proofErr w:type="gramEnd"/>
      <w:r w:rsidRPr="006465C2">
        <w:rPr>
          <w:rFonts w:ascii="Arial" w:hAnsi="Arial" w:cs="Arial"/>
          <w:sz w:val="24"/>
          <w:szCs w:val="24"/>
        </w:rPr>
        <w:t>. Explain genetic code and its salient features</w:t>
      </w:r>
      <w:r w:rsidR="006465C2">
        <w:rPr>
          <w:rFonts w:ascii="Arial" w:hAnsi="Arial" w:cs="Arial"/>
          <w:sz w:val="24"/>
          <w:szCs w:val="24"/>
        </w:rPr>
        <w:t>.</w:t>
      </w:r>
      <w:r w:rsidRPr="006465C2">
        <w:rPr>
          <w:rFonts w:ascii="Arial" w:hAnsi="Arial" w:cs="Arial"/>
          <w:b/>
          <w:sz w:val="24"/>
          <w:szCs w:val="24"/>
        </w:rPr>
        <w:tab/>
      </w:r>
      <w:r w:rsidRPr="006465C2">
        <w:rPr>
          <w:rFonts w:ascii="Arial" w:hAnsi="Arial" w:cs="Arial"/>
          <w:b/>
          <w:sz w:val="24"/>
          <w:szCs w:val="24"/>
        </w:rPr>
        <w:tab/>
      </w:r>
      <w:r w:rsidRPr="006465C2">
        <w:rPr>
          <w:rFonts w:ascii="Arial" w:hAnsi="Arial" w:cs="Arial"/>
          <w:b/>
          <w:sz w:val="24"/>
          <w:szCs w:val="24"/>
        </w:rPr>
        <w:tab/>
      </w:r>
      <w:r w:rsidRPr="006465C2">
        <w:rPr>
          <w:rFonts w:ascii="Arial" w:hAnsi="Arial" w:cs="Arial"/>
          <w:b/>
          <w:sz w:val="24"/>
          <w:szCs w:val="24"/>
        </w:rPr>
        <w:tab/>
      </w:r>
      <w:r w:rsidRPr="006465C2">
        <w:rPr>
          <w:rFonts w:ascii="Arial" w:hAnsi="Arial" w:cs="Arial"/>
          <w:b/>
          <w:sz w:val="24"/>
          <w:szCs w:val="24"/>
        </w:rPr>
        <w:tab/>
      </w:r>
    </w:p>
    <w:p w:rsidR="006465C2" w:rsidRPr="006465C2" w:rsidRDefault="006465C2" w:rsidP="006465C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(</w:t>
      </w:r>
      <w:proofErr w:type="gramStart"/>
      <w:r w:rsidRPr="006465C2">
        <w:rPr>
          <w:rFonts w:ascii="Arial" w:hAnsi="Arial" w:cs="Arial"/>
          <w:sz w:val="24"/>
          <w:szCs w:val="24"/>
        </w:rPr>
        <w:t>or</w:t>
      </w:r>
      <w:proofErr w:type="gramEnd"/>
      <w:r w:rsidRPr="006465C2">
        <w:rPr>
          <w:rFonts w:ascii="Arial" w:hAnsi="Arial" w:cs="Arial"/>
          <w:sz w:val="24"/>
          <w:szCs w:val="24"/>
        </w:rPr>
        <w:t>)</w:t>
      </w: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18</w:t>
      </w:r>
      <w:proofErr w:type="gramStart"/>
      <w:r w:rsidRPr="006465C2">
        <w:rPr>
          <w:rFonts w:ascii="Arial" w:hAnsi="Arial" w:cs="Arial"/>
          <w:sz w:val="24"/>
          <w:szCs w:val="24"/>
        </w:rPr>
        <w:t>.b</w:t>
      </w:r>
      <w:proofErr w:type="gramEnd"/>
      <w:r w:rsidRPr="006465C2">
        <w:rPr>
          <w:rFonts w:ascii="Arial" w:hAnsi="Arial" w:cs="Arial"/>
          <w:sz w:val="24"/>
          <w:szCs w:val="24"/>
        </w:rPr>
        <w:t>. Discuss in detail about RNA polymerase and its importance</w:t>
      </w:r>
      <w:r w:rsidR="006465C2">
        <w:rPr>
          <w:rFonts w:ascii="Arial" w:hAnsi="Arial" w:cs="Arial"/>
          <w:sz w:val="24"/>
          <w:szCs w:val="24"/>
        </w:rPr>
        <w:t>.</w:t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19</w:t>
      </w:r>
      <w:proofErr w:type="gramStart"/>
      <w:r w:rsidRPr="006465C2">
        <w:rPr>
          <w:rFonts w:ascii="Arial" w:hAnsi="Arial" w:cs="Arial"/>
          <w:sz w:val="24"/>
          <w:szCs w:val="24"/>
        </w:rPr>
        <w:t>.a</w:t>
      </w:r>
      <w:proofErr w:type="gramEnd"/>
      <w:r w:rsidRPr="006465C2">
        <w:rPr>
          <w:rFonts w:ascii="Arial" w:hAnsi="Arial" w:cs="Arial"/>
          <w:sz w:val="24"/>
          <w:szCs w:val="24"/>
        </w:rPr>
        <w:t>. Illustrate the translation machinery in eukaryotes</w:t>
      </w:r>
      <w:r w:rsidRPr="006465C2">
        <w:rPr>
          <w:rFonts w:ascii="Arial" w:hAnsi="Arial" w:cs="Arial"/>
          <w:sz w:val="24"/>
          <w:szCs w:val="24"/>
        </w:rPr>
        <w:tab/>
      </w:r>
      <w:r w:rsidR="006465C2">
        <w:rPr>
          <w:rFonts w:ascii="Arial" w:hAnsi="Arial" w:cs="Arial"/>
          <w:sz w:val="24"/>
          <w:szCs w:val="24"/>
        </w:rPr>
        <w:t>.</w:t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</w:p>
    <w:p w:rsidR="006465C2" w:rsidRPr="006465C2" w:rsidRDefault="006465C2" w:rsidP="006465C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(</w:t>
      </w:r>
      <w:proofErr w:type="gramStart"/>
      <w:r w:rsidRPr="006465C2">
        <w:rPr>
          <w:rFonts w:ascii="Arial" w:hAnsi="Arial" w:cs="Arial"/>
          <w:sz w:val="24"/>
          <w:szCs w:val="24"/>
        </w:rPr>
        <w:t>or</w:t>
      </w:r>
      <w:proofErr w:type="gramEnd"/>
      <w:r w:rsidRPr="006465C2">
        <w:rPr>
          <w:rFonts w:ascii="Arial" w:hAnsi="Arial" w:cs="Arial"/>
          <w:sz w:val="24"/>
          <w:szCs w:val="24"/>
        </w:rPr>
        <w:t>)</w:t>
      </w: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19</w:t>
      </w:r>
      <w:proofErr w:type="gramStart"/>
      <w:r w:rsidRPr="006465C2">
        <w:rPr>
          <w:rFonts w:ascii="Arial" w:hAnsi="Arial" w:cs="Arial"/>
          <w:sz w:val="24"/>
          <w:szCs w:val="24"/>
        </w:rPr>
        <w:t>.b</w:t>
      </w:r>
      <w:proofErr w:type="gramEnd"/>
      <w:r w:rsidRPr="006465C2">
        <w:rPr>
          <w:rFonts w:ascii="Arial" w:hAnsi="Arial" w:cs="Arial"/>
          <w:sz w:val="24"/>
          <w:szCs w:val="24"/>
        </w:rPr>
        <w:t>. Explain various inhibitors of protein synthesis</w:t>
      </w:r>
      <w:r w:rsidR="006465C2">
        <w:rPr>
          <w:rFonts w:ascii="Arial" w:hAnsi="Arial" w:cs="Arial"/>
          <w:sz w:val="24"/>
          <w:szCs w:val="24"/>
        </w:rPr>
        <w:t>.</w:t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ab/>
      </w:r>
    </w:p>
    <w:p w:rsidR="005D5A5B" w:rsidRPr="006465C2" w:rsidRDefault="005D5A5B" w:rsidP="005D5A5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20</w:t>
      </w:r>
      <w:proofErr w:type="gramStart"/>
      <w:r w:rsidRPr="006465C2">
        <w:rPr>
          <w:rFonts w:ascii="Arial" w:hAnsi="Arial" w:cs="Arial"/>
          <w:sz w:val="24"/>
          <w:szCs w:val="24"/>
        </w:rPr>
        <w:t>.a</w:t>
      </w:r>
      <w:proofErr w:type="gramEnd"/>
      <w:r w:rsidRPr="006465C2">
        <w:rPr>
          <w:rFonts w:ascii="Arial" w:hAnsi="Arial" w:cs="Arial"/>
          <w:sz w:val="24"/>
          <w:szCs w:val="24"/>
        </w:rPr>
        <w:t xml:space="preserve">. Discuss in detail about </w:t>
      </w:r>
      <w:proofErr w:type="spellStart"/>
      <w:r w:rsidRPr="006465C2">
        <w:rPr>
          <w:rFonts w:ascii="Arial" w:hAnsi="Arial" w:cs="Arial"/>
          <w:sz w:val="24"/>
          <w:szCs w:val="24"/>
        </w:rPr>
        <w:t>trp</w:t>
      </w:r>
      <w:proofErr w:type="spellEnd"/>
      <w:r w:rsidRPr="006465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465C2">
        <w:rPr>
          <w:rFonts w:ascii="Arial" w:hAnsi="Arial" w:cs="Arial"/>
          <w:sz w:val="24"/>
          <w:szCs w:val="24"/>
        </w:rPr>
        <w:t>operon</w:t>
      </w:r>
      <w:proofErr w:type="spellEnd"/>
      <w:r w:rsidRPr="006465C2">
        <w:rPr>
          <w:rFonts w:ascii="Arial" w:hAnsi="Arial" w:cs="Arial"/>
          <w:sz w:val="24"/>
          <w:szCs w:val="24"/>
        </w:rPr>
        <w:t xml:space="preserve"> and its significance</w:t>
      </w:r>
      <w:r w:rsidR="006465C2">
        <w:rPr>
          <w:rFonts w:ascii="Arial" w:hAnsi="Arial" w:cs="Arial"/>
          <w:sz w:val="24"/>
          <w:szCs w:val="24"/>
        </w:rPr>
        <w:t>.</w:t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</w:p>
    <w:p w:rsidR="006465C2" w:rsidRPr="006465C2" w:rsidRDefault="006465C2" w:rsidP="006465C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(</w:t>
      </w:r>
      <w:proofErr w:type="gramStart"/>
      <w:r w:rsidRPr="006465C2">
        <w:rPr>
          <w:rFonts w:ascii="Arial" w:hAnsi="Arial" w:cs="Arial"/>
          <w:sz w:val="24"/>
          <w:szCs w:val="24"/>
        </w:rPr>
        <w:t>or</w:t>
      </w:r>
      <w:proofErr w:type="gramEnd"/>
      <w:r w:rsidRPr="006465C2">
        <w:rPr>
          <w:rFonts w:ascii="Arial" w:hAnsi="Arial" w:cs="Arial"/>
          <w:sz w:val="24"/>
          <w:szCs w:val="24"/>
        </w:rPr>
        <w:t>)</w:t>
      </w:r>
    </w:p>
    <w:p w:rsidR="0007443F" w:rsidRPr="006465C2" w:rsidRDefault="005D5A5B" w:rsidP="006465C2">
      <w:pPr>
        <w:spacing w:after="0"/>
        <w:rPr>
          <w:rFonts w:ascii="Arial" w:hAnsi="Arial" w:cs="Arial"/>
          <w:sz w:val="24"/>
          <w:szCs w:val="24"/>
        </w:rPr>
      </w:pPr>
      <w:r w:rsidRPr="006465C2">
        <w:rPr>
          <w:rFonts w:ascii="Arial" w:hAnsi="Arial" w:cs="Arial"/>
          <w:sz w:val="24"/>
          <w:szCs w:val="24"/>
        </w:rPr>
        <w:t>20</w:t>
      </w:r>
      <w:proofErr w:type="gramStart"/>
      <w:r w:rsidRPr="006465C2">
        <w:rPr>
          <w:rFonts w:ascii="Arial" w:hAnsi="Arial" w:cs="Arial"/>
          <w:sz w:val="24"/>
          <w:szCs w:val="24"/>
        </w:rPr>
        <w:t>.b</w:t>
      </w:r>
      <w:proofErr w:type="gramEnd"/>
      <w:r w:rsidRPr="006465C2">
        <w:rPr>
          <w:rFonts w:ascii="Arial" w:hAnsi="Arial" w:cs="Arial"/>
          <w:sz w:val="24"/>
          <w:szCs w:val="24"/>
        </w:rPr>
        <w:t>. Compute the importance and mechanism of CRISPR- Cas9 technology</w:t>
      </w:r>
      <w:r w:rsidR="006465C2">
        <w:rPr>
          <w:rFonts w:ascii="Arial" w:hAnsi="Arial" w:cs="Arial"/>
          <w:sz w:val="24"/>
          <w:szCs w:val="24"/>
        </w:rPr>
        <w:t>.</w:t>
      </w:r>
      <w:r w:rsidRPr="006465C2">
        <w:rPr>
          <w:rFonts w:ascii="Arial" w:hAnsi="Arial" w:cs="Arial"/>
          <w:sz w:val="24"/>
          <w:szCs w:val="24"/>
        </w:rPr>
        <w:tab/>
      </w:r>
      <w:r w:rsidRPr="006465C2">
        <w:rPr>
          <w:rFonts w:ascii="Arial" w:hAnsi="Arial" w:cs="Arial"/>
          <w:sz w:val="24"/>
          <w:szCs w:val="24"/>
        </w:rPr>
        <w:tab/>
      </w:r>
      <w:r w:rsidR="0007443F" w:rsidRPr="006465C2">
        <w:rPr>
          <w:rFonts w:ascii="Arial" w:hAnsi="Arial" w:cs="Arial"/>
          <w:sz w:val="24"/>
          <w:szCs w:val="24"/>
        </w:rPr>
        <w:tab/>
      </w:r>
      <w:r w:rsidR="0099261D" w:rsidRPr="006465C2">
        <w:rPr>
          <w:rFonts w:ascii="Arial" w:hAnsi="Arial" w:cs="Arial"/>
          <w:sz w:val="24"/>
          <w:szCs w:val="24"/>
        </w:rPr>
        <w:t xml:space="preserve"> </w:t>
      </w:r>
    </w:p>
    <w:p w:rsidR="0007443F" w:rsidRPr="006465C2" w:rsidRDefault="0007443F" w:rsidP="00197224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5392E"/>
    <w:multiLevelType w:val="hybridMultilevel"/>
    <w:tmpl w:val="6A328266"/>
    <w:lvl w:ilvl="0" w:tplc="CB4CE19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AA83302"/>
    <w:multiLevelType w:val="hybridMultilevel"/>
    <w:tmpl w:val="5A944890"/>
    <w:lvl w:ilvl="0" w:tplc="28D27BD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DEF78CF"/>
    <w:multiLevelType w:val="hybridMultilevel"/>
    <w:tmpl w:val="3ACE4C6C"/>
    <w:lvl w:ilvl="0" w:tplc="D110CC1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4CD56FB"/>
    <w:multiLevelType w:val="hybridMultilevel"/>
    <w:tmpl w:val="C61A5DE6"/>
    <w:lvl w:ilvl="0" w:tplc="45ECE98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6424488"/>
    <w:multiLevelType w:val="hybridMultilevel"/>
    <w:tmpl w:val="F96EADFE"/>
    <w:lvl w:ilvl="0" w:tplc="DE3E873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49B559B"/>
    <w:multiLevelType w:val="hybridMultilevel"/>
    <w:tmpl w:val="6B808834"/>
    <w:lvl w:ilvl="0" w:tplc="D652A20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8E9104C"/>
    <w:multiLevelType w:val="hybridMultilevel"/>
    <w:tmpl w:val="433839A4"/>
    <w:lvl w:ilvl="0" w:tplc="77BAAAF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D3E2F5C"/>
    <w:multiLevelType w:val="hybridMultilevel"/>
    <w:tmpl w:val="F5B85CDA"/>
    <w:lvl w:ilvl="0" w:tplc="D83AE6A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7D2D03F2"/>
    <w:multiLevelType w:val="hybridMultilevel"/>
    <w:tmpl w:val="434E5BD2"/>
    <w:lvl w:ilvl="0" w:tplc="EE96A84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1"/>
  </w:num>
  <w:num w:numId="2">
    <w:abstractNumId w:val="7"/>
  </w:num>
  <w:num w:numId="3">
    <w:abstractNumId w:val="6"/>
  </w:num>
  <w:num w:numId="4">
    <w:abstractNumId w:val="1"/>
  </w:num>
  <w:num w:numId="5">
    <w:abstractNumId w:val="2"/>
  </w:num>
  <w:num w:numId="6">
    <w:abstractNumId w:val="12"/>
  </w:num>
  <w:num w:numId="7">
    <w:abstractNumId w:val="10"/>
  </w:num>
  <w:num w:numId="8">
    <w:abstractNumId w:val="0"/>
  </w:num>
  <w:num w:numId="9">
    <w:abstractNumId w:val="3"/>
  </w:num>
  <w:num w:numId="10">
    <w:abstractNumId w:val="8"/>
  </w:num>
  <w:num w:numId="11">
    <w:abstractNumId w:val="4"/>
  </w:num>
  <w:num w:numId="12">
    <w:abstractNumId w:val="5"/>
  </w:num>
  <w:num w:numId="1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411A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21297"/>
    <w:rsid w:val="001571CF"/>
    <w:rsid w:val="00175D68"/>
    <w:rsid w:val="00183CB5"/>
    <w:rsid w:val="00197224"/>
    <w:rsid w:val="001A7681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660B7"/>
    <w:rsid w:val="003823D0"/>
    <w:rsid w:val="003915B2"/>
    <w:rsid w:val="00395153"/>
    <w:rsid w:val="003A2F23"/>
    <w:rsid w:val="003A6B49"/>
    <w:rsid w:val="003C4CDD"/>
    <w:rsid w:val="003D1371"/>
    <w:rsid w:val="003D5220"/>
    <w:rsid w:val="003E04FE"/>
    <w:rsid w:val="003E716E"/>
    <w:rsid w:val="004141C4"/>
    <w:rsid w:val="0042599C"/>
    <w:rsid w:val="0044408C"/>
    <w:rsid w:val="00455EDC"/>
    <w:rsid w:val="004666BE"/>
    <w:rsid w:val="00481BE1"/>
    <w:rsid w:val="00485007"/>
    <w:rsid w:val="004948DF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5D5A5B"/>
    <w:rsid w:val="0061035A"/>
    <w:rsid w:val="00620917"/>
    <w:rsid w:val="006361A4"/>
    <w:rsid w:val="006465C2"/>
    <w:rsid w:val="0067370A"/>
    <w:rsid w:val="006E3C29"/>
    <w:rsid w:val="0070770C"/>
    <w:rsid w:val="007105F8"/>
    <w:rsid w:val="00712AED"/>
    <w:rsid w:val="00765D18"/>
    <w:rsid w:val="007743E4"/>
    <w:rsid w:val="0079147C"/>
    <w:rsid w:val="0079501F"/>
    <w:rsid w:val="007A422C"/>
    <w:rsid w:val="007E35E9"/>
    <w:rsid w:val="007E7F43"/>
    <w:rsid w:val="008255B2"/>
    <w:rsid w:val="00834471"/>
    <w:rsid w:val="00844F4E"/>
    <w:rsid w:val="008521DD"/>
    <w:rsid w:val="00884DC5"/>
    <w:rsid w:val="00894410"/>
    <w:rsid w:val="008956EB"/>
    <w:rsid w:val="008A5968"/>
    <w:rsid w:val="008D2C29"/>
    <w:rsid w:val="008E385C"/>
    <w:rsid w:val="008E7840"/>
    <w:rsid w:val="00904162"/>
    <w:rsid w:val="00907655"/>
    <w:rsid w:val="009108B0"/>
    <w:rsid w:val="009151B0"/>
    <w:rsid w:val="00922113"/>
    <w:rsid w:val="00964F21"/>
    <w:rsid w:val="00971496"/>
    <w:rsid w:val="0097551E"/>
    <w:rsid w:val="0099261D"/>
    <w:rsid w:val="009A4AAB"/>
    <w:rsid w:val="009B70C2"/>
    <w:rsid w:val="009F2C4E"/>
    <w:rsid w:val="009F3CC4"/>
    <w:rsid w:val="00A0731D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01B3D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2AF2"/>
    <w:rsid w:val="00E14894"/>
    <w:rsid w:val="00E44966"/>
    <w:rsid w:val="00E81F05"/>
    <w:rsid w:val="00E82CB9"/>
    <w:rsid w:val="00E861CE"/>
    <w:rsid w:val="00E936CA"/>
    <w:rsid w:val="00EA120B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styleId="Strong">
    <w:name w:val="Strong"/>
    <w:basedOn w:val="DefaultParagraphFont"/>
    <w:uiPriority w:val="22"/>
    <w:qFormat/>
    <w:locked/>
    <w:rsid w:val="005D5A5B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E38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385C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541</Words>
  <Characters>3087</Characters>
  <Application>Microsoft Office Word</Application>
  <DocSecurity>0</DocSecurity>
  <Lines>25</Lines>
  <Paragraphs>7</Paragraphs>
  <ScaleCrop>false</ScaleCrop>
  <Company/>
  <LinksUpToDate>false</LinksUpToDate>
  <CharactersWithSpaces>3621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25</cp:revision>
  <cp:lastPrinted>2019-07-12T06:42:00Z</cp:lastPrinted>
  <dcterms:created xsi:type="dcterms:W3CDTF">2020-10-15T04:39:00Z</dcterms:created>
  <dcterms:modified xsi:type="dcterms:W3CDTF">2021-02-18T10:06:00Z</dcterms:modified>
</cp:coreProperties>
</file>