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458" w:tblpY="-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EF73EA" w:rsidTr="00F80F3B">
        <w:trPr>
          <w:trHeight w:val="713"/>
        </w:trPr>
        <w:tc>
          <w:tcPr>
            <w:tcW w:w="2415" w:type="dxa"/>
          </w:tcPr>
          <w:p w:rsidR="00EF73EA" w:rsidRDefault="0031028F" w:rsidP="00F80F3B">
            <w:pPr>
              <w:tabs>
                <w:tab w:val="left" w:pos="1215"/>
              </w:tabs>
              <w:spacing w:after="0" w:line="240" w:lineRule="auto"/>
              <w:rPr>
                <w:rFonts w:ascii="Tahoma" w:hAnsi="Tahoma" w:cs="Tahoma"/>
              </w:rPr>
            </w:pPr>
            <w:r w:rsidRPr="0031028F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F73EA" w:rsidRDefault="00EF73EA" w:rsidP="00EF73EA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EF73EA" w:rsidRDefault="00EF73EA" w:rsidP="00EF73EA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EF73EA" w:rsidRPr="000C4986" w:rsidRDefault="00EF73EA" w:rsidP="00EF73EA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3041650</wp:posOffset>
            </wp:positionH>
            <wp:positionV relativeFrom="paragraph">
              <wp:posOffset>81915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F73EA" w:rsidRDefault="00EF73EA" w:rsidP="00EF73EA">
      <w:pPr>
        <w:pStyle w:val="NoSpacing"/>
        <w:rPr>
          <w:rFonts w:ascii="Tahoma" w:hAnsi="Tahoma" w:cs="Tahoma"/>
          <w:b/>
          <w:bCs/>
        </w:rPr>
      </w:pPr>
    </w:p>
    <w:p w:rsidR="00EF73EA" w:rsidRDefault="00EF73EA" w:rsidP="00EF73EA">
      <w:pPr>
        <w:pStyle w:val="NoSpacing"/>
        <w:rPr>
          <w:rFonts w:ascii="Tahoma" w:hAnsi="Tahoma" w:cs="Tahoma"/>
          <w:b/>
          <w:bCs/>
        </w:rPr>
      </w:pPr>
    </w:p>
    <w:p w:rsidR="00EF73EA" w:rsidRDefault="00EF73EA" w:rsidP="00EF73EA">
      <w:pPr>
        <w:pStyle w:val="NoSpacing"/>
        <w:rPr>
          <w:rFonts w:ascii="Tahoma" w:hAnsi="Tahoma" w:cs="Tahoma"/>
          <w:b/>
          <w:bCs/>
        </w:rPr>
      </w:pPr>
    </w:p>
    <w:p w:rsidR="00EF73EA" w:rsidRPr="000C4986" w:rsidRDefault="00EF73EA" w:rsidP="00EF73EA">
      <w:pPr>
        <w:pStyle w:val="NoSpacing"/>
        <w:rPr>
          <w:rFonts w:ascii="Tahoma" w:hAnsi="Tahoma" w:cs="Tahoma"/>
          <w:b/>
          <w:bCs/>
        </w:rPr>
      </w:pPr>
    </w:p>
    <w:p w:rsidR="00EF73EA" w:rsidRPr="00BA4B2D" w:rsidRDefault="00EF73EA" w:rsidP="00EF73EA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EF73EA" w:rsidRPr="00BA4B2D" w:rsidRDefault="00EF73EA" w:rsidP="00EF73EA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Estd. u/s 3 of UGC Act 1956)</w:t>
      </w:r>
    </w:p>
    <w:p w:rsidR="00EF73EA" w:rsidRPr="00BA4B2D" w:rsidRDefault="00EF73EA" w:rsidP="00EF73EA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EF73EA" w:rsidRPr="00BA4B2D" w:rsidRDefault="00EF73EA" w:rsidP="00EF73EA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EF73EA" w:rsidRPr="000C4986" w:rsidRDefault="00EF73EA" w:rsidP="00EF73EA">
      <w:pPr>
        <w:pStyle w:val="NoSpacing"/>
        <w:jc w:val="center"/>
        <w:rPr>
          <w:rFonts w:ascii="Tahoma" w:hAnsi="Tahoma" w:cs="Tahoma"/>
          <w:b/>
          <w:bCs/>
        </w:rPr>
      </w:pPr>
    </w:p>
    <w:p w:rsidR="00EF73EA" w:rsidRPr="000C4986" w:rsidRDefault="00EF73EA" w:rsidP="00EF73EA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EF73EA" w:rsidRPr="000C4986" w:rsidRDefault="00EF73EA" w:rsidP="00EF73EA">
      <w:pPr>
        <w:spacing w:after="0" w:line="240" w:lineRule="auto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EF73EA" w:rsidRDefault="00EF73EA" w:rsidP="00EF73EA">
      <w:pPr>
        <w:pStyle w:val="NoSpacing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EF73EA" w:rsidRPr="000C4986" w:rsidRDefault="00EF73EA" w:rsidP="00EF73EA">
      <w:pPr>
        <w:pStyle w:val="NoSpacing"/>
        <w:jc w:val="center"/>
        <w:rPr>
          <w:rFonts w:ascii="Tahoma" w:hAnsi="Tahoma" w:cs="Tahoma"/>
        </w:rPr>
      </w:pPr>
    </w:p>
    <w:p w:rsidR="00EF73EA" w:rsidRPr="000C4986" w:rsidRDefault="00EF73EA" w:rsidP="00EF73EA">
      <w:pPr>
        <w:pStyle w:val="NoSpacing"/>
        <w:rPr>
          <w:rFonts w:ascii="Tahoma" w:hAnsi="Tahoma" w:cs="Tahoma"/>
          <w:sz w:val="8"/>
        </w:rPr>
      </w:pPr>
    </w:p>
    <w:p w:rsidR="00EF73EA" w:rsidRDefault="00EF73EA" w:rsidP="00EF73EA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</w:t>
      </w:r>
      <w:r>
        <w:rPr>
          <w:rFonts w:ascii="Tahoma" w:hAnsi="Tahoma" w:cs="Tahoma"/>
          <w:b/>
          <w:bCs/>
        </w:rPr>
        <w:t>otany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r w:rsidRPr="000C4986">
        <w:rPr>
          <w:rFonts w:ascii="Tahoma" w:hAnsi="Tahoma" w:cs="Tahoma"/>
          <w:b/>
          <w:bCs/>
        </w:rPr>
        <w:t xml:space="preserve">    Max. Marks: 100</w:t>
      </w:r>
    </w:p>
    <w:p w:rsidR="00EF73EA" w:rsidRPr="000C4986" w:rsidRDefault="00EF73EA" w:rsidP="00EF73EA">
      <w:pPr>
        <w:pStyle w:val="NoSpacing"/>
        <w:rPr>
          <w:rFonts w:ascii="Tahoma" w:hAnsi="Tahoma" w:cs="Tahoma"/>
          <w:b/>
          <w:bCs/>
        </w:rPr>
      </w:pPr>
    </w:p>
    <w:p w:rsidR="00EF73EA" w:rsidRPr="000C4986" w:rsidRDefault="00EF73EA" w:rsidP="00EF73EA">
      <w:pPr>
        <w:spacing w:after="0" w:line="240" w:lineRule="auto"/>
        <w:rPr>
          <w:rFonts w:ascii="Tahoma" w:hAnsi="Tahoma" w:cs="Tahoma"/>
          <w:b/>
          <w:bCs/>
          <w:sz w:val="18"/>
        </w:rPr>
      </w:pPr>
    </w:p>
    <w:p w:rsidR="00EF73EA" w:rsidRPr="000C4986" w:rsidRDefault="00EF73EA" w:rsidP="00EF73EA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</w:t>
      </w:r>
      <w:r>
        <w:rPr>
          <w:rFonts w:ascii="Tahoma" w:hAnsi="Tahoma" w:cs="Tahoma"/>
          <w:b/>
          <w:bCs/>
        </w:rPr>
        <w:t>O</w:t>
      </w:r>
      <w:r w:rsidRPr="000C4986">
        <w:rPr>
          <w:rFonts w:ascii="Tahoma" w:hAnsi="Tahoma" w:cs="Tahoma"/>
          <w:b/>
          <w:bCs/>
        </w:rPr>
        <w:t>C1</w:t>
      </w:r>
      <w:r>
        <w:rPr>
          <w:rFonts w:ascii="Tahoma" w:hAnsi="Tahoma" w:cs="Tahoma"/>
          <w:b/>
          <w:bCs/>
        </w:rPr>
        <w:t>6 Plant Biotechnology</w:t>
      </w:r>
    </w:p>
    <w:p w:rsidR="00EF73EA" w:rsidRPr="000C4986" w:rsidRDefault="00EF73EA" w:rsidP="00EF73EA">
      <w:pPr>
        <w:spacing w:after="0" w:line="240" w:lineRule="auto"/>
        <w:jc w:val="center"/>
        <w:rPr>
          <w:rFonts w:ascii="Tahoma" w:hAnsi="Tahoma" w:cs="Tahoma"/>
          <w:b/>
          <w:bCs/>
          <w:sz w:val="14"/>
        </w:rPr>
      </w:pPr>
    </w:p>
    <w:p w:rsidR="00EF73EA" w:rsidRDefault="00EF73EA" w:rsidP="00EF73EA">
      <w:pPr>
        <w:spacing w:after="0" w:line="240" w:lineRule="auto"/>
        <w:rPr>
          <w:rFonts w:ascii="Tahoma" w:hAnsi="Tahoma" w:cs="Tahoma"/>
          <w:b/>
          <w:bCs/>
        </w:rPr>
      </w:pPr>
    </w:p>
    <w:p w:rsidR="00EF73EA" w:rsidRDefault="00EF73EA" w:rsidP="00EF73E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10 x 1 = 10       </w:t>
      </w:r>
    </w:p>
    <w:p w:rsidR="00EF73EA" w:rsidRPr="0021546F" w:rsidRDefault="00EF73EA" w:rsidP="00EF73E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ab/>
        <w:t>Choose the Correct Answer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CE4533" w:rsidP="00EF73EA">
      <w:pPr>
        <w:tabs>
          <w:tab w:val="center" w:pos="5299"/>
          <w:tab w:val="left" w:pos="8715"/>
        </w:tabs>
        <w:spacing w:after="0"/>
        <w:rPr>
          <w:rFonts w:ascii="Tahoma" w:hAnsi="Tahoma" w:cs="Tahoma"/>
        </w:rPr>
      </w:pPr>
      <w:r>
        <w:rPr>
          <w:rFonts w:ascii="Tahoma" w:hAnsi="Tahoma" w:cs="Tahoma"/>
          <w:b/>
          <w:bCs/>
          <w:color w:val="FF0000"/>
        </w:rPr>
        <w:tab/>
      </w:r>
    </w:p>
    <w:p w:rsidR="005F0B09" w:rsidRP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1.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571B20" w:rsidRPr="00EF73EA">
        <w:rPr>
          <w:rFonts w:ascii="Tahoma" w:hAnsi="Tahoma" w:cs="Tahoma"/>
          <w:sz w:val="24"/>
          <w:szCs w:val="24"/>
        </w:rPr>
        <w:t>Yeast artificial chromosome is widely used __________</w:t>
      </w:r>
      <w:r w:rsid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920D8" w:rsidRPr="00EF73EA">
        <w:rPr>
          <w:rFonts w:ascii="Tahoma" w:hAnsi="Tahoma" w:cs="Tahoma"/>
          <w:sz w:val="24"/>
          <w:szCs w:val="24"/>
        </w:rPr>
        <w:t xml:space="preserve">a. </w:t>
      </w:r>
      <w:r w:rsidR="00CE4533" w:rsidRPr="00EF73EA">
        <w:rPr>
          <w:rFonts w:ascii="Tahoma" w:hAnsi="Tahoma" w:cs="Tahoma"/>
          <w:sz w:val="24"/>
          <w:szCs w:val="24"/>
        </w:rPr>
        <w:t>t</w:t>
      </w:r>
      <w:r w:rsidR="00571B20" w:rsidRPr="00EF73EA">
        <w:rPr>
          <w:rFonts w:ascii="Tahoma" w:hAnsi="Tahoma" w:cs="Tahoma"/>
          <w:sz w:val="24"/>
          <w:szCs w:val="24"/>
        </w:rPr>
        <w:t>o clone small fragment of DNA</w:t>
      </w:r>
      <w:r w:rsid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ab/>
        <w:t xml:space="preserve">      </w:t>
      </w:r>
      <w:r w:rsidRPr="00EF73EA">
        <w:rPr>
          <w:rFonts w:ascii="Tahoma" w:hAnsi="Tahoma" w:cs="Tahoma"/>
          <w:sz w:val="24"/>
          <w:szCs w:val="24"/>
        </w:rPr>
        <w:t>b.</w:t>
      </w:r>
      <w:r w:rsidR="00CE4533" w:rsidRPr="00EF73EA">
        <w:rPr>
          <w:rFonts w:ascii="Tahoma" w:hAnsi="Tahoma" w:cs="Tahoma"/>
          <w:sz w:val="24"/>
          <w:szCs w:val="24"/>
        </w:rPr>
        <w:t xml:space="preserve"> a</w:t>
      </w:r>
      <w:r w:rsidR="005F0B09" w:rsidRPr="00EF73EA">
        <w:rPr>
          <w:rFonts w:ascii="Tahoma" w:hAnsi="Tahoma" w:cs="Tahoma"/>
          <w:sz w:val="24"/>
          <w:szCs w:val="24"/>
        </w:rPr>
        <w:t>s Shuttle vector</w:t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proofErr w:type="gramStart"/>
      <w:r w:rsidRPr="00EF73EA">
        <w:rPr>
          <w:rFonts w:ascii="Tahoma" w:hAnsi="Tahoma" w:cs="Tahoma"/>
          <w:sz w:val="24"/>
          <w:szCs w:val="24"/>
        </w:rPr>
        <w:t>c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CE4533" w:rsidRPr="00EF73EA">
        <w:rPr>
          <w:rFonts w:ascii="Tahoma" w:hAnsi="Tahoma" w:cs="Tahoma"/>
          <w:sz w:val="24"/>
          <w:szCs w:val="24"/>
        </w:rPr>
        <w:t xml:space="preserve"> t</w:t>
      </w:r>
      <w:r w:rsidR="005F0B09" w:rsidRPr="00EF73EA">
        <w:rPr>
          <w:rFonts w:ascii="Tahoma" w:hAnsi="Tahoma" w:cs="Tahoma"/>
          <w:sz w:val="24"/>
          <w:szCs w:val="24"/>
        </w:rPr>
        <w:t>o clone large fragment of DNA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</w:t>
      </w:r>
      <w:r w:rsidRPr="00EF73EA">
        <w:rPr>
          <w:rFonts w:ascii="Tahoma" w:hAnsi="Tahoma" w:cs="Tahoma"/>
          <w:sz w:val="24"/>
          <w:szCs w:val="24"/>
        </w:rPr>
        <w:t xml:space="preserve">d. </w:t>
      </w:r>
      <w:r w:rsidR="00CE4533" w:rsidRPr="00EF73EA">
        <w:rPr>
          <w:rFonts w:ascii="Tahoma" w:hAnsi="Tahoma" w:cs="Tahoma"/>
          <w:sz w:val="24"/>
          <w:szCs w:val="24"/>
        </w:rPr>
        <w:t>t</w:t>
      </w:r>
      <w:r w:rsidR="005F0B09" w:rsidRPr="00EF73EA">
        <w:rPr>
          <w:rFonts w:ascii="Tahoma" w:hAnsi="Tahoma" w:cs="Tahoma"/>
          <w:sz w:val="24"/>
          <w:szCs w:val="24"/>
        </w:rPr>
        <w:t>o transfer genes to plant</w:t>
      </w:r>
    </w:p>
    <w:p w:rsidR="0007443F" w:rsidRPr="00EF73EA" w:rsidRDefault="0007443F" w:rsidP="00EF73EA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ab/>
      </w:r>
    </w:p>
    <w:p w:rsid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2. </w:t>
      </w:r>
      <w:r w:rsidR="00145DBE" w:rsidRPr="00EF73EA">
        <w:rPr>
          <w:rFonts w:ascii="Tahoma" w:hAnsi="Tahoma" w:cs="Tahoma"/>
          <w:sz w:val="24"/>
          <w:szCs w:val="24"/>
        </w:rPr>
        <w:t xml:space="preserve">A </w:t>
      </w:r>
      <w:r w:rsidR="00A45BE3" w:rsidRPr="00EF73EA">
        <w:rPr>
          <w:rFonts w:ascii="Tahoma" w:hAnsi="Tahoma" w:cs="Tahoma"/>
          <w:sz w:val="24"/>
          <w:szCs w:val="24"/>
        </w:rPr>
        <w:t xml:space="preserve">desirable </w:t>
      </w:r>
      <w:r w:rsidR="00145DBE" w:rsidRPr="00EF73EA">
        <w:rPr>
          <w:rFonts w:ascii="Tahoma" w:hAnsi="Tahoma" w:cs="Tahoma"/>
          <w:sz w:val="24"/>
          <w:szCs w:val="24"/>
        </w:rPr>
        <w:t>plasmid for gene cloning must have __________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>a.</w:t>
      </w:r>
      <w:r w:rsidR="000122E3" w:rsidRPr="00EF73EA">
        <w:rPr>
          <w:rFonts w:ascii="Tahoma" w:hAnsi="Tahoma" w:cs="Tahoma"/>
          <w:sz w:val="24"/>
          <w:szCs w:val="24"/>
        </w:rPr>
        <w:t xml:space="preserve"> m</w:t>
      </w:r>
      <w:r w:rsidR="00145DBE" w:rsidRPr="00EF73EA">
        <w:rPr>
          <w:rFonts w:ascii="Tahoma" w:hAnsi="Tahoma" w:cs="Tahoma"/>
          <w:sz w:val="24"/>
          <w:szCs w:val="24"/>
        </w:rPr>
        <w:t>any restriction sites</w:t>
      </w:r>
      <w:r w:rsidR="00145DBE"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                        </w:t>
      </w:r>
      <w:r w:rsidRPr="00EF73EA">
        <w:rPr>
          <w:rFonts w:ascii="Tahoma" w:hAnsi="Tahoma" w:cs="Tahoma"/>
          <w:sz w:val="24"/>
          <w:szCs w:val="24"/>
        </w:rPr>
        <w:t>b.</w:t>
      </w:r>
      <w:r w:rsidR="000122E3" w:rsidRPr="00EF73EA">
        <w:rPr>
          <w:rFonts w:ascii="Tahoma" w:hAnsi="Tahoma" w:cs="Tahoma"/>
          <w:sz w:val="24"/>
          <w:szCs w:val="24"/>
        </w:rPr>
        <w:t xml:space="preserve"> s</w:t>
      </w:r>
      <w:r w:rsidR="00145DBE" w:rsidRPr="00EF73EA">
        <w:rPr>
          <w:rFonts w:ascii="Tahoma" w:hAnsi="Tahoma" w:cs="Tahoma"/>
          <w:sz w:val="24"/>
          <w:szCs w:val="24"/>
        </w:rPr>
        <w:t>ingle restriction sites</w:t>
      </w:r>
      <w:r w:rsidR="00145DBE" w:rsidRPr="00EF73EA">
        <w:rPr>
          <w:rFonts w:ascii="Tahoma" w:hAnsi="Tahoma" w:cs="Tahoma"/>
          <w:sz w:val="24"/>
          <w:szCs w:val="24"/>
        </w:rPr>
        <w:tab/>
      </w:r>
    </w:p>
    <w:p w:rsid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EF73EA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 xml:space="preserve">. </w:t>
      </w:r>
      <w:r w:rsidR="000122E3" w:rsidRPr="00EF73EA">
        <w:rPr>
          <w:rFonts w:ascii="Tahoma" w:hAnsi="Tahoma" w:cs="Tahoma"/>
          <w:sz w:val="24"/>
          <w:szCs w:val="24"/>
        </w:rPr>
        <w:t>l</w:t>
      </w:r>
      <w:r w:rsidR="00145DBE" w:rsidRPr="00EF73EA">
        <w:rPr>
          <w:rFonts w:ascii="Tahoma" w:hAnsi="Tahoma" w:cs="Tahoma"/>
          <w:sz w:val="24"/>
          <w:szCs w:val="24"/>
        </w:rPr>
        <w:t>arge size</w:t>
      </w:r>
      <w:r w:rsidR="0007443F" w:rsidRPr="00EF73EA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                   </w:t>
      </w:r>
      <w:r w:rsidR="0007443F" w:rsidRPr="00EF73EA">
        <w:rPr>
          <w:rFonts w:ascii="Tahoma" w:hAnsi="Tahoma" w:cs="Tahoma"/>
          <w:sz w:val="24"/>
          <w:szCs w:val="24"/>
        </w:rPr>
        <w:t xml:space="preserve">d. </w:t>
      </w:r>
      <w:r w:rsidR="000122E3" w:rsidRPr="00EF73EA">
        <w:rPr>
          <w:rFonts w:ascii="Tahoma" w:hAnsi="Tahoma" w:cs="Tahoma"/>
          <w:sz w:val="24"/>
          <w:szCs w:val="24"/>
        </w:rPr>
        <w:t>n</w:t>
      </w:r>
      <w:r w:rsidR="00145DBE" w:rsidRPr="00EF73EA">
        <w:rPr>
          <w:rFonts w:ascii="Tahoma" w:hAnsi="Tahoma" w:cs="Tahoma"/>
          <w:sz w:val="24"/>
          <w:szCs w:val="24"/>
        </w:rPr>
        <w:t xml:space="preserve">o selection markers </w:t>
      </w:r>
      <w:r w:rsidR="0007443F"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3. </w:t>
      </w:r>
      <w:proofErr w:type="gramStart"/>
      <w:r w:rsidR="00283D45" w:rsidRPr="00EF73EA">
        <w:rPr>
          <w:rFonts w:ascii="Tahoma" w:hAnsi="Tahoma" w:cs="Tahoma"/>
          <w:sz w:val="24"/>
          <w:szCs w:val="24"/>
        </w:rPr>
        <w:t>During</w:t>
      </w:r>
      <w:proofErr w:type="gramEnd"/>
      <w:r w:rsidR="00283D45" w:rsidRPr="00EF73EA">
        <w:rPr>
          <w:rFonts w:ascii="Tahoma" w:hAnsi="Tahoma" w:cs="Tahoma"/>
          <w:sz w:val="24"/>
          <w:szCs w:val="24"/>
        </w:rPr>
        <w:t xml:space="preserve"> the </w:t>
      </w:r>
      <w:r w:rsidR="00AD3D01">
        <w:rPr>
          <w:rFonts w:ascii="Tahoma" w:hAnsi="Tahoma" w:cs="Tahoma"/>
          <w:sz w:val="24"/>
          <w:szCs w:val="24"/>
        </w:rPr>
        <w:t>year 1985 _____________ invented</w:t>
      </w:r>
      <w:r w:rsidR="00283D45" w:rsidRPr="00EF73EA">
        <w:rPr>
          <w:rFonts w:ascii="Tahoma" w:hAnsi="Tahoma" w:cs="Tahoma"/>
          <w:sz w:val="24"/>
          <w:szCs w:val="24"/>
        </w:rPr>
        <w:t xml:space="preserve"> PCR technique.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proofErr w:type="gramStart"/>
      <w:r w:rsidRPr="00EF73EA">
        <w:rPr>
          <w:rFonts w:ascii="Tahoma" w:hAnsi="Tahoma" w:cs="Tahoma"/>
          <w:sz w:val="24"/>
          <w:szCs w:val="24"/>
        </w:rPr>
        <w:t>a</w:t>
      </w:r>
      <w:proofErr w:type="gramEnd"/>
      <w:r w:rsidRPr="00EF73EA">
        <w:rPr>
          <w:rFonts w:ascii="Tahoma" w:hAnsi="Tahoma" w:cs="Tahoma"/>
          <w:sz w:val="24"/>
          <w:szCs w:val="24"/>
        </w:rPr>
        <w:t xml:space="preserve">. </w:t>
      </w:r>
      <w:r w:rsidR="00283D45" w:rsidRPr="00EF73EA">
        <w:rPr>
          <w:rFonts w:ascii="Tahoma" w:hAnsi="Tahoma" w:cs="Tahoma"/>
          <w:sz w:val="24"/>
          <w:szCs w:val="24"/>
        </w:rPr>
        <w:t>Robert Brown</w:t>
      </w:r>
      <w:r w:rsidRPr="00EF73EA">
        <w:rPr>
          <w:rFonts w:ascii="Tahoma" w:hAnsi="Tahoma" w:cs="Tahoma"/>
          <w:sz w:val="24"/>
          <w:szCs w:val="24"/>
        </w:rPr>
        <w:tab/>
      </w:r>
      <w:r w:rsidR="00283D45"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 xml:space="preserve">b. </w:t>
      </w:r>
      <w:r w:rsidR="00283D45" w:rsidRPr="00EF73EA">
        <w:rPr>
          <w:rFonts w:ascii="Tahoma" w:hAnsi="Tahoma" w:cs="Tahoma"/>
          <w:sz w:val="24"/>
          <w:szCs w:val="24"/>
        </w:rPr>
        <w:t>Kary Mullis</w:t>
      </w:r>
      <w:r w:rsidRPr="00EF73EA">
        <w:rPr>
          <w:rFonts w:ascii="Tahoma" w:hAnsi="Tahoma" w:cs="Tahoma"/>
          <w:sz w:val="24"/>
          <w:szCs w:val="24"/>
        </w:rPr>
        <w:tab/>
      </w:r>
      <w:r w:rsidR="00283D45"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</w:t>
      </w:r>
      <w:r w:rsidRPr="00EF73EA">
        <w:rPr>
          <w:rFonts w:ascii="Tahoma" w:hAnsi="Tahoma" w:cs="Tahoma"/>
          <w:sz w:val="24"/>
          <w:szCs w:val="24"/>
        </w:rPr>
        <w:t xml:space="preserve">c. </w:t>
      </w:r>
      <w:r w:rsidR="00EF73EA">
        <w:rPr>
          <w:rFonts w:ascii="Tahoma" w:hAnsi="Tahoma" w:cs="Tahoma"/>
          <w:sz w:val="24"/>
          <w:szCs w:val="24"/>
        </w:rPr>
        <w:t>Ian Wilmut</w:t>
      </w:r>
      <w:r w:rsidR="00EF73EA">
        <w:rPr>
          <w:rFonts w:ascii="Tahoma" w:hAnsi="Tahoma" w:cs="Tahoma"/>
          <w:sz w:val="24"/>
          <w:szCs w:val="24"/>
        </w:rPr>
        <w:tab/>
        <w:t xml:space="preserve">     </w:t>
      </w:r>
      <w:r w:rsidRPr="00EF73EA">
        <w:rPr>
          <w:rFonts w:ascii="Tahoma" w:hAnsi="Tahoma" w:cs="Tahoma"/>
          <w:sz w:val="24"/>
          <w:szCs w:val="24"/>
        </w:rPr>
        <w:t xml:space="preserve">d. </w:t>
      </w:r>
      <w:r w:rsidR="00283D45" w:rsidRPr="00EF73EA">
        <w:rPr>
          <w:rFonts w:ascii="Tahoma" w:hAnsi="Tahoma" w:cs="Tahoma"/>
          <w:sz w:val="24"/>
          <w:szCs w:val="24"/>
        </w:rPr>
        <w:t>Jennifer doulna</w:t>
      </w:r>
    </w:p>
    <w:p w:rsidR="0007443F" w:rsidRP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4. </w:t>
      </w:r>
      <w:proofErr w:type="gramStart"/>
      <w:r w:rsidR="00E3401F" w:rsidRPr="00EF73EA">
        <w:rPr>
          <w:rFonts w:ascii="Tahoma" w:hAnsi="Tahoma" w:cs="Tahoma"/>
          <w:sz w:val="24"/>
          <w:szCs w:val="24"/>
        </w:rPr>
        <w:t>The</w:t>
      </w:r>
      <w:proofErr w:type="gramEnd"/>
      <w:r w:rsidR="00E3401F" w:rsidRPr="00EF73EA">
        <w:rPr>
          <w:rFonts w:ascii="Tahoma" w:hAnsi="Tahoma" w:cs="Tahoma"/>
          <w:sz w:val="24"/>
          <w:szCs w:val="24"/>
        </w:rPr>
        <w:t xml:space="preserve"> most commonly used radio isotope for</w:t>
      </w:r>
      <w:r w:rsidR="00B95226" w:rsidRPr="00EF73EA">
        <w:rPr>
          <w:rFonts w:ascii="Tahoma" w:hAnsi="Tahoma" w:cs="Tahoma"/>
          <w:sz w:val="24"/>
          <w:szCs w:val="24"/>
        </w:rPr>
        <w:t xml:space="preserve"> radio labelled </w:t>
      </w:r>
      <w:r w:rsidR="00E3401F" w:rsidRPr="00EF73EA">
        <w:rPr>
          <w:rFonts w:ascii="Tahoma" w:hAnsi="Tahoma" w:cs="Tahoma"/>
          <w:sz w:val="24"/>
          <w:szCs w:val="24"/>
        </w:rPr>
        <w:t xml:space="preserve">molecular probe is _________ 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 xml:space="preserve">a. </w:t>
      </w:r>
      <w:r w:rsidR="00AD3D01">
        <w:rPr>
          <w:rFonts w:ascii="Tahoma" w:hAnsi="Tahoma" w:cs="Tahoma"/>
          <w:sz w:val="24"/>
          <w:szCs w:val="24"/>
        </w:rPr>
        <w:t>P</w:t>
      </w:r>
      <w:r w:rsidR="00D02AC3" w:rsidRPr="00EF73EA">
        <w:rPr>
          <w:rFonts w:ascii="Tahoma" w:hAnsi="Tahoma" w:cs="Tahoma"/>
          <w:sz w:val="24"/>
          <w:szCs w:val="24"/>
          <w:vertAlign w:val="superscript"/>
        </w:rPr>
        <w:t>32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</w:t>
      </w:r>
      <w:r w:rsidRPr="00EF73EA">
        <w:rPr>
          <w:rFonts w:ascii="Tahoma" w:hAnsi="Tahoma" w:cs="Tahoma"/>
          <w:sz w:val="24"/>
          <w:szCs w:val="24"/>
        </w:rPr>
        <w:tab/>
        <w:t xml:space="preserve">b. </w:t>
      </w:r>
      <w:r w:rsidR="00AD3D01">
        <w:rPr>
          <w:rFonts w:ascii="Tahoma" w:hAnsi="Tahoma" w:cs="Tahoma"/>
          <w:sz w:val="24"/>
          <w:szCs w:val="24"/>
        </w:rPr>
        <w:t>C</w:t>
      </w:r>
      <w:r w:rsidR="00D02AC3" w:rsidRPr="00EF73EA">
        <w:rPr>
          <w:rFonts w:ascii="Tahoma" w:hAnsi="Tahoma" w:cs="Tahoma"/>
          <w:sz w:val="24"/>
          <w:szCs w:val="24"/>
          <w:vertAlign w:val="superscript"/>
        </w:rPr>
        <w:t>14</w:t>
      </w:r>
      <w:r w:rsidRPr="00EF73EA">
        <w:rPr>
          <w:rFonts w:ascii="Tahoma" w:hAnsi="Tahoma" w:cs="Tahoma"/>
          <w:sz w:val="24"/>
          <w:szCs w:val="24"/>
          <w:vertAlign w:val="superscript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</w:t>
      </w:r>
      <w:r w:rsidRPr="00EF73EA">
        <w:rPr>
          <w:rFonts w:ascii="Tahoma" w:hAnsi="Tahoma" w:cs="Tahoma"/>
          <w:sz w:val="24"/>
          <w:szCs w:val="24"/>
        </w:rPr>
        <w:t xml:space="preserve">c. </w:t>
      </w:r>
      <w:r w:rsidR="00D02AC3" w:rsidRPr="00EF73EA">
        <w:rPr>
          <w:rFonts w:ascii="Tahoma" w:hAnsi="Tahoma" w:cs="Tahoma"/>
          <w:sz w:val="24"/>
          <w:szCs w:val="24"/>
          <w:vertAlign w:val="superscript"/>
        </w:rPr>
        <w:t>127</w:t>
      </w:r>
      <w:r w:rsidR="00D02AC3" w:rsidRPr="00EF73EA">
        <w:rPr>
          <w:rFonts w:ascii="Tahoma" w:hAnsi="Tahoma" w:cs="Tahoma"/>
          <w:sz w:val="24"/>
          <w:szCs w:val="24"/>
        </w:rPr>
        <w:t>I</w:t>
      </w:r>
      <w:r w:rsid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ab/>
        <w:t xml:space="preserve">     </w:t>
      </w:r>
      <w:r w:rsidRPr="00EF73EA">
        <w:rPr>
          <w:rFonts w:ascii="Tahoma" w:hAnsi="Tahoma" w:cs="Tahoma"/>
          <w:sz w:val="24"/>
          <w:szCs w:val="24"/>
        </w:rPr>
        <w:t xml:space="preserve">d. </w:t>
      </w:r>
      <w:r w:rsidR="00D02AC3" w:rsidRPr="00EF73EA">
        <w:rPr>
          <w:rFonts w:ascii="Tahoma" w:hAnsi="Tahoma" w:cs="Tahoma"/>
          <w:sz w:val="24"/>
          <w:szCs w:val="24"/>
          <w:vertAlign w:val="superscript"/>
        </w:rPr>
        <w:t>1</w:t>
      </w:r>
      <w:r w:rsidR="00D02AC3" w:rsidRPr="00EF73EA">
        <w:rPr>
          <w:rFonts w:ascii="Tahoma" w:hAnsi="Tahoma" w:cs="Tahoma"/>
          <w:sz w:val="24"/>
          <w:szCs w:val="24"/>
        </w:rPr>
        <w:t>H</w:t>
      </w:r>
    </w:p>
    <w:p w:rsidR="00EF73EA" w:rsidRP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5. </w:t>
      </w:r>
      <w:r w:rsidR="000E7146" w:rsidRPr="00EF73EA">
        <w:rPr>
          <w:rFonts w:ascii="Tahoma" w:hAnsi="Tahoma" w:cs="Tahoma"/>
          <w:sz w:val="24"/>
          <w:szCs w:val="24"/>
        </w:rPr>
        <w:t xml:space="preserve">Northern </w:t>
      </w:r>
      <w:r w:rsidR="00ED7700" w:rsidRPr="00EF73EA">
        <w:rPr>
          <w:rFonts w:ascii="Tahoma" w:hAnsi="Tahoma" w:cs="Tahoma"/>
          <w:sz w:val="24"/>
          <w:szCs w:val="24"/>
        </w:rPr>
        <w:t>blot analysis detects _____________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>a.</w:t>
      </w:r>
      <w:r w:rsidR="00323C36" w:rsidRPr="00EF73EA">
        <w:rPr>
          <w:rFonts w:ascii="Tahoma" w:hAnsi="Tahoma" w:cs="Tahoma"/>
          <w:sz w:val="24"/>
          <w:szCs w:val="24"/>
        </w:rPr>
        <w:t xml:space="preserve"> p</w:t>
      </w:r>
      <w:r w:rsidR="00ED7700" w:rsidRPr="00EF73EA">
        <w:rPr>
          <w:rFonts w:ascii="Tahoma" w:hAnsi="Tahoma" w:cs="Tahoma"/>
          <w:sz w:val="24"/>
          <w:szCs w:val="24"/>
        </w:rPr>
        <w:t>roteins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 xml:space="preserve">b. </w:t>
      </w:r>
      <w:r w:rsidR="00ED7700" w:rsidRPr="00EF73EA">
        <w:rPr>
          <w:rFonts w:ascii="Tahoma" w:hAnsi="Tahoma" w:cs="Tahoma"/>
          <w:sz w:val="24"/>
          <w:szCs w:val="24"/>
        </w:rPr>
        <w:t>RNA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</w:t>
      </w:r>
      <w:r w:rsidRPr="00EF73EA">
        <w:rPr>
          <w:rFonts w:ascii="Tahoma" w:hAnsi="Tahoma" w:cs="Tahoma"/>
          <w:sz w:val="24"/>
          <w:szCs w:val="24"/>
        </w:rPr>
        <w:t xml:space="preserve">c.  </w:t>
      </w:r>
      <w:r w:rsidR="00ED7700" w:rsidRPr="00EF73EA">
        <w:rPr>
          <w:rFonts w:ascii="Tahoma" w:hAnsi="Tahoma" w:cs="Tahoma"/>
          <w:sz w:val="24"/>
          <w:szCs w:val="24"/>
        </w:rPr>
        <w:t>DNA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</w:t>
      </w:r>
      <w:r w:rsidRPr="00EF73EA">
        <w:rPr>
          <w:rFonts w:ascii="Tahoma" w:hAnsi="Tahoma" w:cs="Tahoma"/>
          <w:sz w:val="24"/>
          <w:szCs w:val="24"/>
        </w:rPr>
        <w:t>d.</w:t>
      </w:r>
      <w:r w:rsidR="00ED7700" w:rsidRPr="00EF73EA">
        <w:rPr>
          <w:rFonts w:ascii="Tahoma" w:hAnsi="Tahoma" w:cs="Tahoma"/>
          <w:sz w:val="24"/>
          <w:szCs w:val="24"/>
        </w:rPr>
        <w:t xml:space="preserve"> lipids</w:t>
      </w:r>
    </w:p>
    <w:p w:rsidR="00EF73EA" w:rsidRP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F73EA" w:rsidRDefault="00B91A22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6. Automated DNA sequencing technique commonly utilizes -------------------- nucleotide.</w:t>
      </w:r>
      <w:r w:rsidR="0007443F" w:rsidRPr="00EF73EA">
        <w:rPr>
          <w:rFonts w:ascii="Tahoma" w:hAnsi="Tahoma" w:cs="Tahoma"/>
          <w:sz w:val="24"/>
          <w:szCs w:val="24"/>
        </w:rPr>
        <w:tab/>
      </w:r>
    </w:p>
    <w:p w:rsid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EF73EA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 xml:space="preserve">. </w:t>
      </w:r>
      <w:r w:rsidR="00B91A22" w:rsidRPr="00EF73EA">
        <w:rPr>
          <w:rFonts w:ascii="Tahoma" w:hAnsi="Tahoma" w:cs="Tahoma"/>
          <w:sz w:val="24"/>
          <w:szCs w:val="24"/>
        </w:rPr>
        <w:t>fluorescent</w:t>
      </w:r>
      <w:r>
        <w:rPr>
          <w:rFonts w:ascii="Tahoma" w:hAnsi="Tahoma" w:cs="Tahoma"/>
          <w:sz w:val="24"/>
          <w:szCs w:val="24"/>
        </w:rPr>
        <w:t xml:space="preserve"> dye </w:t>
      </w:r>
      <w:r w:rsidR="00B91A22" w:rsidRPr="00EF73EA">
        <w:rPr>
          <w:rFonts w:ascii="Tahoma" w:hAnsi="Tahoma" w:cs="Tahoma"/>
          <w:sz w:val="24"/>
          <w:szCs w:val="24"/>
        </w:rPr>
        <w:t>labelled</w:t>
      </w:r>
      <w:r>
        <w:rPr>
          <w:rFonts w:ascii="Tahoma" w:hAnsi="Tahoma" w:cs="Tahoma"/>
          <w:sz w:val="24"/>
          <w:szCs w:val="24"/>
        </w:rPr>
        <w:t xml:space="preserve">                                    </w:t>
      </w:r>
      <w:r w:rsidR="0007443F" w:rsidRPr="00EF73EA">
        <w:rPr>
          <w:rFonts w:ascii="Tahoma" w:hAnsi="Tahoma" w:cs="Tahoma"/>
          <w:sz w:val="24"/>
          <w:szCs w:val="24"/>
        </w:rPr>
        <w:t xml:space="preserve">b. </w:t>
      </w:r>
      <w:r w:rsidR="00B91A22" w:rsidRPr="00EF73EA">
        <w:rPr>
          <w:rFonts w:ascii="Tahoma" w:hAnsi="Tahoma" w:cs="Tahoma"/>
          <w:sz w:val="24"/>
          <w:szCs w:val="24"/>
        </w:rPr>
        <w:t>radiolabelled</w:t>
      </w:r>
      <w:r w:rsidR="0007443F"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EF73EA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 xml:space="preserve">. </w:t>
      </w:r>
      <w:r w:rsidR="00B91A22" w:rsidRPr="00EF73EA">
        <w:rPr>
          <w:rFonts w:ascii="Tahoma" w:hAnsi="Tahoma" w:cs="Tahoma"/>
          <w:sz w:val="24"/>
          <w:szCs w:val="24"/>
        </w:rPr>
        <w:t>enzyme linked</w:t>
      </w:r>
      <w:r w:rsidR="0007443F" w:rsidRPr="00EF73EA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         </w:t>
      </w:r>
      <w:r w:rsidR="0007443F" w:rsidRPr="00EF73EA">
        <w:rPr>
          <w:rFonts w:ascii="Tahoma" w:hAnsi="Tahoma" w:cs="Tahoma"/>
          <w:sz w:val="24"/>
          <w:szCs w:val="24"/>
        </w:rPr>
        <w:t xml:space="preserve">d. </w:t>
      </w:r>
      <w:r w:rsidR="007F2AD7" w:rsidRPr="00EF73EA">
        <w:rPr>
          <w:rFonts w:ascii="Tahoma" w:hAnsi="Tahoma" w:cs="Tahoma"/>
          <w:sz w:val="24"/>
          <w:szCs w:val="24"/>
        </w:rPr>
        <w:t>amino acid  linked</w:t>
      </w:r>
      <w:r w:rsidR="0007443F"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07443F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4D06DC" w:rsidRPr="00EF73EA">
        <w:rPr>
          <w:rFonts w:ascii="Tahoma" w:hAnsi="Tahoma" w:cs="Tahoma"/>
          <w:sz w:val="24"/>
          <w:szCs w:val="24"/>
        </w:rPr>
        <w:t>7. Antibody microarray</w:t>
      </w:r>
      <w:r w:rsidR="00B702EB" w:rsidRPr="00EF73EA">
        <w:rPr>
          <w:rFonts w:ascii="Tahoma" w:hAnsi="Tahoma" w:cs="Tahoma"/>
          <w:sz w:val="24"/>
          <w:szCs w:val="24"/>
        </w:rPr>
        <w:t xml:space="preserve"> technique</w:t>
      </w:r>
      <w:r w:rsidR="004D06DC" w:rsidRPr="00EF73EA">
        <w:rPr>
          <w:rFonts w:ascii="Tahoma" w:hAnsi="Tahoma" w:cs="Tahoma"/>
          <w:sz w:val="24"/>
          <w:szCs w:val="24"/>
        </w:rPr>
        <w:t xml:space="preserve"> is introduced by -------------------------</w:t>
      </w:r>
      <w:r w:rsidR="00FA4636" w:rsidRPr="00EF73EA">
        <w:rPr>
          <w:rFonts w:ascii="Tahoma" w:hAnsi="Tahoma" w:cs="Tahoma"/>
          <w:sz w:val="24"/>
          <w:szCs w:val="24"/>
        </w:rPr>
        <w:t>in 1983.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 xml:space="preserve">a. </w:t>
      </w:r>
      <w:r w:rsidR="00FA4636" w:rsidRPr="00EF73EA">
        <w:rPr>
          <w:rFonts w:ascii="Tahoma" w:hAnsi="Tahoma" w:cs="Tahoma"/>
          <w:sz w:val="24"/>
          <w:szCs w:val="24"/>
        </w:rPr>
        <w:t xml:space="preserve">Tse wen Chang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FA4636" w:rsidRPr="00EF73EA">
        <w:rPr>
          <w:rFonts w:ascii="Tahoma" w:hAnsi="Tahoma" w:cs="Tahoma"/>
          <w:sz w:val="24"/>
          <w:szCs w:val="24"/>
        </w:rPr>
        <w:t>b</w:t>
      </w:r>
      <w:r w:rsidR="0007443F" w:rsidRPr="00EF73EA">
        <w:rPr>
          <w:rFonts w:ascii="Tahoma" w:hAnsi="Tahoma" w:cs="Tahoma"/>
          <w:sz w:val="24"/>
          <w:szCs w:val="24"/>
        </w:rPr>
        <w:t xml:space="preserve">. </w:t>
      </w:r>
      <w:r w:rsidR="00FA4636" w:rsidRPr="00EF73EA">
        <w:rPr>
          <w:rFonts w:ascii="Tahoma" w:hAnsi="Tahoma" w:cs="Tahoma"/>
          <w:sz w:val="24"/>
          <w:szCs w:val="24"/>
        </w:rPr>
        <w:t xml:space="preserve">Ron Davis </w:t>
      </w:r>
      <w:r>
        <w:rPr>
          <w:rFonts w:ascii="Tahoma" w:hAnsi="Tahoma" w:cs="Tahoma"/>
          <w:sz w:val="24"/>
          <w:szCs w:val="24"/>
        </w:rPr>
        <w:t xml:space="preserve">                </w:t>
      </w:r>
      <w:r w:rsidR="00FA4636" w:rsidRPr="00EF73EA">
        <w:rPr>
          <w:rFonts w:ascii="Tahoma" w:hAnsi="Tahoma" w:cs="Tahoma"/>
          <w:sz w:val="24"/>
          <w:szCs w:val="24"/>
        </w:rPr>
        <w:t>c</w:t>
      </w:r>
      <w:r w:rsidR="0007443F" w:rsidRPr="00EF73EA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FA4636" w:rsidRPr="00EF73EA">
        <w:rPr>
          <w:rFonts w:ascii="Tahoma" w:hAnsi="Tahoma" w:cs="Tahoma"/>
          <w:sz w:val="24"/>
          <w:szCs w:val="24"/>
        </w:rPr>
        <w:t xml:space="preserve">Pat Brown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07443F" w:rsidRPr="00EF73EA">
        <w:rPr>
          <w:rFonts w:ascii="Tahoma" w:hAnsi="Tahoma" w:cs="Tahoma"/>
          <w:sz w:val="24"/>
          <w:szCs w:val="24"/>
        </w:rPr>
        <w:t xml:space="preserve">d. </w:t>
      </w:r>
      <w:r w:rsidR="00FA4636" w:rsidRPr="00EF73EA">
        <w:rPr>
          <w:rFonts w:ascii="Tahoma" w:hAnsi="Tahoma" w:cs="Tahoma"/>
          <w:sz w:val="24"/>
          <w:szCs w:val="24"/>
        </w:rPr>
        <w:t>Joe Davis</w:t>
      </w:r>
    </w:p>
    <w:p w:rsidR="00EF73EA" w:rsidRP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8. </w:t>
      </w:r>
      <w:r w:rsidRPr="00EF73EA">
        <w:rPr>
          <w:rFonts w:ascii="Tahoma" w:hAnsi="Tahoma" w:cs="Tahoma"/>
          <w:sz w:val="24"/>
          <w:szCs w:val="24"/>
        </w:rPr>
        <w:tab/>
      </w:r>
      <w:r w:rsidR="00365EA1" w:rsidRPr="00EF73EA">
        <w:rPr>
          <w:rFonts w:ascii="Tahoma" w:hAnsi="Tahoma" w:cs="Tahoma"/>
          <w:sz w:val="24"/>
          <w:szCs w:val="24"/>
        </w:rPr>
        <w:t xml:space="preserve">A widely used chloroplast marker </w:t>
      </w:r>
      <w:proofErr w:type="gramStart"/>
      <w:r w:rsidR="00365EA1" w:rsidRPr="00EF73EA">
        <w:rPr>
          <w:rFonts w:ascii="Tahoma" w:hAnsi="Tahoma" w:cs="Tahoma"/>
          <w:sz w:val="24"/>
          <w:szCs w:val="24"/>
        </w:rPr>
        <w:t>is  -----------------</w:t>
      </w:r>
      <w:proofErr w:type="gramEnd"/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 xml:space="preserve">a. </w:t>
      </w:r>
      <w:r w:rsidR="00365EA1" w:rsidRPr="00EF73EA">
        <w:rPr>
          <w:rFonts w:ascii="Tahoma" w:hAnsi="Tahoma" w:cs="Tahoma"/>
          <w:sz w:val="24"/>
          <w:szCs w:val="24"/>
        </w:rPr>
        <w:t xml:space="preserve">chl1 </w:t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        </w:t>
      </w:r>
      <w:r w:rsidRPr="00EF73EA">
        <w:rPr>
          <w:rFonts w:ascii="Tahoma" w:hAnsi="Tahoma" w:cs="Tahoma"/>
          <w:sz w:val="24"/>
          <w:szCs w:val="24"/>
        </w:rPr>
        <w:t>b.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365EA1" w:rsidRPr="00EF73EA">
        <w:rPr>
          <w:rFonts w:ascii="Tahoma" w:hAnsi="Tahoma" w:cs="Tahoma"/>
          <w:sz w:val="24"/>
          <w:szCs w:val="24"/>
        </w:rPr>
        <w:t>matK</w:t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     </w:t>
      </w:r>
      <w:r w:rsidRPr="00EF73EA">
        <w:rPr>
          <w:rFonts w:ascii="Tahoma" w:hAnsi="Tahoma" w:cs="Tahoma"/>
          <w:sz w:val="24"/>
          <w:szCs w:val="24"/>
        </w:rPr>
        <w:t xml:space="preserve">c. </w:t>
      </w:r>
      <w:r w:rsidR="00365EA1" w:rsidRPr="00EF73EA">
        <w:rPr>
          <w:rFonts w:ascii="Tahoma" w:hAnsi="Tahoma" w:cs="Tahoma"/>
          <w:sz w:val="24"/>
          <w:szCs w:val="24"/>
        </w:rPr>
        <w:t>rbcl9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</w:t>
      </w:r>
      <w:r w:rsidRPr="00EF73EA">
        <w:rPr>
          <w:rFonts w:ascii="Tahoma" w:hAnsi="Tahoma" w:cs="Tahoma"/>
          <w:sz w:val="24"/>
          <w:szCs w:val="24"/>
        </w:rPr>
        <w:t xml:space="preserve">d. </w:t>
      </w:r>
      <w:r w:rsidR="00365EA1" w:rsidRPr="00EF73EA">
        <w:rPr>
          <w:rFonts w:ascii="Tahoma" w:hAnsi="Tahoma" w:cs="Tahoma"/>
          <w:sz w:val="24"/>
          <w:szCs w:val="24"/>
        </w:rPr>
        <w:t>matZ</w:t>
      </w:r>
    </w:p>
    <w:p w:rsidR="00EF73EA" w:rsidRP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DF4CED" w:rsidRPr="00EF73EA">
        <w:rPr>
          <w:rFonts w:ascii="Tahoma" w:hAnsi="Tahoma" w:cs="Tahoma"/>
          <w:sz w:val="24"/>
          <w:szCs w:val="24"/>
        </w:rPr>
        <w:t>9.</w:t>
      </w:r>
      <w:r>
        <w:rPr>
          <w:rFonts w:ascii="Tahoma" w:hAnsi="Tahoma" w:cs="Tahoma"/>
          <w:sz w:val="24"/>
          <w:szCs w:val="24"/>
        </w:rPr>
        <w:t xml:space="preserve"> </w:t>
      </w:r>
      <w:r w:rsidR="00240534" w:rsidRPr="00EF73EA">
        <w:rPr>
          <w:rFonts w:ascii="Tahoma" w:hAnsi="Tahoma" w:cs="Tahoma"/>
          <w:sz w:val="24"/>
          <w:szCs w:val="24"/>
        </w:rPr>
        <w:t>Genes can be silenced by ------------------</w:t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  <w:t xml:space="preserve">a. </w:t>
      </w:r>
      <w:r w:rsidR="00240534" w:rsidRPr="00EF73EA">
        <w:rPr>
          <w:rFonts w:ascii="Tahoma" w:hAnsi="Tahoma" w:cs="Tahoma"/>
          <w:sz w:val="24"/>
          <w:szCs w:val="24"/>
        </w:rPr>
        <w:t>mRNA</w:t>
      </w:r>
      <w:r>
        <w:rPr>
          <w:rFonts w:ascii="Tahoma" w:hAnsi="Tahoma" w:cs="Tahoma"/>
          <w:sz w:val="24"/>
          <w:szCs w:val="24"/>
        </w:rPr>
        <w:tab/>
        <w:t xml:space="preserve">                   b. </w:t>
      </w:r>
      <w:r w:rsidR="00AD3D01">
        <w:rPr>
          <w:rFonts w:ascii="Tahoma" w:hAnsi="Tahoma" w:cs="Tahoma"/>
          <w:sz w:val="24"/>
          <w:szCs w:val="24"/>
        </w:rPr>
        <w:t>s</w:t>
      </w:r>
      <w:r w:rsidR="00240534" w:rsidRPr="00EF73EA">
        <w:rPr>
          <w:rFonts w:ascii="Tahoma" w:hAnsi="Tahoma" w:cs="Tahoma"/>
          <w:sz w:val="24"/>
          <w:szCs w:val="24"/>
        </w:rPr>
        <w:t>iRNA</w:t>
      </w:r>
      <w:r w:rsidR="0007443F" w:rsidRPr="00EF73EA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</w:t>
      </w:r>
      <w:r w:rsidR="0007443F" w:rsidRPr="00EF73EA">
        <w:rPr>
          <w:rFonts w:ascii="Tahoma" w:hAnsi="Tahoma" w:cs="Tahoma"/>
          <w:sz w:val="24"/>
          <w:szCs w:val="24"/>
        </w:rPr>
        <w:t xml:space="preserve">c. </w:t>
      </w:r>
      <w:r w:rsidR="00AD3D01">
        <w:rPr>
          <w:rFonts w:ascii="Tahoma" w:hAnsi="Tahoma" w:cs="Tahoma"/>
          <w:sz w:val="24"/>
          <w:szCs w:val="24"/>
        </w:rPr>
        <w:t>t</w:t>
      </w:r>
      <w:r w:rsidR="00240534" w:rsidRPr="00EF73EA">
        <w:rPr>
          <w:rFonts w:ascii="Tahoma" w:hAnsi="Tahoma" w:cs="Tahoma"/>
          <w:sz w:val="24"/>
          <w:szCs w:val="24"/>
        </w:rPr>
        <w:t>iRNA</w:t>
      </w:r>
      <w:r w:rsidR="0007443F" w:rsidRPr="00EF73EA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</w:t>
      </w:r>
      <w:r w:rsidR="0007443F" w:rsidRPr="00EF73EA">
        <w:rPr>
          <w:rFonts w:ascii="Tahoma" w:hAnsi="Tahoma" w:cs="Tahoma"/>
          <w:sz w:val="24"/>
          <w:szCs w:val="24"/>
        </w:rPr>
        <w:t xml:space="preserve">d. </w:t>
      </w:r>
      <w:r w:rsidR="00240534" w:rsidRPr="00EF73EA">
        <w:rPr>
          <w:rFonts w:ascii="Tahoma" w:hAnsi="Tahoma" w:cs="Tahoma"/>
          <w:sz w:val="24"/>
          <w:szCs w:val="24"/>
        </w:rPr>
        <w:t>tRNA</w:t>
      </w:r>
    </w:p>
    <w:p w:rsidR="00EF73EA" w:rsidRPr="00EF73EA" w:rsidRDefault="00EF73EA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    10.</w:t>
      </w:r>
      <w:r w:rsidRPr="00EF73EA">
        <w:rPr>
          <w:rFonts w:ascii="Tahoma" w:hAnsi="Tahoma" w:cs="Tahoma"/>
          <w:sz w:val="24"/>
          <w:szCs w:val="24"/>
        </w:rPr>
        <w:tab/>
      </w:r>
      <w:r w:rsidR="000565BB" w:rsidRPr="00EF73EA">
        <w:rPr>
          <w:rFonts w:ascii="Tahoma" w:hAnsi="Tahoma" w:cs="Tahoma"/>
          <w:sz w:val="24"/>
          <w:szCs w:val="24"/>
        </w:rPr>
        <w:t>Fruit ripening in Tomato is delayed by silencing -------------synthesis gene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 xml:space="preserve">a. </w:t>
      </w:r>
      <w:r w:rsidR="000565BB" w:rsidRPr="00EF73EA">
        <w:rPr>
          <w:rFonts w:ascii="Tahoma" w:hAnsi="Tahoma" w:cs="Tahoma"/>
          <w:sz w:val="24"/>
          <w:szCs w:val="24"/>
        </w:rPr>
        <w:t xml:space="preserve">ethylene </w:t>
      </w:r>
      <w:r w:rsidR="00EF73EA">
        <w:rPr>
          <w:rFonts w:ascii="Tahoma" w:hAnsi="Tahoma" w:cs="Tahoma"/>
          <w:sz w:val="24"/>
          <w:szCs w:val="24"/>
        </w:rPr>
        <w:t xml:space="preserve">             </w:t>
      </w:r>
      <w:r w:rsidRPr="00EF73EA">
        <w:rPr>
          <w:rFonts w:ascii="Tahoma" w:hAnsi="Tahoma" w:cs="Tahoma"/>
          <w:sz w:val="24"/>
          <w:szCs w:val="24"/>
        </w:rPr>
        <w:tab/>
        <w:t>b.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0565BB" w:rsidRPr="00EF73EA">
        <w:rPr>
          <w:rFonts w:ascii="Tahoma" w:hAnsi="Tahoma" w:cs="Tahoma"/>
          <w:sz w:val="24"/>
          <w:szCs w:val="24"/>
        </w:rPr>
        <w:t>Acetylene</w:t>
      </w:r>
      <w:r w:rsidR="00EF73EA">
        <w:rPr>
          <w:rFonts w:ascii="Tahoma" w:hAnsi="Tahoma" w:cs="Tahoma"/>
          <w:sz w:val="24"/>
          <w:szCs w:val="24"/>
        </w:rPr>
        <w:t xml:space="preserve">                  c. </w:t>
      </w:r>
      <w:r w:rsidR="000565BB" w:rsidRPr="00EF73EA">
        <w:rPr>
          <w:rFonts w:ascii="Tahoma" w:hAnsi="Tahoma" w:cs="Tahoma"/>
          <w:sz w:val="24"/>
          <w:szCs w:val="24"/>
        </w:rPr>
        <w:t xml:space="preserve">methane </w:t>
      </w:r>
      <w:r w:rsidR="00EF73EA">
        <w:rPr>
          <w:rFonts w:ascii="Tahoma" w:hAnsi="Tahoma" w:cs="Tahoma"/>
          <w:sz w:val="24"/>
          <w:szCs w:val="24"/>
        </w:rPr>
        <w:t xml:space="preserve">         </w:t>
      </w:r>
      <w:r w:rsidRPr="00EF73EA">
        <w:rPr>
          <w:rFonts w:ascii="Tahoma" w:hAnsi="Tahoma" w:cs="Tahoma"/>
          <w:sz w:val="24"/>
          <w:szCs w:val="24"/>
        </w:rPr>
        <w:t xml:space="preserve">d. </w:t>
      </w:r>
      <w:r w:rsidR="00AD3D01">
        <w:rPr>
          <w:rFonts w:ascii="Tahoma" w:hAnsi="Tahoma" w:cs="Tahoma"/>
          <w:sz w:val="24"/>
          <w:szCs w:val="24"/>
        </w:rPr>
        <w:t>cytokine</w:t>
      </w:r>
      <w:r w:rsidR="000565BB" w:rsidRPr="00EF73EA">
        <w:rPr>
          <w:rFonts w:ascii="Tahoma" w:hAnsi="Tahoma" w:cs="Tahoma"/>
          <w:sz w:val="24"/>
          <w:szCs w:val="24"/>
        </w:rPr>
        <w:t>ns</w:t>
      </w:r>
    </w:p>
    <w:p w:rsidR="0007443F" w:rsidRDefault="0007443F" w:rsidP="00EF73EA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</w:p>
    <w:p w:rsidR="00EF73EA" w:rsidRDefault="00EF73EA" w:rsidP="00EF73EA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F73EA" w:rsidRDefault="00EF73EA" w:rsidP="00EF73EA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F73EA" w:rsidRDefault="00EF73EA" w:rsidP="00EF73EA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F73EA" w:rsidRDefault="00EF73EA" w:rsidP="00EF73EA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F73EA" w:rsidRPr="00EF73EA" w:rsidRDefault="00EF73EA" w:rsidP="00EF73EA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BF033E" w:rsidRDefault="00BF033E" w:rsidP="00EF73EA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EF73EA" w:rsidRPr="00EF73EA" w:rsidRDefault="00EF73EA" w:rsidP="00EF73EA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7443F" w:rsidRPr="00EF73EA" w:rsidRDefault="0007443F" w:rsidP="00EF73EA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>Part B</w:t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  <w:t xml:space="preserve">   </w:t>
      </w:r>
      <w:r w:rsidR="00EF73EA">
        <w:rPr>
          <w:rFonts w:ascii="Tahoma" w:hAnsi="Tahoma" w:cs="Tahoma"/>
          <w:b/>
          <w:bCs/>
          <w:sz w:val="24"/>
          <w:szCs w:val="24"/>
        </w:rPr>
        <w:t xml:space="preserve">            </w:t>
      </w:r>
      <w:r w:rsidRPr="00EF73EA">
        <w:rPr>
          <w:rFonts w:ascii="Tahoma" w:hAnsi="Tahoma" w:cs="Tahoma"/>
          <w:b/>
          <w:bCs/>
          <w:sz w:val="24"/>
          <w:szCs w:val="24"/>
        </w:rPr>
        <w:t xml:space="preserve">  5 x 6 = 30</w:t>
      </w:r>
    </w:p>
    <w:p w:rsidR="0007443F" w:rsidRPr="00EF73EA" w:rsidRDefault="0007443F" w:rsidP="00EF73EA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EF73EA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EF73EA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EF73EA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EF73EA">
        <w:rPr>
          <w:rFonts w:ascii="Tahoma" w:hAnsi="Tahoma" w:cs="Tahoma"/>
          <w:b/>
          <w:bCs/>
          <w:sz w:val="24"/>
          <w:szCs w:val="24"/>
        </w:rPr>
        <w:t>two</w:t>
      </w:r>
      <w:r w:rsidRPr="00EF73EA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EF73EA" w:rsidRPr="00EF73EA" w:rsidRDefault="00EF73EA" w:rsidP="00EF73EA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11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9025B7" w:rsidRPr="00EF73EA">
        <w:rPr>
          <w:rFonts w:ascii="Tahoma" w:hAnsi="Tahoma" w:cs="Tahoma"/>
          <w:sz w:val="24"/>
          <w:szCs w:val="24"/>
        </w:rPr>
        <w:t xml:space="preserve"> What is BAC? Briefly explain how it is c</w:t>
      </w:r>
      <w:r w:rsidR="00847089" w:rsidRPr="00EF73EA">
        <w:rPr>
          <w:rFonts w:ascii="Tahoma" w:hAnsi="Tahoma" w:cs="Tahoma"/>
          <w:sz w:val="24"/>
          <w:szCs w:val="24"/>
        </w:rPr>
        <w:t>onstructed with a note on its spe</w:t>
      </w:r>
      <w:r w:rsidR="009025B7" w:rsidRPr="00EF73EA">
        <w:rPr>
          <w:rFonts w:ascii="Tahoma" w:hAnsi="Tahoma" w:cs="Tahoma"/>
          <w:sz w:val="24"/>
          <w:szCs w:val="24"/>
        </w:rPr>
        <w:t>cial uses.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11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054A50" w:rsidRPr="00EF73EA">
        <w:rPr>
          <w:rFonts w:ascii="Tahoma" w:hAnsi="Tahoma" w:cs="Tahoma"/>
          <w:sz w:val="24"/>
          <w:szCs w:val="24"/>
        </w:rPr>
        <w:t xml:space="preserve"> Give a structural and functional comparison of cosmid and plasmid.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12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1A32D1" w:rsidRPr="00EF73EA">
        <w:rPr>
          <w:rFonts w:ascii="Tahoma" w:hAnsi="Tahoma" w:cs="Tahoma"/>
          <w:sz w:val="24"/>
          <w:szCs w:val="24"/>
        </w:rPr>
        <w:t xml:space="preserve"> Write a </w:t>
      </w:r>
      <w:r w:rsidR="00BB110C" w:rsidRPr="00EF73EA">
        <w:rPr>
          <w:rFonts w:ascii="Tahoma" w:hAnsi="Tahoma" w:cs="Tahoma"/>
          <w:sz w:val="24"/>
          <w:szCs w:val="24"/>
        </w:rPr>
        <w:t>critical</w:t>
      </w:r>
      <w:r w:rsidR="001A32D1" w:rsidRPr="00EF73EA">
        <w:rPr>
          <w:rFonts w:ascii="Tahoma" w:hAnsi="Tahoma" w:cs="Tahoma"/>
          <w:sz w:val="24"/>
          <w:szCs w:val="24"/>
        </w:rPr>
        <w:t xml:space="preserve"> account on genomic library.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        </w:t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AB5F53" w:rsidRPr="00EF73EA" w:rsidRDefault="0007443F" w:rsidP="00EF73E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12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1A32D1" w:rsidRPr="00EF73EA">
        <w:rPr>
          <w:rFonts w:ascii="Tahoma" w:hAnsi="Tahoma" w:cs="Tahoma"/>
          <w:sz w:val="24"/>
          <w:szCs w:val="24"/>
        </w:rPr>
        <w:t xml:space="preserve"> Briefly explain various steps in DNA amplification by PCR.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tabs>
          <w:tab w:val="center" w:pos="5479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354C0A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13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354C0A" w:rsidRPr="00EF73EA">
        <w:rPr>
          <w:rFonts w:ascii="Tahoma" w:hAnsi="Tahoma" w:cs="Tahoma"/>
          <w:sz w:val="24"/>
          <w:szCs w:val="24"/>
        </w:rPr>
        <w:t>Illustrate  Southern blotting technique.</w:t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        </w:t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13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BE6940" w:rsidRPr="00EF73EA">
        <w:rPr>
          <w:rFonts w:ascii="Tahoma" w:hAnsi="Tahoma" w:cs="Tahoma"/>
          <w:sz w:val="24"/>
          <w:szCs w:val="24"/>
        </w:rPr>
        <w:t>C</w:t>
      </w:r>
      <w:r w:rsidR="001B40AA" w:rsidRPr="00EF73EA">
        <w:rPr>
          <w:rFonts w:ascii="Tahoma" w:hAnsi="Tahoma" w:cs="Tahoma"/>
          <w:sz w:val="24"/>
          <w:szCs w:val="24"/>
        </w:rPr>
        <w:t xml:space="preserve">ritically evaluate </w:t>
      </w:r>
      <w:r w:rsidR="00256833" w:rsidRPr="00EF73EA">
        <w:rPr>
          <w:rFonts w:ascii="Tahoma" w:hAnsi="Tahoma" w:cs="Tahoma"/>
          <w:sz w:val="24"/>
          <w:szCs w:val="24"/>
        </w:rPr>
        <w:t>the i</w:t>
      </w:r>
      <w:r w:rsidR="009A6B27" w:rsidRPr="00EF73EA">
        <w:rPr>
          <w:rFonts w:ascii="Tahoma" w:hAnsi="Tahoma" w:cs="Tahoma"/>
          <w:sz w:val="24"/>
          <w:szCs w:val="24"/>
        </w:rPr>
        <w:t xml:space="preserve">soelectric </w:t>
      </w:r>
      <w:r w:rsidR="001B40AA" w:rsidRPr="00EF73EA">
        <w:rPr>
          <w:rFonts w:ascii="Tahoma" w:hAnsi="Tahoma" w:cs="Tahoma"/>
          <w:sz w:val="24"/>
          <w:szCs w:val="24"/>
        </w:rPr>
        <w:t>focusing</w:t>
      </w:r>
      <w:r w:rsidR="000B0BEC">
        <w:rPr>
          <w:rFonts w:ascii="Tahoma" w:hAnsi="Tahoma" w:cs="Tahoma"/>
          <w:sz w:val="24"/>
          <w:szCs w:val="24"/>
        </w:rPr>
        <w:t xml:space="preserve"> </w:t>
      </w:r>
      <w:r w:rsidR="009A6B27" w:rsidRPr="00EF73EA">
        <w:rPr>
          <w:rFonts w:ascii="Tahoma" w:hAnsi="Tahoma" w:cs="Tahoma"/>
          <w:sz w:val="24"/>
          <w:szCs w:val="24"/>
        </w:rPr>
        <w:t>technique</w:t>
      </w:r>
      <w:r w:rsidR="00256833" w:rsidRPr="00EF73EA">
        <w:rPr>
          <w:rFonts w:ascii="Tahoma" w:hAnsi="Tahoma" w:cs="Tahoma"/>
          <w:sz w:val="24"/>
          <w:szCs w:val="24"/>
        </w:rPr>
        <w:t xml:space="preserve"> and it’s use</w:t>
      </w:r>
      <w:r w:rsidR="009A6B27" w:rsidRPr="00EF73EA">
        <w:rPr>
          <w:rFonts w:ascii="Tahoma" w:hAnsi="Tahoma" w:cs="Tahoma"/>
          <w:sz w:val="24"/>
          <w:szCs w:val="24"/>
        </w:rPr>
        <w:t xml:space="preserve"> in plant biotechnology.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14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E3125A" w:rsidRPr="00EF73EA">
        <w:rPr>
          <w:rFonts w:ascii="Tahoma" w:hAnsi="Tahoma" w:cs="Tahoma"/>
          <w:sz w:val="24"/>
          <w:szCs w:val="24"/>
        </w:rPr>
        <w:t>Comment on  mitochondrial DNA transfer.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9A6B27" w:rsidRPr="00EF73EA">
        <w:rPr>
          <w:rFonts w:ascii="Tahoma" w:hAnsi="Tahoma" w:cs="Tahoma"/>
          <w:sz w:val="24"/>
          <w:szCs w:val="24"/>
        </w:rPr>
        <w:tab/>
      </w:r>
      <w:r w:rsidR="009A6B27"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</w:t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AB5F53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color w:val="FF0000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14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6E600C" w:rsidRPr="00EF73EA">
        <w:rPr>
          <w:rFonts w:ascii="Tahoma" w:hAnsi="Tahoma" w:cs="Tahoma"/>
          <w:sz w:val="24"/>
          <w:szCs w:val="24"/>
        </w:rPr>
        <w:t xml:space="preserve">With the help of suitable example explain transgenic </w:t>
      </w:r>
      <w:r w:rsidR="00000EAB" w:rsidRPr="00EF73EA">
        <w:rPr>
          <w:rFonts w:ascii="Tahoma" w:hAnsi="Tahoma" w:cs="Tahoma"/>
          <w:sz w:val="24"/>
          <w:szCs w:val="24"/>
        </w:rPr>
        <w:t>plant as</w:t>
      </w:r>
      <w:r w:rsidR="006E600C" w:rsidRPr="00EF73EA">
        <w:rPr>
          <w:rFonts w:ascii="Tahoma" w:hAnsi="Tahoma" w:cs="Tahoma"/>
          <w:sz w:val="24"/>
          <w:szCs w:val="24"/>
        </w:rPr>
        <w:t xml:space="preserve"> bioreactor.</w:t>
      </w:r>
    </w:p>
    <w:p w:rsidR="0007443F" w:rsidRPr="00EF73EA" w:rsidRDefault="0007443F" w:rsidP="00EF73EA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15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9A6B27" w:rsidRPr="00EF73EA">
        <w:rPr>
          <w:rFonts w:ascii="Tahoma" w:hAnsi="Tahoma" w:cs="Tahoma"/>
          <w:sz w:val="24"/>
          <w:szCs w:val="24"/>
        </w:rPr>
        <w:t xml:space="preserve">How do you detect </w:t>
      </w:r>
      <w:r w:rsidR="0098460F" w:rsidRPr="00EF73EA">
        <w:rPr>
          <w:rFonts w:ascii="Tahoma" w:hAnsi="Tahoma" w:cs="Tahoma"/>
          <w:sz w:val="24"/>
          <w:szCs w:val="24"/>
        </w:rPr>
        <w:t xml:space="preserve">intrusive </w:t>
      </w:r>
      <w:r w:rsidR="009A6B27" w:rsidRPr="00EF73EA">
        <w:rPr>
          <w:rFonts w:ascii="Tahoma" w:hAnsi="Tahoma" w:cs="Tahoma"/>
          <w:sz w:val="24"/>
          <w:szCs w:val="24"/>
        </w:rPr>
        <w:t>DNA</w:t>
      </w:r>
      <w:r w:rsidR="00F15A4F" w:rsidRPr="00EF73EA">
        <w:rPr>
          <w:rFonts w:ascii="Tahoma" w:hAnsi="Tahoma" w:cs="Tahoma"/>
          <w:sz w:val="24"/>
          <w:szCs w:val="24"/>
        </w:rPr>
        <w:t>?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9A6B27" w:rsidRPr="00EF73EA">
        <w:rPr>
          <w:rFonts w:ascii="Tahoma" w:hAnsi="Tahoma" w:cs="Tahoma"/>
          <w:sz w:val="24"/>
          <w:szCs w:val="24"/>
        </w:rPr>
        <w:tab/>
      </w:r>
      <w:r w:rsidR="00603A19"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         </w:t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07443F" w:rsidRDefault="0007443F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15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8B4572" w:rsidRPr="00EF73EA">
        <w:rPr>
          <w:rFonts w:ascii="Tahoma" w:hAnsi="Tahoma" w:cs="Tahoma"/>
          <w:sz w:val="24"/>
          <w:szCs w:val="24"/>
        </w:rPr>
        <w:t xml:space="preserve"> Critically analyse </w:t>
      </w:r>
      <w:r w:rsidR="00F15A4F" w:rsidRPr="00EF73EA">
        <w:rPr>
          <w:rFonts w:ascii="Tahoma" w:hAnsi="Tahoma" w:cs="Tahoma"/>
          <w:sz w:val="24"/>
          <w:szCs w:val="24"/>
        </w:rPr>
        <w:t>gene sile</w:t>
      </w:r>
      <w:r w:rsidR="008B4572" w:rsidRPr="00EF73EA">
        <w:rPr>
          <w:rFonts w:ascii="Tahoma" w:hAnsi="Tahoma" w:cs="Tahoma"/>
          <w:sz w:val="24"/>
          <w:szCs w:val="24"/>
        </w:rPr>
        <w:t>ncing.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EF73EA" w:rsidRPr="00EF73EA" w:rsidRDefault="00EF73EA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EF73EA" w:rsidRDefault="0007443F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EF73EA" w:rsidRDefault="0007443F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</w:r>
      <w:r w:rsidRPr="00EF73EA">
        <w:rPr>
          <w:rFonts w:ascii="Tahoma" w:hAnsi="Tahoma" w:cs="Tahoma"/>
          <w:b/>
          <w:bCs/>
          <w:sz w:val="24"/>
          <w:szCs w:val="24"/>
        </w:rPr>
        <w:tab/>
        <w:t xml:space="preserve">Part C                         </w:t>
      </w:r>
      <w:r w:rsidR="00EF73EA">
        <w:rPr>
          <w:rFonts w:ascii="Tahoma" w:hAnsi="Tahoma" w:cs="Tahoma"/>
          <w:b/>
          <w:bCs/>
          <w:sz w:val="24"/>
          <w:szCs w:val="24"/>
        </w:rPr>
        <w:t xml:space="preserve">             </w:t>
      </w:r>
      <w:r w:rsidRPr="00EF73EA">
        <w:rPr>
          <w:rFonts w:ascii="Tahoma" w:hAnsi="Tahoma" w:cs="Tahoma"/>
          <w:b/>
          <w:bCs/>
          <w:sz w:val="24"/>
          <w:szCs w:val="24"/>
        </w:rPr>
        <w:t>5 x 12 = 60</w:t>
      </w:r>
    </w:p>
    <w:p w:rsidR="0007443F" w:rsidRPr="00EF73EA" w:rsidRDefault="0007443F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EF73EA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EF73EA">
        <w:rPr>
          <w:rFonts w:ascii="Tahoma" w:hAnsi="Tahoma" w:cs="Tahoma"/>
          <w:b/>
          <w:bCs/>
          <w:sz w:val="24"/>
          <w:szCs w:val="24"/>
        </w:rPr>
        <w:t>800</w:t>
      </w:r>
      <w:r w:rsidRPr="00EF73EA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EF73EA">
        <w:rPr>
          <w:rFonts w:ascii="Tahoma" w:hAnsi="Tahoma" w:cs="Tahoma"/>
          <w:b/>
          <w:bCs/>
          <w:sz w:val="24"/>
          <w:szCs w:val="24"/>
        </w:rPr>
        <w:t>four</w:t>
      </w:r>
      <w:r w:rsidR="00EF73EA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EF73EA">
        <w:rPr>
          <w:rFonts w:ascii="Tahoma" w:hAnsi="Tahoma" w:cs="Tahoma"/>
          <w:b/>
          <w:bCs/>
          <w:sz w:val="24"/>
          <w:szCs w:val="24"/>
        </w:rPr>
        <w:t>pages</w:t>
      </w:r>
    </w:p>
    <w:p w:rsidR="00EF73EA" w:rsidRDefault="00EF73EA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EF73EA" w:rsidRPr="00EF73EA" w:rsidRDefault="00EF73EA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EF73EA" w:rsidRDefault="0007443F" w:rsidP="00EF73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16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>Describe the techniques of Agrobacterium mediated gene transfer in plants.</w:t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16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A7250C" w:rsidRPr="00EF73EA">
        <w:rPr>
          <w:rFonts w:ascii="Tahoma" w:hAnsi="Tahoma" w:cs="Tahoma"/>
          <w:sz w:val="24"/>
          <w:szCs w:val="24"/>
        </w:rPr>
        <w:t>Briefly explain various enzymatic</w:t>
      </w:r>
      <w:r w:rsidR="001B0800" w:rsidRPr="00EF73EA">
        <w:rPr>
          <w:rFonts w:ascii="Tahoma" w:hAnsi="Tahoma" w:cs="Tahoma"/>
          <w:sz w:val="24"/>
          <w:szCs w:val="24"/>
        </w:rPr>
        <w:t xml:space="preserve"> tool</w:t>
      </w:r>
      <w:r w:rsidR="00F45639" w:rsidRPr="00EF73EA">
        <w:rPr>
          <w:rFonts w:ascii="Tahoma" w:hAnsi="Tahoma" w:cs="Tahoma"/>
          <w:sz w:val="24"/>
          <w:szCs w:val="24"/>
        </w:rPr>
        <w:t>s</w:t>
      </w:r>
      <w:r w:rsidR="00AD3D01">
        <w:rPr>
          <w:rFonts w:ascii="Tahoma" w:hAnsi="Tahoma" w:cs="Tahoma"/>
          <w:sz w:val="24"/>
          <w:szCs w:val="24"/>
        </w:rPr>
        <w:t xml:space="preserve"> </w:t>
      </w:r>
      <w:r w:rsidR="00A7250C" w:rsidRPr="00EF73EA">
        <w:rPr>
          <w:rFonts w:ascii="Tahoma" w:hAnsi="Tahoma" w:cs="Tahoma"/>
          <w:sz w:val="24"/>
          <w:szCs w:val="24"/>
        </w:rPr>
        <w:t>wi</w:t>
      </w:r>
      <w:r w:rsidR="001B0800" w:rsidRPr="00EF73EA">
        <w:rPr>
          <w:rFonts w:ascii="Tahoma" w:hAnsi="Tahoma" w:cs="Tahoma"/>
          <w:sz w:val="24"/>
          <w:szCs w:val="24"/>
        </w:rPr>
        <w:t>dely used</w:t>
      </w:r>
      <w:r w:rsidR="00A7250C" w:rsidRPr="00EF73EA">
        <w:rPr>
          <w:rFonts w:ascii="Tahoma" w:hAnsi="Tahoma" w:cs="Tahoma"/>
          <w:sz w:val="24"/>
          <w:szCs w:val="24"/>
        </w:rPr>
        <w:t xml:space="preserve"> in</w:t>
      </w:r>
      <w:r w:rsidR="001B0800" w:rsidRPr="00EF73EA">
        <w:rPr>
          <w:rFonts w:ascii="Tahoma" w:hAnsi="Tahoma" w:cs="Tahoma"/>
          <w:sz w:val="24"/>
          <w:szCs w:val="24"/>
        </w:rPr>
        <w:t xml:space="preserve"> recombinant DNA technology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17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>Elaborate various steps involved in the construction of cDNA library.</w:t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AD3D01" w:rsidRDefault="0007443F" w:rsidP="00EF73EA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17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>Describe the method of preparation of DNA pr</w:t>
      </w:r>
      <w:r w:rsidR="00AD3D01">
        <w:rPr>
          <w:rFonts w:ascii="Tahoma" w:hAnsi="Tahoma" w:cs="Tahoma"/>
          <w:sz w:val="24"/>
          <w:szCs w:val="24"/>
        </w:rPr>
        <w:t xml:space="preserve">obes and their applications in   </w:t>
      </w:r>
    </w:p>
    <w:p w:rsidR="00A36FB0" w:rsidRDefault="00AD3D01" w:rsidP="00EF73EA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>
        <w:rPr>
          <w:rFonts w:ascii="Tahoma" w:hAnsi="Tahoma" w:cs="Tahoma"/>
          <w:sz w:val="24"/>
          <w:szCs w:val="24"/>
        </w:rPr>
        <w:t>B</w:t>
      </w:r>
      <w:r w:rsidR="001B0800" w:rsidRPr="00EF73EA">
        <w:rPr>
          <w:rFonts w:ascii="Tahoma" w:hAnsi="Tahoma" w:cs="Tahoma"/>
          <w:sz w:val="24"/>
          <w:szCs w:val="24"/>
        </w:rPr>
        <w:t>iotechnology.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>18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 xml:space="preserve">Describe </w:t>
      </w:r>
      <w:r w:rsidR="00AD3D01">
        <w:rPr>
          <w:rFonts w:ascii="Tahoma" w:hAnsi="Tahoma" w:cs="Tahoma"/>
          <w:sz w:val="24"/>
          <w:szCs w:val="24"/>
        </w:rPr>
        <w:t>S</w:t>
      </w:r>
      <w:r w:rsidR="000D4247" w:rsidRPr="00EF73EA">
        <w:rPr>
          <w:rFonts w:ascii="Tahoma" w:hAnsi="Tahoma" w:cs="Tahoma"/>
          <w:sz w:val="24"/>
          <w:szCs w:val="24"/>
        </w:rPr>
        <w:t>angers</w:t>
      </w:r>
      <w:r w:rsidR="001B0800" w:rsidRPr="00EF73EA">
        <w:rPr>
          <w:rFonts w:ascii="Tahoma" w:hAnsi="Tahoma" w:cs="Tahoma"/>
          <w:sz w:val="24"/>
          <w:szCs w:val="24"/>
        </w:rPr>
        <w:t xml:space="preserve"> method of DNA sequencing. Add a note on its application.</w:t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07443F" w:rsidRPr="00EF73EA" w:rsidRDefault="0007443F" w:rsidP="00EF73E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 xml:space="preserve">. </w:t>
      </w:r>
      <w:r w:rsidR="001B0800" w:rsidRPr="00EF73EA">
        <w:rPr>
          <w:rFonts w:ascii="Tahoma" w:hAnsi="Tahoma" w:cs="Tahoma"/>
          <w:sz w:val="24"/>
          <w:szCs w:val="24"/>
        </w:rPr>
        <w:t>Explain in detail 2D gel electrophoresis of DNA. Mention the application of the techniques.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EF73EA" w:rsidP="00EF73E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7443F" w:rsidRPr="00EF73EA">
        <w:rPr>
          <w:rFonts w:ascii="Tahoma" w:hAnsi="Tahoma" w:cs="Tahoma"/>
          <w:sz w:val="24"/>
          <w:szCs w:val="24"/>
        </w:rPr>
        <w:t>19</w:t>
      </w:r>
      <w:proofErr w:type="gramStart"/>
      <w:r w:rsidR="0007443F" w:rsidRPr="00EF73EA">
        <w:rPr>
          <w:rFonts w:ascii="Tahoma" w:hAnsi="Tahoma" w:cs="Tahoma"/>
          <w:sz w:val="24"/>
          <w:szCs w:val="24"/>
        </w:rPr>
        <w:t>.a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 xml:space="preserve">Briefly  explain the techniques and application of </w:t>
      </w:r>
      <w:r w:rsidR="000D4247" w:rsidRPr="00EF73EA">
        <w:rPr>
          <w:rFonts w:ascii="Tahoma" w:hAnsi="Tahoma" w:cs="Tahoma"/>
          <w:sz w:val="24"/>
          <w:szCs w:val="24"/>
        </w:rPr>
        <w:t>DNA microarray</w:t>
      </w:r>
      <w:r w:rsidR="00AD3D01">
        <w:rPr>
          <w:rFonts w:ascii="Tahoma" w:hAnsi="Tahoma" w:cs="Tahoma"/>
          <w:sz w:val="24"/>
          <w:szCs w:val="24"/>
        </w:rPr>
        <w:t>.</w:t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5252DD">
        <w:rPr>
          <w:rFonts w:ascii="Tahoma" w:hAnsi="Tahoma" w:cs="Tahoma"/>
          <w:sz w:val="24"/>
          <w:szCs w:val="24"/>
        </w:rPr>
        <w:t xml:space="preserve">                   </w:t>
      </w:r>
      <w:r w:rsidR="0007443F" w:rsidRPr="00EF73EA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EF73EA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>)</w:t>
      </w:r>
    </w:p>
    <w:p w:rsidR="0007443F" w:rsidRPr="00EF73EA" w:rsidRDefault="00EF73EA" w:rsidP="00EF73E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7443F" w:rsidRPr="00EF73EA">
        <w:rPr>
          <w:rFonts w:ascii="Tahoma" w:hAnsi="Tahoma" w:cs="Tahoma"/>
          <w:sz w:val="24"/>
          <w:szCs w:val="24"/>
        </w:rPr>
        <w:t>19</w:t>
      </w:r>
      <w:proofErr w:type="gramStart"/>
      <w:r w:rsidR="0007443F" w:rsidRPr="00EF73EA">
        <w:rPr>
          <w:rFonts w:ascii="Tahoma" w:hAnsi="Tahoma" w:cs="Tahoma"/>
          <w:sz w:val="24"/>
          <w:szCs w:val="24"/>
        </w:rPr>
        <w:t>.b</w:t>
      </w:r>
      <w:proofErr w:type="gramEnd"/>
      <w:r w:rsidR="0007443F" w:rsidRPr="00EF73EA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>Describe the role of ITS and ISSR in plant biotechnology.</w:t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  <w:r w:rsidR="0007443F" w:rsidRPr="00EF73EA">
        <w:rPr>
          <w:rFonts w:ascii="Tahoma" w:hAnsi="Tahoma" w:cs="Tahoma"/>
          <w:sz w:val="24"/>
          <w:szCs w:val="24"/>
        </w:rPr>
        <w:tab/>
      </w:r>
    </w:p>
    <w:p w:rsidR="0007443F" w:rsidRPr="00EF73EA" w:rsidRDefault="0007443F" w:rsidP="00EF73E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EF73EA">
        <w:rPr>
          <w:rFonts w:ascii="Tahoma" w:hAnsi="Tahoma" w:cs="Tahoma"/>
          <w:sz w:val="24"/>
          <w:szCs w:val="24"/>
        </w:rPr>
        <w:t>.a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 xml:space="preserve">Comment on the </w:t>
      </w:r>
      <w:r w:rsidR="000D4247" w:rsidRPr="00EF73EA">
        <w:rPr>
          <w:rFonts w:ascii="Tahoma" w:hAnsi="Tahoma" w:cs="Tahoma"/>
          <w:sz w:val="24"/>
          <w:szCs w:val="24"/>
        </w:rPr>
        <w:t>strategies to avoid gene silencing.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="001B0800" w:rsidRPr="00EF73EA">
        <w:rPr>
          <w:rFonts w:ascii="Tahoma" w:hAnsi="Tahoma" w:cs="Tahoma"/>
          <w:sz w:val="24"/>
          <w:szCs w:val="24"/>
        </w:rPr>
        <w:tab/>
      </w:r>
      <w:r w:rsidR="00EF73EA">
        <w:rPr>
          <w:rFonts w:ascii="Tahoma" w:hAnsi="Tahoma" w:cs="Tahoma"/>
          <w:sz w:val="24"/>
          <w:szCs w:val="24"/>
        </w:rPr>
        <w:t xml:space="preserve">          </w:t>
      </w:r>
      <w:r w:rsidRPr="00EF73EA">
        <w:rPr>
          <w:rFonts w:ascii="Tahoma" w:hAnsi="Tahoma" w:cs="Tahoma"/>
          <w:sz w:val="24"/>
          <w:szCs w:val="24"/>
        </w:rPr>
        <w:t>(</w:t>
      </w:r>
      <w:proofErr w:type="gramStart"/>
      <w:r w:rsidRPr="00EF73EA">
        <w:rPr>
          <w:rFonts w:ascii="Tahoma" w:hAnsi="Tahoma" w:cs="Tahoma"/>
          <w:sz w:val="24"/>
          <w:szCs w:val="24"/>
        </w:rPr>
        <w:t>or</w:t>
      </w:r>
      <w:proofErr w:type="gramEnd"/>
      <w:r w:rsidRPr="00EF73EA">
        <w:rPr>
          <w:rFonts w:ascii="Tahoma" w:hAnsi="Tahoma" w:cs="Tahoma"/>
          <w:sz w:val="24"/>
          <w:szCs w:val="24"/>
        </w:rPr>
        <w:t>)</w:t>
      </w:r>
    </w:p>
    <w:p w:rsidR="0007443F" w:rsidRPr="00EF73EA" w:rsidRDefault="0007443F" w:rsidP="00EF73E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F73EA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EF73EA">
        <w:rPr>
          <w:rFonts w:ascii="Tahoma" w:hAnsi="Tahoma" w:cs="Tahoma"/>
          <w:sz w:val="24"/>
          <w:szCs w:val="24"/>
        </w:rPr>
        <w:t>.b</w:t>
      </w:r>
      <w:proofErr w:type="gramEnd"/>
      <w:r w:rsidRPr="00EF73EA">
        <w:rPr>
          <w:rFonts w:ascii="Tahoma" w:hAnsi="Tahoma" w:cs="Tahoma"/>
          <w:sz w:val="24"/>
          <w:szCs w:val="24"/>
        </w:rPr>
        <w:t>.</w:t>
      </w:r>
      <w:r w:rsidR="00EF73EA">
        <w:rPr>
          <w:rFonts w:ascii="Tahoma" w:hAnsi="Tahoma" w:cs="Tahoma"/>
          <w:sz w:val="24"/>
          <w:szCs w:val="24"/>
        </w:rPr>
        <w:t xml:space="preserve"> </w:t>
      </w:r>
      <w:r w:rsidR="001B0800" w:rsidRPr="00EF73EA">
        <w:rPr>
          <w:rFonts w:ascii="Tahoma" w:hAnsi="Tahoma" w:cs="Tahoma"/>
          <w:sz w:val="24"/>
          <w:szCs w:val="24"/>
        </w:rPr>
        <w:t>Denote the application</w:t>
      </w:r>
      <w:r w:rsidR="00F45639" w:rsidRPr="00EF73EA">
        <w:rPr>
          <w:rFonts w:ascii="Tahoma" w:hAnsi="Tahoma" w:cs="Tahoma"/>
          <w:sz w:val="24"/>
          <w:szCs w:val="24"/>
        </w:rPr>
        <w:t>s</w:t>
      </w:r>
      <w:r w:rsidR="001B0800" w:rsidRPr="00EF73EA">
        <w:rPr>
          <w:rFonts w:ascii="Tahoma" w:hAnsi="Tahoma" w:cs="Tahoma"/>
          <w:sz w:val="24"/>
          <w:szCs w:val="24"/>
        </w:rPr>
        <w:t xml:space="preserve"> of antisense RNA technology.</w:t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  <w:r w:rsidRPr="00EF73EA">
        <w:rPr>
          <w:rFonts w:ascii="Tahoma" w:hAnsi="Tahoma" w:cs="Tahoma"/>
          <w:sz w:val="24"/>
          <w:szCs w:val="24"/>
        </w:rPr>
        <w:tab/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A7250C" w:rsidRDefault="0007443F" w:rsidP="00A7250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sectPr w:rsidR="0007443F" w:rsidRPr="00A7250C" w:rsidSect="00EF73EA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D2C8E84A"/>
    <w:lvl w:ilvl="0" w:tplc="FA146986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00EAB"/>
    <w:rsid w:val="000122E3"/>
    <w:rsid w:val="00046841"/>
    <w:rsid w:val="00047166"/>
    <w:rsid w:val="00050619"/>
    <w:rsid w:val="00054A50"/>
    <w:rsid w:val="000557A2"/>
    <w:rsid w:val="000565BB"/>
    <w:rsid w:val="000611FD"/>
    <w:rsid w:val="00061B69"/>
    <w:rsid w:val="0007443F"/>
    <w:rsid w:val="00085400"/>
    <w:rsid w:val="00087D2D"/>
    <w:rsid w:val="00090AFD"/>
    <w:rsid w:val="000B0BEC"/>
    <w:rsid w:val="000B3236"/>
    <w:rsid w:val="000B4DBD"/>
    <w:rsid w:val="000C2C0D"/>
    <w:rsid w:val="000D4247"/>
    <w:rsid w:val="000D6217"/>
    <w:rsid w:val="000D729E"/>
    <w:rsid w:val="000E2F9B"/>
    <w:rsid w:val="000E6FA0"/>
    <w:rsid w:val="000E7146"/>
    <w:rsid w:val="001010AE"/>
    <w:rsid w:val="00103667"/>
    <w:rsid w:val="0013352E"/>
    <w:rsid w:val="00145DBE"/>
    <w:rsid w:val="00155A32"/>
    <w:rsid w:val="001571CF"/>
    <w:rsid w:val="00175D68"/>
    <w:rsid w:val="00183CB5"/>
    <w:rsid w:val="00197224"/>
    <w:rsid w:val="001A32D1"/>
    <w:rsid w:val="001B0800"/>
    <w:rsid w:val="001B1093"/>
    <w:rsid w:val="001B40AA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0534"/>
    <w:rsid w:val="00256833"/>
    <w:rsid w:val="00271205"/>
    <w:rsid w:val="00274598"/>
    <w:rsid w:val="00283D45"/>
    <w:rsid w:val="002860C3"/>
    <w:rsid w:val="00292123"/>
    <w:rsid w:val="00292440"/>
    <w:rsid w:val="002A09BB"/>
    <w:rsid w:val="002A22A6"/>
    <w:rsid w:val="002B172E"/>
    <w:rsid w:val="002C3801"/>
    <w:rsid w:val="002C4281"/>
    <w:rsid w:val="0030042A"/>
    <w:rsid w:val="00307024"/>
    <w:rsid w:val="0031028F"/>
    <w:rsid w:val="00323C36"/>
    <w:rsid w:val="00352525"/>
    <w:rsid w:val="00354C0A"/>
    <w:rsid w:val="00355F9B"/>
    <w:rsid w:val="00365EA1"/>
    <w:rsid w:val="00366591"/>
    <w:rsid w:val="003823D0"/>
    <w:rsid w:val="003915B2"/>
    <w:rsid w:val="00396505"/>
    <w:rsid w:val="003A2F23"/>
    <w:rsid w:val="003A6B49"/>
    <w:rsid w:val="003C4CDD"/>
    <w:rsid w:val="003D1371"/>
    <w:rsid w:val="003D5220"/>
    <w:rsid w:val="003D5669"/>
    <w:rsid w:val="003E716E"/>
    <w:rsid w:val="003F27C3"/>
    <w:rsid w:val="00411CD9"/>
    <w:rsid w:val="004141C4"/>
    <w:rsid w:val="0042599C"/>
    <w:rsid w:val="0044408C"/>
    <w:rsid w:val="00455EDC"/>
    <w:rsid w:val="00460BC9"/>
    <w:rsid w:val="004666BE"/>
    <w:rsid w:val="00481BE1"/>
    <w:rsid w:val="004B763E"/>
    <w:rsid w:val="004C6660"/>
    <w:rsid w:val="004C6F76"/>
    <w:rsid w:val="004D06DC"/>
    <w:rsid w:val="004D094B"/>
    <w:rsid w:val="004D4388"/>
    <w:rsid w:val="004F4F5C"/>
    <w:rsid w:val="005251D6"/>
    <w:rsid w:val="005252DD"/>
    <w:rsid w:val="00525462"/>
    <w:rsid w:val="00551254"/>
    <w:rsid w:val="00562817"/>
    <w:rsid w:val="00571B20"/>
    <w:rsid w:val="00583BD8"/>
    <w:rsid w:val="00596423"/>
    <w:rsid w:val="005A0A3B"/>
    <w:rsid w:val="005C3F79"/>
    <w:rsid w:val="005C544B"/>
    <w:rsid w:val="005F0B09"/>
    <w:rsid w:val="00603A19"/>
    <w:rsid w:val="00607AB8"/>
    <w:rsid w:val="0061035A"/>
    <w:rsid w:val="00620917"/>
    <w:rsid w:val="006361A4"/>
    <w:rsid w:val="0067370A"/>
    <w:rsid w:val="00686E02"/>
    <w:rsid w:val="00690800"/>
    <w:rsid w:val="006E3C29"/>
    <w:rsid w:val="006E600C"/>
    <w:rsid w:val="00712AED"/>
    <w:rsid w:val="0071308C"/>
    <w:rsid w:val="007743E4"/>
    <w:rsid w:val="00786928"/>
    <w:rsid w:val="0079501F"/>
    <w:rsid w:val="007A422C"/>
    <w:rsid w:val="007E35E9"/>
    <w:rsid w:val="007E7F43"/>
    <w:rsid w:val="007F2AD7"/>
    <w:rsid w:val="008167E4"/>
    <w:rsid w:val="00824A3F"/>
    <w:rsid w:val="008255B2"/>
    <w:rsid w:val="00841B26"/>
    <w:rsid w:val="00844F4E"/>
    <w:rsid w:val="00847089"/>
    <w:rsid w:val="008521DD"/>
    <w:rsid w:val="008527D2"/>
    <w:rsid w:val="00884DC5"/>
    <w:rsid w:val="00894410"/>
    <w:rsid w:val="008956EB"/>
    <w:rsid w:val="008A6A88"/>
    <w:rsid w:val="008B4572"/>
    <w:rsid w:val="008D2C29"/>
    <w:rsid w:val="008E6471"/>
    <w:rsid w:val="008E7840"/>
    <w:rsid w:val="009025B7"/>
    <w:rsid w:val="00904162"/>
    <w:rsid w:val="00907655"/>
    <w:rsid w:val="009108B0"/>
    <w:rsid w:val="009151B0"/>
    <w:rsid w:val="00916A1C"/>
    <w:rsid w:val="00954643"/>
    <w:rsid w:val="00955DFD"/>
    <w:rsid w:val="00964F21"/>
    <w:rsid w:val="00971496"/>
    <w:rsid w:val="0097551E"/>
    <w:rsid w:val="0098460F"/>
    <w:rsid w:val="0099261D"/>
    <w:rsid w:val="009952CF"/>
    <w:rsid w:val="009A4AAB"/>
    <w:rsid w:val="009A6B27"/>
    <w:rsid w:val="009C2DA2"/>
    <w:rsid w:val="009F2C4E"/>
    <w:rsid w:val="009F2D3B"/>
    <w:rsid w:val="00A03764"/>
    <w:rsid w:val="00A1239B"/>
    <w:rsid w:val="00A12883"/>
    <w:rsid w:val="00A17A0C"/>
    <w:rsid w:val="00A202A7"/>
    <w:rsid w:val="00A21015"/>
    <w:rsid w:val="00A36FB0"/>
    <w:rsid w:val="00A454FD"/>
    <w:rsid w:val="00A45BE3"/>
    <w:rsid w:val="00A45C10"/>
    <w:rsid w:val="00A661B4"/>
    <w:rsid w:val="00A7250C"/>
    <w:rsid w:val="00A81C18"/>
    <w:rsid w:val="00A968F0"/>
    <w:rsid w:val="00AA5847"/>
    <w:rsid w:val="00AB5F53"/>
    <w:rsid w:val="00AD3D01"/>
    <w:rsid w:val="00AD5797"/>
    <w:rsid w:val="00AE5C4B"/>
    <w:rsid w:val="00AF5D01"/>
    <w:rsid w:val="00B24C3D"/>
    <w:rsid w:val="00B34938"/>
    <w:rsid w:val="00B377FB"/>
    <w:rsid w:val="00B43E55"/>
    <w:rsid w:val="00B55E4D"/>
    <w:rsid w:val="00B57A14"/>
    <w:rsid w:val="00B66387"/>
    <w:rsid w:val="00B702EB"/>
    <w:rsid w:val="00B742AD"/>
    <w:rsid w:val="00B7579E"/>
    <w:rsid w:val="00B81ED5"/>
    <w:rsid w:val="00B91A22"/>
    <w:rsid w:val="00B92591"/>
    <w:rsid w:val="00B95226"/>
    <w:rsid w:val="00BB110C"/>
    <w:rsid w:val="00BC12F2"/>
    <w:rsid w:val="00BD0E62"/>
    <w:rsid w:val="00BE6940"/>
    <w:rsid w:val="00BF033E"/>
    <w:rsid w:val="00BF547D"/>
    <w:rsid w:val="00C0161A"/>
    <w:rsid w:val="00C100A6"/>
    <w:rsid w:val="00C53E0D"/>
    <w:rsid w:val="00C565CD"/>
    <w:rsid w:val="00C63A94"/>
    <w:rsid w:val="00C75A12"/>
    <w:rsid w:val="00C91EAD"/>
    <w:rsid w:val="00CC192A"/>
    <w:rsid w:val="00CC4FEA"/>
    <w:rsid w:val="00CE2AD4"/>
    <w:rsid w:val="00CE4533"/>
    <w:rsid w:val="00D00121"/>
    <w:rsid w:val="00D02AC3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DF4CED"/>
    <w:rsid w:val="00E147F4"/>
    <w:rsid w:val="00E14894"/>
    <w:rsid w:val="00E3125A"/>
    <w:rsid w:val="00E3401F"/>
    <w:rsid w:val="00E44966"/>
    <w:rsid w:val="00E564FE"/>
    <w:rsid w:val="00E81F05"/>
    <w:rsid w:val="00E82CB9"/>
    <w:rsid w:val="00E861CE"/>
    <w:rsid w:val="00E920D8"/>
    <w:rsid w:val="00E936CA"/>
    <w:rsid w:val="00EC0AB7"/>
    <w:rsid w:val="00EC6BA9"/>
    <w:rsid w:val="00ED7700"/>
    <w:rsid w:val="00EE5C15"/>
    <w:rsid w:val="00EF4EEB"/>
    <w:rsid w:val="00EF52E9"/>
    <w:rsid w:val="00EF73EA"/>
    <w:rsid w:val="00F15A4F"/>
    <w:rsid w:val="00F217E5"/>
    <w:rsid w:val="00F248EB"/>
    <w:rsid w:val="00F254CE"/>
    <w:rsid w:val="00F42CAB"/>
    <w:rsid w:val="00F45639"/>
    <w:rsid w:val="00F47BB5"/>
    <w:rsid w:val="00F813BD"/>
    <w:rsid w:val="00FA0A2C"/>
    <w:rsid w:val="00FA4636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0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028F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2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108</cp:revision>
  <cp:lastPrinted>2020-12-30T12:10:00Z</cp:lastPrinted>
  <dcterms:created xsi:type="dcterms:W3CDTF">2020-11-18T06:11:00Z</dcterms:created>
  <dcterms:modified xsi:type="dcterms:W3CDTF">2021-01-02T05:14:00Z</dcterms:modified>
</cp:coreProperties>
</file>