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76A" w:rsidRPr="005B129F" w:rsidRDefault="0097076A" w:rsidP="00D32386">
      <w:pPr>
        <w:pStyle w:val="NoSpacing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SET I</w:t>
      </w:r>
    </w:p>
    <w:p w:rsidR="00D32386" w:rsidRPr="005B129F" w:rsidRDefault="00D32386" w:rsidP="00D32386">
      <w:pPr>
        <w:pStyle w:val="NoSpacing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Avinashilingam Institute for Home Science and Higher Education for Women</w:t>
      </w:r>
    </w:p>
    <w:p w:rsidR="00D32386" w:rsidRPr="005B129F" w:rsidRDefault="00D32386" w:rsidP="00D32386">
      <w:pPr>
        <w:pStyle w:val="NoSpacing"/>
        <w:jc w:val="center"/>
        <w:rPr>
          <w:rFonts w:ascii="Tahoma" w:hAnsi="Tahoma" w:cs="Tahoma"/>
          <w:b/>
        </w:rPr>
      </w:pPr>
      <w:proofErr w:type="gramStart"/>
      <w:r w:rsidRPr="005B129F">
        <w:rPr>
          <w:rFonts w:ascii="Tahoma" w:hAnsi="Tahoma" w:cs="Tahoma"/>
          <w:b/>
        </w:rPr>
        <w:t>Coimbatore-641043.</w:t>
      </w:r>
      <w:proofErr w:type="gramEnd"/>
    </w:p>
    <w:p w:rsidR="00D32386" w:rsidRPr="005B129F" w:rsidRDefault="00D32386" w:rsidP="00D32386">
      <w:pPr>
        <w:spacing w:after="0" w:line="240" w:lineRule="auto"/>
        <w:ind w:right="-540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Master Degree Examination - </w:t>
      </w:r>
      <w:r w:rsidR="00A855AC" w:rsidRPr="005B129F">
        <w:rPr>
          <w:rFonts w:ascii="Tahoma" w:hAnsi="Tahoma" w:cs="Tahoma"/>
          <w:b/>
        </w:rPr>
        <w:t>November</w:t>
      </w:r>
      <w:r w:rsidRPr="005B129F">
        <w:rPr>
          <w:rFonts w:ascii="Tahoma" w:hAnsi="Tahoma" w:cs="Tahoma"/>
          <w:b/>
        </w:rPr>
        <w:t>2019</w:t>
      </w:r>
    </w:p>
    <w:p w:rsidR="00D32386" w:rsidRPr="005B129F" w:rsidRDefault="00D32386" w:rsidP="00D32386">
      <w:pPr>
        <w:pStyle w:val="NoSpacing"/>
        <w:jc w:val="center"/>
        <w:rPr>
          <w:rFonts w:ascii="Tahoma" w:hAnsi="Tahoma" w:cs="Tahoma"/>
          <w:b/>
        </w:rPr>
      </w:pPr>
    </w:p>
    <w:p w:rsidR="00D32386" w:rsidRPr="005B129F" w:rsidRDefault="0097076A" w:rsidP="00D32386">
      <w:pPr>
        <w:pStyle w:val="NoSpacing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I</w:t>
      </w:r>
      <w:r w:rsidR="00D32386" w:rsidRPr="005B129F">
        <w:rPr>
          <w:rFonts w:ascii="Tahoma" w:hAnsi="Tahoma" w:cs="Tahoma"/>
          <w:b/>
        </w:rPr>
        <w:t>II-Semester</w:t>
      </w:r>
    </w:p>
    <w:p w:rsidR="00D32386" w:rsidRPr="005B129F" w:rsidRDefault="00D32386" w:rsidP="00D32386">
      <w:pPr>
        <w:pStyle w:val="NoSpacing"/>
        <w:spacing w:before="240"/>
        <w:ind w:left="240"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Class:    I</w:t>
      </w:r>
      <w:r w:rsidR="00A855AC" w:rsidRPr="005B129F">
        <w:rPr>
          <w:rFonts w:ascii="Tahoma" w:hAnsi="Tahoma" w:cs="Tahoma"/>
          <w:b/>
        </w:rPr>
        <w:t>I</w:t>
      </w:r>
      <w:r w:rsidRPr="005B129F">
        <w:rPr>
          <w:rFonts w:ascii="Tahoma" w:hAnsi="Tahoma" w:cs="Tahoma"/>
          <w:b/>
        </w:rPr>
        <w:t xml:space="preserve"> </w:t>
      </w:r>
      <w:proofErr w:type="spellStart"/>
      <w:r w:rsidRPr="005B129F">
        <w:rPr>
          <w:rFonts w:ascii="Tahoma" w:hAnsi="Tahoma" w:cs="Tahoma"/>
          <w:b/>
        </w:rPr>
        <w:t>M.A.Economics</w:t>
      </w:r>
      <w:proofErr w:type="spellEnd"/>
      <w:r w:rsidRPr="005B129F">
        <w:rPr>
          <w:rFonts w:ascii="Tahoma" w:hAnsi="Tahoma" w:cs="Tahoma"/>
          <w:b/>
        </w:rPr>
        <w:t xml:space="preserve">                                                       Time: 3 hours                                                                     Major    : Economics</w:t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  <w:t xml:space="preserve">                                          </w:t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="00A855AC" w:rsidRPr="005B129F">
        <w:rPr>
          <w:rFonts w:ascii="Tahoma" w:hAnsi="Tahoma" w:cs="Tahoma"/>
          <w:b/>
        </w:rPr>
        <w:tab/>
      </w:r>
      <w:r w:rsidR="00A855AC" w:rsidRPr="005B129F">
        <w:rPr>
          <w:rFonts w:ascii="Tahoma" w:hAnsi="Tahoma" w:cs="Tahoma"/>
          <w:b/>
        </w:rPr>
        <w:tab/>
      </w:r>
      <w:r w:rsidR="00A855AC" w:rsidRPr="005B129F">
        <w:rPr>
          <w:rFonts w:ascii="Tahoma" w:hAnsi="Tahoma" w:cs="Tahoma"/>
          <w:b/>
        </w:rPr>
        <w:tab/>
        <w:t xml:space="preserve">                                </w:t>
      </w:r>
      <w:r w:rsidRPr="005B129F">
        <w:rPr>
          <w:rFonts w:ascii="Tahoma" w:hAnsi="Tahoma" w:cs="Tahoma"/>
          <w:b/>
        </w:rPr>
        <w:t xml:space="preserve">  Max. Marks: 60</w:t>
      </w:r>
    </w:p>
    <w:p w:rsidR="00D32386" w:rsidRPr="005B129F" w:rsidRDefault="00A855AC" w:rsidP="00D32386">
      <w:pPr>
        <w:spacing w:after="0" w:line="240" w:lineRule="auto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17MECC14</w:t>
      </w:r>
      <w:r w:rsidR="004D5F5E">
        <w:rPr>
          <w:rFonts w:ascii="Tahoma" w:hAnsi="Tahoma" w:cs="Tahoma"/>
          <w:b/>
        </w:rPr>
        <w:t xml:space="preserve"> </w:t>
      </w:r>
      <w:r w:rsidRPr="005B129F">
        <w:rPr>
          <w:rFonts w:ascii="Tahoma" w:eastAsia="Times New Roman" w:hAnsi="Tahoma" w:cs="Tahoma"/>
          <w:b/>
          <w:lang w:eastAsia="en-IN"/>
        </w:rPr>
        <w:t>INTERNATIONAL ECONOMICS</w:t>
      </w:r>
    </w:p>
    <w:p w:rsidR="00A855AC" w:rsidRPr="005B129F" w:rsidRDefault="00D32386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ab/>
      </w:r>
    </w:p>
    <w:p w:rsidR="00A855AC" w:rsidRPr="004D5F5E" w:rsidRDefault="00A855AC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  <w:r w:rsidRPr="004D5F5E">
        <w:rPr>
          <w:rFonts w:ascii="Tahoma" w:hAnsi="Tahoma" w:cs="Tahoma"/>
        </w:rPr>
        <w:t>Course outcomes</w:t>
      </w:r>
    </w:p>
    <w:p w:rsidR="00A855AC" w:rsidRPr="004D5F5E" w:rsidRDefault="00240108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  <w:r w:rsidRPr="004D5F5E">
        <w:rPr>
          <w:rFonts w:ascii="Tahoma" w:hAnsi="Tahoma" w:cs="Tahoma"/>
        </w:rPr>
        <w:t xml:space="preserve">1.  </w:t>
      </w:r>
      <w:proofErr w:type="gramStart"/>
      <w:r w:rsidR="007B52F8" w:rsidRPr="004D5F5E">
        <w:rPr>
          <w:rFonts w:ascii="Tahoma" w:hAnsi="Tahoma" w:cs="Tahoma"/>
        </w:rPr>
        <w:t>Be</w:t>
      </w:r>
      <w:proofErr w:type="gramEnd"/>
      <w:r w:rsidR="007B52F8" w:rsidRPr="004D5F5E">
        <w:rPr>
          <w:rFonts w:ascii="Tahoma" w:hAnsi="Tahoma" w:cs="Tahoma"/>
        </w:rPr>
        <w:t xml:space="preserve"> familiar</w:t>
      </w:r>
      <w:r w:rsidR="00A855AC" w:rsidRPr="004D5F5E">
        <w:rPr>
          <w:rFonts w:ascii="Tahoma" w:hAnsi="Tahoma" w:cs="Tahoma"/>
        </w:rPr>
        <w:t xml:space="preserve"> with the theories of international trade</w:t>
      </w:r>
    </w:p>
    <w:p w:rsidR="00A855AC" w:rsidRPr="004D5F5E" w:rsidRDefault="00A855AC" w:rsidP="0097076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  <w:r w:rsidRPr="004D5F5E">
        <w:rPr>
          <w:rFonts w:ascii="Tahoma" w:hAnsi="Tahoma" w:cs="Tahoma"/>
        </w:rPr>
        <w:t>2.</w:t>
      </w:r>
      <w:r w:rsidR="0097076A" w:rsidRPr="004D5F5E">
        <w:rPr>
          <w:rFonts w:ascii="Tahoma" w:hAnsi="Tahoma" w:cs="Tahoma"/>
        </w:rPr>
        <w:t xml:space="preserve"> </w:t>
      </w:r>
      <w:r w:rsidRPr="004D5F5E">
        <w:rPr>
          <w:rFonts w:ascii="Tahoma" w:hAnsi="Tahoma" w:cs="Tahoma"/>
        </w:rPr>
        <w:t xml:space="preserve">Able to </w:t>
      </w:r>
      <w:r w:rsidR="0097076A" w:rsidRPr="004D5F5E">
        <w:rPr>
          <w:rFonts w:ascii="Tahoma" w:hAnsi="Tahoma" w:cs="Tahoma"/>
        </w:rPr>
        <w:t>analyze</w:t>
      </w:r>
      <w:r w:rsidRPr="004D5F5E">
        <w:rPr>
          <w:rFonts w:ascii="Tahoma" w:hAnsi="Tahoma" w:cs="Tahoma"/>
        </w:rPr>
        <w:t xml:space="preserve"> the economic effects of policy intervention in international trade</w:t>
      </w:r>
    </w:p>
    <w:p w:rsidR="00A855AC" w:rsidRPr="004D5F5E" w:rsidRDefault="00A855AC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  <w:r w:rsidRPr="004D5F5E">
        <w:rPr>
          <w:rFonts w:ascii="Tahoma" w:hAnsi="Tahoma" w:cs="Tahoma"/>
        </w:rPr>
        <w:t>3. Examine the instruments and consequences of trade policy measures</w:t>
      </w:r>
    </w:p>
    <w:p w:rsidR="00A855AC" w:rsidRPr="004D5F5E" w:rsidRDefault="00A855AC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  <w:r w:rsidRPr="004D5F5E">
        <w:rPr>
          <w:rFonts w:ascii="Tahoma" w:hAnsi="Tahoma" w:cs="Tahoma"/>
        </w:rPr>
        <w:t>4.</w:t>
      </w:r>
      <w:r w:rsidR="0097076A" w:rsidRPr="004D5F5E">
        <w:rPr>
          <w:rFonts w:ascii="Tahoma" w:hAnsi="Tahoma" w:cs="Tahoma"/>
        </w:rPr>
        <w:t xml:space="preserve"> </w:t>
      </w:r>
      <w:r w:rsidRPr="004D5F5E">
        <w:rPr>
          <w:rFonts w:ascii="Tahoma" w:hAnsi="Tahoma" w:cs="Tahoma"/>
        </w:rPr>
        <w:t>Asses the functioning</w:t>
      </w:r>
      <w:r w:rsidR="0097076A" w:rsidRPr="004D5F5E">
        <w:rPr>
          <w:rFonts w:ascii="Tahoma" w:hAnsi="Tahoma" w:cs="Tahoma"/>
        </w:rPr>
        <w:t xml:space="preserve"> of different trade blocs at the global level</w:t>
      </w:r>
    </w:p>
    <w:p w:rsidR="00A855AC" w:rsidRPr="004D5F5E" w:rsidRDefault="0097076A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  <w:r w:rsidRPr="004D5F5E">
        <w:rPr>
          <w:rFonts w:ascii="Tahoma" w:hAnsi="Tahoma" w:cs="Tahoma"/>
        </w:rPr>
        <w:t>5. Undertake research on issues relating to foreign trade and investment</w:t>
      </w:r>
    </w:p>
    <w:p w:rsidR="00A855AC" w:rsidRPr="005B129F" w:rsidRDefault="00A855AC" w:rsidP="00D3238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</w:p>
    <w:p w:rsidR="004D5F5E" w:rsidRDefault="0097076A" w:rsidP="004D5F5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                                            </w:t>
      </w:r>
      <w:r w:rsidR="004D5F5E">
        <w:rPr>
          <w:rFonts w:ascii="Tahoma" w:hAnsi="Tahoma" w:cs="Tahoma"/>
          <w:b/>
        </w:rPr>
        <w:t xml:space="preserve">            </w:t>
      </w:r>
      <w:r w:rsidRPr="005B129F">
        <w:rPr>
          <w:rFonts w:ascii="Tahoma" w:hAnsi="Tahoma" w:cs="Tahoma"/>
          <w:b/>
        </w:rPr>
        <w:t xml:space="preserve">     </w:t>
      </w:r>
      <w:r w:rsidR="00D32386" w:rsidRPr="005B129F">
        <w:rPr>
          <w:rFonts w:ascii="Tahoma" w:hAnsi="Tahoma" w:cs="Tahoma"/>
          <w:b/>
        </w:rPr>
        <w:t>Part A</w:t>
      </w:r>
      <w:r w:rsidR="004D5F5E">
        <w:rPr>
          <w:rFonts w:ascii="Tahoma" w:hAnsi="Tahoma" w:cs="Tahoma"/>
          <w:b/>
        </w:rPr>
        <w:t xml:space="preserve">                              </w:t>
      </w:r>
      <w:r w:rsidR="00D32386" w:rsidRPr="005B129F">
        <w:rPr>
          <w:rFonts w:ascii="Tahoma" w:hAnsi="Tahoma" w:cs="Tahoma"/>
          <w:b/>
        </w:rPr>
        <w:t xml:space="preserve"> (10 x 1/2 = 5)</w:t>
      </w:r>
      <w:r w:rsidRPr="005B129F">
        <w:rPr>
          <w:rFonts w:ascii="Tahoma" w:hAnsi="Tahoma" w:cs="Tahoma"/>
          <w:b/>
        </w:rPr>
        <w:t xml:space="preserve">               </w:t>
      </w:r>
      <w:r w:rsidRPr="005B129F">
        <w:rPr>
          <w:rFonts w:ascii="Tahoma" w:hAnsi="Tahoma" w:cs="Tahoma"/>
          <w:b/>
        </w:rPr>
        <w:tab/>
        <w:t xml:space="preserve">       </w:t>
      </w:r>
      <w:r w:rsidR="004D5F5E">
        <w:rPr>
          <w:rFonts w:ascii="Tahoma" w:hAnsi="Tahoma" w:cs="Tahoma"/>
          <w:b/>
        </w:rPr>
        <w:t xml:space="preserve">              </w:t>
      </w:r>
    </w:p>
    <w:p w:rsidR="00D32386" w:rsidRPr="005B129F" w:rsidRDefault="004D5F5E" w:rsidP="004E07EA">
      <w:pPr>
        <w:tabs>
          <w:tab w:val="center" w:pos="5298"/>
          <w:tab w:val="left" w:pos="8480"/>
        </w:tabs>
        <w:spacing w:after="0" w:line="36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</w:t>
      </w:r>
      <w:r w:rsidR="0097076A" w:rsidRPr="005B129F">
        <w:rPr>
          <w:rFonts w:ascii="Tahoma" w:hAnsi="Tahoma" w:cs="Tahoma"/>
          <w:b/>
        </w:rPr>
        <w:t>C</w:t>
      </w:r>
      <w:r>
        <w:rPr>
          <w:rFonts w:ascii="Tahoma" w:hAnsi="Tahoma" w:cs="Tahoma"/>
          <w:b/>
        </w:rPr>
        <w:t xml:space="preserve">hoose </w:t>
      </w:r>
      <w:r w:rsidR="00D32386" w:rsidRPr="005B129F">
        <w:rPr>
          <w:rFonts w:ascii="Tahoma" w:hAnsi="Tahoma" w:cs="Tahoma"/>
          <w:b/>
        </w:rPr>
        <w:t>the correct answer</w:t>
      </w:r>
    </w:p>
    <w:p w:rsidR="00B95601" w:rsidRPr="005B129F" w:rsidRDefault="00B95601" w:rsidP="004D5F5E">
      <w:pPr>
        <w:autoSpaceDE w:val="0"/>
        <w:autoSpaceDN w:val="0"/>
        <w:adjustRightInd w:val="0"/>
        <w:spacing w:after="0" w:line="24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>1.</w:t>
      </w:r>
      <w:r w:rsidRPr="005B129F">
        <w:rPr>
          <w:rFonts w:ascii="Tahoma" w:eastAsiaTheme="minorHAnsi" w:hAnsi="Tahoma" w:cs="Tahoma"/>
          <w:lang w:val="en-IN"/>
        </w:rPr>
        <w:t xml:space="preserve"> Modern trade theory is developed by</w:t>
      </w:r>
      <w:r w:rsidR="004E07EA" w:rsidRPr="005B129F">
        <w:rPr>
          <w:rFonts w:ascii="Tahoma" w:eastAsiaTheme="minorHAnsi" w:hAnsi="Tahoma" w:cs="Tahoma"/>
          <w:lang w:val="en-IN"/>
        </w:rPr>
        <w:t xml:space="preserve">                                                 </w:t>
      </w:r>
      <w:r w:rsidR="004D5F5E">
        <w:rPr>
          <w:rFonts w:ascii="Tahoma" w:eastAsiaTheme="minorHAnsi" w:hAnsi="Tahoma" w:cs="Tahoma"/>
          <w:lang w:val="en-IN"/>
        </w:rPr>
        <w:t xml:space="preserve">         </w:t>
      </w:r>
      <w:r w:rsidR="004E07EA" w:rsidRPr="005B129F">
        <w:rPr>
          <w:rFonts w:ascii="Tahoma" w:eastAsiaTheme="minorHAnsi" w:hAnsi="Tahoma" w:cs="Tahoma"/>
          <w:lang w:val="en-IN"/>
        </w:rPr>
        <w:t xml:space="preserve"> CO1k1</w:t>
      </w:r>
    </w:p>
    <w:p w:rsidR="00B01E42" w:rsidRPr="005B129F" w:rsidRDefault="00B95601" w:rsidP="004E07EA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</w:rPr>
      </w:pPr>
      <w:r w:rsidRPr="005B129F">
        <w:rPr>
          <w:rFonts w:ascii="Tahoma" w:eastAsiaTheme="minorHAnsi" w:hAnsi="Tahoma" w:cs="Tahoma"/>
          <w:lang w:val="en-IN"/>
        </w:rPr>
        <w:t xml:space="preserve">     </w:t>
      </w:r>
      <w:proofErr w:type="gramStart"/>
      <w:r w:rsidR="00B01E42" w:rsidRPr="005B129F">
        <w:rPr>
          <w:rFonts w:ascii="Tahoma" w:eastAsiaTheme="minorHAnsi" w:hAnsi="Tahoma" w:cs="Tahoma"/>
          <w:lang w:val="en-IN"/>
        </w:rPr>
        <w:t>a</w:t>
      </w:r>
      <w:proofErr w:type="gramEnd"/>
      <w:r w:rsidRPr="005B129F">
        <w:rPr>
          <w:rFonts w:ascii="Tahoma" w:eastAsiaTheme="minorHAnsi" w:hAnsi="Tahoma" w:cs="Tahoma"/>
          <w:lang w:val="en-IN"/>
        </w:rPr>
        <w:t xml:space="preserve">. Adam Smith      </w:t>
      </w:r>
      <w:r w:rsidR="00B01E42" w:rsidRPr="005B129F">
        <w:rPr>
          <w:rFonts w:ascii="Tahoma" w:eastAsiaTheme="minorHAnsi" w:hAnsi="Tahoma" w:cs="Tahoma"/>
          <w:lang w:val="en-IN"/>
        </w:rPr>
        <w:t>b</w:t>
      </w:r>
      <w:r w:rsidRPr="005B129F">
        <w:rPr>
          <w:rFonts w:ascii="Tahoma" w:eastAsiaTheme="minorHAnsi" w:hAnsi="Tahoma" w:cs="Tahoma"/>
          <w:lang w:val="en-IN"/>
        </w:rPr>
        <w:t xml:space="preserve">. </w:t>
      </w:r>
      <w:proofErr w:type="spellStart"/>
      <w:r w:rsidRPr="005B129F">
        <w:rPr>
          <w:rFonts w:ascii="Tahoma" w:eastAsiaTheme="minorHAnsi" w:hAnsi="Tahoma" w:cs="Tahoma"/>
          <w:lang w:val="en-IN"/>
        </w:rPr>
        <w:t>Heckscher</w:t>
      </w:r>
      <w:proofErr w:type="spellEnd"/>
      <w:r w:rsidRPr="005B129F">
        <w:rPr>
          <w:rFonts w:ascii="Tahoma" w:eastAsiaTheme="minorHAnsi" w:hAnsi="Tahoma" w:cs="Tahoma"/>
          <w:lang w:val="en-IN"/>
        </w:rPr>
        <w:t xml:space="preserve"> and Ohlin</w:t>
      </w:r>
      <w:r w:rsidRPr="005B129F">
        <w:rPr>
          <w:rFonts w:ascii="Tahoma" w:eastAsiaTheme="minorHAnsi" w:hAnsi="Tahoma" w:cs="Tahoma"/>
          <w:b/>
          <w:lang w:val="en-IN"/>
        </w:rPr>
        <w:t xml:space="preserve">      </w:t>
      </w:r>
      <w:r w:rsidR="00B01E42" w:rsidRPr="005B129F">
        <w:rPr>
          <w:rFonts w:ascii="Tahoma" w:eastAsiaTheme="minorHAnsi" w:hAnsi="Tahoma" w:cs="Tahoma"/>
          <w:lang w:val="en-IN"/>
        </w:rPr>
        <w:t>c</w:t>
      </w:r>
      <w:r w:rsidRPr="005B129F">
        <w:rPr>
          <w:rFonts w:ascii="Tahoma" w:eastAsiaTheme="minorHAnsi" w:hAnsi="Tahoma" w:cs="Tahoma"/>
          <w:lang w:val="en-IN"/>
        </w:rPr>
        <w:t>.</w:t>
      </w:r>
      <w:r w:rsidRPr="005B129F">
        <w:rPr>
          <w:rFonts w:ascii="Tahoma" w:eastAsiaTheme="minorHAnsi" w:hAnsi="Tahoma" w:cs="Tahoma"/>
          <w:b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 xml:space="preserve">David </w:t>
      </w:r>
      <w:r w:rsidR="007B52F8" w:rsidRPr="005B129F">
        <w:rPr>
          <w:rFonts w:ascii="Tahoma" w:eastAsiaTheme="minorHAnsi" w:hAnsi="Tahoma" w:cs="Tahoma"/>
          <w:lang w:val="en-IN"/>
        </w:rPr>
        <w:t>Ricardo</w:t>
      </w:r>
      <w:r w:rsidRPr="005B129F">
        <w:rPr>
          <w:rFonts w:ascii="Tahoma" w:eastAsiaTheme="minorHAnsi" w:hAnsi="Tahoma" w:cs="Tahoma"/>
          <w:lang w:val="en-IN"/>
        </w:rPr>
        <w:t xml:space="preserve">    </w:t>
      </w:r>
      <w:r w:rsidR="00B01E42" w:rsidRPr="005B129F">
        <w:rPr>
          <w:rFonts w:ascii="Tahoma" w:eastAsiaTheme="minorHAnsi" w:hAnsi="Tahoma" w:cs="Tahoma"/>
          <w:lang w:val="en-IN"/>
        </w:rPr>
        <w:t>d</w:t>
      </w:r>
      <w:r w:rsidRPr="005B129F">
        <w:rPr>
          <w:rFonts w:ascii="Tahoma" w:eastAsiaTheme="minorHAnsi" w:hAnsi="Tahoma" w:cs="Tahoma"/>
          <w:lang w:val="en-IN"/>
        </w:rPr>
        <w:t>. Karl Marx</w:t>
      </w:r>
    </w:p>
    <w:p w:rsidR="00B95601" w:rsidRPr="005B129F" w:rsidRDefault="00B95601" w:rsidP="004D5F5E">
      <w:pPr>
        <w:autoSpaceDE w:val="0"/>
        <w:autoSpaceDN w:val="0"/>
        <w:adjustRightInd w:val="0"/>
        <w:spacing w:after="0" w:line="24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>2.</w:t>
      </w:r>
      <w:r w:rsidR="005E5AFA" w:rsidRPr="005B129F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 xml:space="preserve">According to </w:t>
      </w:r>
      <w:proofErr w:type="spellStart"/>
      <w:r w:rsidRPr="005B129F">
        <w:rPr>
          <w:rFonts w:ascii="Tahoma" w:eastAsiaTheme="minorHAnsi" w:hAnsi="Tahoma" w:cs="Tahoma"/>
          <w:lang w:val="en-IN"/>
        </w:rPr>
        <w:t>Rybczyski</w:t>
      </w:r>
      <w:proofErr w:type="spellEnd"/>
      <w:r w:rsidRPr="005B129F">
        <w:rPr>
          <w:rFonts w:ascii="Tahoma" w:eastAsiaTheme="minorHAnsi" w:hAnsi="Tahoma" w:cs="Tahoma"/>
          <w:lang w:val="en-IN"/>
        </w:rPr>
        <w:t xml:space="preserve"> theorem commodity price should be</w:t>
      </w:r>
      <w:r w:rsidR="004E07EA" w:rsidRPr="005B129F">
        <w:rPr>
          <w:rFonts w:ascii="Tahoma" w:eastAsiaTheme="minorHAnsi" w:hAnsi="Tahoma" w:cs="Tahoma"/>
          <w:lang w:val="en-IN"/>
        </w:rPr>
        <w:t xml:space="preserve">                   </w:t>
      </w:r>
      <w:r w:rsidR="004D5F5E">
        <w:rPr>
          <w:rFonts w:ascii="Tahoma" w:eastAsiaTheme="minorHAnsi" w:hAnsi="Tahoma" w:cs="Tahoma"/>
          <w:lang w:val="en-IN"/>
        </w:rPr>
        <w:t xml:space="preserve">       </w:t>
      </w:r>
      <w:r w:rsidR="004E07EA" w:rsidRPr="005B129F">
        <w:rPr>
          <w:rFonts w:ascii="Tahoma" w:eastAsiaTheme="minorHAnsi" w:hAnsi="Tahoma" w:cs="Tahoma"/>
          <w:lang w:val="en-IN"/>
        </w:rPr>
        <w:t xml:space="preserve"> CO1k2</w:t>
      </w:r>
    </w:p>
    <w:p w:rsidR="0097076A" w:rsidRPr="005B129F" w:rsidRDefault="0001729C" w:rsidP="004E07EA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</w:rPr>
      </w:pPr>
      <w:r w:rsidRPr="005B129F">
        <w:rPr>
          <w:rFonts w:ascii="Tahoma" w:eastAsiaTheme="minorHAnsi" w:hAnsi="Tahoma" w:cs="Tahoma"/>
          <w:lang w:val="en-IN"/>
        </w:rPr>
        <w:t xml:space="preserve">   </w:t>
      </w:r>
      <w:r w:rsidR="004D5F5E">
        <w:rPr>
          <w:rFonts w:ascii="Tahoma" w:eastAsiaTheme="minorHAnsi" w:hAnsi="Tahoma" w:cs="Tahoma"/>
          <w:lang w:val="en-IN"/>
        </w:rPr>
        <w:t xml:space="preserve">  </w:t>
      </w:r>
      <w:proofErr w:type="gramStart"/>
      <w:r w:rsidR="00B01E42" w:rsidRPr="005B129F">
        <w:rPr>
          <w:rFonts w:ascii="Tahoma" w:eastAsiaTheme="minorHAnsi" w:hAnsi="Tahoma" w:cs="Tahoma"/>
          <w:lang w:val="en-IN"/>
        </w:rPr>
        <w:t>a</w:t>
      </w:r>
      <w:proofErr w:type="gramEnd"/>
      <w:r w:rsidR="00B01E42" w:rsidRPr="005B129F">
        <w:rPr>
          <w:rFonts w:ascii="Tahoma" w:eastAsiaTheme="minorHAnsi" w:hAnsi="Tahoma" w:cs="Tahoma"/>
          <w:lang w:val="en-IN"/>
        </w:rPr>
        <w:t>. c</w:t>
      </w:r>
      <w:r w:rsidR="00B95601" w:rsidRPr="005B129F">
        <w:rPr>
          <w:rFonts w:ascii="Tahoma" w:eastAsiaTheme="minorHAnsi" w:hAnsi="Tahoma" w:cs="Tahoma"/>
          <w:lang w:val="en-IN"/>
        </w:rPr>
        <w:t>onstant</w:t>
      </w:r>
      <w:r w:rsidR="00B01E42" w:rsidRPr="005B129F">
        <w:rPr>
          <w:rFonts w:ascii="Tahoma" w:eastAsiaTheme="minorHAnsi" w:hAnsi="Tahoma" w:cs="Tahoma"/>
          <w:b/>
          <w:lang w:val="en-IN"/>
        </w:rPr>
        <w:t xml:space="preserve">        </w:t>
      </w:r>
      <w:r w:rsidR="00B01E42" w:rsidRPr="005B129F">
        <w:rPr>
          <w:rFonts w:ascii="Tahoma" w:eastAsiaTheme="minorHAnsi" w:hAnsi="Tahoma" w:cs="Tahoma"/>
          <w:lang w:val="en-IN"/>
        </w:rPr>
        <w:t>b. i</w:t>
      </w:r>
      <w:r w:rsidR="00B95601" w:rsidRPr="005B129F">
        <w:rPr>
          <w:rFonts w:ascii="Tahoma" w:eastAsiaTheme="minorHAnsi" w:hAnsi="Tahoma" w:cs="Tahoma"/>
          <w:lang w:val="en-IN"/>
        </w:rPr>
        <w:t>ncreasing</w:t>
      </w:r>
      <w:r w:rsidR="00B01E42" w:rsidRPr="005B129F">
        <w:rPr>
          <w:rFonts w:ascii="Tahoma" w:eastAsiaTheme="minorHAnsi" w:hAnsi="Tahoma" w:cs="Tahoma"/>
          <w:lang w:val="en-IN"/>
        </w:rPr>
        <w:t xml:space="preserve">        c. d</w:t>
      </w:r>
      <w:r w:rsidR="00B95601" w:rsidRPr="005B129F">
        <w:rPr>
          <w:rFonts w:ascii="Tahoma" w:eastAsiaTheme="minorHAnsi" w:hAnsi="Tahoma" w:cs="Tahoma"/>
          <w:lang w:val="en-IN"/>
        </w:rPr>
        <w:t>ecreasing</w:t>
      </w:r>
      <w:r w:rsidR="00B01E42" w:rsidRPr="005B129F">
        <w:rPr>
          <w:rFonts w:ascii="Tahoma" w:eastAsiaTheme="minorHAnsi" w:hAnsi="Tahoma" w:cs="Tahoma"/>
          <w:lang w:val="en-IN"/>
        </w:rPr>
        <w:t xml:space="preserve">        d.e</w:t>
      </w:r>
      <w:r w:rsidR="00B95601" w:rsidRPr="005B129F">
        <w:rPr>
          <w:rFonts w:ascii="Tahoma" w:eastAsiaTheme="minorHAnsi" w:hAnsi="Tahoma" w:cs="Tahoma"/>
          <w:lang w:val="en-IN"/>
        </w:rPr>
        <w:t>ither increasing or decreasing</w:t>
      </w:r>
    </w:p>
    <w:p w:rsidR="00B01E42" w:rsidRPr="005B129F" w:rsidRDefault="00B01E42" w:rsidP="004D5F5E">
      <w:pPr>
        <w:autoSpaceDE w:val="0"/>
        <w:autoSpaceDN w:val="0"/>
        <w:adjustRightInd w:val="0"/>
        <w:spacing w:after="0" w:line="24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>3.</w:t>
      </w:r>
      <w:r w:rsidRPr="005B129F">
        <w:rPr>
          <w:rFonts w:ascii="Tahoma" w:eastAsiaTheme="minorHAnsi" w:hAnsi="Tahoma" w:cs="Tahoma"/>
          <w:lang w:val="en-IN"/>
        </w:rPr>
        <w:t xml:space="preserve"> The terms of trade of developing countries have a secular tendency to</w:t>
      </w:r>
      <w:r w:rsidR="004E07EA" w:rsidRPr="005B129F">
        <w:rPr>
          <w:rFonts w:ascii="Tahoma" w:eastAsiaTheme="minorHAnsi" w:hAnsi="Tahoma" w:cs="Tahoma"/>
          <w:lang w:val="en-IN"/>
        </w:rPr>
        <w:t xml:space="preserve">            CO2k1</w:t>
      </w:r>
    </w:p>
    <w:p w:rsidR="005E5AFA" w:rsidRPr="005B129F" w:rsidRDefault="004D5F5E" w:rsidP="004D5F5E">
      <w:pPr>
        <w:autoSpaceDE w:val="0"/>
        <w:autoSpaceDN w:val="0"/>
        <w:adjustRightInd w:val="0"/>
        <w:spacing w:after="0" w:line="240" w:lineRule="auto"/>
        <w:rPr>
          <w:rFonts w:ascii="Tahoma" w:eastAsiaTheme="minorHAnsi" w:hAnsi="Tahoma" w:cs="Tahoma"/>
          <w:lang w:val="en-IN"/>
        </w:rPr>
      </w:pPr>
      <w:r>
        <w:rPr>
          <w:rFonts w:ascii="Tahoma" w:eastAsiaTheme="minorHAnsi" w:hAnsi="Tahoma" w:cs="Tahoma"/>
          <w:lang w:val="en-IN"/>
        </w:rPr>
        <w:t xml:space="preserve"> </w:t>
      </w:r>
      <w:r w:rsidR="0001729C" w:rsidRPr="005B129F">
        <w:rPr>
          <w:rFonts w:ascii="Tahoma" w:eastAsiaTheme="minorHAnsi" w:hAnsi="Tahoma" w:cs="Tahoma"/>
          <w:lang w:val="en-IN"/>
        </w:rPr>
        <w:t xml:space="preserve">  </w:t>
      </w:r>
      <w:r>
        <w:rPr>
          <w:rFonts w:ascii="Tahoma" w:eastAsiaTheme="minorHAnsi" w:hAnsi="Tahoma" w:cs="Tahoma"/>
          <w:lang w:val="en-IN"/>
        </w:rPr>
        <w:t xml:space="preserve"> </w:t>
      </w:r>
      <w:r w:rsidR="007B52F8" w:rsidRPr="005B129F">
        <w:rPr>
          <w:rFonts w:ascii="Tahoma" w:eastAsiaTheme="minorHAnsi" w:hAnsi="Tahoma" w:cs="Tahoma"/>
          <w:lang w:val="en-IN"/>
        </w:rPr>
        <w:t xml:space="preserve"> </w:t>
      </w:r>
      <w:proofErr w:type="gramStart"/>
      <w:r w:rsidR="007B52F8" w:rsidRPr="005B129F">
        <w:rPr>
          <w:rFonts w:ascii="Tahoma" w:eastAsiaTheme="minorHAnsi" w:hAnsi="Tahoma" w:cs="Tahoma"/>
          <w:lang w:val="en-IN"/>
        </w:rPr>
        <w:t>a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i</w:t>
      </w:r>
      <w:r w:rsidR="00B01E42" w:rsidRPr="005B129F">
        <w:rPr>
          <w:rFonts w:ascii="Tahoma" w:eastAsiaTheme="minorHAnsi" w:hAnsi="Tahoma" w:cs="Tahoma"/>
          <w:lang w:val="en-IN"/>
        </w:rPr>
        <w:t xml:space="preserve">mprove  </w:t>
      </w:r>
      <w:r w:rsidR="005E5AFA" w:rsidRPr="005B129F">
        <w:rPr>
          <w:rFonts w:ascii="Tahoma" w:eastAsiaTheme="minorHAnsi" w:hAnsi="Tahoma" w:cs="Tahoma"/>
          <w:lang w:val="en-IN"/>
        </w:rPr>
        <w:t xml:space="preserve">                                   </w:t>
      </w:r>
      <w:r>
        <w:rPr>
          <w:rFonts w:ascii="Tahoma" w:eastAsiaTheme="minorHAnsi" w:hAnsi="Tahoma" w:cs="Tahoma"/>
          <w:lang w:val="en-IN"/>
        </w:rPr>
        <w:t xml:space="preserve">         </w:t>
      </w:r>
      <w:r w:rsidR="005E5AFA" w:rsidRPr="005B129F">
        <w:rPr>
          <w:rFonts w:ascii="Tahoma" w:eastAsiaTheme="minorHAnsi" w:hAnsi="Tahoma" w:cs="Tahoma"/>
          <w:lang w:val="en-IN"/>
        </w:rPr>
        <w:t xml:space="preserve"> </w:t>
      </w:r>
      <w:r w:rsidR="007B52F8" w:rsidRPr="005B129F">
        <w:rPr>
          <w:rFonts w:ascii="Tahoma" w:eastAsiaTheme="minorHAnsi" w:hAnsi="Tahoma" w:cs="Tahoma"/>
          <w:lang w:val="en-IN"/>
        </w:rPr>
        <w:t xml:space="preserve"> </w:t>
      </w:r>
      <w:r w:rsidR="00B01E42" w:rsidRPr="005B129F">
        <w:rPr>
          <w:rFonts w:ascii="Tahoma" w:eastAsiaTheme="minorHAnsi" w:hAnsi="Tahoma" w:cs="Tahoma"/>
          <w:lang w:val="en-IN"/>
        </w:rPr>
        <w:t xml:space="preserve"> </w:t>
      </w:r>
      <w:r w:rsidR="007B52F8" w:rsidRPr="005B129F">
        <w:rPr>
          <w:rFonts w:ascii="Tahoma" w:eastAsiaTheme="minorHAnsi" w:hAnsi="Tahoma" w:cs="Tahoma"/>
          <w:lang w:val="en-IN"/>
        </w:rPr>
        <w:t>b. d</w:t>
      </w:r>
      <w:r w:rsidR="00B01E42" w:rsidRPr="005B129F">
        <w:rPr>
          <w:rFonts w:ascii="Tahoma" w:eastAsiaTheme="minorHAnsi" w:hAnsi="Tahoma" w:cs="Tahoma"/>
          <w:lang w:val="en-IN"/>
        </w:rPr>
        <w:t>eteriorate</w:t>
      </w:r>
      <w:r w:rsidR="00BB0B8E" w:rsidRPr="005B129F">
        <w:rPr>
          <w:rFonts w:ascii="Tahoma" w:eastAsiaTheme="minorHAnsi" w:hAnsi="Tahoma" w:cs="Tahoma"/>
          <w:lang w:val="en-IN"/>
        </w:rPr>
        <w:t xml:space="preserve">   </w:t>
      </w:r>
    </w:p>
    <w:p w:rsidR="0097076A" w:rsidRPr="005B129F" w:rsidRDefault="00BB0B8E" w:rsidP="004E07EA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</w:rPr>
      </w:pPr>
      <w:r w:rsidRPr="005B129F">
        <w:rPr>
          <w:rFonts w:ascii="Tahoma" w:eastAsiaTheme="minorHAnsi" w:hAnsi="Tahoma" w:cs="Tahoma"/>
          <w:lang w:val="en-IN"/>
        </w:rPr>
        <w:t xml:space="preserve"> </w:t>
      </w:r>
      <w:r w:rsidR="004D5F5E">
        <w:rPr>
          <w:rFonts w:ascii="Tahoma" w:eastAsiaTheme="minorHAnsi" w:hAnsi="Tahoma" w:cs="Tahoma"/>
          <w:lang w:val="en-IN"/>
        </w:rPr>
        <w:t xml:space="preserve">  </w:t>
      </w:r>
      <w:r w:rsidRPr="005B129F">
        <w:rPr>
          <w:rFonts w:ascii="Tahoma" w:eastAsiaTheme="minorHAnsi" w:hAnsi="Tahoma" w:cs="Tahoma"/>
          <w:lang w:val="en-IN"/>
        </w:rPr>
        <w:t xml:space="preserve"> </w:t>
      </w:r>
      <w:r w:rsidR="007B52F8" w:rsidRPr="005B129F">
        <w:rPr>
          <w:rFonts w:ascii="Tahoma" w:eastAsiaTheme="minorHAnsi" w:hAnsi="Tahoma" w:cs="Tahoma"/>
          <w:lang w:val="en-IN"/>
        </w:rPr>
        <w:t xml:space="preserve"> </w:t>
      </w:r>
      <w:proofErr w:type="gramStart"/>
      <w:r w:rsidR="00B01E42" w:rsidRPr="005B129F">
        <w:rPr>
          <w:rFonts w:ascii="Tahoma" w:eastAsiaTheme="minorHAnsi" w:hAnsi="Tahoma" w:cs="Tahoma"/>
          <w:lang w:val="en-IN"/>
        </w:rPr>
        <w:t>c</w:t>
      </w:r>
      <w:r w:rsidR="007B52F8" w:rsidRPr="005B129F">
        <w:rPr>
          <w:rFonts w:ascii="Tahoma" w:eastAsiaTheme="minorHAnsi" w:hAnsi="Tahoma" w:cs="Tahoma"/>
          <w:lang w:val="en-IN"/>
        </w:rPr>
        <w:t xml:space="preserve"> </w:t>
      </w:r>
      <w:r w:rsidR="00B01E42" w:rsidRPr="005B129F">
        <w:rPr>
          <w:rFonts w:ascii="Tahoma" w:eastAsiaTheme="minorHAnsi" w:hAnsi="Tahoma" w:cs="Tahoma"/>
          <w:lang w:val="en-IN"/>
        </w:rPr>
        <w:t>.</w:t>
      </w:r>
      <w:proofErr w:type="gramEnd"/>
      <w:r w:rsidR="00B01E42" w:rsidRPr="005B129F">
        <w:rPr>
          <w:rFonts w:ascii="Tahoma" w:eastAsiaTheme="minorHAnsi" w:hAnsi="Tahoma" w:cs="Tahoma"/>
          <w:lang w:val="en-IN"/>
        </w:rPr>
        <w:t xml:space="preserve"> </w:t>
      </w:r>
      <w:proofErr w:type="gramStart"/>
      <w:r w:rsidR="00B01E42" w:rsidRPr="005B129F">
        <w:rPr>
          <w:rFonts w:ascii="Tahoma" w:eastAsiaTheme="minorHAnsi" w:hAnsi="Tahoma" w:cs="Tahoma"/>
          <w:lang w:val="en-IN"/>
        </w:rPr>
        <w:t>first</w:t>
      </w:r>
      <w:proofErr w:type="gramEnd"/>
      <w:r w:rsidR="00B01E42" w:rsidRPr="005B129F">
        <w:rPr>
          <w:rFonts w:ascii="Tahoma" w:eastAsiaTheme="minorHAnsi" w:hAnsi="Tahoma" w:cs="Tahoma"/>
          <w:lang w:val="en-IN"/>
        </w:rPr>
        <w:t xml:space="preserve"> improve and then deteriorate</w:t>
      </w:r>
      <w:r w:rsidRPr="005B129F">
        <w:rPr>
          <w:rFonts w:ascii="Tahoma" w:eastAsiaTheme="minorHAnsi" w:hAnsi="Tahoma" w:cs="Tahoma"/>
          <w:lang w:val="en-IN"/>
        </w:rPr>
        <w:t xml:space="preserve">  </w:t>
      </w:r>
      <w:r w:rsidR="007B52F8" w:rsidRPr="005B129F">
        <w:rPr>
          <w:rFonts w:ascii="Tahoma" w:eastAsiaTheme="minorHAnsi" w:hAnsi="Tahoma" w:cs="Tahoma"/>
          <w:lang w:val="en-IN"/>
        </w:rPr>
        <w:t xml:space="preserve"> </w:t>
      </w:r>
      <w:r w:rsidR="004D5F5E">
        <w:rPr>
          <w:rFonts w:ascii="Tahoma" w:eastAsiaTheme="minorHAnsi" w:hAnsi="Tahoma" w:cs="Tahoma"/>
          <w:lang w:val="en-IN"/>
        </w:rPr>
        <w:t xml:space="preserve">       </w:t>
      </w:r>
      <w:r w:rsidRPr="005B129F">
        <w:rPr>
          <w:rFonts w:ascii="Tahoma" w:eastAsiaTheme="minorHAnsi" w:hAnsi="Tahoma" w:cs="Tahoma"/>
          <w:lang w:val="en-IN"/>
        </w:rPr>
        <w:t xml:space="preserve"> </w:t>
      </w:r>
      <w:r w:rsidR="00B01E42" w:rsidRPr="005B129F">
        <w:rPr>
          <w:rFonts w:ascii="Tahoma" w:eastAsiaTheme="minorHAnsi" w:hAnsi="Tahoma" w:cs="Tahoma"/>
          <w:lang w:val="en-IN"/>
        </w:rPr>
        <w:t>d</w:t>
      </w:r>
      <w:r w:rsidRPr="005B129F">
        <w:rPr>
          <w:rFonts w:ascii="Tahoma" w:eastAsiaTheme="minorHAnsi" w:hAnsi="Tahoma" w:cs="Tahoma"/>
          <w:lang w:val="en-IN"/>
        </w:rPr>
        <w:t xml:space="preserve"> </w:t>
      </w:r>
      <w:r w:rsidR="007B52F8" w:rsidRPr="005B129F">
        <w:rPr>
          <w:rFonts w:ascii="Tahoma" w:eastAsiaTheme="minorHAnsi" w:hAnsi="Tahoma" w:cs="Tahoma"/>
          <w:lang w:val="en-IN"/>
        </w:rPr>
        <w:t xml:space="preserve">. </w:t>
      </w:r>
      <w:proofErr w:type="gramStart"/>
      <w:r w:rsidR="007B52F8" w:rsidRPr="005B129F">
        <w:rPr>
          <w:rFonts w:ascii="Tahoma" w:eastAsiaTheme="minorHAnsi" w:hAnsi="Tahoma" w:cs="Tahoma"/>
          <w:lang w:val="en-IN"/>
        </w:rPr>
        <w:t>r</w:t>
      </w:r>
      <w:r w:rsidR="00B01E42" w:rsidRPr="005B129F">
        <w:rPr>
          <w:rFonts w:ascii="Tahoma" w:eastAsiaTheme="minorHAnsi" w:hAnsi="Tahoma" w:cs="Tahoma"/>
          <w:lang w:val="en-IN"/>
        </w:rPr>
        <w:t>emain</w:t>
      </w:r>
      <w:proofErr w:type="gramEnd"/>
      <w:r w:rsidR="00B01E42" w:rsidRPr="005B129F">
        <w:rPr>
          <w:rFonts w:ascii="Tahoma" w:eastAsiaTheme="minorHAnsi" w:hAnsi="Tahoma" w:cs="Tahoma"/>
          <w:lang w:val="en-IN"/>
        </w:rPr>
        <w:t xml:space="preserve"> the same</w:t>
      </w:r>
    </w:p>
    <w:p w:rsidR="00B01E42" w:rsidRPr="005B129F" w:rsidRDefault="00B01E42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>4.</w:t>
      </w:r>
      <w:r w:rsidRPr="005B129F">
        <w:rPr>
          <w:rFonts w:ascii="Tahoma" w:eastAsiaTheme="minorHAnsi" w:hAnsi="Tahoma" w:cs="Tahoma"/>
          <w:lang w:val="en-IN"/>
        </w:rPr>
        <w:t xml:space="preserve"> A tariff will improve terms of trade of</w:t>
      </w:r>
      <w:r w:rsidR="004E07EA" w:rsidRPr="005B129F">
        <w:rPr>
          <w:rFonts w:ascii="Tahoma" w:eastAsiaTheme="minorHAnsi" w:hAnsi="Tahoma" w:cs="Tahoma"/>
          <w:lang w:val="en-IN"/>
        </w:rPr>
        <w:t xml:space="preserve">                                                      </w:t>
      </w:r>
      <w:r w:rsidR="004D5F5E">
        <w:rPr>
          <w:rFonts w:ascii="Tahoma" w:eastAsiaTheme="minorHAnsi" w:hAnsi="Tahoma" w:cs="Tahoma"/>
          <w:lang w:val="en-IN"/>
        </w:rPr>
        <w:t xml:space="preserve"> </w:t>
      </w:r>
      <w:r w:rsidR="004E07EA" w:rsidRPr="005B129F">
        <w:rPr>
          <w:rFonts w:ascii="Tahoma" w:eastAsiaTheme="minorHAnsi" w:hAnsi="Tahoma" w:cs="Tahoma"/>
          <w:lang w:val="en-IN"/>
        </w:rPr>
        <w:t xml:space="preserve">  </w:t>
      </w:r>
      <w:r w:rsidR="004D5F5E">
        <w:rPr>
          <w:rFonts w:ascii="Tahoma" w:eastAsiaTheme="minorHAnsi" w:hAnsi="Tahoma" w:cs="Tahoma"/>
          <w:lang w:val="en-IN"/>
        </w:rPr>
        <w:t xml:space="preserve">  </w:t>
      </w:r>
      <w:r w:rsidR="004E07EA" w:rsidRPr="005B129F">
        <w:rPr>
          <w:rFonts w:ascii="Tahoma" w:eastAsiaTheme="minorHAnsi" w:hAnsi="Tahoma" w:cs="Tahoma"/>
          <w:lang w:val="en-IN"/>
        </w:rPr>
        <w:t xml:space="preserve">  CO2k1</w:t>
      </w:r>
    </w:p>
    <w:p w:rsidR="00B01E42" w:rsidRPr="005B129F" w:rsidRDefault="0001729C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 </w:t>
      </w:r>
      <w:r w:rsidR="004D5F5E">
        <w:rPr>
          <w:rFonts w:ascii="Tahoma" w:eastAsiaTheme="minorHAnsi" w:hAnsi="Tahoma" w:cs="Tahoma"/>
          <w:lang w:val="en-IN"/>
        </w:rPr>
        <w:t xml:space="preserve">   </w:t>
      </w:r>
      <w:proofErr w:type="gramStart"/>
      <w:r w:rsidR="00B01E42" w:rsidRPr="005B129F">
        <w:rPr>
          <w:rFonts w:ascii="Tahoma" w:eastAsiaTheme="minorHAnsi" w:hAnsi="Tahoma" w:cs="Tahoma"/>
          <w:lang w:val="en-IN"/>
        </w:rPr>
        <w:t>a</w:t>
      </w:r>
      <w:proofErr w:type="gramEnd"/>
      <w:r w:rsidR="00B01E42" w:rsidRPr="005B129F">
        <w:rPr>
          <w:rFonts w:ascii="Tahoma" w:eastAsiaTheme="minorHAnsi" w:hAnsi="Tahoma" w:cs="Tahoma"/>
          <w:lang w:val="en-IN"/>
        </w:rPr>
        <w:t>. the opposing offer curve is less than unity and but greater than zero</w:t>
      </w:r>
    </w:p>
    <w:p w:rsidR="00B01E42" w:rsidRPr="005B129F" w:rsidRDefault="004D5F5E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>
        <w:rPr>
          <w:rFonts w:ascii="Tahoma" w:eastAsiaTheme="minorHAnsi" w:hAnsi="Tahoma" w:cs="Tahoma"/>
          <w:lang w:val="en-IN"/>
        </w:rPr>
        <w:t xml:space="preserve">   </w:t>
      </w:r>
      <w:r w:rsidR="0001729C" w:rsidRPr="005B129F">
        <w:rPr>
          <w:rFonts w:ascii="Tahoma" w:eastAsiaTheme="minorHAnsi" w:hAnsi="Tahoma" w:cs="Tahoma"/>
          <w:lang w:val="en-IN"/>
        </w:rPr>
        <w:t xml:space="preserve">  </w:t>
      </w:r>
      <w:proofErr w:type="gramStart"/>
      <w:r w:rsidR="007B52F8" w:rsidRPr="005B129F">
        <w:rPr>
          <w:rFonts w:ascii="Tahoma" w:eastAsiaTheme="minorHAnsi" w:hAnsi="Tahoma" w:cs="Tahoma"/>
          <w:lang w:val="en-IN"/>
        </w:rPr>
        <w:t>b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t</w:t>
      </w:r>
      <w:r w:rsidR="00B01E42" w:rsidRPr="005B129F">
        <w:rPr>
          <w:rFonts w:ascii="Tahoma" w:eastAsiaTheme="minorHAnsi" w:hAnsi="Tahoma" w:cs="Tahoma"/>
          <w:lang w:val="en-IN"/>
        </w:rPr>
        <w:t>he elasticity of the opposing offer curve is greater than unity but less than</w:t>
      </w:r>
      <w:r w:rsidR="00BB0B8E" w:rsidRPr="005B129F">
        <w:rPr>
          <w:rFonts w:ascii="Tahoma" w:eastAsiaTheme="minorHAnsi" w:hAnsi="Tahoma" w:cs="Tahoma"/>
          <w:lang w:val="en-IN"/>
        </w:rPr>
        <w:t xml:space="preserve"> </w:t>
      </w:r>
      <w:r w:rsidR="00B01E42" w:rsidRPr="005B129F">
        <w:rPr>
          <w:rFonts w:ascii="Tahoma" w:eastAsiaTheme="minorHAnsi" w:hAnsi="Tahoma" w:cs="Tahoma"/>
          <w:lang w:val="en-IN"/>
        </w:rPr>
        <w:t>infinity</w:t>
      </w:r>
    </w:p>
    <w:p w:rsidR="00B01E42" w:rsidRPr="005B129F" w:rsidRDefault="004D5F5E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>
        <w:rPr>
          <w:rFonts w:ascii="Tahoma" w:eastAsiaTheme="minorHAnsi" w:hAnsi="Tahoma" w:cs="Tahoma"/>
          <w:lang w:val="en-IN"/>
        </w:rPr>
        <w:t xml:space="preserve">    </w:t>
      </w:r>
      <w:r w:rsidR="0001729C" w:rsidRPr="005B129F">
        <w:rPr>
          <w:rFonts w:ascii="Tahoma" w:eastAsiaTheme="minorHAnsi" w:hAnsi="Tahoma" w:cs="Tahoma"/>
          <w:lang w:val="en-IN"/>
        </w:rPr>
        <w:t xml:space="preserve"> </w:t>
      </w:r>
      <w:proofErr w:type="gramStart"/>
      <w:r w:rsidR="007B52F8" w:rsidRPr="005B129F">
        <w:rPr>
          <w:rFonts w:ascii="Tahoma" w:eastAsiaTheme="minorHAnsi" w:hAnsi="Tahoma" w:cs="Tahoma"/>
          <w:lang w:val="en-IN"/>
        </w:rPr>
        <w:t>c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t</w:t>
      </w:r>
      <w:r w:rsidR="00B01E42" w:rsidRPr="005B129F">
        <w:rPr>
          <w:rFonts w:ascii="Tahoma" w:eastAsiaTheme="minorHAnsi" w:hAnsi="Tahoma" w:cs="Tahoma"/>
          <w:lang w:val="en-IN"/>
        </w:rPr>
        <w:t>he elasticity of the opposing offer curve is equal to unity.</w:t>
      </w:r>
    </w:p>
    <w:p w:rsidR="0097076A" w:rsidRPr="005B129F" w:rsidRDefault="004D5F5E" w:rsidP="004E07EA">
      <w:pPr>
        <w:spacing w:line="360" w:lineRule="auto"/>
        <w:ind w:left="360" w:hanging="360"/>
        <w:contextualSpacing/>
        <w:jc w:val="both"/>
        <w:rPr>
          <w:rFonts w:ascii="Tahoma" w:eastAsiaTheme="minorHAnsi" w:hAnsi="Tahoma" w:cs="Tahoma"/>
          <w:lang w:val="en-IN"/>
        </w:rPr>
      </w:pPr>
      <w:r>
        <w:rPr>
          <w:rFonts w:ascii="Tahoma" w:eastAsiaTheme="minorHAnsi" w:hAnsi="Tahoma" w:cs="Tahoma"/>
          <w:lang w:val="en-IN"/>
        </w:rPr>
        <w:t xml:space="preserve">     </w:t>
      </w:r>
      <w:proofErr w:type="gramStart"/>
      <w:r w:rsidR="007B52F8" w:rsidRPr="005B129F">
        <w:rPr>
          <w:rFonts w:ascii="Tahoma" w:eastAsiaTheme="minorHAnsi" w:hAnsi="Tahoma" w:cs="Tahoma"/>
          <w:lang w:val="en-IN"/>
        </w:rPr>
        <w:t>d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t</w:t>
      </w:r>
      <w:r w:rsidR="00B01E42" w:rsidRPr="005B129F">
        <w:rPr>
          <w:rFonts w:ascii="Tahoma" w:eastAsiaTheme="minorHAnsi" w:hAnsi="Tahoma" w:cs="Tahoma"/>
          <w:lang w:val="en-IN"/>
        </w:rPr>
        <w:t>he elasticity of the opposing offer curve is equal to zero.</w:t>
      </w:r>
    </w:p>
    <w:p w:rsidR="0001729C" w:rsidRPr="005B129F" w:rsidRDefault="0001729C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>5.</w:t>
      </w:r>
      <w:r w:rsidR="004E07EA" w:rsidRPr="005B129F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>The exchange rate system that is followed in India is</w:t>
      </w:r>
      <w:r w:rsidR="005E5AFA" w:rsidRPr="005B129F">
        <w:rPr>
          <w:rFonts w:ascii="Tahoma" w:eastAsiaTheme="minorHAnsi" w:hAnsi="Tahoma" w:cs="Tahoma"/>
          <w:lang w:val="en-IN"/>
        </w:rPr>
        <w:t xml:space="preserve">                                </w:t>
      </w:r>
      <w:r w:rsidR="004D5F5E">
        <w:rPr>
          <w:rFonts w:ascii="Tahoma" w:eastAsiaTheme="minorHAnsi" w:hAnsi="Tahoma" w:cs="Tahoma"/>
          <w:lang w:val="en-IN"/>
        </w:rPr>
        <w:t xml:space="preserve">        </w:t>
      </w:r>
      <w:r w:rsidR="005E5AFA" w:rsidRPr="005B129F">
        <w:rPr>
          <w:rFonts w:ascii="Tahoma" w:eastAsiaTheme="minorHAnsi" w:hAnsi="Tahoma" w:cs="Tahoma"/>
          <w:lang w:val="en-IN"/>
        </w:rPr>
        <w:t>CO3k1</w:t>
      </w:r>
    </w:p>
    <w:p w:rsidR="0001729C" w:rsidRPr="005B129F" w:rsidRDefault="005E5AFA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  </w:t>
      </w:r>
      <w:proofErr w:type="gramStart"/>
      <w:r w:rsidR="004E07EA" w:rsidRPr="005B129F">
        <w:rPr>
          <w:rFonts w:ascii="Tahoma" w:eastAsiaTheme="minorHAnsi" w:hAnsi="Tahoma" w:cs="Tahoma"/>
          <w:lang w:val="en-IN"/>
        </w:rPr>
        <w:t>a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f</w:t>
      </w:r>
      <w:r w:rsidR="0001729C" w:rsidRPr="005B129F">
        <w:rPr>
          <w:rFonts w:ascii="Tahoma" w:eastAsiaTheme="minorHAnsi" w:hAnsi="Tahoma" w:cs="Tahoma"/>
          <w:lang w:val="en-IN"/>
        </w:rPr>
        <w:t>ixed Exchange rate system</w:t>
      </w:r>
      <w:r w:rsidR="004E07EA" w:rsidRPr="005B129F">
        <w:rPr>
          <w:rFonts w:ascii="Tahoma" w:eastAsiaTheme="minorHAnsi" w:hAnsi="Tahoma" w:cs="Tahoma"/>
          <w:lang w:val="en-IN"/>
        </w:rPr>
        <w:t xml:space="preserve"> </w:t>
      </w:r>
      <w:r w:rsidR="007B52F8" w:rsidRPr="005B129F">
        <w:rPr>
          <w:rFonts w:ascii="Tahoma" w:eastAsiaTheme="minorHAnsi" w:hAnsi="Tahoma" w:cs="Tahoma"/>
          <w:lang w:val="en-IN"/>
        </w:rPr>
        <w:t xml:space="preserve">                 </w:t>
      </w:r>
      <w:r w:rsidR="004E07EA" w:rsidRPr="005B129F">
        <w:rPr>
          <w:rFonts w:ascii="Tahoma" w:eastAsiaTheme="minorHAnsi" w:hAnsi="Tahoma" w:cs="Tahoma"/>
          <w:lang w:val="en-IN"/>
        </w:rPr>
        <w:t xml:space="preserve"> b</w:t>
      </w:r>
      <w:r w:rsidR="007B52F8" w:rsidRPr="005B129F">
        <w:rPr>
          <w:rFonts w:ascii="Tahoma" w:eastAsiaTheme="minorHAnsi" w:hAnsi="Tahoma" w:cs="Tahoma"/>
          <w:lang w:val="en-IN"/>
        </w:rPr>
        <w:t>. f</w:t>
      </w:r>
      <w:r w:rsidR="0001729C" w:rsidRPr="005B129F">
        <w:rPr>
          <w:rFonts w:ascii="Tahoma" w:eastAsiaTheme="minorHAnsi" w:hAnsi="Tahoma" w:cs="Tahoma"/>
          <w:lang w:val="en-IN"/>
        </w:rPr>
        <w:t>lexible exchange rate system</w:t>
      </w:r>
    </w:p>
    <w:p w:rsidR="0097076A" w:rsidRPr="005B129F" w:rsidRDefault="005E5AFA" w:rsidP="004E07EA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</w:rPr>
      </w:pPr>
      <w:r w:rsidRPr="005B129F">
        <w:rPr>
          <w:rFonts w:ascii="Tahoma" w:eastAsiaTheme="minorHAnsi" w:hAnsi="Tahoma" w:cs="Tahoma"/>
          <w:lang w:val="en-IN"/>
        </w:rPr>
        <w:t xml:space="preserve">   </w:t>
      </w:r>
      <w:proofErr w:type="gramStart"/>
      <w:r w:rsidR="004E07EA" w:rsidRPr="005B129F">
        <w:rPr>
          <w:rFonts w:ascii="Tahoma" w:eastAsiaTheme="minorHAnsi" w:hAnsi="Tahoma" w:cs="Tahoma"/>
          <w:lang w:val="en-IN"/>
        </w:rPr>
        <w:t>c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m</w:t>
      </w:r>
      <w:r w:rsidR="0001729C" w:rsidRPr="005B129F">
        <w:rPr>
          <w:rFonts w:ascii="Tahoma" w:eastAsiaTheme="minorHAnsi" w:hAnsi="Tahoma" w:cs="Tahoma"/>
          <w:lang w:val="en-IN"/>
        </w:rPr>
        <w:t>a</w:t>
      </w:r>
      <w:r w:rsidR="007B52F8" w:rsidRPr="005B129F">
        <w:rPr>
          <w:rFonts w:ascii="Tahoma" w:eastAsiaTheme="minorHAnsi" w:hAnsi="Tahoma" w:cs="Tahoma"/>
          <w:lang w:val="en-IN"/>
        </w:rPr>
        <w:t>naged f</w:t>
      </w:r>
      <w:r w:rsidR="0001729C" w:rsidRPr="005B129F">
        <w:rPr>
          <w:rFonts w:ascii="Tahoma" w:eastAsiaTheme="minorHAnsi" w:hAnsi="Tahoma" w:cs="Tahoma"/>
          <w:lang w:val="en-IN"/>
        </w:rPr>
        <w:t xml:space="preserve">loat </w:t>
      </w:r>
      <w:r w:rsidR="004E07EA" w:rsidRPr="005B129F">
        <w:rPr>
          <w:rFonts w:ascii="Tahoma" w:eastAsiaTheme="minorHAnsi" w:hAnsi="Tahoma" w:cs="Tahoma"/>
          <w:lang w:val="en-IN"/>
        </w:rPr>
        <w:t>system</w:t>
      </w:r>
      <w:r w:rsidR="007B52F8" w:rsidRPr="005B129F">
        <w:rPr>
          <w:rFonts w:ascii="Tahoma" w:eastAsiaTheme="minorHAnsi" w:hAnsi="Tahoma" w:cs="Tahoma"/>
          <w:lang w:val="en-IN"/>
        </w:rPr>
        <w:t xml:space="preserve">                           </w:t>
      </w:r>
      <w:r w:rsidR="004E07EA" w:rsidRPr="005B129F">
        <w:rPr>
          <w:rFonts w:ascii="Tahoma" w:eastAsiaTheme="minorHAnsi" w:hAnsi="Tahoma" w:cs="Tahoma"/>
          <w:lang w:val="en-IN"/>
        </w:rPr>
        <w:t xml:space="preserve"> d</w:t>
      </w:r>
      <w:r w:rsidR="0001729C" w:rsidRPr="005B129F">
        <w:rPr>
          <w:rFonts w:ascii="Tahoma" w:eastAsiaTheme="minorHAnsi" w:hAnsi="Tahoma" w:cs="Tahoma"/>
          <w:lang w:val="en-IN"/>
        </w:rPr>
        <w:t xml:space="preserve">. </w:t>
      </w:r>
      <w:r w:rsidR="007B52F8" w:rsidRPr="005B129F">
        <w:rPr>
          <w:rFonts w:ascii="Tahoma" w:eastAsiaTheme="minorHAnsi" w:hAnsi="Tahoma" w:cs="Tahoma"/>
          <w:lang w:val="en-IN"/>
        </w:rPr>
        <w:t>n</w:t>
      </w:r>
      <w:r w:rsidR="004E07EA" w:rsidRPr="005B129F">
        <w:rPr>
          <w:rFonts w:ascii="Tahoma" w:eastAsiaTheme="minorHAnsi" w:hAnsi="Tahoma" w:cs="Tahoma"/>
          <w:lang w:val="en-IN"/>
        </w:rPr>
        <w:t>one</w:t>
      </w:r>
      <w:r w:rsidR="0001729C" w:rsidRPr="005B129F">
        <w:rPr>
          <w:rFonts w:ascii="Tahoma" w:eastAsiaTheme="minorHAnsi" w:hAnsi="Tahoma" w:cs="Tahoma"/>
          <w:lang w:val="en-IN"/>
        </w:rPr>
        <w:t xml:space="preserve"> of the above</w:t>
      </w:r>
    </w:p>
    <w:p w:rsidR="005E5AFA" w:rsidRPr="005B129F" w:rsidRDefault="0001729C" w:rsidP="005E5AF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>6. A key effect of devaluation is that it</w:t>
      </w:r>
      <w:r w:rsidR="005E5AFA" w:rsidRPr="005B129F">
        <w:rPr>
          <w:rFonts w:ascii="Tahoma" w:eastAsiaTheme="minorHAnsi" w:hAnsi="Tahoma" w:cs="Tahoma"/>
          <w:lang w:val="en-IN"/>
        </w:rPr>
        <w:t xml:space="preserve">                                    </w:t>
      </w:r>
      <w:r w:rsidR="004D5F5E">
        <w:rPr>
          <w:rFonts w:ascii="Tahoma" w:eastAsiaTheme="minorHAnsi" w:hAnsi="Tahoma" w:cs="Tahoma"/>
          <w:lang w:val="en-IN"/>
        </w:rPr>
        <w:t xml:space="preserve">                         </w:t>
      </w:r>
      <w:r w:rsidR="005E5AFA" w:rsidRPr="005B129F">
        <w:rPr>
          <w:rFonts w:ascii="Tahoma" w:eastAsiaTheme="minorHAnsi" w:hAnsi="Tahoma" w:cs="Tahoma"/>
          <w:lang w:val="en-IN"/>
        </w:rPr>
        <w:t xml:space="preserve"> CO3k2</w:t>
      </w:r>
    </w:p>
    <w:p w:rsidR="0001729C" w:rsidRPr="005B129F" w:rsidRDefault="007B52F8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</w:t>
      </w:r>
      <w:r w:rsidR="004D5F5E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 xml:space="preserve">  </w:t>
      </w:r>
      <w:proofErr w:type="gramStart"/>
      <w:r w:rsidR="005E5AFA" w:rsidRPr="005B129F">
        <w:rPr>
          <w:rFonts w:ascii="Tahoma" w:eastAsiaTheme="minorHAnsi" w:hAnsi="Tahoma" w:cs="Tahoma"/>
          <w:lang w:val="en-IN"/>
        </w:rPr>
        <w:t>a</w:t>
      </w:r>
      <w:proofErr w:type="gramEnd"/>
      <w:r w:rsidRPr="005B129F">
        <w:rPr>
          <w:rFonts w:ascii="Tahoma" w:eastAsiaTheme="minorHAnsi" w:hAnsi="Tahoma" w:cs="Tahoma"/>
          <w:lang w:val="en-IN"/>
        </w:rPr>
        <w:t>. m</w:t>
      </w:r>
      <w:r w:rsidR="0001729C" w:rsidRPr="005B129F">
        <w:rPr>
          <w:rFonts w:ascii="Tahoma" w:eastAsiaTheme="minorHAnsi" w:hAnsi="Tahoma" w:cs="Tahoma"/>
          <w:lang w:val="en-IN"/>
        </w:rPr>
        <w:t>akes the domestic currency cheaper relative to other currencies.</w:t>
      </w:r>
    </w:p>
    <w:p w:rsidR="0001729C" w:rsidRPr="005B129F" w:rsidRDefault="007B52F8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   </w:t>
      </w:r>
      <w:proofErr w:type="gramStart"/>
      <w:r w:rsidR="005E5AFA" w:rsidRPr="005B129F">
        <w:rPr>
          <w:rFonts w:ascii="Tahoma" w:eastAsiaTheme="minorHAnsi" w:hAnsi="Tahoma" w:cs="Tahoma"/>
          <w:lang w:val="en-IN"/>
        </w:rPr>
        <w:t>b</w:t>
      </w:r>
      <w:proofErr w:type="gramEnd"/>
      <w:r w:rsidRPr="005B129F">
        <w:rPr>
          <w:rFonts w:ascii="Tahoma" w:eastAsiaTheme="minorHAnsi" w:hAnsi="Tahoma" w:cs="Tahoma"/>
          <w:lang w:val="en-IN"/>
        </w:rPr>
        <w:t>. m</w:t>
      </w:r>
      <w:r w:rsidR="0001729C" w:rsidRPr="005B129F">
        <w:rPr>
          <w:rFonts w:ascii="Tahoma" w:eastAsiaTheme="minorHAnsi" w:hAnsi="Tahoma" w:cs="Tahoma"/>
          <w:lang w:val="en-IN"/>
        </w:rPr>
        <w:t>akes the domestic currency dearer relative to other currencies.</w:t>
      </w:r>
    </w:p>
    <w:p w:rsidR="0001729C" w:rsidRPr="005B129F" w:rsidRDefault="004D5F5E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>
        <w:rPr>
          <w:rFonts w:ascii="Tahoma" w:eastAsiaTheme="minorHAnsi" w:hAnsi="Tahoma" w:cs="Tahoma"/>
          <w:lang w:val="en-IN"/>
        </w:rPr>
        <w:t xml:space="preserve">    </w:t>
      </w:r>
      <w:proofErr w:type="gramStart"/>
      <w:r w:rsidR="005E5AFA" w:rsidRPr="005B129F">
        <w:rPr>
          <w:rFonts w:ascii="Tahoma" w:eastAsiaTheme="minorHAnsi" w:hAnsi="Tahoma" w:cs="Tahoma"/>
          <w:lang w:val="en-IN"/>
        </w:rPr>
        <w:t>c</w:t>
      </w:r>
      <w:proofErr w:type="gramEnd"/>
      <w:r w:rsidR="007B52F8" w:rsidRPr="005B129F">
        <w:rPr>
          <w:rFonts w:ascii="Tahoma" w:eastAsiaTheme="minorHAnsi" w:hAnsi="Tahoma" w:cs="Tahoma"/>
          <w:lang w:val="en-IN"/>
        </w:rPr>
        <w:t>. m</w:t>
      </w:r>
      <w:r w:rsidR="0001729C" w:rsidRPr="005B129F">
        <w:rPr>
          <w:rFonts w:ascii="Tahoma" w:eastAsiaTheme="minorHAnsi" w:hAnsi="Tahoma" w:cs="Tahoma"/>
          <w:lang w:val="en-IN"/>
        </w:rPr>
        <w:t>akes the foreign currency cheaper relative to other currencies.</w:t>
      </w:r>
    </w:p>
    <w:p w:rsidR="0001729C" w:rsidRPr="005B129F" w:rsidRDefault="004D5F5E" w:rsidP="004E07EA">
      <w:pPr>
        <w:spacing w:line="360" w:lineRule="auto"/>
        <w:ind w:left="360" w:hanging="360"/>
        <w:contextualSpacing/>
        <w:jc w:val="both"/>
        <w:rPr>
          <w:rFonts w:ascii="Tahoma" w:eastAsiaTheme="minorHAnsi" w:hAnsi="Tahoma" w:cs="Tahoma"/>
          <w:lang w:val="en-IN"/>
        </w:rPr>
      </w:pPr>
      <w:r>
        <w:rPr>
          <w:rFonts w:ascii="Tahoma" w:eastAsiaTheme="minorHAnsi" w:hAnsi="Tahoma" w:cs="Tahoma"/>
          <w:lang w:val="en-IN"/>
        </w:rPr>
        <w:t xml:space="preserve">    </w:t>
      </w:r>
      <w:proofErr w:type="gramStart"/>
      <w:r w:rsidR="005E5AFA" w:rsidRPr="005B129F">
        <w:rPr>
          <w:rFonts w:ascii="Tahoma" w:eastAsiaTheme="minorHAnsi" w:hAnsi="Tahoma" w:cs="Tahoma"/>
          <w:lang w:val="en-IN"/>
        </w:rPr>
        <w:t>d</w:t>
      </w:r>
      <w:proofErr w:type="gramEnd"/>
      <w:r w:rsidR="0001729C" w:rsidRPr="005B129F">
        <w:rPr>
          <w:rFonts w:ascii="Tahoma" w:eastAsiaTheme="minorHAnsi" w:hAnsi="Tahoma" w:cs="Tahoma"/>
          <w:lang w:val="en-IN"/>
        </w:rPr>
        <w:t>. leaves the relative value unchanged</w:t>
      </w:r>
    </w:p>
    <w:p w:rsidR="00FE3128" w:rsidRPr="005B129F" w:rsidRDefault="00653742" w:rsidP="005E5AF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7. The European Union (EU) </w:t>
      </w:r>
      <w:r w:rsidR="007B52F8" w:rsidRPr="005B129F">
        <w:rPr>
          <w:rFonts w:ascii="Tahoma" w:eastAsiaTheme="minorHAnsi" w:hAnsi="Tahoma" w:cs="Tahoma"/>
          <w:lang w:val="en-IN"/>
        </w:rPr>
        <w:t>is located in</w:t>
      </w:r>
      <w:r w:rsidR="005E5AFA" w:rsidRPr="005B129F">
        <w:rPr>
          <w:rFonts w:ascii="Tahoma" w:eastAsiaTheme="minorHAnsi" w:hAnsi="Tahoma" w:cs="Tahoma"/>
          <w:lang w:val="en-IN"/>
        </w:rPr>
        <w:t xml:space="preserve">                         </w:t>
      </w:r>
      <w:r w:rsidR="004D5F5E">
        <w:rPr>
          <w:rFonts w:ascii="Tahoma" w:eastAsiaTheme="minorHAnsi" w:hAnsi="Tahoma" w:cs="Tahoma"/>
          <w:lang w:val="en-IN"/>
        </w:rPr>
        <w:t xml:space="preserve">                               </w:t>
      </w:r>
      <w:r w:rsidR="005E5AFA" w:rsidRPr="005B129F">
        <w:rPr>
          <w:rFonts w:ascii="Tahoma" w:eastAsiaTheme="minorHAnsi" w:hAnsi="Tahoma" w:cs="Tahoma"/>
          <w:lang w:val="en-IN"/>
        </w:rPr>
        <w:t xml:space="preserve">  CO4k2</w:t>
      </w:r>
    </w:p>
    <w:p w:rsidR="00D32386" w:rsidRPr="005B129F" w:rsidRDefault="007B52F8" w:rsidP="007B52F8">
      <w:pPr>
        <w:pStyle w:val="ListParagraph"/>
        <w:spacing w:line="360" w:lineRule="auto"/>
        <w:ind w:left="360"/>
        <w:jc w:val="both"/>
        <w:rPr>
          <w:rFonts w:ascii="Tahoma" w:hAnsi="Tahoma" w:cs="Tahoma"/>
        </w:rPr>
      </w:pPr>
      <w:r w:rsidRPr="005B129F">
        <w:rPr>
          <w:rFonts w:ascii="Tahoma" w:eastAsiaTheme="minorHAnsi" w:hAnsi="Tahoma" w:cs="Tahoma"/>
          <w:lang w:val="en-IN"/>
        </w:rPr>
        <w:t>a. Europe</w:t>
      </w:r>
      <w:r w:rsidR="00FE3128" w:rsidRPr="005B129F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 xml:space="preserve">  </w:t>
      </w:r>
      <w:r w:rsidR="004D5F5E">
        <w:rPr>
          <w:rFonts w:ascii="Tahoma" w:eastAsiaTheme="minorHAnsi" w:hAnsi="Tahoma" w:cs="Tahoma"/>
          <w:lang w:val="en-IN"/>
        </w:rPr>
        <w:t xml:space="preserve">                 </w:t>
      </w:r>
      <w:r w:rsidR="00FE3128" w:rsidRPr="005B129F">
        <w:rPr>
          <w:rFonts w:ascii="Tahoma" w:eastAsiaTheme="minorHAnsi" w:hAnsi="Tahoma" w:cs="Tahoma"/>
          <w:lang w:val="en-IN"/>
        </w:rPr>
        <w:t xml:space="preserve"> b. </w:t>
      </w:r>
      <w:r w:rsidRPr="005B129F">
        <w:rPr>
          <w:rFonts w:ascii="Tahoma" w:eastAsiaTheme="minorHAnsi" w:hAnsi="Tahoma" w:cs="Tahoma"/>
          <w:lang w:val="en-IN"/>
        </w:rPr>
        <w:t xml:space="preserve">India    </w:t>
      </w:r>
      <w:r w:rsidR="004D5F5E">
        <w:rPr>
          <w:rFonts w:ascii="Tahoma" w:eastAsiaTheme="minorHAnsi" w:hAnsi="Tahoma" w:cs="Tahoma"/>
          <w:lang w:val="en-IN"/>
        </w:rPr>
        <w:t xml:space="preserve">           </w:t>
      </w:r>
      <w:r w:rsidRPr="005B129F">
        <w:rPr>
          <w:rFonts w:ascii="Tahoma" w:eastAsiaTheme="minorHAnsi" w:hAnsi="Tahoma" w:cs="Tahoma"/>
          <w:lang w:val="en-IN"/>
        </w:rPr>
        <w:t>c</w:t>
      </w:r>
      <w:r w:rsidR="00FE3128" w:rsidRPr="005B129F">
        <w:rPr>
          <w:rFonts w:ascii="Tahoma" w:eastAsiaTheme="minorHAnsi" w:hAnsi="Tahoma" w:cs="Tahoma"/>
          <w:lang w:val="en-IN"/>
        </w:rPr>
        <w:t xml:space="preserve">. china </w:t>
      </w:r>
      <w:r w:rsidRPr="005B129F">
        <w:rPr>
          <w:rFonts w:ascii="Tahoma" w:eastAsiaTheme="minorHAnsi" w:hAnsi="Tahoma" w:cs="Tahoma"/>
          <w:lang w:val="en-IN"/>
        </w:rPr>
        <w:t xml:space="preserve">  </w:t>
      </w:r>
      <w:r w:rsidR="004D5F5E">
        <w:rPr>
          <w:rFonts w:ascii="Tahoma" w:eastAsiaTheme="minorHAnsi" w:hAnsi="Tahoma" w:cs="Tahoma"/>
          <w:lang w:val="en-IN"/>
        </w:rPr>
        <w:t xml:space="preserve">            </w:t>
      </w:r>
      <w:r w:rsidR="00FE3128" w:rsidRPr="005B129F">
        <w:rPr>
          <w:rFonts w:ascii="Tahoma" w:eastAsiaTheme="minorHAnsi" w:hAnsi="Tahoma" w:cs="Tahoma"/>
          <w:lang w:val="en-IN"/>
        </w:rPr>
        <w:t xml:space="preserve"> d. USA</w:t>
      </w:r>
    </w:p>
    <w:p w:rsidR="00FE3128" w:rsidRPr="005B129F" w:rsidRDefault="00FE3128" w:rsidP="005E5AF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>8.</w:t>
      </w:r>
      <w:r w:rsidRPr="005B129F">
        <w:rPr>
          <w:rFonts w:ascii="Tahoma" w:eastAsiaTheme="minorHAnsi" w:hAnsi="Tahoma" w:cs="Tahoma"/>
          <w:lang w:val="en-IN"/>
        </w:rPr>
        <w:t xml:space="preserve"> NAFTA agreement came into force on January 1---------------</w:t>
      </w:r>
      <w:r w:rsidR="005E5AFA" w:rsidRPr="005B129F">
        <w:rPr>
          <w:rFonts w:ascii="Tahoma" w:eastAsiaTheme="minorHAnsi" w:hAnsi="Tahoma" w:cs="Tahoma"/>
          <w:lang w:val="en-IN"/>
        </w:rPr>
        <w:t xml:space="preserve"> </w:t>
      </w:r>
      <w:r w:rsidR="004D5F5E">
        <w:rPr>
          <w:rFonts w:ascii="Tahoma" w:eastAsiaTheme="minorHAnsi" w:hAnsi="Tahoma" w:cs="Tahoma"/>
          <w:lang w:val="en-IN"/>
        </w:rPr>
        <w:t xml:space="preserve">                          </w:t>
      </w:r>
      <w:r w:rsidR="005E5AFA" w:rsidRPr="005B129F">
        <w:rPr>
          <w:rFonts w:ascii="Tahoma" w:eastAsiaTheme="minorHAnsi" w:hAnsi="Tahoma" w:cs="Tahoma"/>
          <w:lang w:val="en-IN"/>
        </w:rPr>
        <w:t>CO4k2</w:t>
      </w:r>
    </w:p>
    <w:p w:rsidR="00BD6B7B" w:rsidRPr="005B129F" w:rsidRDefault="00FE3128" w:rsidP="004E07EA">
      <w:pPr>
        <w:spacing w:line="360" w:lineRule="auto"/>
        <w:jc w:val="both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 </w:t>
      </w:r>
      <w:r w:rsidR="004D5F5E">
        <w:rPr>
          <w:rFonts w:ascii="Tahoma" w:eastAsiaTheme="minorHAnsi" w:hAnsi="Tahoma" w:cs="Tahoma"/>
          <w:lang w:val="en-IN"/>
        </w:rPr>
        <w:t xml:space="preserve">  </w:t>
      </w:r>
      <w:r w:rsidRPr="005B129F">
        <w:rPr>
          <w:rFonts w:ascii="Tahoma" w:eastAsiaTheme="minorHAnsi" w:hAnsi="Tahoma" w:cs="Tahoma"/>
          <w:lang w:val="en-IN"/>
        </w:rPr>
        <w:t xml:space="preserve"> a. 1984  </w:t>
      </w:r>
      <w:r w:rsidR="004D5F5E">
        <w:rPr>
          <w:rFonts w:ascii="Tahoma" w:eastAsiaTheme="minorHAnsi" w:hAnsi="Tahoma" w:cs="Tahoma"/>
          <w:lang w:val="en-IN"/>
        </w:rPr>
        <w:t xml:space="preserve">                     </w:t>
      </w:r>
      <w:r w:rsidRPr="005B129F">
        <w:rPr>
          <w:rFonts w:ascii="Tahoma" w:eastAsiaTheme="minorHAnsi" w:hAnsi="Tahoma" w:cs="Tahoma"/>
          <w:lang w:val="en-IN"/>
        </w:rPr>
        <w:t xml:space="preserve"> b.1994</w:t>
      </w:r>
      <w:r w:rsidRPr="005B129F">
        <w:rPr>
          <w:rFonts w:ascii="Tahoma" w:eastAsiaTheme="minorHAnsi" w:hAnsi="Tahoma" w:cs="Tahoma"/>
          <w:b/>
          <w:lang w:val="en-IN"/>
        </w:rPr>
        <w:t xml:space="preserve">  </w:t>
      </w:r>
      <w:r w:rsidR="004D5F5E">
        <w:rPr>
          <w:rFonts w:ascii="Tahoma" w:eastAsiaTheme="minorHAnsi" w:hAnsi="Tahoma" w:cs="Tahoma"/>
          <w:b/>
          <w:lang w:val="en-IN"/>
        </w:rPr>
        <w:t xml:space="preserve">                  </w:t>
      </w:r>
      <w:r w:rsidRPr="005B129F">
        <w:rPr>
          <w:rFonts w:ascii="Tahoma" w:eastAsiaTheme="minorHAnsi" w:hAnsi="Tahoma" w:cs="Tahoma"/>
          <w:lang w:val="en-IN"/>
        </w:rPr>
        <w:t xml:space="preserve"> c.2004  </w:t>
      </w:r>
      <w:r w:rsidR="004D5F5E">
        <w:rPr>
          <w:rFonts w:ascii="Tahoma" w:eastAsiaTheme="minorHAnsi" w:hAnsi="Tahoma" w:cs="Tahoma"/>
          <w:lang w:val="en-IN"/>
        </w:rPr>
        <w:t xml:space="preserve">             </w:t>
      </w:r>
      <w:r w:rsidR="00BD6B7B" w:rsidRPr="005B129F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 xml:space="preserve">d.2014   </w:t>
      </w:r>
    </w:p>
    <w:p w:rsidR="005E5AFA" w:rsidRPr="005B129F" w:rsidRDefault="00BD6B7B" w:rsidP="005E5AF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>9.</w:t>
      </w:r>
      <w:r w:rsidR="00FE3128" w:rsidRPr="005B129F">
        <w:rPr>
          <w:rFonts w:ascii="Tahoma" w:eastAsiaTheme="minorHAnsi" w:hAnsi="Tahoma" w:cs="Tahoma"/>
          <w:lang w:val="en-IN"/>
        </w:rPr>
        <w:t xml:space="preserve">  </w:t>
      </w:r>
      <w:r w:rsidR="005E5AFA" w:rsidRPr="005B129F">
        <w:rPr>
          <w:rFonts w:ascii="Tahoma" w:hAnsi="Tahoma" w:cs="Tahoma"/>
        </w:rPr>
        <w:t xml:space="preserve">GATT was made in the year ………………..  </w:t>
      </w:r>
      <w:r w:rsidR="00281092" w:rsidRPr="005B129F">
        <w:rPr>
          <w:rFonts w:ascii="Tahoma" w:hAnsi="Tahoma" w:cs="Tahoma"/>
        </w:rPr>
        <w:t xml:space="preserve">                     </w:t>
      </w:r>
      <w:r w:rsidR="004D5F5E">
        <w:rPr>
          <w:rFonts w:ascii="Tahoma" w:hAnsi="Tahoma" w:cs="Tahoma"/>
        </w:rPr>
        <w:t xml:space="preserve">                             </w:t>
      </w:r>
      <w:r w:rsidR="00281092" w:rsidRPr="005B129F">
        <w:rPr>
          <w:rFonts w:ascii="Tahoma" w:hAnsi="Tahoma" w:cs="Tahoma"/>
        </w:rPr>
        <w:t xml:space="preserve"> </w:t>
      </w:r>
      <w:r w:rsidR="00281092" w:rsidRPr="005B129F">
        <w:rPr>
          <w:rFonts w:ascii="Tahoma" w:eastAsiaTheme="minorHAnsi" w:hAnsi="Tahoma" w:cs="Tahoma"/>
          <w:lang w:val="en-IN"/>
        </w:rPr>
        <w:t>CO5k2</w:t>
      </w:r>
    </w:p>
    <w:p w:rsidR="00753152" w:rsidRPr="005B129F" w:rsidRDefault="005E5AFA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 xml:space="preserve">        a. 1945 </w:t>
      </w:r>
      <w:r w:rsidR="004D5F5E">
        <w:rPr>
          <w:rFonts w:ascii="Tahoma" w:hAnsi="Tahoma" w:cs="Tahoma"/>
        </w:rPr>
        <w:t xml:space="preserve">                     </w:t>
      </w:r>
      <w:r w:rsidRPr="005B129F">
        <w:rPr>
          <w:rFonts w:ascii="Tahoma" w:hAnsi="Tahoma" w:cs="Tahoma"/>
        </w:rPr>
        <w:t>b. 1947</w:t>
      </w:r>
      <w:r w:rsidR="004D5F5E">
        <w:rPr>
          <w:rFonts w:ascii="Tahoma" w:hAnsi="Tahoma" w:cs="Tahoma"/>
        </w:rPr>
        <w:t xml:space="preserve">                 </w:t>
      </w:r>
      <w:r w:rsidRPr="005B129F">
        <w:rPr>
          <w:rFonts w:ascii="Tahoma" w:hAnsi="Tahoma" w:cs="Tahoma"/>
        </w:rPr>
        <w:t xml:space="preserve"> c.1950</w:t>
      </w:r>
      <w:r w:rsidR="004D5F5E">
        <w:rPr>
          <w:rFonts w:ascii="Tahoma" w:hAnsi="Tahoma" w:cs="Tahoma"/>
        </w:rPr>
        <w:t xml:space="preserve">                  </w:t>
      </w:r>
      <w:r w:rsidRPr="005B129F">
        <w:rPr>
          <w:rFonts w:ascii="Tahoma" w:hAnsi="Tahoma" w:cs="Tahoma"/>
        </w:rPr>
        <w:t xml:space="preserve"> d. 1951</w:t>
      </w:r>
      <w:r w:rsidR="00753152" w:rsidRPr="005B129F">
        <w:rPr>
          <w:rFonts w:ascii="Tahoma" w:eastAsiaTheme="minorHAnsi" w:hAnsi="Tahoma" w:cs="Tahoma"/>
          <w:lang w:val="en-IN"/>
        </w:rPr>
        <w:t xml:space="preserve">  </w:t>
      </w:r>
    </w:p>
    <w:p w:rsidR="00281092" w:rsidRPr="005B129F" w:rsidRDefault="00753152" w:rsidP="00281092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>10</w:t>
      </w:r>
      <w:r w:rsidR="0016540C" w:rsidRPr="005B129F">
        <w:rPr>
          <w:rFonts w:ascii="Tahoma" w:eastAsiaTheme="minorHAnsi" w:hAnsi="Tahoma" w:cs="Tahoma"/>
          <w:lang w:val="en-IN"/>
        </w:rPr>
        <w:t>.</w:t>
      </w:r>
      <w:r w:rsidR="00FE3128" w:rsidRPr="005B129F">
        <w:rPr>
          <w:rFonts w:ascii="Tahoma" w:eastAsiaTheme="minorHAnsi" w:hAnsi="Tahoma" w:cs="Tahoma"/>
          <w:lang w:val="en-IN"/>
        </w:rPr>
        <w:t xml:space="preserve">  </w:t>
      </w:r>
      <w:r w:rsidR="00BE0236" w:rsidRPr="005B129F">
        <w:rPr>
          <w:rFonts w:ascii="Tahoma" w:hAnsi="Tahoma" w:cs="Tahoma"/>
        </w:rPr>
        <w:t xml:space="preserve"> WTO</w:t>
      </w:r>
      <w:r w:rsidR="0016540C" w:rsidRPr="005B129F">
        <w:rPr>
          <w:rFonts w:ascii="Tahoma" w:hAnsi="Tahoma" w:cs="Tahoma"/>
        </w:rPr>
        <w:t xml:space="preserve">, which replaced the GATT came into effect </w:t>
      </w:r>
      <w:r w:rsidR="00281092" w:rsidRPr="005B129F">
        <w:rPr>
          <w:rFonts w:ascii="Tahoma" w:hAnsi="Tahoma" w:cs="Tahoma"/>
        </w:rPr>
        <w:t xml:space="preserve">from____                      </w:t>
      </w:r>
      <w:r w:rsidR="00281092" w:rsidRPr="005B129F">
        <w:rPr>
          <w:rFonts w:ascii="Tahoma" w:eastAsiaTheme="minorHAnsi" w:hAnsi="Tahoma" w:cs="Tahoma"/>
          <w:lang w:val="en-IN"/>
        </w:rPr>
        <w:t>CO5k2</w:t>
      </w:r>
    </w:p>
    <w:p w:rsidR="004D5F5E" w:rsidRDefault="00281092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 xml:space="preserve"> </w:t>
      </w:r>
      <w:r w:rsidR="004D5F5E">
        <w:rPr>
          <w:rFonts w:ascii="Tahoma" w:hAnsi="Tahoma" w:cs="Tahoma"/>
        </w:rPr>
        <w:t xml:space="preserve">    </w:t>
      </w:r>
      <w:r w:rsidRPr="005B129F">
        <w:rPr>
          <w:rFonts w:ascii="Tahoma" w:hAnsi="Tahoma" w:cs="Tahoma"/>
        </w:rPr>
        <w:t xml:space="preserve">   </w:t>
      </w:r>
      <w:r w:rsidR="0016540C" w:rsidRPr="005B129F">
        <w:rPr>
          <w:rFonts w:ascii="Tahoma" w:hAnsi="Tahoma" w:cs="Tahoma"/>
        </w:rPr>
        <w:t>a. January 1991</w:t>
      </w:r>
      <w:r w:rsidR="004D5F5E">
        <w:rPr>
          <w:rFonts w:ascii="Tahoma" w:hAnsi="Tahoma" w:cs="Tahoma"/>
        </w:rPr>
        <w:t xml:space="preserve">         </w:t>
      </w:r>
      <w:r w:rsidR="0016540C" w:rsidRPr="005B129F">
        <w:rPr>
          <w:rFonts w:ascii="Tahoma" w:hAnsi="Tahoma" w:cs="Tahoma"/>
        </w:rPr>
        <w:t xml:space="preserve"> b. January 1995 </w:t>
      </w:r>
      <w:r w:rsidR="004D5F5E">
        <w:rPr>
          <w:rFonts w:ascii="Tahoma" w:hAnsi="Tahoma" w:cs="Tahoma"/>
        </w:rPr>
        <w:t xml:space="preserve">        </w:t>
      </w:r>
      <w:r w:rsidR="0016540C" w:rsidRPr="005B129F">
        <w:rPr>
          <w:rFonts w:ascii="Tahoma" w:hAnsi="Tahoma" w:cs="Tahoma"/>
        </w:rPr>
        <w:t xml:space="preserve">c. April 1994 </w:t>
      </w:r>
      <w:r w:rsidR="004D5F5E">
        <w:rPr>
          <w:rFonts w:ascii="Tahoma" w:hAnsi="Tahoma" w:cs="Tahoma"/>
        </w:rPr>
        <w:t xml:space="preserve">        </w:t>
      </w:r>
      <w:r w:rsidR="0016540C" w:rsidRPr="005B129F">
        <w:rPr>
          <w:rFonts w:ascii="Tahoma" w:hAnsi="Tahoma" w:cs="Tahoma"/>
        </w:rPr>
        <w:t>d. May 1995</w:t>
      </w:r>
      <w:r w:rsidR="00FE3128" w:rsidRPr="005B129F">
        <w:rPr>
          <w:rFonts w:ascii="Tahoma" w:eastAsiaTheme="minorHAnsi" w:hAnsi="Tahoma" w:cs="Tahoma"/>
          <w:lang w:val="en-IN"/>
        </w:rPr>
        <w:t xml:space="preserve">     </w:t>
      </w:r>
    </w:p>
    <w:p w:rsidR="004D5F5E" w:rsidRDefault="004D5F5E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</w:p>
    <w:p w:rsidR="004D5F5E" w:rsidRDefault="004D5F5E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</w:p>
    <w:p w:rsidR="00C9090D" w:rsidRDefault="00C9090D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</w:p>
    <w:p w:rsidR="00C9090D" w:rsidRDefault="00C9090D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</w:p>
    <w:p w:rsidR="00C9090D" w:rsidRDefault="00C9090D" w:rsidP="004E07EA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</w:p>
    <w:p w:rsidR="00FE3128" w:rsidRPr="005B129F" w:rsidRDefault="00FE3128" w:rsidP="004E07EA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</w:rPr>
      </w:pPr>
      <w:r w:rsidRPr="005B129F">
        <w:rPr>
          <w:rFonts w:ascii="Tahoma" w:eastAsiaTheme="minorHAnsi" w:hAnsi="Tahoma" w:cs="Tahoma"/>
          <w:lang w:val="en-IN"/>
        </w:rPr>
        <w:t xml:space="preserve">                                          </w:t>
      </w:r>
    </w:p>
    <w:p w:rsidR="00D32386" w:rsidRPr="005B129F" w:rsidRDefault="00D32386" w:rsidP="004D5F5E">
      <w:pPr>
        <w:spacing w:after="0" w:line="240" w:lineRule="auto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                             Part B</w:t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  <w:t xml:space="preserve">                      </w:t>
      </w:r>
    </w:p>
    <w:p w:rsidR="00D32386" w:rsidRPr="005B129F" w:rsidRDefault="004D5F5E" w:rsidP="004D5F5E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</w:t>
      </w:r>
      <w:r w:rsidR="00D32386" w:rsidRPr="005B129F">
        <w:rPr>
          <w:rFonts w:ascii="Tahoma" w:hAnsi="Tahoma" w:cs="Tahoma"/>
          <w:b/>
        </w:rPr>
        <w:t xml:space="preserve">Answer the following   </w:t>
      </w:r>
      <w:r w:rsidR="00D32386" w:rsidRPr="005B129F">
        <w:rPr>
          <w:rFonts w:ascii="Tahoma" w:hAnsi="Tahoma" w:cs="Tahoma"/>
          <w:b/>
        </w:rPr>
        <w:tab/>
      </w:r>
      <w:r w:rsidR="00D32386" w:rsidRPr="005B129F">
        <w:rPr>
          <w:rFonts w:ascii="Tahoma" w:hAnsi="Tahoma" w:cs="Tahoma"/>
          <w:b/>
        </w:rPr>
        <w:tab/>
        <w:t>(5 x 4 = 20)</w:t>
      </w:r>
    </w:p>
    <w:p w:rsidR="00BE0236" w:rsidRDefault="00D32386" w:rsidP="004D5F5E">
      <w:pPr>
        <w:spacing w:after="0" w:line="240" w:lineRule="auto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Each answer should not exceed 200 words or one page</w:t>
      </w:r>
    </w:p>
    <w:p w:rsidR="004D5F5E" w:rsidRPr="005B129F" w:rsidRDefault="004D5F5E" w:rsidP="004D5F5E">
      <w:pPr>
        <w:spacing w:after="0" w:line="240" w:lineRule="auto"/>
        <w:jc w:val="center"/>
        <w:rPr>
          <w:rFonts w:ascii="Tahoma" w:hAnsi="Tahoma" w:cs="Tahoma"/>
          <w:b/>
        </w:rPr>
      </w:pPr>
    </w:p>
    <w:p w:rsidR="00D32386" w:rsidRPr="005B129F" w:rsidRDefault="00D32386" w:rsidP="004D5F5E">
      <w:pPr>
        <w:spacing w:after="0" w:line="240" w:lineRule="auto"/>
        <w:rPr>
          <w:rFonts w:ascii="Tahoma" w:hAnsi="Tahoma" w:cs="Tahoma"/>
          <w:b/>
        </w:rPr>
      </w:pPr>
      <w:r w:rsidRPr="005B129F">
        <w:rPr>
          <w:rFonts w:ascii="Tahoma" w:hAnsi="Tahoma" w:cs="Tahoma"/>
        </w:rPr>
        <w:t>11</w:t>
      </w:r>
      <w:proofErr w:type="gramStart"/>
      <w:r w:rsidR="00BE0236"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</w:t>
      </w:r>
      <w:r w:rsidR="004D5F5E">
        <w:rPr>
          <w:rFonts w:ascii="Tahoma" w:hAnsi="Tahoma" w:cs="Tahoma"/>
        </w:rPr>
        <w:t xml:space="preserve">  </w:t>
      </w:r>
      <w:r w:rsidRPr="005B129F">
        <w:rPr>
          <w:rFonts w:ascii="Tahoma" w:hAnsi="Tahoma" w:cs="Tahoma"/>
        </w:rPr>
        <w:t xml:space="preserve"> </w:t>
      </w:r>
      <w:r w:rsidR="00762D88" w:rsidRPr="005B129F">
        <w:rPr>
          <w:rFonts w:ascii="Tahoma" w:hAnsi="Tahoma" w:cs="Tahoma"/>
        </w:rPr>
        <w:t>Explain</w:t>
      </w:r>
      <w:r w:rsidRPr="005B129F">
        <w:rPr>
          <w:rFonts w:ascii="Tahoma" w:hAnsi="Tahoma" w:cs="Tahoma"/>
        </w:rPr>
        <w:t xml:space="preserve"> </w:t>
      </w:r>
      <w:r w:rsidR="00762D88" w:rsidRPr="005B129F">
        <w:rPr>
          <w:rFonts w:ascii="Tahoma" w:eastAsiaTheme="minorHAnsi" w:hAnsi="Tahoma" w:cs="Tahoma"/>
          <w:bCs/>
          <w:lang w:val="en-IN"/>
        </w:rPr>
        <w:t>David Ricardo comparative advantage theory</w:t>
      </w:r>
      <w:r w:rsidR="00BE0236" w:rsidRPr="005B129F">
        <w:rPr>
          <w:rFonts w:ascii="Tahoma" w:eastAsiaTheme="minorHAnsi" w:hAnsi="Tahoma" w:cs="Tahoma"/>
          <w:bCs/>
          <w:lang w:val="en-IN"/>
        </w:rPr>
        <w:t xml:space="preserve">     </w:t>
      </w:r>
      <w:r w:rsidR="005B129F" w:rsidRPr="005B129F">
        <w:rPr>
          <w:rFonts w:ascii="Tahoma" w:eastAsiaTheme="minorHAnsi" w:hAnsi="Tahoma" w:cs="Tahoma"/>
          <w:bCs/>
          <w:lang w:val="en-IN"/>
        </w:rPr>
        <w:t xml:space="preserve">        </w:t>
      </w:r>
      <w:r w:rsidR="00BE0236" w:rsidRPr="005B129F">
        <w:rPr>
          <w:rFonts w:ascii="Tahoma" w:eastAsiaTheme="minorHAnsi" w:hAnsi="Tahoma" w:cs="Tahoma"/>
          <w:bCs/>
          <w:lang w:val="en-IN"/>
        </w:rPr>
        <w:t xml:space="preserve">  </w:t>
      </w:r>
      <w:r w:rsidR="004D5F5E">
        <w:rPr>
          <w:rFonts w:ascii="Tahoma" w:eastAsiaTheme="minorHAnsi" w:hAnsi="Tahoma" w:cs="Tahoma"/>
          <w:bCs/>
          <w:lang w:val="en-IN"/>
        </w:rPr>
        <w:t xml:space="preserve">           </w:t>
      </w:r>
      <w:r w:rsidR="00BE0236" w:rsidRPr="005B129F">
        <w:rPr>
          <w:rFonts w:ascii="Tahoma" w:hAnsi="Tahoma" w:cs="Tahoma"/>
        </w:rPr>
        <w:t>CO</w:t>
      </w:r>
      <w:r w:rsidR="00BE0236" w:rsidRPr="005B129F">
        <w:rPr>
          <w:rFonts w:ascii="Tahoma" w:hAnsi="Tahoma" w:cs="Tahoma"/>
          <w:vertAlign w:val="subscript"/>
        </w:rPr>
        <w:t>1</w:t>
      </w:r>
      <w:r w:rsidR="00BE0236" w:rsidRPr="005B129F">
        <w:rPr>
          <w:rFonts w:ascii="Tahoma" w:hAnsi="Tahoma" w:cs="Tahoma"/>
        </w:rPr>
        <w:t xml:space="preserve"> K</w:t>
      </w:r>
      <w:r w:rsidR="00BE0236" w:rsidRPr="005B129F">
        <w:rPr>
          <w:rFonts w:ascii="Tahoma" w:hAnsi="Tahoma" w:cs="Tahoma"/>
          <w:vertAlign w:val="subscript"/>
        </w:rPr>
        <w:t>3</w:t>
      </w:r>
    </w:p>
    <w:p w:rsidR="00D32386" w:rsidRPr="005B129F" w:rsidRDefault="00D32386" w:rsidP="00C9090D">
      <w:pPr>
        <w:pStyle w:val="ListParagraph"/>
        <w:spacing w:after="0" w:line="240" w:lineRule="auto"/>
        <w:ind w:left="2160"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D32386" w:rsidRPr="005B129F" w:rsidRDefault="004D5F5E" w:rsidP="00BE0236">
      <w:pPr>
        <w:pStyle w:val="NormalWeb"/>
        <w:spacing w:before="0" w:beforeAutospacing="0" w:after="0" w:afterAutospacing="0"/>
        <w:contextualSpacing/>
        <w:jc w:val="both"/>
        <w:rPr>
          <w:rFonts w:ascii="Tahoma" w:hAnsi="Tahoma" w:cs="Tahoma"/>
          <w:sz w:val="22"/>
          <w:szCs w:val="22"/>
          <w:vertAlign w:val="subscript"/>
        </w:rPr>
      </w:pPr>
      <w:r>
        <w:rPr>
          <w:rFonts w:ascii="Tahoma" w:hAnsi="Tahoma" w:cs="Tahoma"/>
          <w:sz w:val="22"/>
          <w:szCs w:val="22"/>
        </w:rPr>
        <w:t>11</w:t>
      </w:r>
      <w:proofErr w:type="gramStart"/>
      <w:r>
        <w:rPr>
          <w:rFonts w:ascii="Tahoma" w:hAnsi="Tahoma" w:cs="Tahoma"/>
          <w:sz w:val="22"/>
          <w:szCs w:val="22"/>
        </w:rPr>
        <w:t>.</w:t>
      </w:r>
      <w:r w:rsidR="00C80DF3">
        <w:rPr>
          <w:rFonts w:ascii="Tahoma" w:hAnsi="Tahoma" w:cs="Tahoma"/>
          <w:sz w:val="22"/>
          <w:szCs w:val="22"/>
        </w:rPr>
        <w:t>b</w:t>
      </w:r>
      <w:proofErr w:type="gramEnd"/>
      <w:r w:rsidR="00C80DF3">
        <w:rPr>
          <w:rFonts w:ascii="Tahoma" w:hAnsi="Tahoma" w:cs="Tahoma"/>
          <w:sz w:val="22"/>
          <w:szCs w:val="22"/>
        </w:rPr>
        <w:t>)</w:t>
      </w:r>
      <w:r w:rsidR="00762D88" w:rsidRPr="005B129F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  </w:t>
      </w:r>
      <w:r w:rsidR="00762D88" w:rsidRPr="005B129F">
        <w:rPr>
          <w:rFonts w:ascii="Tahoma" w:hAnsi="Tahoma" w:cs="Tahoma"/>
          <w:sz w:val="22"/>
          <w:szCs w:val="22"/>
        </w:rPr>
        <w:t>Write a note on</w:t>
      </w:r>
      <w:r w:rsidR="00762D88" w:rsidRPr="005B129F">
        <w:rPr>
          <w:rFonts w:ascii="Tahoma" w:eastAsiaTheme="minorHAnsi" w:hAnsi="Tahoma" w:cs="Tahoma"/>
          <w:sz w:val="22"/>
          <w:szCs w:val="22"/>
          <w:lang w:val="en-IN"/>
        </w:rPr>
        <w:t xml:space="preserve"> Rybczynski Theorem</w:t>
      </w:r>
      <w:r w:rsidR="00D32386" w:rsidRPr="005B129F">
        <w:rPr>
          <w:rFonts w:ascii="Tahoma" w:hAnsi="Tahoma" w:cs="Tahoma"/>
          <w:sz w:val="22"/>
          <w:szCs w:val="22"/>
        </w:rPr>
        <w:t>.</w:t>
      </w:r>
      <w:r w:rsidR="00D32386" w:rsidRPr="005B129F">
        <w:rPr>
          <w:rFonts w:ascii="Tahoma" w:hAnsi="Tahoma" w:cs="Tahoma"/>
          <w:sz w:val="22"/>
          <w:szCs w:val="22"/>
        </w:rPr>
        <w:tab/>
      </w:r>
      <w:r w:rsidR="00D32386" w:rsidRPr="005B129F">
        <w:rPr>
          <w:rFonts w:ascii="Tahoma" w:hAnsi="Tahoma" w:cs="Tahoma"/>
          <w:sz w:val="22"/>
          <w:szCs w:val="22"/>
        </w:rPr>
        <w:tab/>
      </w:r>
      <w:r w:rsidR="00D32386" w:rsidRPr="005B129F">
        <w:rPr>
          <w:rFonts w:ascii="Tahoma" w:hAnsi="Tahoma" w:cs="Tahoma"/>
          <w:sz w:val="22"/>
          <w:szCs w:val="22"/>
        </w:rPr>
        <w:tab/>
      </w:r>
      <w:r w:rsidR="00D32386" w:rsidRPr="005B129F">
        <w:rPr>
          <w:rFonts w:ascii="Tahoma" w:hAnsi="Tahoma" w:cs="Tahoma"/>
          <w:sz w:val="22"/>
          <w:szCs w:val="22"/>
        </w:rPr>
        <w:tab/>
      </w:r>
      <w:r w:rsidR="005B129F" w:rsidRPr="005B129F">
        <w:rPr>
          <w:rFonts w:ascii="Tahoma" w:hAnsi="Tahoma" w:cs="Tahoma"/>
          <w:sz w:val="22"/>
          <w:szCs w:val="22"/>
        </w:rPr>
        <w:t xml:space="preserve">      </w:t>
      </w:r>
      <w:r w:rsidR="00D32386" w:rsidRPr="005B129F">
        <w:rPr>
          <w:rFonts w:ascii="Tahoma" w:hAnsi="Tahoma" w:cs="Tahoma"/>
          <w:sz w:val="22"/>
          <w:szCs w:val="22"/>
        </w:rPr>
        <w:t>CO</w:t>
      </w:r>
      <w:r w:rsidR="00D32386" w:rsidRPr="005B129F">
        <w:rPr>
          <w:rFonts w:ascii="Tahoma" w:hAnsi="Tahoma" w:cs="Tahoma"/>
          <w:sz w:val="22"/>
          <w:szCs w:val="22"/>
          <w:vertAlign w:val="subscript"/>
        </w:rPr>
        <w:t>1</w:t>
      </w:r>
      <w:r w:rsidR="00BE0236" w:rsidRPr="005B129F">
        <w:rPr>
          <w:rFonts w:ascii="Tahoma" w:hAnsi="Tahoma" w:cs="Tahoma"/>
          <w:sz w:val="22"/>
          <w:szCs w:val="22"/>
        </w:rPr>
        <w:t xml:space="preserve"> K</w:t>
      </w:r>
      <w:r w:rsidR="00BE0236" w:rsidRPr="005B129F">
        <w:rPr>
          <w:rFonts w:ascii="Tahoma" w:hAnsi="Tahoma" w:cs="Tahoma"/>
          <w:sz w:val="22"/>
          <w:szCs w:val="22"/>
          <w:vertAlign w:val="subscript"/>
        </w:rPr>
        <w:t>2</w:t>
      </w:r>
    </w:p>
    <w:p w:rsidR="00BE0236" w:rsidRPr="005B129F" w:rsidRDefault="00BE0236" w:rsidP="00BE0236">
      <w:pPr>
        <w:tabs>
          <w:tab w:val="left" w:pos="399"/>
        </w:tabs>
        <w:contextualSpacing/>
        <w:rPr>
          <w:rFonts w:ascii="Tahoma" w:eastAsia="Times New Roman" w:hAnsi="Tahoma" w:cs="Tahoma"/>
        </w:rPr>
      </w:pPr>
    </w:p>
    <w:p w:rsidR="00D32386" w:rsidRPr="005B129F" w:rsidRDefault="008D6B6B" w:rsidP="004D5F5E">
      <w:pPr>
        <w:tabs>
          <w:tab w:val="left" w:pos="399"/>
        </w:tabs>
        <w:spacing w:after="0" w:line="240" w:lineRule="auto"/>
        <w:contextualSpacing/>
        <w:rPr>
          <w:rFonts w:ascii="Tahoma" w:hAnsi="Tahoma" w:cs="Tahoma"/>
        </w:rPr>
      </w:pPr>
      <w:r w:rsidRPr="005B129F">
        <w:rPr>
          <w:rFonts w:ascii="Tahoma" w:hAnsi="Tahoma" w:cs="Tahoma"/>
        </w:rPr>
        <w:t>12</w:t>
      </w:r>
      <w:r w:rsidR="00C80DF3" w:rsidRPr="005B129F">
        <w:rPr>
          <w:rFonts w:ascii="Tahoma" w:hAnsi="Tahoma" w:cs="Tahoma"/>
        </w:rPr>
        <w:t xml:space="preserve">. </w:t>
      </w:r>
      <w:proofErr w:type="gramStart"/>
      <w:r w:rsidR="00C80DF3" w:rsidRPr="005B129F">
        <w:rPr>
          <w:rFonts w:ascii="Tahoma" w:hAnsi="Tahoma" w:cs="Tahoma"/>
        </w:rPr>
        <w:t>a</w:t>
      </w:r>
      <w:proofErr w:type="gramEnd"/>
      <w:r w:rsidRPr="005B129F">
        <w:rPr>
          <w:rFonts w:ascii="Tahoma" w:hAnsi="Tahoma" w:cs="Tahoma"/>
        </w:rPr>
        <w:t>)</w:t>
      </w:r>
      <w:r w:rsidR="00227272" w:rsidRPr="005B129F">
        <w:rPr>
          <w:rFonts w:ascii="Tahoma" w:hAnsi="Tahoma" w:cs="Tahoma"/>
          <w:color w:val="222222"/>
          <w:shd w:val="clear" w:color="auto" w:fill="FFFFFF"/>
        </w:rPr>
        <w:t xml:space="preserve"> </w:t>
      </w:r>
      <w:r w:rsidR="004D5F5E">
        <w:rPr>
          <w:rFonts w:ascii="Tahoma" w:hAnsi="Tahoma" w:cs="Tahoma"/>
          <w:color w:val="222222"/>
          <w:shd w:val="clear" w:color="auto" w:fill="FFFFFF"/>
        </w:rPr>
        <w:t xml:space="preserve">  </w:t>
      </w:r>
      <w:r w:rsidR="00227272" w:rsidRPr="005B129F">
        <w:rPr>
          <w:rFonts w:ascii="Tahoma" w:hAnsi="Tahoma" w:cs="Tahoma"/>
          <w:color w:val="222222"/>
          <w:shd w:val="clear" w:color="auto" w:fill="FFFFFF"/>
        </w:rPr>
        <w:t>What is free trade?</w:t>
      </w:r>
      <w:r w:rsidR="00BE0236" w:rsidRPr="005B129F">
        <w:rPr>
          <w:rFonts w:ascii="Tahoma" w:hAnsi="Tahoma" w:cs="Tahoma"/>
        </w:rPr>
        <w:t xml:space="preserve">                                                 </w:t>
      </w:r>
      <w:r w:rsidR="005B129F" w:rsidRPr="005B129F">
        <w:rPr>
          <w:rFonts w:ascii="Tahoma" w:hAnsi="Tahoma" w:cs="Tahoma"/>
        </w:rPr>
        <w:t xml:space="preserve">       </w:t>
      </w:r>
      <w:r w:rsidR="00BE0236" w:rsidRPr="005B129F">
        <w:rPr>
          <w:rFonts w:ascii="Tahoma" w:hAnsi="Tahoma" w:cs="Tahoma"/>
        </w:rPr>
        <w:t xml:space="preserve"> </w:t>
      </w:r>
      <w:r w:rsidR="005B129F">
        <w:rPr>
          <w:rFonts w:ascii="Tahoma" w:hAnsi="Tahoma" w:cs="Tahoma"/>
        </w:rPr>
        <w:t xml:space="preserve">  </w:t>
      </w:r>
      <w:r w:rsidR="004D5F5E">
        <w:rPr>
          <w:rFonts w:ascii="Tahoma" w:hAnsi="Tahoma" w:cs="Tahoma"/>
        </w:rPr>
        <w:t xml:space="preserve">          </w:t>
      </w:r>
      <w:r w:rsidR="005B129F">
        <w:rPr>
          <w:rFonts w:ascii="Tahoma" w:hAnsi="Tahoma" w:cs="Tahoma"/>
        </w:rPr>
        <w:t xml:space="preserve">  </w:t>
      </w:r>
      <w:r w:rsidR="00BE0236" w:rsidRPr="005B129F">
        <w:rPr>
          <w:rFonts w:ascii="Tahoma" w:hAnsi="Tahoma" w:cs="Tahoma"/>
        </w:rPr>
        <w:t xml:space="preserve"> CO</w:t>
      </w:r>
      <w:r w:rsidR="00BE0236" w:rsidRPr="005B129F">
        <w:rPr>
          <w:rFonts w:ascii="Tahoma" w:hAnsi="Tahoma" w:cs="Tahoma"/>
          <w:vertAlign w:val="subscript"/>
        </w:rPr>
        <w:t>2</w:t>
      </w:r>
      <w:r w:rsidR="00BE0236" w:rsidRPr="005B129F">
        <w:rPr>
          <w:rFonts w:ascii="Tahoma" w:hAnsi="Tahoma" w:cs="Tahoma"/>
        </w:rPr>
        <w:t xml:space="preserve"> K</w:t>
      </w:r>
      <w:r w:rsidR="00BE0236" w:rsidRPr="005B129F">
        <w:rPr>
          <w:rFonts w:ascii="Tahoma" w:hAnsi="Tahoma" w:cs="Tahoma"/>
          <w:vertAlign w:val="subscript"/>
        </w:rPr>
        <w:t>2</w:t>
      </w:r>
    </w:p>
    <w:p w:rsidR="00D32386" w:rsidRPr="005B129F" w:rsidRDefault="00D32386" w:rsidP="00C9090D">
      <w:pPr>
        <w:pStyle w:val="ListParagraph"/>
        <w:spacing w:after="0"/>
        <w:ind w:left="1440" w:firstLine="720"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D32386" w:rsidRDefault="004D5F5E" w:rsidP="005B129F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  <w:vertAlign w:val="subscript"/>
        </w:rPr>
      </w:pPr>
      <w:r>
        <w:rPr>
          <w:rFonts w:ascii="Tahoma" w:hAnsi="Tahoma" w:cs="Tahoma"/>
        </w:rPr>
        <w:t>12</w:t>
      </w:r>
      <w:proofErr w:type="gramStart"/>
      <w:r>
        <w:rPr>
          <w:rFonts w:ascii="Tahoma" w:hAnsi="Tahoma" w:cs="Tahoma"/>
        </w:rPr>
        <w:t>.</w:t>
      </w:r>
      <w:r w:rsidR="00D32386" w:rsidRPr="005B129F">
        <w:rPr>
          <w:rFonts w:ascii="Tahoma" w:hAnsi="Tahoma" w:cs="Tahoma"/>
        </w:rPr>
        <w:t>b</w:t>
      </w:r>
      <w:proofErr w:type="gramEnd"/>
      <w:r w:rsidR="00D32386" w:rsidRPr="005B129F">
        <w:rPr>
          <w:rFonts w:ascii="Tahoma" w:hAnsi="Tahoma" w:cs="Tahoma"/>
        </w:rPr>
        <w:t>)</w:t>
      </w:r>
      <w:r w:rsidR="00D32386" w:rsidRPr="005B129F">
        <w:rPr>
          <w:rFonts w:ascii="Tahoma" w:hAnsi="Tahoma" w:cs="Tahoma"/>
        </w:rPr>
        <w:tab/>
      </w:r>
      <w:r w:rsidR="00227272" w:rsidRPr="005B129F">
        <w:rPr>
          <w:rFonts w:ascii="Tahoma" w:hAnsi="Tahoma" w:cs="Tahoma"/>
        </w:rPr>
        <w:t>Write a note on non-tariff barriers</w:t>
      </w:r>
      <w:r w:rsidR="00BE0236" w:rsidRPr="005B129F">
        <w:rPr>
          <w:rFonts w:ascii="Tahoma" w:hAnsi="Tahoma" w:cs="Tahoma"/>
        </w:rPr>
        <w:t xml:space="preserve">                     </w:t>
      </w:r>
      <w:r w:rsidR="00D32386" w:rsidRPr="005B129F">
        <w:rPr>
          <w:rFonts w:ascii="Tahoma" w:hAnsi="Tahoma" w:cs="Tahoma"/>
        </w:rPr>
        <w:tab/>
      </w:r>
      <w:r w:rsidR="005B129F" w:rsidRPr="005B129F">
        <w:rPr>
          <w:rFonts w:ascii="Tahoma" w:hAnsi="Tahoma" w:cs="Tahoma"/>
        </w:rPr>
        <w:t xml:space="preserve">      </w:t>
      </w:r>
      <w:r w:rsidR="005B129F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          </w:t>
      </w:r>
      <w:r w:rsidR="005B129F">
        <w:rPr>
          <w:rFonts w:ascii="Tahoma" w:hAnsi="Tahoma" w:cs="Tahoma"/>
        </w:rPr>
        <w:t xml:space="preserve">  </w:t>
      </w:r>
      <w:r w:rsidR="005B129F" w:rsidRPr="005B129F">
        <w:rPr>
          <w:rFonts w:ascii="Tahoma" w:hAnsi="Tahoma" w:cs="Tahoma"/>
        </w:rPr>
        <w:t xml:space="preserve"> </w:t>
      </w:r>
      <w:r w:rsidR="00D32386" w:rsidRPr="005B129F">
        <w:rPr>
          <w:rFonts w:ascii="Tahoma" w:hAnsi="Tahoma" w:cs="Tahoma"/>
        </w:rPr>
        <w:t>CO</w:t>
      </w:r>
      <w:r w:rsidR="00D32386" w:rsidRPr="005B129F">
        <w:rPr>
          <w:rFonts w:ascii="Tahoma" w:hAnsi="Tahoma" w:cs="Tahoma"/>
          <w:vertAlign w:val="subscript"/>
        </w:rPr>
        <w:t>2</w:t>
      </w:r>
      <w:r w:rsidR="00BE0236" w:rsidRPr="005B129F">
        <w:rPr>
          <w:rFonts w:ascii="Tahoma" w:hAnsi="Tahoma" w:cs="Tahoma"/>
        </w:rPr>
        <w:t xml:space="preserve"> K</w:t>
      </w:r>
      <w:r w:rsidR="00BE0236" w:rsidRPr="005B129F">
        <w:rPr>
          <w:rFonts w:ascii="Tahoma" w:hAnsi="Tahoma" w:cs="Tahoma"/>
          <w:vertAlign w:val="subscript"/>
        </w:rPr>
        <w:t>2</w:t>
      </w:r>
    </w:p>
    <w:p w:rsidR="004D5F5E" w:rsidRPr="005B129F" w:rsidRDefault="004D5F5E" w:rsidP="005B129F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</w:p>
    <w:p w:rsidR="00D32386" w:rsidRPr="005B129F" w:rsidRDefault="00D32386" w:rsidP="005B129F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13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</w:t>
      </w:r>
      <w:r w:rsidR="004D5F5E">
        <w:rPr>
          <w:rFonts w:ascii="Tahoma" w:hAnsi="Tahoma" w:cs="Tahoma"/>
        </w:rPr>
        <w:t xml:space="preserve">   </w:t>
      </w:r>
      <w:r w:rsidR="00BF5573" w:rsidRPr="005B129F">
        <w:rPr>
          <w:rFonts w:ascii="Tahoma" w:hAnsi="Tahoma" w:cs="Tahoma"/>
        </w:rPr>
        <w:t>Write short note on  fixed exchange rate</w:t>
      </w:r>
      <w:r w:rsidRPr="005B129F">
        <w:rPr>
          <w:rFonts w:ascii="Tahoma" w:hAnsi="Tahoma" w:cs="Tahoma"/>
        </w:rPr>
        <w:tab/>
      </w:r>
      <w:r w:rsidR="00BE0236" w:rsidRPr="005B129F">
        <w:rPr>
          <w:rFonts w:ascii="Tahoma" w:hAnsi="Tahoma" w:cs="Tahoma"/>
        </w:rPr>
        <w:t xml:space="preserve">         </w:t>
      </w:r>
      <w:r w:rsidR="005B129F" w:rsidRPr="005B129F">
        <w:rPr>
          <w:rFonts w:ascii="Tahoma" w:hAnsi="Tahoma" w:cs="Tahoma"/>
        </w:rPr>
        <w:t xml:space="preserve">       </w:t>
      </w:r>
      <w:r w:rsidR="00BE0236" w:rsidRPr="005B129F">
        <w:rPr>
          <w:rFonts w:ascii="Tahoma" w:hAnsi="Tahoma" w:cs="Tahoma"/>
        </w:rPr>
        <w:t xml:space="preserve"> </w:t>
      </w:r>
      <w:r w:rsidR="005B129F">
        <w:rPr>
          <w:rFonts w:ascii="Tahoma" w:hAnsi="Tahoma" w:cs="Tahoma"/>
        </w:rPr>
        <w:t xml:space="preserve">       </w:t>
      </w:r>
      <w:r w:rsidR="004D5F5E">
        <w:rPr>
          <w:rFonts w:ascii="Tahoma" w:hAnsi="Tahoma" w:cs="Tahoma"/>
        </w:rPr>
        <w:t xml:space="preserve">          </w:t>
      </w:r>
      <w:r w:rsidR="005B129F">
        <w:rPr>
          <w:rFonts w:ascii="Tahoma" w:hAnsi="Tahoma" w:cs="Tahoma"/>
        </w:rPr>
        <w:t xml:space="preserve"> </w:t>
      </w:r>
      <w:r w:rsidR="00BE0236" w:rsidRPr="005B129F">
        <w:rPr>
          <w:rFonts w:ascii="Tahoma" w:hAnsi="Tahoma" w:cs="Tahoma"/>
        </w:rPr>
        <w:t xml:space="preserve">CO3k3                                                   </w:t>
      </w:r>
    </w:p>
    <w:p w:rsidR="00D32386" w:rsidRPr="005B129F" w:rsidRDefault="00C9090D" w:rsidP="00C9090D">
      <w:pPr>
        <w:pStyle w:val="ListParagraph"/>
        <w:autoSpaceDE w:val="0"/>
        <w:autoSpaceDN w:val="0"/>
        <w:adjustRightInd w:val="0"/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</w:t>
      </w:r>
      <w:r w:rsidR="00D32386" w:rsidRPr="005B129F">
        <w:rPr>
          <w:rFonts w:ascii="Tahoma" w:hAnsi="Tahoma" w:cs="Tahoma"/>
        </w:rPr>
        <w:t>(Or)</w:t>
      </w:r>
    </w:p>
    <w:p w:rsidR="00D32386" w:rsidRPr="005B129F" w:rsidRDefault="004D5F5E" w:rsidP="00D32386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</w:t>
      </w:r>
      <w:r w:rsidR="00BF5573" w:rsidRPr="005B129F">
        <w:rPr>
          <w:rFonts w:ascii="Tahoma" w:hAnsi="Tahoma" w:cs="Tahoma"/>
        </w:rPr>
        <w:t>b</w:t>
      </w:r>
      <w:proofErr w:type="gramEnd"/>
      <w:r w:rsidR="00BF5573" w:rsidRPr="005B129F">
        <w:rPr>
          <w:rFonts w:ascii="Tahoma" w:hAnsi="Tahoma" w:cs="Tahoma"/>
        </w:rPr>
        <w:t xml:space="preserve">) </w:t>
      </w:r>
      <w:r>
        <w:rPr>
          <w:rFonts w:ascii="Tahoma" w:hAnsi="Tahoma" w:cs="Tahoma"/>
        </w:rPr>
        <w:t xml:space="preserve">  </w:t>
      </w:r>
      <w:r w:rsidR="00BF5573" w:rsidRPr="005B129F">
        <w:rPr>
          <w:rFonts w:ascii="Tahoma" w:hAnsi="Tahoma" w:cs="Tahoma"/>
        </w:rPr>
        <w:t xml:space="preserve">Explain </w:t>
      </w:r>
      <w:r w:rsidR="00DA1650" w:rsidRPr="005B129F">
        <w:rPr>
          <w:rFonts w:ascii="Tahoma" w:hAnsi="Tahoma" w:cs="Tahoma"/>
        </w:rPr>
        <w:t xml:space="preserve">devaluation </w:t>
      </w:r>
      <w:r w:rsidR="00BE0236" w:rsidRPr="005B129F">
        <w:rPr>
          <w:rFonts w:ascii="Tahoma" w:hAnsi="Tahoma" w:cs="Tahoma"/>
        </w:rPr>
        <w:t xml:space="preserve">                                              </w:t>
      </w:r>
      <w:r w:rsidR="005B129F" w:rsidRPr="005B129F">
        <w:rPr>
          <w:rFonts w:ascii="Tahoma" w:hAnsi="Tahoma" w:cs="Tahoma"/>
        </w:rPr>
        <w:t xml:space="preserve">      </w:t>
      </w:r>
      <w:r w:rsidR="00BE0236" w:rsidRPr="005B129F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             </w:t>
      </w:r>
      <w:r w:rsidR="00BE0236" w:rsidRPr="005B129F">
        <w:rPr>
          <w:rFonts w:ascii="Tahoma" w:hAnsi="Tahoma" w:cs="Tahoma"/>
        </w:rPr>
        <w:t>CO3k3</w:t>
      </w:r>
    </w:p>
    <w:p w:rsidR="00E32176" w:rsidRPr="004D5F5E" w:rsidRDefault="00D32386" w:rsidP="00E32176">
      <w:pPr>
        <w:pStyle w:val="Heading3"/>
        <w:shd w:val="clear" w:color="auto" w:fill="FFFFFF"/>
        <w:spacing w:before="0"/>
        <w:rPr>
          <w:rFonts w:ascii="Tahoma" w:hAnsi="Tahoma" w:cs="Tahoma"/>
          <w:b w:val="0"/>
          <w:bCs w:val="0"/>
          <w:color w:val="3D454A"/>
        </w:rPr>
      </w:pPr>
      <w:r w:rsidRPr="005B129F">
        <w:rPr>
          <w:rFonts w:ascii="Tahoma" w:hAnsi="Tahoma" w:cs="Tahoma"/>
          <w:b w:val="0"/>
          <w:color w:val="auto"/>
        </w:rPr>
        <w:t>14</w:t>
      </w:r>
      <w:proofErr w:type="gramStart"/>
      <w:r w:rsidR="00E32176" w:rsidRPr="005B129F">
        <w:rPr>
          <w:rFonts w:ascii="Tahoma" w:hAnsi="Tahoma" w:cs="Tahoma"/>
          <w:b w:val="0"/>
          <w:color w:val="auto"/>
        </w:rPr>
        <w:t>.a</w:t>
      </w:r>
      <w:proofErr w:type="gramEnd"/>
      <w:r w:rsidR="00C80DF3">
        <w:rPr>
          <w:rFonts w:ascii="Tahoma" w:hAnsi="Tahoma" w:cs="Tahoma"/>
          <w:b w:val="0"/>
          <w:color w:val="auto"/>
        </w:rPr>
        <w:t>)</w:t>
      </w:r>
      <w:r w:rsidR="004D5F5E">
        <w:rPr>
          <w:rFonts w:ascii="Tahoma" w:hAnsi="Tahoma" w:cs="Tahoma"/>
          <w:b w:val="0"/>
          <w:color w:val="auto"/>
        </w:rPr>
        <w:t xml:space="preserve">   </w:t>
      </w:r>
      <w:r w:rsidR="00E32176" w:rsidRPr="004D5F5E">
        <w:rPr>
          <w:rFonts w:ascii="Tahoma" w:hAnsi="Tahoma" w:cs="Tahoma"/>
          <w:b w:val="0"/>
          <w:color w:val="auto"/>
        </w:rPr>
        <w:t>List out the</w:t>
      </w:r>
      <w:r w:rsidRPr="004D5F5E">
        <w:rPr>
          <w:rFonts w:ascii="Tahoma" w:hAnsi="Tahoma" w:cs="Tahoma"/>
          <w:b w:val="0"/>
          <w:color w:val="auto"/>
        </w:rPr>
        <w:t xml:space="preserve"> </w:t>
      </w:r>
      <w:r w:rsidR="00E32176" w:rsidRPr="004D5F5E">
        <w:rPr>
          <w:rFonts w:ascii="Tahoma" w:hAnsi="Tahoma" w:cs="Tahoma"/>
          <w:b w:val="0"/>
          <w:bCs w:val="0"/>
          <w:color w:val="auto"/>
        </w:rPr>
        <w:t xml:space="preserve">Advantages of trading </w:t>
      </w:r>
      <w:r w:rsidR="00C80DF3" w:rsidRPr="004D5F5E">
        <w:rPr>
          <w:rFonts w:ascii="Tahoma" w:hAnsi="Tahoma" w:cs="Tahoma"/>
          <w:b w:val="0"/>
          <w:bCs w:val="0"/>
          <w:color w:val="auto"/>
        </w:rPr>
        <w:t>blocs</w:t>
      </w:r>
      <w:r w:rsidR="005B129F" w:rsidRPr="005B129F">
        <w:rPr>
          <w:rFonts w:ascii="Tahoma" w:hAnsi="Tahoma" w:cs="Tahoma"/>
          <w:b w:val="0"/>
          <w:bCs w:val="0"/>
          <w:i/>
          <w:color w:val="auto"/>
        </w:rPr>
        <w:t xml:space="preserve">                           </w:t>
      </w:r>
      <w:r w:rsidR="004D5F5E">
        <w:rPr>
          <w:rFonts w:ascii="Tahoma" w:hAnsi="Tahoma" w:cs="Tahoma"/>
          <w:b w:val="0"/>
          <w:bCs w:val="0"/>
          <w:i/>
          <w:color w:val="auto"/>
        </w:rPr>
        <w:t xml:space="preserve">               </w:t>
      </w:r>
      <w:r w:rsidR="005B129F" w:rsidRPr="005B129F">
        <w:rPr>
          <w:rFonts w:ascii="Tahoma" w:hAnsi="Tahoma" w:cs="Tahoma"/>
          <w:b w:val="0"/>
          <w:bCs w:val="0"/>
          <w:i/>
          <w:color w:val="auto"/>
        </w:rPr>
        <w:t xml:space="preserve"> </w:t>
      </w:r>
      <w:r w:rsidR="005B129F" w:rsidRPr="004D5F5E">
        <w:rPr>
          <w:rFonts w:ascii="Tahoma" w:hAnsi="Tahoma" w:cs="Tahoma"/>
          <w:b w:val="0"/>
          <w:bCs w:val="0"/>
          <w:color w:val="auto"/>
        </w:rPr>
        <w:t>CO4k4</w:t>
      </w:r>
    </w:p>
    <w:p w:rsidR="00D32386" w:rsidRPr="005B129F" w:rsidRDefault="00C9090D" w:rsidP="00C9090D">
      <w:pPr>
        <w:tabs>
          <w:tab w:val="left" w:pos="399"/>
        </w:tabs>
        <w:spacing w:after="0"/>
        <w:contextualSpacing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</w:t>
      </w:r>
      <w:r w:rsidR="00D32386" w:rsidRPr="005B129F">
        <w:rPr>
          <w:rFonts w:ascii="Tahoma" w:hAnsi="Tahoma" w:cs="Tahoma"/>
        </w:rPr>
        <w:t>(</w:t>
      </w:r>
      <w:proofErr w:type="gramStart"/>
      <w:r w:rsidR="00D32386" w:rsidRPr="005B129F">
        <w:rPr>
          <w:rFonts w:ascii="Tahoma" w:hAnsi="Tahoma" w:cs="Tahoma"/>
        </w:rPr>
        <w:t>or</w:t>
      </w:r>
      <w:proofErr w:type="gramEnd"/>
      <w:r w:rsidR="00D32386" w:rsidRPr="005B129F">
        <w:rPr>
          <w:rFonts w:ascii="Tahoma" w:hAnsi="Tahoma" w:cs="Tahoma"/>
        </w:rPr>
        <w:t>)</w:t>
      </w:r>
    </w:p>
    <w:p w:rsidR="00D32386" w:rsidRDefault="004D5F5E" w:rsidP="005B129F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14</w:t>
      </w:r>
      <w:proofErr w:type="gramStart"/>
      <w:r>
        <w:rPr>
          <w:rFonts w:ascii="Tahoma" w:hAnsi="Tahoma" w:cs="Tahoma"/>
        </w:rPr>
        <w:t>.b</w:t>
      </w:r>
      <w:proofErr w:type="gramEnd"/>
      <w:r w:rsidR="00876336" w:rsidRPr="005B129F">
        <w:rPr>
          <w:rFonts w:ascii="Tahoma" w:hAnsi="Tahoma" w:cs="Tahoma"/>
        </w:rPr>
        <w:t xml:space="preserve">) </w:t>
      </w:r>
      <w:r>
        <w:rPr>
          <w:rFonts w:ascii="Tahoma" w:hAnsi="Tahoma" w:cs="Tahoma"/>
        </w:rPr>
        <w:t xml:space="preserve">  </w:t>
      </w:r>
      <w:r w:rsidR="00876336" w:rsidRPr="005B129F">
        <w:rPr>
          <w:rFonts w:ascii="Tahoma" w:hAnsi="Tahoma" w:cs="Tahoma"/>
        </w:rPr>
        <w:t>Trace</w:t>
      </w:r>
      <w:r w:rsidR="00B40266" w:rsidRPr="005B129F">
        <w:rPr>
          <w:rFonts w:ascii="Tahoma" w:hAnsi="Tahoma" w:cs="Tahoma"/>
        </w:rPr>
        <w:t xml:space="preserve"> out the welfare effects of customs union</w:t>
      </w:r>
      <w:r w:rsidR="00D32386" w:rsidRPr="005B129F">
        <w:rPr>
          <w:rFonts w:ascii="Tahoma" w:hAnsi="Tahoma" w:cs="Tahoma"/>
        </w:rPr>
        <w:t xml:space="preserve">.           </w:t>
      </w:r>
      <w:r>
        <w:rPr>
          <w:rFonts w:ascii="Tahoma" w:hAnsi="Tahoma" w:cs="Tahoma"/>
        </w:rPr>
        <w:t xml:space="preserve">                </w:t>
      </w:r>
      <w:r w:rsidR="005B129F">
        <w:rPr>
          <w:rFonts w:ascii="Tahoma" w:hAnsi="Tahoma" w:cs="Tahoma"/>
        </w:rPr>
        <w:t xml:space="preserve"> </w:t>
      </w:r>
      <w:r w:rsidR="00D32386" w:rsidRPr="005B129F">
        <w:rPr>
          <w:rFonts w:ascii="Tahoma" w:hAnsi="Tahoma" w:cs="Tahoma"/>
        </w:rPr>
        <w:t xml:space="preserve">  CO</w:t>
      </w:r>
      <w:r w:rsidR="005B129F" w:rsidRPr="005B129F">
        <w:rPr>
          <w:rFonts w:ascii="Tahoma" w:hAnsi="Tahoma" w:cs="Tahoma"/>
          <w:vertAlign w:val="subscript"/>
        </w:rPr>
        <w:t>4</w:t>
      </w:r>
      <w:r w:rsidR="00D32386" w:rsidRPr="005B129F">
        <w:rPr>
          <w:rFonts w:ascii="Tahoma" w:hAnsi="Tahoma" w:cs="Tahoma"/>
        </w:rPr>
        <w:t xml:space="preserve"> </w:t>
      </w:r>
      <w:r w:rsidR="005B129F" w:rsidRPr="005B129F">
        <w:rPr>
          <w:rFonts w:ascii="Tahoma" w:hAnsi="Tahoma" w:cs="Tahoma"/>
        </w:rPr>
        <w:t>K</w:t>
      </w:r>
      <w:r w:rsidR="005B129F" w:rsidRPr="005B129F">
        <w:rPr>
          <w:rFonts w:ascii="Tahoma" w:hAnsi="Tahoma" w:cs="Tahoma"/>
          <w:vertAlign w:val="subscript"/>
        </w:rPr>
        <w:t>2</w:t>
      </w:r>
      <w:r w:rsidR="00D32386" w:rsidRPr="005B129F">
        <w:rPr>
          <w:rFonts w:ascii="Tahoma" w:hAnsi="Tahoma" w:cs="Tahoma"/>
        </w:rPr>
        <w:t xml:space="preserve"> </w:t>
      </w:r>
    </w:p>
    <w:p w:rsidR="004D5F5E" w:rsidRPr="005B129F" w:rsidRDefault="004D5F5E" w:rsidP="005B129F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</w:p>
    <w:p w:rsidR="00D32386" w:rsidRPr="005B129F" w:rsidRDefault="00D32386" w:rsidP="005B129F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15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</w:t>
      </w:r>
      <w:r w:rsidR="00C9090D">
        <w:rPr>
          <w:rFonts w:ascii="Tahoma" w:hAnsi="Tahoma" w:cs="Tahoma"/>
        </w:rPr>
        <w:t xml:space="preserve">    </w:t>
      </w:r>
      <w:r w:rsidR="00AC28A8" w:rsidRPr="005B129F">
        <w:rPr>
          <w:rFonts w:ascii="Tahoma" w:hAnsi="Tahoma" w:cs="Tahoma"/>
        </w:rPr>
        <w:t xml:space="preserve">What is WTO? Explain its </w:t>
      </w:r>
      <w:r w:rsidR="00EB59DF" w:rsidRPr="005B129F">
        <w:rPr>
          <w:rFonts w:ascii="Tahoma" w:hAnsi="Tahoma" w:cs="Tahoma"/>
        </w:rPr>
        <w:t>objectives</w:t>
      </w:r>
      <w:r w:rsidR="005B129F" w:rsidRPr="005B129F">
        <w:rPr>
          <w:rFonts w:ascii="Tahoma" w:hAnsi="Tahoma" w:cs="Tahoma"/>
        </w:rPr>
        <w:t xml:space="preserve">                    </w:t>
      </w:r>
      <w:r w:rsidR="00EB59DF" w:rsidRPr="005B129F">
        <w:rPr>
          <w:rFonts w:ascii="Tahoma" w:hAnsi="Tahoma" w:cs="Tahoma"/>
        </w:rPr>
        <w:t xml:space="preserve"> </w:t>
      </w:r>
      <w:r w:rsidR="005B129F" w:rsidRPr="005B129F">
        <w:rPr>
          <w:rFonts w:ascii="Tahoma" w:hAnsi="Tahoma" w:cs="Tahoma"/>
        </w:rPr>
        <w:t xml:space="preserve">        </w:t>
      </w:r>
      <w:r w:rsidR="005B129F">
        <w:rPr>
          <w:rFonts w:ascii="Tahoma" w:hAnsi="Tahoma" w:cs="Tahoma"/>
        </w:rPr>
        <w:t xml:space="preserve"> </w:t>
      </w:r>
      <w:r w:rsidR="005B129F" w:rsidRPr="005B129F">
        <w:rPr>
          <w:rFonts w:ascii="Tahoma" w:hAnsi="Tahoma" w:cs="Tahoma"/>
        </w:rPr>
        <w:t xml:space="preserve"> </w:t>
      </w:r>
      <w:r w:rsidR="004D5F5E">
        <w:rPr>
          <w:rFonts w:ascii="Tahoma" w:hAnsi="Tahoma" w:cs="Tahoma"/>
        </w:rPr>
        <w:t xml:space="preserve">            </w:t>
      </w:r>
      <w:r w:rsidR="005B129F" w:rsidRPr="005B129F">
        <w:rPr>
          <w:rFonts w:ascii="Tahoma" w:hAnsi="Tahoma" w:cs="Tahoma"/>
        </w:rPr>
        <w:t xml:space="preserve">  </w:t>
      </w:r>
      <w:r w:rsidRPr="005B129F">
        <w:rPr>
          <w:rFonts w:ascii="Tahoma" w:hAnsi="Tahoma" w:cs="Tahoma"/>
        </w:rPr>
        <w:t>CO</w:t>
      </w:r>
      <w:r w:rsidR="005B129F" w:rsidRPr="005B129F">
        <w:rPr>
          <w:rFonts w:ascii="Tahoma" w:hAnsi="Tahoma" w:cs="Tahoma"/>
          <w:vertAlign w:val="subscript"/>
        </w:rPr>
        <w:t>5</w:t>
      </w:r>
      <w:r w:rsidR="005B129F" w:rsidRPr="005B129F">
        <w:rPr>
          <w:rFonts w:ascii="Tahoma" w:hAnsi="Tahoma" w:cs="Tahoma"/>
        </w:rPr>
        <w:t xml:space="preserve"> K2</w:t>
      </w:r>
    </w:p>
    <w:p w:rsidR="00D32386" w:rsidRPr="005B129F" w:rsidRDefault="00D32386" w:rsidP="00C9090D">
      <w:pPr>
        <w:pStyle w:val="ListParagraph"/>
        <w:spacing w:after="0"/>
        <w:ind w:left="1440" w:firstLine="720"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7023C9" w:rsidRPr="005B129F" w:rsidRDefault="004D5F5E" w:rsidP="005B129F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</w:t>
      </w:r>
      <w:r w:rsidR="00D32386" w:rsidRPr="005B129F">
        <w:rPr>
          <w:rFonts w:ascii="Tahoma" w:hAnsi="Tahoma" w:cs="Tahoma"/>
        </w:rPr>
        <w:t>b</w:t>
      </w:r>
      <w:proofErr w:type="gramEnd"/>
      <w:r w:rsidR="00D32386" w:rsidRPr="005B129F">
        <w:rPr>
          <w:rFonts w:ascii="Tahoma" w:hAnsi="Tahoma" w:cs="Tahoma"/>
        </w:rPr>
        <w:t xml:space="preserve">) </w:t>
      </w:r>
      <w:r w:rsidR="00C9090D">
        <w:rPr>
          <w:rFonts w:ascii="Tahoma" w:hAnsi="Tahoma" w:cs="Tahoma"/>
        </w:rPr>
        <w:t xml:space="preserve">  </w:t>
      </w:r>
      <w:r w:rsidR="007023C9" w:rsidRPr="005B129F">
        <w:rPr>
          <w:rFonts w:ascii="Tahoma" w:eastAsia="Times New Roman" w:hAnsi="Tahoma" w:cs="Tahoma"/>
          <w:lang w:val="en-IN" w:eastAsia="en-IN"/>
        </w:rPr>
        <w:t>What are the objectives of Trips agreement?</w:t>
      </w:r>
      <w:r w:rsidR="005B129F">
        <w:rPr>
          <w:rFonts w:ascii="Tahoma" w:eastAsia="Times New Roman" w:hAnsi="Tahoma" w:cs="Tahoma"/>
          <w:lang w:val="en-IN" w:eastAsia="en-IN"/>
        </w:rPr>
        <w:t xml:space="preserve">                </w:t>
      </w:r>
      <w:r w:rsidR="005B129F" w:rsidRPr="005B129F">
        <w:rPr>
          <w:rFonts w:ascii="Tahoma" w:hAnsi="Tahoma" w:cs="Tahoma"/>
        </w:rPr>
        <w:t xml:space="preserve"> </w:t>
      </w:r>
      <w:r w:rsidR="00C9090D">
        <w:rPr>
          <w:rFonts w:ascii="Tahoma" w:hAnsi="Tahoma" w:cs="Tahoma"/>
        </w:rPr>
        <w:t xml:space="preserve">                 </w:t>
      </w:r>
      <w:r w:rsidR="005B129F" w:rsidRPr="005B129F">
        <w:rPr>
          <w:rFonts w:ascii="Tahoma" w:hAnsi="Tahoma" w:cs="Tahoma"/>
        </w:rPr>
        <w:t>CO</w:t>
      </w:r>
      <w:r w:rsidR="005B129F" w:rsidRPr="005B129F">
        <w:rPr>
          <w:rFonts w:ascii="Tahoma" w:hAnsi="Tahoma" w:cs="Tahoma"/>
          <w:vertAlign w:val="subscript"/>
        </w:rPr>
        <w:t>5</w:t>
      </w:r>
      <w:r w:rsidR="005B129F" w:rsidRPr="005B129F">
        <w:rPr>
          <w:rFonts w:ascii="Tahoma" w:hAnsi="Tahoma" w:cs="Tahoma"/>
        </w:rPr>
        <w:t xml:space="preserve"> K2</w:t>
      </w:r>
    </w:p>
    <w:p w:rsidR="00D32386" w:rsidRPr="005B129F" w:rsidRDefault="00D32386" w:rsidP="00D32386">
      <w:pPr>
        <w:spacing w:after="0"/>
        <w:contextualSpacing/>
        <w:jc w:val="both"/>
        <w:rPr>
          <w:rFonts w:ascii="Tahoma" w:hAnsi="Tahoma" w:cs="Tahoma"/>
        </w:rPr>
      </w:pPr>
    </w:p>
    <w:p w:rsidR="00C9090D" w:rsidRPr="005B129F" w:rsidRDefault="00C9090D" w:rsidP="00C9090D">
      <w:pPr>
        <w:pStyle w:val="ListParagraph"/>
        <w:spacing w:after="0"/>
        <w:ind w:left="360" w:right="125" w:hanging="360"/>
        <w:textAlignment w:val="baseline"/>
        <w:rPr>
          <w:rFonts w:ascii="Tahoma" w:eastAsia="Times New Roman" w:hAnsi="Tahoma" w:cs="Tahoma"/>
          <w:b/>
          <w:lang w:eastAsia="en-IN"/>
        </w:rPr>
      </w:pPr>
      <w:r>
        <w:rPr>
          <w:rFonts w:ascii="Tahoma" w:hAnsi="Tahoma" w:cs="Tahoma"/>
          <w:b/>
        </w:rPr>
        <w:t xml:space="preserve">                                                                            </w:t>
      </w:r>
      <w:r w:rsidR="00D32386" w:rsidRPr="005B129F">
        <w:rPr>
          <w:rFonts w:ascii="Tahoma" w:hAnsi="Tahoma" w:cs="Tahoma"/>
          <w:b/>
        </w:rPr>
        <w:t xml:space="preserve">PART-C </w:t>
      </w:r>
      <w:r>
        <w:rPr>
          <w:rFonts w:ascii="Tahoma" w:hAnsi="Tahoma" w:cs="Tahoma"/>
          <w:b/>
        </w:rPr>
        <w:t xml:space="preserve">            </w:t>
      </w:r>
      <w:r w:rsidRPr="005B129F">
        <w:rPr>
          <w:rFonts w:ascii="Tahoma" w:hAnsi="Tahoma" w:cs="Tahoma"/>
          <w:b/>
        </w:rPr>
        <w:t>(5 X 7 = 35)</w:t>
      </w:r>
    </w:p>
    <w:p w:rsidR="00D32386" w:rsidRPr="00C9090D" w:rsidRDefault="00D32386" w:rsidP="00D32386">
      <w:pPr>
        <w:pStyle w:val="ListParagraph"/>
        <w:spacing w:after="0"/>
        <w:jc w:val="center"/>
        <w:rPr>
          <w:rFonts w:ascii="Tahoma" w:hAnsi="Tahoma" w:cs="Tahoma"/>
          <w:b/>
          <w:sz w:val="2"/>
        </w:rPr>
      </w:pPr>
    </w:p>
    <w:p w:rsidR="00D32386" w:rsidRPr="005B129F" w:rsidRDefault="00C9090D" w:rsidP="00D32386">
      <w:pPr>
        <w:pStyle w:val="ListParagraph"/>
        <w:spacing w:after="0"/>
        <w:ind w:left="360" w:right="125" w:hanging="360"/>
        <w:textAlignment w:val="baseline"/>
        <w:rPr>
          <w:rFonts w:ascii="Tahoma" w:eastAsia="Times New Roman" w:hAnsi="Tahoma" w:cs="Tahoma"/>
          <w:b/>
          <w:lang w:eastAsia="en-IN"/>
        </w:rPr>
      </w:pPr>
      <w:r>
        <w:rPr>
          <w:rFonts w:ascii="Tahoma" w:eastAsia="Times New Roman" w:hAnsi="Tahoma" w:cs="Tahoma"/>
          <w:b/>
          <w:lang w:eastAsia="en-IN"/>
        </w:rPr>
        <w:t xml:space="preserve">                                                            </w:t>
      </w:r>
      <w:r w:rsidR="00412566" w:rsidRPr="005B129F">
        <w:rPr>
          <w:rFonts w:ascii="Tahoma" w:eastAsia="Times New Roman" w:hAnsi="Tahoma" w:cs="Tahoma"/>
          <w:b/>
          <w:lang w:eastAsia="en-IN"/>
        </w:rPr>
        <w:t>Answer the</w:t>
      </w:r>
      <w:r w:rsidR="00D32386" w:rsidRPr="005B129F">
        <w:rPr>
          <w:rFonts w:ascii="Tahoma" w:eastAsia="Times New Roman" w:hAnsi="Tahoma" w:cs="Tahoma"/>
          <w:b/>
          <w:lang w:eastAsia="en-IN"/>
        </w:rPr>
        <w:t xml:space="preserve"> following</w:t>
      </w:r>
      <w:r w:rsidR="00D32386" w:rsidRPr="005B129F">
        <w:rPr>
          <w:rFonts w:ascii="Tahoma" w:eastAsia="Times New Roman" w:hAnsi="Tahoma" w:cs="Tahoma"/>
          <w:b/>
          <w:lang w:eastAsia="en-IN"/>
        </w:rPr>
        <w:tab/>
      </w:r>
      <w:r w:rsidR="00D32386" w:rsidRPr="005B129F">
        <w:rPr>
          <w:rFonts w:ascii="Tahoma" w:eastAsia="Times New Roman" w:hAnsi="Tahoma" w:cs="Tahoma"/>
          <w:b/>
          <w:lang w:eastAsia="en-IN"/>
        </w:rPr>
        <w:tab/>
      </w:r>
      <w:r w:rsidR="00D32386" w:rsidRPr="005B129F">
        <w:rPr>
          <w:rFonts w:ascii="Tahoma" w:eastAsia="Times New Roman" w:hAnsi="Tahoma" w:cs="Tahoma"/>
          <w:b/>
          <w:lang w:eastAsia="en-IN"/>
        </w:rPr>
        <w:tab/>
      </w:r>
      <w:r w:rsidR="00D32386" w:rsidRPr="005B129F">
        <w:rPr>
          <w:rFonts w:ascii="Tahoma" w:eastAsia="Times New Roman" w:hAnsi="Tahoma" w:cs="Tahoma"/>
          <w:b/>
          <w:lang w:eastAsia="en-IN"/>
        </w:rPr>
        <w:tab/>
      </w:r>
      <w:r w:rsidR="00D32386" w:rsidRPr="005B129F">
        <w:rPr>
          <w:rFonts w:ascii="Tahoma" w:eastAsia="Times New Roman" w:hAnsi="Tahoma" w:cs="Tahoma"/>
          <w:b/>
          <w:lang w:eastAsia="en-IN"/>
        </w:rPr>
        <w:tab/>
      </w:r>
      <w:r w:rsidR="00D32386" w:rsidRPr="005B129F">
        <w:rPr>
          <w:rFonts w:ascii="Tahoma" w:eastAsia="Times New Roman" w:hAnsi="Tahoma" w:cs="Tahoma"/>
          <w:b/>
          <w:lang w:eastAsia="en-IN"/>
        </w:rPr>
        <w:tab/>
      </w:r>
      <w:proofErr w:type="gramStart"/>
      <w:r w:rsidR="00D32386" w:rsidRPr="005B129F">
        <w:rPr>
          <w:rFonts w:ascii="Tahoma" w:eastAsia="Times New Roman" w:hAnsi="Tahoma" w:cs="Tahoma"/>
          <w:b/>
          <w:lang w:eastAsia="en-IN"/>
        </w:rPr>
        <w:t>Each</w:t>
      </w:r>
      <w:proofErr w:type="gramEnd"/>
      <w:r w:rsidR="00D32386" w:rsidRPr="005B129F">
        <w:rPr>
          <w:rFonts w:ascii="Tahoma" w:eastAsia="Times New Roman" w:hAnsi="Tahoma" w:cs="Tahoma"/>
          <w:b/>
          <w:lang w:eastAsia="en-IN"/>
        </w:rPr>
        <w:t xml:space="preserve"> answer should not exceed 600 words or three pages</w:t>
      </w:r>
    </w:p>
    <w:p w:rsidR="00C9090D" w:rsidRDefault="00C9090D" w:rsidP="00C9090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</w:t>
      </w:r>
    </w:p>
    <w:p w:rsidR="00D32386" w:rsidRPr="005B129F" w:rsidRDefault="003F6416" w:rsidP="00C9090D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16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</w:t>
      </w:r>
      <w:r w:rsidR="00C9090D">
        <w:rPr>
          <w:rFonts w:ascii="Tahoma" w:hAnsi="Tahoma" w:cs="Tahoma"/>
        </w:rPr>
        <w:t xml:space="preserve">   </w:t>
      </w:r>
      <w:r w:rsidRPr="005B129F">
        <w:rPr>
          <w:rFonts w:ascii="Tahoma" w:hAnsi="Tahoma" w:cs="Tahoma"/>
        </w:rPr>
        <w:t>Critically explain</w:t>
      </w:r>
      <w:r w:rsidR="00D32386" w:rsidRPr="005B129F">
        <w:rPr>
          <w:rFonts w:ascii="Tahoma" w:hAnsi="Tahoma" w:cs="Tahoma"/>
        </w:rPr>
        <w:t xml:space="preserve"> </w:t>
      </w:r>
      <w:r w:rsidRPr="005B129F">
        <w:rPr>
          <w:rFonts w:ascii="Tahoma" w:hAnsi="Tahoma" w:cs="Tahoma"/>
        </w:rPr>
        <w:t>Kravis theory of international trade</w:t>
      </w:r>
      <w:r w:rsidR="00C9090D">
        <w:rPr>
          <w:rFonts w:ascii="Tahoma" w:hAnsi="Tahoma" w:cs="Tahoma"/>
        </w:rPr>
        <w:t xml:space="preserve"> </w:t>
      </w:r>
      <w:r w:rsidR="005B129F" w:rsidRPr="005B129F">
        <w:rPr>
          <w:rFonts w:ascii="Tahoma" w:eastAsiaTheme="minorHAnsi" w:hAnsi="Tahoma" w:cs="Tahoma"/>
          <w:bCs/>
          <w:lang w:val="en-IN"/>
        </w:rPr>
        <w:t xml:space="preserve">theory              </w:t>
      </w:r>
      <w:r w:rsidR="00C9090D">
        <w:rPr>
          <w:rFonts w:ascii="Tahoma" w:eastAsiaTheme="minorHAnsi" w:hAnsi="Tahoma" w:cs="Tahoma"/>
          <w:bCs/>
          <w:lang w:val="en-IN"/>
        </w:rPr>
        <w:t xml:space="preserve">              </w:t>
      </w:r>
      <w:r w:rsidR="005B129F" w:rsidRPr="005B129F">
        <w:rPr>
          <w:rFonts w:ascii="Tahoma" w:eastAsiaTheme="minorHAnsi" w:hAnsi="Tahoma" w:cs="Tahoma"/>
          <w:bCs/>
          <w:lang w:val="en-IN"/>
        </w:rPr>
        <w:t xml:space="preserve"> </w:t>
      </w:r>
      <w:r w:rsidR="005B129F" w:rsidRPr="005B129F">
        <w:rPr>
          <w:rFonts w:ascii="Tahoma" w:hAnsi="Tahoma" w:cs="Tahoma"/>
        </w:rPr>
        <w:t>CO</w:t>
      </w:r>
      <w:r w:rsidR="005B129F" w:rsidRPr="005B129F">
        <w:rPr>
          <w:rFonts w:ascii="Tahoma" w:hAnsi="Tahoma" w:cs="Tahoma"/>
          <w:vertAlign w:val="subscript"/>
        </w:rPr>
        <w:t>1</w:t>
      </w:r>
      <w:r w:rsidR="005B129F" w:rsidRPr="005B129F">
        <w:rPr>
          <w:rFonts w:ascii="Tahoma" w:hAnsi="Tahoma" w:cs="Tahoma"/>
        </w:rPr>
        <w:t xml:space="preserve"> K</w:t>
      </w:r>
      <w:r w:rsidR="005B129F">
        <w:rPr>
          <w:rFonts w:ascii="Tahoma" w:hAnsi="Tahoma" w:cs="Tahoma"/>
          <w:vertAlign w:val="subscript"/>
        </w:rPr>
        <w:t>5</w:t>
      </w:r>
      <w:r w:rsidR="00D32386" w:rsidRPr="005B129F">
        <w:rPr>
          <w:rFonts w:ascii="Tahoma" w:hAnsi="Tahoma" w:cs="Tahoma"/>
        </w:rPr>
        <w:t xml:space="preserve">                                          </w:t>
      </w:r>
      <w:r w:rsidRPr="005B129F">
        <w:rPr>
          <w:rFonts w:ascii="Tahoma" w:hAnsi="Tahoma" w:cs="Tahoma"/>
        </w:rPr>
        <w:t xml:space="preserve">                                                </w:t>
      </w:r>
    </w:p>
    <w:p w:rsidR="00D32386" w:rsidRPr="00C9090D" w:rsidRDefault="00D32386" w:rsidP="00D32386">
      <w:pPr>
        <w:tabs>
          <w:tab w:val="left" w:pos="1170"/>
        </w:tabs>
        <w:suppressAutoHyphens/>
        <w:spacing w:after="0"/>
        <w:ind w:left="900" w:hanging="540"/>
        <w:contextualSpacing/>
        <w:jc w:val="both"/>
        <w:rPr>
          <w:rFonts w:ascii="Tahoma" w:hAnsi="Tahoma" w:cs="Tahoma"/>
          <w:sz w:val="2"/>
        </w:rPr>
      </w:pPr>
    </w:p>
    <w:p w:rsidR="00C9090D" w:rsidRDefault="00D32386" w:rsidP="00C9090D">
      <w:pPr>
        <w:tabs>
          <w:tab w:val="left" w:pos="1170"/>
        </w:tabs>
        <w:suppressAutoHyphens/>
        <w:spacing w:after="0"/>
        <w:ind w:left="900" w:hanging="540"/>
        <w:contextualSpacing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3F6416" w:rsidRPr="005B129F" w:rsidRDefault="00C9090D" w:rsidP="00C9090D">
      <w:pPr>
        <w:tabs>
          <w:tab w:val="left" w:pos="1170"/>
        </w:tabs>
        <w:suppressAutoHyphens/>
        <w:spacing w:after="0"/>
        <w:contextualSpacing/>
        <w:rPr>
          <w:rFonts w:ascii="Tahoma" w:hAnsi="Tahoma" w:cs="Tahoma"/>
        </w:rPr>
      </w:pPr>
      <w:r>
        <w:rPr>
          <w:rFonts w:ascii="Tahoma" w:hAnsi="Tahoma" w:cs="Tahoma"/>
        </w:rPr>
        <w:t>16</w:t>
      </w:r>
      <w:proofErr w:type="gramStart"/>
      <w:r>
        <w:rPr>
          <w:rFonts w:ascii="Tahoma" w:hAnsi="Tahoma" w:cs="Tahoma"/>
        </w:rPr>
        <w:t>.</w:t>
      </w:r>
      <w:r w:rsidR="00C80DF3">
        <w:rPr>
          <w:rFonts w:ascii="Tahoma" w:hAnsi="Tahoma" w:cs="Tahoma"/>
        </w:rPr>
        <w:t>b</w:t>
      </w:r>
      <w:proofErr w:type="gramEnd"/>
      <w:r w:rsidR="00C80DF3">
        <w:rPr>
          <w:rFonts w:ascii="Tahoma" w:hAnsi="Tahoma" w:cs="Tahoma"/>
        </w:rPr>
        <w:t>)</w:t>
      </w:r>
      <w:r w:rsidR="003F6416" w:rsidRPr="005B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</w:t>
      </w:r>
      <w:r w:rsidR="003F6416" w:rsidRPr="005B129F">
        <w:rPr>
          <w:rFonts w:ascii="Tahoma" w:hAnsi="Tahoma" w:cs="Tahoma"/>
        </w:rPr>
        <w:t xml:space="preserve">Discuss the </w:t>
      </w:r>
      <w:proofErr w:type="spellStart"/>
      <w:r w:rsidR="003F6416" w:rsidRPr="005B129F">
        <w:rPr>
          <w:rFonts w:ascii="Tahoma" w:eastAsiaTheme="minorHAnsi" w:hAnsi="Tahoma" w:cs="Tahoma"/>
          <w:lang w:val="en-IN"/>
        </w:rPr>
        <w:t>Heckscher</w:t>
      </w:r>
      <w:proofErr w:type="spellEnd"/>
      <w:r w:rsidR="003F6416" w:rsidRPr="005B129F">
        <w:rPr>
          <w:rFonts w:ascii="Tahoma" w:eastAsiaTheme="minorHAnsi" w:hAnsi="Tahoma" w:cs="Tahoma"/>
          <w:lang w:val="en-IN"/>
        </w:rPr>
        <w:t>-Ohlin's theory</w:t>
      </w:r>
      <w:r w:rsidR="003F6416" w:rsidRPr="005B129F">
        <w:rPr>
          <w:rFonts w:ascii="Tahoma" w:hAnsi="Tahoma" w:cs="Tahoma"/>
        </w:rPr>
        <w:t xml:space="preserve"> international trade </w:t>
      </w:r>
      <w:r w:rsidR="00C80DF3">
        <w:rPr>
          <w:rFonts w:ascii="Tahoma" w:hAnsi="Tahoma" w:cs="Tahoma"/>
        </w:rPr>
        <w:t xml:space="preserve">                       </w:t>
      </w:r>
      <w:r w:rsidR="005B129F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   </w:t>
      </w:r>
      <w:r w:rsidR="005B129F">
        <w:rPr>
          <w:rFonts w:ascii="Tahoma" w:hAnsi="Tahoma" w:cs="Tahoma"/>
        </w:rPr>
        <w:t xml:space="preserve">  </w:t>
      </w:r>
      <w:r w:rsidR="003F6416" w:rsidRPr="005B129F">
        <w:rPr>
          <w:rFonts w:ascii="Tahoma" w:hAnsi="Tahoma" w:cs="Tahoma"/>
        </w:rPr>
        <w:t xml:space="preserve"> </w:t>
      </w:r>
      <w:r w:rsidR="005B129F" w:rsidRPr="005B129F">
        <w:rPr>
          <w:rFonts w:ascii="Tahoma" w:hAnsi="Tahoma" w:cs="Tahoma"/>
        </w:rPr>
        <w:t>CO</w:t>
      </w:r>
      <w:r w:rsidR="005B129F" w:rsidRPr="005B129F">
        <w:rPr>
          <w:rFonts w:ascii="Tahoma" w:hAnsi="Tahoma" w:cs="Tahoma"/>
          <w:vertAlign w:val="subscript"/>
        </w:rPr>
        <w:t>1</w:t>
      </w:r>
      <w:r w:rsidR="005B129F" w:rsidRPr="005B129F">
        <w:rPr>
          <w:rFonts w:ascii="Tahoma" w:hAnsi="Tahoma" w:cs="Tahoma"/>
        </w:rPr>
        <w:t xml:space="preserve"> K</w:t>
      </w:r>
      <w:r w:rsidR="005B129F">
        <w:rPr>
          <w:rFonts w:ascii="Tahoma" w:hAnsi="Tahoma" w:cs="Tahoma"/>
          <w:vertAlign w:val="subscript"/>
        </w:rPr>
        <w:t>2</w:t>
      </w:r>
      <w:r w:rsidR="005B129F" w:rsidRPr="005B129F">
        <w:rPr>
          <w:rFonts w:ascii="Tahoma" w:hAnsi="Tahoma" w:cs="Tahoma"/>
        </w:rPr>
        <w:t xml:space="preserve">                                                                                          </w:t>
      </w:r>
    </w:p>
    <w:p w:rsidR="00D32386" w:rsidRPr="00C9090D" w:rsidRDefault="00D32386" w:rsidP="00D32386">
      <w:pPr>
        <w:tabs>
          <w:tab w:val="left" w:pos="399"/>
        </w:tabs>
        <w:contextualSpacing/>
        <w:jc w:val="both"/>
        <w:rPr>
          <w:rFonts w:ascii="Tahoma" w:hAnsi="Tahoma" w:cs="Tahoma"/>
          <w:sz w:val="2"/>
        </w:rPr>
      </w:pPr>
      <w:r w:rsidRPr="005B129F">
        <w:rPr>
          <w:rFonts w:ascii="Tahoma" w:hAnsi="Tahoma" w:cs="Tahoma"/>
        </w:rPr>
        <w:t xml:space="preserve">       </w:t>
      </w:r>
    </w:p>
    <w:p w:rsidR="00D32386" w:rsidRPr="005B129F" w:rsidRDefault="00D32386" w:rsidP="00D32386">
      <w:pPr>
        <w:tabs>
          <w:tab w:val="left" w:pos="1170"/>
        </w:tabs>
        <w:suppressAutoHyphens/>
        <w:spacing w:after="0"/>
        <w:ind w:left="900" w:hanging="540"/>
        <w:contextualSpacing/>
        <w:jc w:val="both"/>
        <w:rPr>
          <w:rFonts w:ascii="Tahoma" w:hAnsi="Tahoma" w:cs="Tahoma"/>
        </w:rPr>
      </w:pPr>
    </w:p>
    <w:p w:rsidR="00D32386" w:rsidRPr="005B129F" w:rsidRDefault="00D32386" w:rsidP="00C9090D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17</w:t>
      </w:r>
      <w:proofErr w:type="gramStart"/>
      <w:r w:rsidRPr="005B129F">
        <w:rPr>
          <w:rFonts w:ascii="Tahoma" w:hAnsi="Tahoma" w:cs="Tahoma"/>
        </w:rPr>
        <w:t>.</w:t>
      </w:r>
      <w:r w:rsidR="005B129F">
        <w:rPr>
          <w:rFonts w:ascii="Tahoma" w:hAnsi="Tahoma" w:cs="Tahoma"/>
        </w:rPr>
        <w:t>a</w:t>
      </w:r>
      <w:proofErr w:type="gramEnd"/>
      <w:r w:rsidR="00C80DF3">
        <w:rPr>
          <w:rFonts w:ascii="Tahoma" w:hAnsi="Tahoma" w:cs="Tahoma"/>
        </w:rPr>
        <w:t>)</w:t>
      </w:r>
      <w:r w:rsidR="00C9090D">
        <w:rPr>
          <w:rFonts w:ascii="Tahoma" w:hAnsi="Tahoma" w:cs="Tahoma"/>
        </w:rPr>
        <w:t xml:space="preserve">    </w:t>
      </w:r>
      <w:r w:rsidR="005B129F" w:rsidRPr="005B129F">
        <w:rPr>
          <w:rFonts w:ascii="Tahoma" w:hAnsi="Tahoma" w:cs="Tahoma"/>
        </w:rPr>
        <w:t>Describe</w:t>
      </w:r>
      <w:r w:rsidR="00616EEF">
        <w:rPr>
          <w:rFonts w:ascii="Tahoma" w:hAnsi="Tahoma" w:cs="Tahoma"/>
        </w:rPr>
        <w:t xml:space="preserve"> the </w:t>
      </w:r>
      <w:r w:rsidR="00227272" w:rsidRPr="005B129F">
        <w:rPr>
          <w:rFonts w:ascii="Tahoma" w:hAnsi="Tahoma" w:cs="Tahoma"/>
        </w:rPr>
        <w:t>various gains from trade. How will you measure them?</w:t>
      </w:r>
      <w:r w:rsidR="00616EEF">
        <w:rPr>
          <w:rFonts w:ascii="Tahoma" w:hAnsi="Tahoma" w:cs="Tahoma"/>
        </w:rPr>
        <w:t xml:space="preserve"> </w:t>
      </w:r>
      <w:r w:rsidR="00C9090D">
        <w:rPr>
          <w:rFonts w:ascii="Tahoma" w:hAnsi="Tahoma" w:cs="Tahoma"/>
        </w:rPr>
        <w:t xml:space="preserve">               </w:t>
      </w:r>
      <w:r w:rsidR="00616EEF">
        <w:rPr>
          <w:rFonts w:ascii="Tahoma" w:hAnsi="Tahoma" w:cs="Tahoma"/>
        </w:rPr>
        <w:t>C02k2</w:t>
      </w:r>
      <w:r w:rsidR="00227272" w:rsidRPr="005B129F">
        <w:rPr>
          <w:rFonts w:ascii="Tahoma" w:hAnsi="Tahoma" w:cs="Tahoma"/>
        </w:rPr>
        <w:t xml:space="preserve">                                                                     </w:t>
      </w:r>
      <w:r w:rsidR="00227272" w:rsidRPr="005B129F">
        <w:rPr>
          <w:rFonts w:ascii="Tahoma" w:eastAsiaTheme="minorHAnsi" w:hAnsi="Tahoma" w:cs="Tahoma"/>
          <w:lang w:val="en-IN"/>
        </w:rPr>
        <w:t xml:space="preserve"> </w:t>
      </w:r>
      <w:r w:rsidR="00616EEF">
        <w:rPr>
          <w:rFonts w:ascii="Tahoma" w:eastAsiaTheme="minorHAnsi" w:hAnsi="Tahoma" w:cs="Tahoma"/>
          <w:lang w:val="en-IN"/>
        </w:rPr>
        <w:t xml:space="preserve">                   </w:t>
      </w:r>
    </w:p>
    <w:p w:rsidR="00D32386" w:rsidRPr="00C9090D" w:rsidRDefault="00D32386" w:rsidP="00C9090D">
      <w:pPr>
        <w:tabs>
          <w:tab w:val="left" w:pos="1170"/>
        </w:tabs>
        <w:suppressAutoHyphens/>
        <w:spacing w:after="0" w:line="240" w:lineRule="auto"/>
        <w:ind w:left="900" w:hanging="540"/>
        <w:contextualSpacing/>
        <w:jc w:val="both"/>
        <w:rPr>
          <w:rFonts w:ascii="Tahoma" w:hAnsi="Tahoma" w:cs="Tahoma"/>
          <w:sz w:val="6"/>
        </w:rPr>
      </w:pPr>
    </w:p>
    <w:p w:rsidR="00D32386" w:rsidRPr="005B129F" w:rsidRDefault="00D32386" w:rsidP="00C9090D">
      <w:pPr>
        <w:tabs>
          <w:tab w:val="left" w:pos="1170"/>
        </w:tabs>
        <w:suppressAutoHyphens/>
        <w:spacing w:after="0" w:line="240" w:lineRule="auto"/>
        <w:ind w:left="900" w:hanging="540"/>
        <w:contextualSpacing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D32386" w:rsidRDefault="00C9090D" w:rsidP="00C9090D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proofErr w:type="gramStart"/>
      <w:r>
        <w:rPr>
          <w:rFonts w:ascii="Tahoma" w:hAnsi="Tahoma" w:cs="Tahoma"/>
        </w:rPr>
        <w:t>.</w:t>
      </w:r>
      <w:r w:rsidR="00616EEF">
        <w:rPr>
          <w:rFonts w:ascii="Tahoma" w:hAnsi="Tahoma" w:cs="Tahoma"/>
        </w:rPr>
        <w:t>b</w:t>
      </w:r>
      <w:proofErr w:type="gramEnd"/>
      <w:r w:rsidR="00616EEF">
        <w:rPr>
          <w:rFonts w:ascii="Tahoma" w:hAnsi="Tahoma" w:cs="Tahoma"/>
        </w:rPr>
        <w:t>)</w:t>
      </w:r>
      <w:r w:rsidR="00227272" w:rsidRPr="005B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</w:t>
      </w:r>
      <w:r w:rsidR="00227272" w:rsidRPr="005B129F">
        <w:rPr>
          <w:rFonts w:ascii="Tahoma" w:hAnsi="Tahoma" w:cs="Tahoma"/>
        </w:rPr>
        <w:t xml:space="preserve">Explain the </w:t>
      </w:r>
      <w:r w:rsidR="00227272" w:rsidRPr="005B129F">
        <w:rPr>
          <w:rFonts w:ascii="Tahoma" w:eastAsiaTheme="minorHAnsi" w:hAnsi="Tahoma" w:cs="Tahoma"/>
          <w:lang w:val="en-IN"/>
        </w:rPr>
        <w:t>different types dumping</w:t>
      </w:r>
      <w:r w:rsidR="00D32386" w:rsidRPr="005B129F">
        <w:rPr>
          <w:rFonts w:ascii="Tahoma" w:hAnsi="Tahoma" w:cs="Tahoma"/>
        </w:rPr>
        <w:tab/>
      </w:r>
      <w:r w:rsidR="00D32386" w:rsidRPr="005B129F">
        <w:rPr>
          <w:rFonts w:ascii="Tahoma" w:hAnsi="Tahoma" w:cs="Tahoma"/>
        </w:rPr>
        <w:tab/>
      </w:r>
      <w:r w:rsidR="00D32386" w:rsidRPr="005B129F">
        <w:rPr>
          <w:rFonts w:ascii="Tahoma" w:hAnsi="Tahoma" w:cs="Tahoma"/>
        </w:rPr>
        <w:tab/>
      </w:r>
      <w:r w:rsidR="00D32386" w:rsidRPr="005B129F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    </w:t>
      </w:r>
      <w:r w:rsidR="00616EEF">
        <w:rPr>
          <w:rFonts w:ascii="Tahoma" w:hAnsi="Tahoma" w:cs="Tahoma"/>
        </w:rPr>
        <w:t>C02k2</w:t>
      </w:r>
    </w:p>
    <w:p w:rsidR="00C9090D" w:rsidRPr="005B129F" w:rsidRDefault="00C9090D" w:rsidP="00616EEF">
      <w:pPr>
        <w:tabs>
          <w:tab w:val="left" w:pos="399"/>
        </w:tabs>
        <w:contextualSpacing/>
        <w:jc w:val="both"/>
        <w:rPr>
          <w:rFonts w:ascii="Tahoma" w:hAnsi="Tahoma" w:cs="Tahoma"/>
        </w:rPr>
      </w:pPr>
    </w:p>
    <w:p w:rsidR="00D32386" w:rsidRPr="005B129F" w:rsidRDefault="001737CC" w:rsidP="00C9090D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18</w:t>
      </w:r>
      <w:proofErr w:type="gramStart"/>
      <w:r w:rsidR="00C9090D">
        <w:rPr>
          <w:rFonts w:ascii="Tahoma" w:hAnsi="Tahoma" w:cs="Tahoma"/>
        </w:rPr>
        <w:t>.</w:t>
      </w:r>
      <w:r w:rsidR="00616EEF">
        <w:rPr>
          <w:rFonts w:ascii="Tahoma" w:hAnsi="Tahoma" w:cs="Tahoma"/>
        </w:rPr>
        <w:t>a</w:t>
      </w:r>
      <w:proofErr w:type="gramEnd"/>
      <w:r w:rsidR="00616EEF">
        <w:rPr>
          <w:rFonts w:ascii="Tahoma" w:hAnsi="Tahoma" w:cs="Tahoma"/>
        </w:rPr>
        <w:t xml:space="preserve">) </w:t>
      </w:r>
      <w:r w:rsidR="00C9090D">
        <w:rPr>
          <w:rFonts w:ascii="Tahoma" w:hAnsi="Tahoma" w:cs="Tahoma"/>
        </w:rPr>
        <w:t xml:space="preserve">   </w:t>
      </w:r>
      <w:r w:rsidR="00616EEF">
        <w:rPr>
          <w:rFonts w:ascii="Tahoma" w:hAnsi="Tahoma" w:cs="Tahoma"/>
        </w:rPr>
        <w:t>Illustrate</w:t>
      </w:r>
      <w:r w:rsidR="00D32386" w:rsidRPr="005B129F">
        <w:rPr>
          <w:rFonts w:ascii="Tahoma" w:hAnsi="Tahoma" w:cs="Tahoma"/>
        </w:rPr>
        <w:t xml:space="preserve"> the</w:t>
      </w:r>
      <w:r w:rsidR="00CD76E9" w:rsidRPr="005B129F">
        <w:rPr>
          <w:rFonts w:ascii="Tahoma" w:hAnsi="Tahoma" w:cs="Tahoma"/>
        </w:rPr>
        <w:t xml:space="preserve"> components of balance of payments.</w:t>
      </w:r>
      <w:r w:rsidR="00D32386" w:rsidRPr="005B129F">
        <w:rPr>
          <w:rFonts w:ascii="Tahoma" w:hAnsi="Tahoma" w:cs="Tahoma"/>
        </w:rPr>
        <w:t xml:space="preserve">     </w:t>
      </w:r>
      <w:r w:rsidR="00616EEF">
        <w:rPr>
          <w:rFonts w:ascii="Tahoma" w:hAnsi="Tahoma" w:cs="Tahoma"/>
        </w:rPr>
        <w:t xml:space="preserve">  </w:t>
      </w:r>
      <w:r w:rsidR="00C9090D">
        <w:rPr>
          <w:rFonts w:ascii="Tahoma" w:hAnsi="Tahoma" w:cs="Tahoma"/>
        </w:rPr>
        <w:t xml:space="preserve">                              </w:t>
      </w:r>
      <w:r w:rsidR="00616EEF">
        <w:rPr>
          <w:rFonts w:ascii="Tahoma" w:hAnsi="Tahoma" w:cs="Tahoma"/>
        </w:rPr>
        <w:t xml:space="preserve">  </w:t>
      </w:r>
      <w:r w:rsidR="00D32386" w:rsidRPr="005B129F">
        <w:rPr>
          <w:rFonts w:ascii="Tahoma" w:hAnsi="Tahoma" w:cs="Tahoma"/>
        </w:rPr>
        <w:t xml:space="preserve"> </w:t>
      </w:r>
      <w:r w:rsidR="00616EEF">
        <w:rPr>
          <w:rFonts w:ascii="Tahoma" w:hAnsi="Tahoma" w:cs="Tahoma"/>
        </w:rPr>
        <w:t>C03k3</w:t>
      </w:r>
    </w:p>
    <w:p w:rsidR="00D32386" w:rsidRPr="00C9090D" w:rsidRDefault="00D32386" w:rsidP="00C9090D">
      <w:pPr>
        <w:tabs>
          <w:tab w:val="left" w:pos="399"/>
        </w:tabs>
        <w:spacing w:after="0" w:line="240" w:lineRule="auto"/>
        <w:ind w:firstLine="270"/>
        <w:contextualSpacing/>
        <w:jc w:val="both"/>
        <w:rPr>
          <w:rFonts w:ascii="Tahoma" w:hAnsi="Tahoma" w:cs="Tahoma"/>
          <w:sz w:val="2"/>
        </w:rPr>
      </w:pPr>
    </w:p>
    <w:p w:rsidR="00D32386" w:rsidRPr="005B129F" w:rsidRDefault="00616EEF" w:rsidP="00C9090D">
      <w:pPr>
        <w:tabs>
          <w:tab w:val="left" w:pos="1170"/>
        </w:tabs>
        <w:suppressAutoHyphens/>
        <w:spacing w:after="0" w:line="240" w:lineRule="auto"/>
        <w:ind w:left="900" w:hanging="540"/>
        <w:contextualSpacing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</w:t>
      </w:r>
      <w:r w:rsidR="00C9090D">
        <w:rPr>
          <w:rFonts w:ascii="Tahoma" w:hAnsi="Tahoma" w:cs="Tahoma"/>
        </w:rPr>
        <w:t xml:space="preserve">                                      </w:t>
      </w:r>
      <w:r>
        <w:rPr>
          <w:rFonts w:ascii="Tahoma" w:hAnsi="Tahoma" w:cs="Tahoma"/>
        </w:rPr>
        <w:t xml:space="preserve">   </w:t>
      </w:r>
      <w:r w:rsidR="00D32386" w:rsidRPr="005B129F">
        <w:rPr>
          <w:rFonts w:ascii="Tahoma" w:hAnsi="Tahoma" w:cs="Tahoma"/>
        </w:rPr>
        <w:t>(</w:t>
      </w:r>
      <w:proofErr w:type="gramStart"/>
      <w:r w:rsidR="00D32386" w:rsidRPr="005B129F">
        <w:rPr>
          <w:rFonts w:ascii="Tahoma" w:hAnsi="Tahoma" w:cs="Tahoma"/>
        </w:rPr>
        <w:t>or</w:t>
      </w:r>
      <w:proofErr w:type="gramEnd"/>
      <w:r w:rsidR="00D32386" w:rsidRPr="005B129F">
        <w:rPr>
          <w:rFonts w:ascii="Tahoma" w:hAnsi="Tahoma" w:cs="Tahoma"/>
        </w:rPr>
        <w:t>)</w:t>
      </w:r>
    </w:p>
    <w:p w:rsidR="009F4107" w:rsidRPr="00C9090D" w:rsidRDefault="00D32386" w:rsidP="00C9090D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  <w:sz w:val="2"/>
        </w:rPr>
      </w:pPr>
      <w:r w:rsidRPr="005B129F">
        <w:rPr>
          <w:rFonts w:ascii="Tahoma" w:hAnsi="Tahoma" w:cs="Tahoma"/>
        </w:rPr>
        <w:tab/>
        <w:t xml:space="preserve">  </w:t>
      </w:r>
      <w:r w:rsidR="009F4107" w:rsidRPr="005B129F">
        <w:rPr>
          <w:rFonts w:ascii="Tahoma" w:hAnsi="Tahoma" w:cs="Tahoma"/>
        </w:rPr>
        <w:t xml:space="preserve">    </w:t>
      </w:r>
    </w:p>
    <w:p w:rsidR="00616EEF" w:rsidRPr="005B129F" w:rsidRDefault="00C9090D" w:rsidP="00C9090D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18</w:t>
      </w:r>
      <w:proofErr w:type="gramStart"/>
      <w:r>
        <w:rPr>
          <w:rFonts w:ascii="Tahoma" w:hAnsi="Tahoma" w:cs="Tahoma"/>
        </w:rPr>
        <w:t>.</w:t>
      </w:r>
      <w:r w:rsidR="009F4107" w:rsidRPr="005B129F">
        <w:rPr>
          <w:rFonts w:ascii="Tahoma" w:hAnsi="Tahoma" w:cs="Tahoma"/>
        </w:rPr>
        <w:t>b</w:t>
      </w:r>
      <w:proofErr w:type="gramEnd"/>
      <w:r w:rsidR="009F4107" w:rsidRPr="005B129F">
        <w:rPr>
          <w:rFonts w:ascii="Tahoma" w:hAnsi="Tahoma" w:cs="Tahoma"/>
        </w:rPr>
        <w:t>)</w:t>
      </w:r>
      <w:r w:rsidR="00616EEF" w:rsidRPr="005B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</w:t>
      </w:r>
      <w:r w:rsidR="00616EEF" w:rsidRPr="005B129F">
        <w:rPr>
          <w:rFonts w:ascii="Tahoma" w:hAnsi="Tahoma" w:cs="Tahoma"/>
        </w:rPr>
        <w:t>Explain</w:t>
      </w:r>
      <w:r w:rsidR="009F4107" w:rsidRPr="005B129F">
        <w:rPr>
          <w:rFonts w:ascii="Tahoma" w:hAnsi="Tahoma" w:cs="Tahoma"/>
        </w:rPr>
        <w:t xml:space="preserve"> foreign trade multiplier       </w:t>
      </w:r>
      <w:r w:rsidR="00616EEF">
        <w:rPr>
          <w:rFonts w:ascii="Tahoma" w:hAnsi="Tahoma" w:cs="Tahoma"/>
        </w:rPr>
        <w:t xml:space="preserve">                      </w:t>
      </w:r>
      <w:r w:rsidR="009F4107" w:rsidRPr="005B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                                 </w:t>
      </w:r>
      <w:r w:rsidR="009F4107" w:rsidRPr="005B129F">
        <w:rPr>
          <w:rFonts w:ascii="Tahoma" w:hAnsi="Tahoma" w:cs="Tahoma"/>
        </w:rPr>
        <w:t xml:space="preserve"> </w:t>
      </w:r>
      <w:r w:rsidR="00616EEF">
        <w:rPr>
          <w:rFonts w:ascii="Tahoma" w:hAnsi="Tahoma" w:cs="Tahoma"/>
        </w:rPr>
        <w:t>C03k2</w:t>
      </w:r>
    </w:p>
    <w:p w:rsidR="009F4107" w:rsidRPr="005B129F" w:rsidRDefault="009F4107" w:rsidP="00C9090D">
      <w:pPr>
        <w:tabs>
          <w:tab w:val="left" w:pos="399"/>
        </w:tabs>
        <w:spacing w:after="0" w:line="240" w:lineRule="auto"/>
        <w:ind w:left="630" w:hanging="63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   </w:t>
      </w:r>
    </w:p>
    <w:p w:rsidR="009F4107" w:rsidRPr="005B129F" w:rsidRDefault="009F4107" w:rsidP="00C9090D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19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</w:t>
      </w:r>
      <w:r w:rsidR="0010423F" w:rsidRPr="005B129F">
        <w:rPr>
          <w:rFonts w:ascii="Tahoma" w:hAnsi="Tahoma" w:cs="Tahoma"/>
        </w:rPr>
        <w:t xml:space="preserve"> </w:t>
      </w:r>
      <w:r w:rsidR="00C9090D">
        <w:rPr>
          <w:rFonts w:ascii="Tahoma" w:hAnsi="Tahoma" w:cs="Tahoma"/>
        </w:rPr>
        <w:t xml:space="preserve">   </w:t>
      </w:r>
      <w:r w:rsidR="0010423F" w:rsidRPr="005B129F">
        <w:rPr>
          <w:rFonts w:ascii="Tahoma" w:hAnsi="Tahoma" w:cs="Tahoma"/>
        </w:rPr>
        <w:t xml:space="preserve">Describe the functions of SAARC. </w:t>
      </w:r>
      <w:r w:rsidR="00616EEF">
        <w:rPr>
          <w:rFonts w:ascii="Tahoma" w:hAnsi="Tahoma" w:cs="Tahoma"/>
        </w:rPr>
        <w:t xml:space="preserve">                             </w:t>
      </w:r>
      <w:r w:rsidR="00C9090D">
        <w:rPr>
          <w:rFonts w:ascii="Tahoma" w:hAnsi="Tahoma" w:cs="Tahoma"/>
        </w:rPr>
        <w:t xml:space="preserve">                                </w:t>
      </w:r>
      <w:r w:rsidR="00616EEF">
        <w:rPr>
          <w:rFonts w:ascii="Tahoma" w:hAnsi="Tahoma" w:cs="Tahoma"/>
        </w:rPr>
        <w:t xml:space="preserve">  C04K2</w:t>
      </w:r>
    </w:p>
    <w:p w:rsidR="009F4107" w:rsidRPr="005B129F" w:rsidRDefault="009F4107" w:rsidP="00C9090D">
      <w:pPr>
        <w:tabs>
          <w:tab w:val="left" w:pos="285"/>
        </w:tabs>
        <w:spacing w:after="0" w:line="240" w:lineRule="auto"/>
        <w:ind w:left="990" w:hanging="990"/>
        <w:contextualSpacing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9F4107" w:rsidRDefault="00C9090D" w:rsidP="00C9090D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>19</w:t>
      </w:r>
      <w:proofErr w:type="gramStart"/>
      <w:r>
        <w:rPr>
          <w:rFonts w:ascii="Tahoma" w:hAnsi="Tahoma" w:cs="Tahoma"/>
        </w:rPr>
        <w:t>.</w:t>
      </w:r>
      <w:r w:rsidR="00C80DF3">
        <w:rPr>
          <w:rFonts w:ascii="Tahoma" w:hAnsi="Tahoma" w:cs="Tahoma"/>
        </w:rPr>
        <w:t>b</w:t>
      </w:r>
      <w:proofErr w:type="gramEnd"/>
      <w:r w:rsidR="00C80DF3">
        <w:rPr>
          <w:rFonts w:ascii="Tahoma" w:hAnsi="Tahoma" w:cs="Tahoma"/>
        </w:rPr>
        <w:t>)</w:t>
      </w:r>
      <w:r w:rsidR="0010423F" w:rsidRPr="005B129F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</w:t>
      </w:r>
      <w:r w:rsidR="00B40266" w:rsidRPr="005B129F">
        <w:rPr>
          <w:rFonts w:ascii="Tahoma" w:hAnsi="Tahoma" w:cs="Tahoma"/>
        </w:rPr>
        <w:t>What is economic integration? Why it is needed?</w:t>
      </w:r>
      <w:r w:rsidR="00616EEF">
        <w:rPr>
          <w:rFonts w:ascii="Tahoma" w:hAnsi="Tahoma" w:cs="Tahoma"/>
        </w:rPr>
        <w:t xml:space="preserve">    </w:t>
      </w:r>
      <w:r w:rsidR="0010423F" w:rsidRPr="005B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                                  </w:t>
      </w:r>
      <w:r w:rsidR="0010423F" w:rsidRPr="005B129F">
        <w:rPr>
          <w:rFonts w:ascii="Tahoma" w:hAnsi="Tahoma" w:cs="Tahoma"/>
        </w:rPr>
        <w:t>CO</w:t>
      </w:r>
      <w:r w:rsidR="00616EEF">
        <w:rPr>
          <w:rFonts w:ascii="Tahoma" w:hAnsi="Tahoma" w:cs="Tahoma"/>
        </w:rPr>
        <w:t>4k1</w:t>
      </w:r>
    </w:p>
    <w:p w:rsidR="00C9090D" w:rsidRPr="005B129F" w:rsidRDefault="00C9090D" w:rsidP="00C9090D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</w:rPr>
      </w:pPr>
    </w:p>
    <w:p w:rsidR="00D32386" w:rsidRPr="00616EEF" w:rsidRDefault="00D32386" w:rsidP="00D32386">
      <w:pPr>
        <w:tabs>
          <w:tab w:val="left" w:pos="399"/>
        </w:tabs>
        <w:contextualSpacing/>
        <w:jc w:val="both"/>
        <w:rPr>
          <w:rFonts w:ascii="Tahoma" w:hAnsi="Tahoma" w:cs="Tahoma"/>
          <w:vertAlign w:val="superscript"/>
        </w:rPr>
      </w:pPr>
      <w:r w:rsidRPr="005B129F">
        <w:rPr>
          <w:rFonts w:ascii="Tahoma" w:hAnsi="Tahoma" w:cs="Tahoma"/>
        </w:rPr>
        <w:t>20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 xml:space="preserve">) </w:t>
      </w:r>
      <w:r w:rsidR="00C9090D">
        <w:rPr>
          <w:rFonts w:ascii="Tahoma" w:hAnsi="Tahoma" w:cs="Tahoma"/>
        </w:rPr>
        <w:t xml:space="preserve">   </w:t>
      </w:r>
      <w:r w:rsidRPr="005B129F">
        <w:rPr>
          <w:rFonts w:ascii="Tahoma" w:hAnsi="Tahoma" w:cs="Tahoma"/>
        </w:rPr>
        <w:t>Explain</w:t>
      </w:r>
      <w:r w:rsidR="00EB59DF" w:rsidRPr="005B129F">
        <w:rPr>
          <w:rFonts w:ascii="Tahoma" w:hAnsi="Tahoma" w:cs="Tahoma"/>
        </w:rPr>
        <w:t xml:space="preserve"> the functions of WTO</w:t>
      </w:r>
      <w:r w:rsidRPr="005B129F">
        <w:rPr>
          <w:rFonts w:ascii="Tahoma" w:hAnsi="Tahoma" w:cs="Tahoma"/>
        </w:rPr>
        <w:t xml:space="preserve">.                                 </w:t>
      </w:r>
      <w:r w:rsidR="00C80DF3">
        <w:rPr>
          <w:rFonts w:ascii="Tahoma" w:hAnsi="Tahoma" w:cs="Tahoma"/>
        </w:rPr>
        <w:t xml:space="preserve"> </w:t>
      </w:r>
      <w:r w:rsidRPr="005B129F">
        <w:rPr>
          <w:rFonts w:ascii="Tahoma" w:hAnsi="Tahoma" w:cs="Tahoma"/>
        </w:rPr>
        <w:t xml:space="preserve"> </w:t>
      </w:r>
      <w:r w:rsidR="00C9090D">
        <w:rPr>
          <w:rFonts w:ascii="Tahoma" w:hAnsi="Tahoma" w:cs="Tahoma"/>
        </w:rPr>
        <w:t xml:space="preserve">                               </w:t>
      </w:r>
      <w:r w:rsidRPr="005B129F">
        <w:rPr>
          <w:rFonts w:ascii="Tahoma" w:hAnsi="Tahoma" w:cs="Tahoma"/>
        </w:rPr>
        <w:t xml:space="preserve"> </w:t>
      </w:r>
      <w:r w:rsidR="00C80DF3">
        <w:rPr>
          <w:rFonts w:ascii="Tahoma" w:hAnsi="Tahoma" w:cs="Tahoma"/>
        </w:rPr>
        <w:t xml:space="preserve"> C05K2</w:t>
      </w:r>
    </w:p>
    <w:p w:rsidR="00D32386" w:rsidRPr="005B129F" w:rsidRDefault="00D32386" w:rsidP="00D32386">
      <w:pPr>
        <w:tabs>
          <w:tab w:val="left" w:pos="1170"/>
        </w:tabs>
        <w:suppressAutoHyphens/>
        <w:spacing w:after="0" w:line="240" w:lineRule="auto"/>
        <w:ind w:left="900" w:hanging="540"/>
        <w:contextualSpacing/>
        <w:jc w:val="center"/>
        <w:rPr>
          <w:rFonts w:ascii="Tahoma" w:hAnsi="Tahoma" w:cs="Tahoma"/>
        </w:rPr>
      </w:pPr>
      <w:r w:rsidRPr="005B129F">
        <w:rPr>
          <w:rFonts w:ascii="Tahoma" w:hAnsi="Tahoma" w:cs="Tahoma"/>
        </w:rPr>
        <w:t>(</w:t>
      </w:r>
      <w:proofErr w:type="gramStart"/>
      <w:r w:rsidRPr="005B129F">
        <w:rPr>
          <w:rFonts w:ascii="Tahoma" w:hAnsi="Tahoma" w:cs="Tahoma"/>
        </w:rPr>
        <w:t>or</w:t>
      </w:r>
      <w:proofErr w:type="gramEnd"/>
      <w:r w:rsidRPr="005B129F">
        <w:rPr>
          <w:rFonts w:ascii="Tahoma" w:hAnsi="Tahoma" w:cs="Tahoma"/>
        </w:rPr>
        <w:t>)</w:t>
      </w:r>
    </w:p>
    <w:p w:rsidR="00C80DF3" w:rsidRPr="00616EEF" w:rsidRDefault="00C9090D" w:rsidP="00C80DF3">
      <w:pPr>
        <w:tabs>
          <w:tab w:val="left" w:pos="399"/>
        </w:tabs>
        <w:contextualSpacing/>
        <w:jc w:val="both"/>
        <w:rPr>
          <w:rFonts w:ascii="Tahoma" w:hAnsi="Tahoma" w:cs="Tahoma"/>
          <w:vertAlign w:val="superscript"/>
        </w:rPr>
      </w:pPr>
      <w:r>
        <w:rPr>
          <w:rFonts w:ascii="Tahoma" w:hAnsi="Tahoma" w:cs="Tahoma"/>
        </w:rPr>
        <w:t>20</w:t>
      </w:r>
      <w:proofErr w:type="gramStart"/>
      <w:r>
        <w:rPr>
          <w:rFonts w:ascii="Tahoma" w:hAnsi="Tahoma" w:cs="Tahoma"/>
        </w:rPr>
        <w:t>.</w:t>
      </w:r>
      <w:r w:rsidR="00D32386" w:rsidRPr="005B129F">
        <w:rPr>
          <w:rFonts w:ascii="Tahoma" w:hAnsi="Tahoma" w:cs="Tahoma"/>
        </w:rPr>
        <w:t>b</w:t>
      </w:r>
      <w:proofErr w:type="gramEnd"/>
      <w:r w:rsidR="00463039" w:rsidRPr="005B129F">
        <w:rPr>
          <w:rFonts w:ascii="Tahoma" w:hAnsi="Tahoma" w:cs="Tahoma"/>
        </w:rPr>
        <w:t xml:space="preserve">) </w:t>
      </w:r>
      <w:r>
        <w:rPr>
          <w:rFonts w:ascii="Tahoma" w:hAnsi="Tahoma" w:cs="Tahoma"/>
        </w:rPr>
        <w:t xml:space="preserve">   </w:t>
      </w:r>
      <w:r w:rsidR="00463039" w:rsidRPr="005B129F">
        <w:rPr>
          <w:rFonts w:ascii="Tahoma" w:hAnsi="Tahoma" w:cs="Tahoma"/>
        </w:rPr>
        <w:t>Describe the</w:t>
      </w:r>
      <w:r w:rsidR="00C80DF3">
        <w:rPr>
          <w:rStyle w:val="Strong"/>
          <w:rFonts w:ascii="Tahoma" w:hAnsi="Tahoma" w:cs="Tahoma"/>
          <w:b w:val="0"/>
          <w:color w:val="424142"/>
          <w:bdr w:val="none" w:sz="0" w:space="0" w:color="auto" w:frame="1"/>
          <w:shd w:val="clear" w:color="auto" w:fill="FFFFFF"/>
        </w:rPr>
        <w:t xml:space="preserve"> Highlights of India’s EXIM</w:t>
      </w:r>
      <w:r w:rsidR="00463039" w:rsidRPr="005B129F">
        <w:rPr>
          <w:rStyle w:val="Strong"/>
          <w:rFonts w:ascii="Tahoma" w:hAnsi="Tahoma" w:cs="Tahoma"/>
          <w:b w:val="0"/>
          <w:color w:val="424142"/>
          <w:bdr w:val="none" w:sz="0" w:space="0" w:color="auto" w:frame="1"/>
          <w:shd w:val="clear" w:color="auto" w:fill="FFFFFF"/>
        </w:rPr>
        <w:t xml:space="preserve"> Policy 2002-07 </w:t>
      </w:r>
      <w:r w:rsidR="00C80DF3">
        <w:rPr>
          <w:rStyle w:val="Strong"/>
          <w:rFonts w:ascii="Tahoma" w:hAnsi="Tahoma" w:cs="Tahoma"/>
          <w:b w:val="0"/>
          <w:color w:val="424142"/>
          <w:bdr w:val="none" w:sz="0" w:space="0" w:color="auto" w:frame="1"/>
          <w:shd w:val="clear" w:color="auto" w:fill="FFFFFF"/>
        </w:rPr>
        <w:t xml:space="preserve">  </w:t>
      </w:r>
      <w:r>
        <w:rPr>
          <w:rStyle w:val="Strong"/>
          <w:rFonts w:ascii="Tahoma" w:hAnsi="Tahoma" w:cs="Tahoma"/>
          <w:b w:val="0"/>
          <w:color w:val="424142"/>
          <w:bdr w:val="none" w:sz="0" w:space="0" w:color="auto" w:frame="1"/>
          <w:shd w:val="clear" w:color="auto" w:fill="FFFFFF"/>
        </w:rPr>
        <w:t xml:space="preserve">                               </w:t>
      </w:r>
      <w:r w:rsidR="00C80DF3">
        <w:rPr>
          <w:rStyle w:val="Strong"/>
          <w:rFonts w:ascii="Tahoma" w:hAnsi="Tahoma" w:cs="Tahoma"/>
          <w:b w:val="0"/>
          <w:color w:val="424142"/>
          <w:bdr w:val="none" w:sz="0" w:space="0" w:color="auto" w:frame="1"/>
          <w:shd w:val="clear" w:color="auto" w:fill="FFFFFF"/>
        </w:rPr>
        <w:t xml:space="preserve"> </w:t>
      </w:r>
      <w:r w:rsidR="00C80DF3">
        <w:rPr>
          <w:rFonts w:ascii="Tahoma" w:hAnsi="Tahoma" w:cs="Tahoma"/>
        </w:rPr>
        <w:t>C05K2</w:t>
      </w:r>
    </w:p>
    <w:p w:rsidR="00D32386" w:rsidRPr="005B129F" w:rsidRDefault="00C9090D" w:rsidP="00C9090D">
      <w:pPr>
        <w:pStyle w:val="NormalWeb"/>
        <w:shd w:val="clear" w:color="auto" w:fill="FFFFFF"/>
        <w:spacing w:before="0" w:beforeAutospacing="0" w:after="288" w:afterAutospacing="0" w:line="360" w:lineRule="atLeast"/>
        <w:jc w:val="center"/>
        <w:textAlignment w:val="baseline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**************</w:t>
      </w:r>
    </w:p>
    <w:p w:rsidR="00C80DF3" w:rsidRDefault="00C80DF3" w:rsidP="00C80DF3">
      <w:pPr>
        <w:pStyle w:val="NoSpacing"/>
        <w:rPr>
          <w:rFonts w:ascii="Tahoma" w:hAnsi="Tahoma" w:cs="Tahoma"/>
          <w:b/>
        </w:rPr>
      </w:pPr>
    </w:p>
    <w:p w:rsidR="00C80DF3" w:rsidRDefault="00C80DF3" w:rsidP="00C80DF3">
      <w:pPr>
        <w:pStyle w:val="NoSpacing"/>
        <w:rPr>
          <w:rFonts w:ascii="Tahoma" w:hAnsi="Tahoma" w:cs="Tahoma"/>
          <w:b/>
        </w:rPr>
      </w:pPr>
    </w:p>
    <w:p w:rsidR="00C80DF3" w:rsidRDefault="00C80DF3" w:rsidP="00C80DF3">
      <w:pPr>
        <w:pStyle w:val="NoSpacing"/>
        <w:rPr>
          <w:rFonts w:ascii="Tahoma" w:hAnsi="Tahoma" w:cs="Tahoma"/>
          <w:b/>
        </w:rPr>
      </w:pPr>
    </w:p>
    <w:p w:rsidR="00C80DF3" w:rsidRDefault="00C80DF3" w:rsidP="00C80DF3">
      <w:pPr>
        <w:pStyle w:val="NoSpacing"/>
        <w:rPr>
          <w:rFonts w:ascii="Tahoma" w:hAnsi="Tahoma" w:cs="Tahoma"/>
          <w:b/>
        </w:rPr>
      </w:pPr>
    </w:p>
    <w:p w:rsidR="00C80DF3" w:rsidRDefault="00C80DF3" w:rsidP="00C80DF3">
      <w:pPr>
        <w:pStyle w:val="NoSpacing"/>
        <w:rPr>
          <w:rFonts w:ascii="Tahoma" w:hAnsi="Tahoma" w:cs="Tahoma"/>
          <w:b/>
        </w:rPr>
      </w:pPr>
    </w:p>
    <w:p w:rsidR="00C80DF3" w:rsidRDefault="00C80DF3" w:rsidP="00C80DF3">
      <w:pPr>
        <w:pStyle w:val="NoSpacing"/>
        <w:jc w:val="center"/>
        <w:rPr>
          <w:rFonts w:ascii="Tahoma" w:hAnsi="Tahoma" w:cs="Tahoma"/>
          <w:b/>
        </w:rPr>
      </w:pPr>
    </w:p>
    <w:p w:rsidR="00E45E88" w:rsidRPr="005B129F" w:rsidRDefault="000833FD" w:rsidP="00C80DF3">
      <w:pPr>
        <w:pStyle w:val="NoSpacing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SET I KEY</w:t>
      </w:r>
    </w:p>
    <w:p w:rsidR="00E45E88" w:rsidRPr="005B129F" w:rsidRDefault="00E45E88" w:rsidP="0097076A">
      <w:pPr>
        <w:pStyle w:val="NoSpacing"/>
        <w:jc w:val="center"/>
        <w:rPr>
          <w:rFonts w:ascii="Tahoma" w:hAnsi="Tahoma" w:cs="Tahoma"/>
          <w:b/>
        </w:rPr>
      </w:pPr>
    </w:p>
    <w:p w:rsidR="000833FD" w:rsidRPr="005B129F" w:rsidRDefault="000833FD" w:rsidP="000833FD">
      <w:pPr>
        <w:pStyle w:val="NoSpacing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Avinashilingam Institute for Home Science and Higher Education for Women</w:t>
      </w:r>
    </w:p>
    <w:p w:rsidR="000833FD" w:rsidRPr="005B129F" w:rsidRDefault="000833FD" w:rsidP="000833FD">
      <w:pPr>
        <w:pStyle w:val="NoSpacing"/>
        <w:jc w:val="center"/>
        <w:rPr>
          <w:rFonts w:ascii="Tahoma" w:hAnsi="Tahoma" w:cs="Tahoma"/>
          <w:b/>
        </w:rPr>
      </w:pPr>
      <w:proofErr w:type="gramStart"/>
      <w:r w:rsidRPr="005B129F">
        <w:rPr>
          <w:rFonts w:ascii="Tahoma" w:hAnsi="Tahoma" w:cs="Tahoma"/>
          <w:b/>
        </w:rPr>
        <w:t>Coimbatore-641043.</w:t>
      </w:r>
      <w:proofErr w:type="gramEnd"/>
    </w:p>
    <w:p w:rsidR="000833FD" w:rsidRPr="005B129F" w:rsidRDefault="000833FD" w:rsidP="000833FD">
      <w:pPr>
        <w:spacing w:after="0" w:line="240" w:lineRule="auto"/>
        <w:ind w:right="-540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Master Degree Examination - November2019</w:t>
      </w:r>
    </w:p>
    <w:p w:rsidR="000833FD" w:rsidRPr="005B129F" w:rsidRDefault="000833FD" w:rsidP="000833FD">
      <w:pPr>
        <w:pStyle w:val="NoSpacing"/>
        <w:jc w:val="center"/>
        <w:rPr>
          <w:rFonts w:ascii="Tahoma" w:hAnsi="Tahoma" w:cs="Tahoma"/>
          <w:b/>
        </w:rPr>
      </w:pPr>
    </w:p>
    <w:p w:rsidR="000833FD" w:rsidRPr="005B129F" w:rsidRDefault="000833FD" w:rsidP="000833FD">
      <w:pPr>
        <w:pStyle w:val="NoSpacing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III-Semester</w:t>
      </w:r>
    </w:p>
    <w:p w:rsidR="000833FD" w:rsidRDefault="000833FD" w:rsidP="000833FD">
      <w:pPr>
        <w:pStyle w:val="NoSpacing"/>
        <w:spacing w:before="240"/>
        <w:ind w:left="240"/>
        <w:jc w:val="both"/>
        <w:rPr>
          <w:rFonts w:ascii="Tahoma" w:hAnsi="Tahoma" w:cs="Tahoma"/>
          <w:b/>
        </w:rPr>
      </w:pPr>
      <w:proofErr w:type="gramStart"/>
      <w:r w:rsidRPr="005B129F">
        <w:rPr>
          <w:rFonts w:ascii="Tahoma" w:hAnsi="Tahoma" w:cs="Tahoma"/>
          <w:b/>
        </w:rPr>
        <w:t>Class</w:t>
      </w:r>
      <w:r w:rsidR="004D5F5E">
        <w:rPr>
          <w:rFonts w:ascii="Tahoma" w:hAnsi="Tahoma" w:cs="Tahoma"/>
          <w:b/>
        </w:rPr>
        <w:t xml:space="preserve">  </w:t>
      </w:r>
      <w:r w:rsidRPr="005B129F">
        <w:rPr>
          <w:rFonts w:ascii="Tahoma" w:hAnsi="Tahoma" w:cs="Tahoma"/>
          <w:b/>
        </w:rPr>
        <w:t>:</w:t>
      </w:r>
      <w:proofErr w:type="gramEnd"/>
      <w:r w:rsidR="004D5F5E">
        <w:rPr>
          <w:rFonts w:ascii="Tahoma" w:hAnsi="Tahoma" w:cs="Tahoma"/>
          <w:b/>
        </w:rPr>
        <w:t xml:space="preserve"> </w:t>
      </w:r>
      <w:r w:rsidRPr="005B129F">
        <w:rPr>
          <w:rFonts w:ascii="Tahoma" w:hAnsi="Tahoma" w:cs="Tahoma"/>
          <w:b/>
        </w:rPr>
        <w:t>II M.A.</w:t>
      </w:r>
      <w:r w:rsidR="004D5F5E">
        <w:rPr>
          <w:rFonts w:ascii="Tahoma" w:hAnsi="Tahoma" w:cs="Tahoma"/>
          <w:b/>
        </w:rPr>
        <w:t xml:space="preserve"> </w:t>
      </w:r>
      <w:r w:rsidRPr="005B129F">
        <w:rPr>
          <w:rFonts w:ascii="Tahoma" w:hAnsi="Tahoma" w:cs="Tahoma"/>
          <w:b/>
        </w:rPr>
        <w:t xml:space="preserve">                         </w:t>
      </w:r>
      <w:r w:rsidR="004D5F5E">
        <w:rPr>
          <w:rFonts w:ascii="Tahoma" w:hAnsi="Tahoma" w:cs="Tahoma"/>
          <w:b/>
        </w:rPr>
        <w:t>T</w:t>
      </w:r>
      <w:r w:rsidRPr="005B129F">
        <w:rPr>
          <w:rFonts w:ascii="Tahoma" w:hAnsi="Tahoma" w:cs="Tahoma"/>
          <w:b/>
        </w:rPr>
        <w:t>ime: 3 hours                                                                     Major    :</w:t>
      </w:r>
      <w:r w:rsidR="004D5F5E">
        <w:rPr>
          <w:rFonts w:ascii="Tahoma" w:hAnsi="Tahoma" w:cs="Tahoma"/>
          <w:b/>
        </w:rPr>
        <w:t xml:space="preserve">  </w:t>
      </w:r>
      <w:r w:rsidRPr="005B129F">
        <w:rPr>
          <w:rFonts w:ascii="Tahoma" w:hAnsi="Tahoma" w:cs="Tahoma"/>
          <w:b/>
        </w:rPr>
        <w:t xml:space="preserve"> Economics</w:t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  <w:t xml:space="preserve">               </w:t>
      </w:r>
      <w:r w:rsidR="004D5F5E">
        <w:rPr>
          <w:rFonts w:ascii="Tahoma" w:hAnsi="Tahoma" w:cs="Tahoma"/>
          <w:b/>
        </w:rPr>
        <w:t xml:space="preserve">  </w:t>
      </w:r>
      <w:r w:rsidRPr="005B129F">
        <w:rPr>
          <w:rFonts w:ascii="Tahoma" w:hAnsi="Tahoma" w:cs="Tahoma"/>
          <w:b/>
        </w:rPr>
        <w:t xml:space="preserve"> Max. Marks: 60</w:t>
      </w:r>
    </w:p>
    <w:p w:rsidR="004D5F5E" w:rsidRPr="005B129F" w:rsidRDefault="004D5F5E" w:rsidP="000833FD">
      <w:pPr>
        <w:pStyle w:val="NoSpacing"/>
        <w:spacing w:before="240"/>
        <w:ind w:left="240"/>
        <w:jc w:val="both"/>
        <w:rPr>
          <w:rFonts w:ascii="Tahoma" w:hAnsi="Tahoma" w:cs="Tahoma"/>
          <w:b/>
        </w:rPr>
      </w:pPr>
    </w:p>
    <w:p w:rsidR="000833FD" w:rsidRPr="005B129F" w:rsidRDefault="000833FD" w:rsidP="000833FD">
      <w:pPr>
        <w:spacing w:after="0" w:line="240" w:lineRule="auto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>17MECC14</w:t>
      </w:r>
      <w:r w:rsidR="004D5F5E">
        <w:rPr>
          <w:rFonts w:ascii="Tahoma" w:hAnsi="Tahoma" w:cs="Tahoma"/>
          <w:b/>
        </w:rPr>
        <w:t xml:space="preserve"> </w:t>
      </w:r>
      <w:r w:rsidRPr="005B129F">
        <w:rPr>
          <w:rFonts w:ascii="Tahoma" w:eastAsia="Times New Roman" w:hAnsi="Tahoma" w:cs="Tahoma"/>
          <w:b/>
          <w:lang w:eastAsia="en-IN"/>
        </w:rPr>
        <w:t>INTERNATIONAL ECONOMICS</w:t>
      </w:r>
    </w:p>
    <w:p w:rsidR="000833FD" w:rsidRPr="005B129F" w:rsidRDefault="000833FD" w:rsidP="000833F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ab/>
      </w:r>
    </w:p>
    <w:p w:rsidR="000833FD" w:rsidRPr="005B129F" w:rsidRDefault="000833FD" w:rsidP="000833FD">
      <w:pPr>
        <w:tabs>
          <w:tab w:val="center" w:pos="5298"/>
          <w:tab w:val="left" w:pos="8480"/>
        </w:tabs>
        <w:spacing w:after="0" w:line="360" w:lineRule="auto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                                                </w:t>
      </w:r>
      <w:r w:rsidR="004D5F5E">
        <w:rPr>
          <w:rFonts w:ascii="Tahoma" w:hAnsi="Tahoma" w:cs="Tahoma"/>
          <w:b/>
        </w:rPr>
        <w:t xml:space="preserve">                       </w:t>
      </w:r>
      <w:r w:rsidRPr="005B129F">
        <w:rPr>
          <w:rFonts w:ascii="Tahoma" w:hAnsi="Tahoma" w:cs="Tahoma"/>
          <w:b/>
        </w:rPr>
        <w:t xml:space="preserve"> Part A </w:t>
      </w:r>
      <w:r w:rsidR="004D5F5E">
        <w:rPr>
          <w:rFonts w:ascii="Tahoma" w:hAnsi="Tahoma" w:cs="Tahoma"/>
          <w:b/>
        </w:rPr>
        <w:t xml:space="preserve">                    </w:t>
      </w:r>
      <w:r w:rsidRPr="005B129F">
        <w:rPr>
          <w:rFonts w:ascii="Tahoma" w:hAnsi="Tahoma" w:cs="Tahoma"/>
          <w:b/>
        </w:rPr>
        <w:t xml:space="preserve">(10 x 1/2 = 5)                </w:t>
      </w:r>
      <w:r w:rsidRPr="005B129F">
        <w:rPr>
          <w:rFonts w:ascii="Tahoma" w:hAnsi="Tahoma" w:cs="Tahoma"/>
          <w:b/>
        </w:rPr>
        <w:tab/>
        <w:t xml:space="preserve">        Circle the correct answer</w:t>
      </w:r>
    </w:p>
    <w:p w:rsidR="000833FD" w:rsidRPr="005B129F" w:rsidRDefault="000833FD" w:rsidP="000833FD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hAnsi="Tahoma" w:cs="Tahoma"/>
        </w:rPr>
        <w:t>1.</w:t>
      </w:r>
      <w:r w:rsidR="00C9090D">
        <w:rPr>
          <w:rFonts w:ascii="Tahoma" w:hAnsi="Tahoma" w:cs="Tahoma"/>
        </w:rPr>
        <w:t xml:space="preserve">   </w:t>
      </w:r>
      <w:r w:rsidRPr="005B129F">
        <w:rPr>
          <w:rFonts w:ascii="Tahoma" w:eastAsiaTheme="minorHAnsi" w:hAnsi="Tahoma" w:cs="Tahoma"/>
          <w:b/>
          <w:lang w:val="en-IN"/>
        </w:rPr>
        <w:t xml:space="preserve">b. </w:t>
      </w:r>
      <w:proofErr w:type="spellStart"/>
      <w:r w:rsidRPr="005B129F">
        <w:rPr>
          <w:rFonts w:ascii="Tahoma" w:eastAsiaTheme="minorHAnsi" w:hAnsi="Tahoma" w:cs="Tahoma"/>
          <w:b/>
          <w:lang w:val="en-IN"/>
        </w:rPr>
        <w:t>Heckscher</w:t>
      </w:r>
      <w:proofErr w:type="spellEnd"/>
      <w:r w:rsidRPr="005B129F">
        <w:rPr>
          <w:rFonts w:ascii="Tahoma" w:eastAsiaTheme="minorHAnsi" w:hAnsi="Tahoma" w:cs="Tahoma"/>
          <w:b/>
          <w:lang w:val="en-IN"/>
        </w:rPr>
        <w:t xml:space="preserve"> and Ohlin    </w:t>
      </w:r>
      <w:r w:rsidR="00C9090D">
        <w:rPr>
          <w:rFonts w:ascii="Tahoma" w:eastAsiaTheme="minorHAnsi" w:hAnsi="Tahoma" w:cs="Tahoma"/>
          <w:b/>
          <w:lang w:val="en-IN"/>
        </w:rPr>
        <w:t xml:space="preserve">        </w:t>
      </w:r>
      <w:r w:rsidRPr="005B129F">
        <w:rPr>
          <w:rFonts w:ascii="Tahoma" w:eastAsiaTheme="minorHAnsi" w:hAnsi="Tahoma" w:cs="Tahoma"/>
          <w:b/>
          <w:lang w:val="en-IN"/>
        </w:rPr>
        <w:t xml:space="preserve"> </w:t>
      </w:r>
      <w:r w:rsidRPr="005B129F">
        <w:rPr>
          <w:rFonts w:ascii="Tahoma" w:eastAsiaTheme="minorHAnsi" w:hAnsi="Tahoma" w:cs="Tahoma"/>
          <w:lang w:val="en-IN"/>
        </w:rPr>
        <w:t xml:space="preserve">2. </w:t>
      </w:r>
      <w:r w:rsidRPr="005B129F">
        <w:rPr>
          <w:rFonts w:ascii="Tahoma" w:eastAsiaTheme="minorHAnsi" w:hAnsi="Tahoma" w:cs="Tahoma"/>
          <w:b/>
          <w:lang w:val="en-IN"/>
        </w:rPr>
        <w:t xml:space="preserve">   </w:t>
      </w:r>
      <w:proofErr w:type="gramStart"/>
      <w:r w:rsidRPr="005B129F">
        <w:rPr>
          <w:rFonts w:ascii="Tahoma" w:eastAsiaTheme="minorHAnsi" w:hAnsi="Tahoma" w:cs="Tahoma"/>
          <w:b/>
          <w:lang w:val="en-IN"/>
        </w:rPr>
        <w:t>a</w:t>
      </w:r>
      <w:proofErr w:type="gramEnd"/>
      <w:r w:rsidRPr="005B129F">
        <w:rPr>
          <w:rFonts w:ascii="Tahoma" w:eastAsiaTheme="minorHAnsi" w:hAnsi="Tahoma" w:cs="Tahoma"/>
          <w:b/>
          <w:lang w:val="en-IN"/>
        </w:rPr>
        <w:t xml:space="preserve">. constant       </w:t>
      </w:r>
      <w:r w:rsidR="00C9090D">
        <w:rPr>
          <w:rFonts w:ascii="Tahoma" w:eastAsiaTheme="minorHAnsi" w:hAnsi="Tahoma" w:cs="Tahoma"/>
          <w:b/>
          <w:lang w:val="en-IN"/>
        </w:rPr>
        <w:t xml:space="preserve">        </w:t>
      </w:r>
      <w:r w:rsidRPr="005B129F">
        <w:rPr>
          <w:rFonts w:ascii="Tahoma" w:hAnsi="Tahoma" w:cs="Tahoma"/>
        </w:rPr>
        <w:t>3.</w:t>
      </w:r>
      <w:r w:rsidRPr="005B129F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b/>
          <w:lang w:val="en-IN"/>
        </w:rPr>
        <w:t>b. Deteriorate</w:t>
      </w:r>
      <w:r w:rsidRPr="005B129F">
        <w:rPr>
          <w:rFonts w:ascii="Tahoma" w:eastAsiaTheme="minorHAnsi" w:hAnsi="Tahoma" w:cs="Tahoma"/>
          <w:lang w:val="en-IN"/>
        </w:rPr>
        <w:t xml:space="preserve">   </w:t>
      </w:r>
    </w:p>
    <w:p w:rsidR="000833FD" w:rsidRPr="005B129F" w:rsidRDefault="000833FD" w:rsidP="000833FD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b/>
          <w:lang w:val="en-IN"/>
        </w:rPr>
      </w:pPr>
      <w:r w:rsidRPr="005B129F">
        <w:rPr>
          <w:rFonts w:ascii="Tahoma" w:hAnsi="Tahoma" w:cs="Tahoma"/>
        </w:rPr>
        <w:t>4.</w:t>
      </w:r>
      <w:r w:rsidRPr="005B129F">
        <w:rPr>
          <w:rFonts w:ascii="Tahoma" w:eastAsiaTheme="minorHAnsi" w:hAnsi="Tahoma" w:cs="Tahoma"/>
          <w:b/>
          <w:lang w:val="en-IN"/>
        </w:rPr>
        <w:t xml:space="preserve">  a. the opposing offer curve is less than unity and but greater than zero</w:t>
      </w:r>
    </w:p>
    <w:p w:rsidR="00C9090D" w:rsidRDefault="000833FD" w:rsidP="000833FD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5. </w:t>
      </w:r>
      <w:r w:rsidRPr="005B129F">
        <w:rPr>
          <w:rFonts w:ascii="Tahoma" w:eastAsiaTheme="minorHAnsi" w:hAnsi="Tahoma" w:cs="Tahoma"/>
          <w:b/>
          <w:lang w:val="en-IN"/>
        </w:rPr>
        <w:t xml:space="preserve"> c. Managed Float system </w:t>
      </w:r>
      <w:r w:rsidRPr="005B129F">
        <w:rPr>
          <w:rFonts w:ascii="Tahoma" w:eastAsiaTheme="minorHAnsi" w:hAnsi="Tahoma" w:cs="Tahoma"/>
          <w:lang w:val="en-IN"/>
        </w:rPr>
        <w:t xml:space="preserve">      </w:t>
      </w:r>
    </w:p>
    <w:p w:rsidR="00C9090D" w:rsidRDefault="000833FD" w:rsidP="000833FD">
      <w:pPr>
        <w:autoSpaceDE w:val="0"/>
        <w:autoSpaceDN w:val="0"/>
        <w:adjustRightInd w:val="0"/>
        <w:spacing w:after="0" w:line="360" w:lineRule="auto"/>
        <w:rPr>
          <w:rFonts w:ascii="Tahoma" w:eastAsiaTheme="minorHAnsi" w:hAnsi="Tahoma" w:cs="Tahoma"/>
          <w:lang w:val="en-IN"/>
        </w:rPr>
      </w:pPr>
      <w:r w:rsidRPr="005B129F">
        <w:rPr>
          <w:rFonts w:ascii="Tahoma" w:eastAsiaTheme="minorHAnsi" w:hAnsi="Tahoma" w:cs="Tahoma"/>
          <w:lang w:val="en-IN"/>
        </w:rPr>
        <w:t xml:space="preserve"> </w:t>
      </w:r>
      <w:r w:rsidR="007E5418" w:rsidRPr="005B129F">
        <w:rPr>
          <w:rFonts w:ascii="Tahoma" w:eastAsiaTheme="minorHAnsi" w:hAnsi="Tahoma" w:cs="Tahoma"/>
          <w:lang w:val="en-IN"/>
        </w:rPr>
        <w:t>6.</w:t>
      </w:r>
      <w:r w:rsidRPr="005B129F">
        <w:rPr>
          <w:rFonts w:ascii="Tahoma" w:eastAsiaTheme="minorHAnsi" w:hAnsi="Tahoma" w:cs="Tahoma"/>
          <w:lang w:val="en-IN"/>
        </w:rPr>
        <w:t xml:space="preserve"> </w:t>
      </w:r>
      <w:r w:rsidRPr="005B129F">
        <w:rPr>
          <w:rFonts w:ascii="Tahoma" w:eastAsiaTheme="minorHAnsi" w:hAnsi="Tahoma" w:cs="Tahoma"/>
          <w:b/>
          <w:lang w:val="en-IN"/>
        </w:rPr>
        <w:t xml:space="preserve">a. </w:t>
      </w:r>
      <w:r w:rsidR="00AA309E" w:rsidRPr="005B129F">
        <w:rPr>
          <w:rFonts w:ascii="Tahoma" w:eastAsiaTheme="minorHAnsi" w:hAnsi="Tahoma" w:cs="Tahoma"/>
          <w:b/>
          <w:lang w:val="en-IN"/>
        </w:rPr>
        <w:t>makes</w:t>
      </w:r>
      <w:r w:rsidRPr="005B129F">
        <w:rPr>
          <w:rFonts w:ascii="Tahoma" w:eastAsiaTheme="minorHAnsi" w:hAnsi="Tahoma" w:cs="Tahoma"/>
          <w:b/>
          <w:lang w:val="en-IN"/>
        </w:rPr>
        <w:t xml:space="preserve"> the domestic currency cheaper relative to other currencies</w:t>
      </w:r>
      <w:r w:rsidRPr="005B129F">
        <w:rPr>
          <w:rFonts w:ascii="Tahoma" w:eastAsiaTheme="minorHAnsi" w:hAnsi="Tahoma" w:cs="Tahoma"/>
          <w:lang w:val="en-IN"/>
        </w:rPr>
        <w:t>.</w:t>
      </w:r>
      <w:r w:rsidR="00C9090D">
        <w:rPr>
          <w:rFonts w:ascii="Tahoma" w:eastAsiaTheme="minorHAnsi" w:hAnsi="Tahoma" w:cs="Tahoma"/>
          <w:lang w:val="en-IN"/>
        </w:rPr>
        <w:t xml:space="preserve">  </w:t>
      </w:r>
    </w:p>
    <w:p w:rsidR="000833FD" w:rsidRPr="005B129F" w:rsidRDefault="00C9090D" w:rsidP="000833FD">
      <w:pPr>
        <w:autoSpaceDE w:val="0"/>
        <w:autoSpaceDN w:val="0"/>
        <w:adjustRightInd w:val="0"/>
        <w:spacing w:after="0" w:line="360" w:lineRule="auto"/>
        <w:rPr>
          <w:rFonts w:ascii="Tahoma" w:hAnsi="Tahoma" w:cs="Tahoma"/>
        </w:rPr>
      </w:pPr>
      <w:r>
        <w:rPr>
          <w:rFonts w:ascii="Tahoma" w:eastAsiaTheme="minorHAnsi" w:hAnsi="Tahoma" w:cs="Tahoma"/>
          <w:lang w:val="en-IN"/>
        </w:rPr>
        <w:t xml:space="preserve"> </w:t>
      </w:r>
      <w:r w:rsidR="000833FD" w:rsidRPr="005B129F">
        <w:rPr>
          <w:rFonts w:ascii="Tahoma" w:eastAsiaTheme="minorHAnsi" w:hAnsi="Tahoma" w:cs="Tahoma"/>
          <w:lang w:val="en-IN"/>
        </w:rPr>
        <w:t xml:space="preserve">7. </w:t>
      </w:r>
      <w:proofErr w:type="gramStart"/>
      <w:r w:rsidR="00AA309E" w:rsidRPr="005B129F">
        <w:rPr>
          <w:rFonts w:ascii="Tahoma" w:eastAsiaTheme="minorHAnsi" w:hAnsi="Tahoma" w:cs="Tahoma"/>
          <w:lang w:val="en-IN"/>
        </w:rPr>
        <w:t>a</w:t>
      </w:r>
      <w:proofErr w:type="gramEnd"/>
      <w:r w:rsidR="00AA309E" w:rsidRPr="005B129F">
        <w:rPr>
          <w:rFonts w:ascii="Tahoma" w:eastAsiaTheme="minorHAnsi" w:hAnsi="Tahoma" w:cs="Tahoma"/>
          <w:lang w:val="en-IN"/>
        </w:rPr>
        <w:t>.</w:t>
      </w:r>
      <w:r w:rsidR="000833FD" w:rsidRPr="005B129F">
        <w:rPr>
          <w:rFonts w:ascii="Tahoma" w:eastAsiaTheme="minorHAnsi" w:hAnsi="Tahoma" w:cs="Tahoma"/>
          <w:b/>
          <w:lang w:val="en-IN"/>
        </w:rPr>
        <w:t xml:space="preserve">  </w:t>
      </w:r>
      <w:proofErr w:type="gramStart"/>
      <w:r w:rsidR="00AA309E" w:rsidRPr="005B129F">
        <w:rPr>
          <w:rFonts w:ascii="Tahoma" w:eastAsiaTheme="minorHAnsi" w:hAnsi="Tahoma" w:cs="Tahoma"/>
          <w:b/>
          <w:lang w:val="en-IN"/>
        </w:rPr>
        <w:t>Europe</w:t>
      </w:r>
      <w:r w:rsidR="00AA309E" w:rsidRPr="005B129F">
        <w:rPr>
          <w:rFonts w:ascii="Tahoma" w:eastAsiaTheme="minorHAnsi" w:hAnsi="Tahoma" w:cs="Tahoma"/>
          <w:lang w:val="en-IN"/>
        </w:rPr>
        <w:t xml:space="preserve">      </w:t>
      </w:r>
      <w:r>
        <w:rPr>
          <w:rFonts w:ascii="Tahoma" w:eastAsiaTheme="minorHAnsi" w:hAnsi="Tahoma" w:cs="Tahoma"/>
          <w:lang w:val="en-IN"/>
        </w:rPr>
        <w:t xml:space="preserve">                 </w:t>
      </w:r>
      <w:r w:rsidR="00AA309E" w:rsidRPr="005B129F">
        <w:rPr>
          <w:rFonts w:ascii="Tahoma" w:eastAsiaTheme="minorHAnsi" w:hAnsi="Tahoma" w:cs="Tahoma"/>
          <w:lang w:val="en-IN"/>
        </w:rPr>
        <w:t xml:space="preserve"> 8</w:t>
      </w:r>
      <w:r w:rsidR="000833FD" w:rsidRPr="005B129F">
        <w:rPr>
          <w:rFonts w:ascii="Tahoma" w:hAnsi="Tahoma" w:cs="Tahoma"/>
        </w:rPr>
        <w:t>.</w:t>
      </w:r>
      <w:proofErr w:type="gramEnd"/>
      <w:r w:rsidR="000833FD" w:rsidRPr="005B129F">
        <w:rPr>
          <w:rFonts w:ascii="Tahoma" w:eastAsiaTheme="minorHAnsi" w:hAnsi="Tahoma" w:cs="Tahoma"/>
          <w:lang w:val="en-IN"/>
        </w:rPr>
        <w:t xml:space="preserve"> </w:t>
      </w:r>
      <w:proofErr w:type="gramStart"/>
      <w:r w:rsidR="00AA309E" w:rsidRPr="005B129F">
        <w:rPr>
          <w:rFonts w:ascii="Tahoma" w:eastAsiaTheme="minorHAnsi" w:hAnsi="Tahoma" w:cs="Tahoma"/>
          <w:b/>
          <w:lang w:val="en-IN"/>
        </w:rPr>
        <w:t>b.1994</w:t>
      </w:r>
      <w:r w:rsidR="000833FD" w:rsidRPr="005B129F">
        <w:rPr>
          <w:rFonts w:ascii="Tahoma" w:eastAsiaTheme="minorHAnsi" w:hAnsi="Tahoma" w:cs="Tahoma"/>
          <w:b/>
          <w:lang w:val="en-IN"/>
        </w:rPr>
        <w:t xml:space="preserve">  </w:t>
      </w:r>
      <w:r>
        <w:rPr>
          <w:rFonts w:ascii="Tahoma" w:eastAsiaTheme="minorHAnsi" w:hAnsi="Tahoma" w:cs="Tahoma"/>
          <w:b/>
          <w:lang w:val="en-IN"/>
        </w:rPr>
        <w:t xml:space="preserve">           </w:t>
      </w:r>
      <w:r w:rsidR="000833FD" w:rsidRPr="005B129F">
        <w:rPr>
          <w:rFonts w:ascii="Tahoma" w:eastAsiaTheme="minorHAnsi" w:hAnsi="Tahoma" w:cs="Tahoma"/>
          <w:lang w:val="en-IN"/>
        </w:rPr>
        <w:t xml:space="preserve"> 9.</w:t>
      </w:r>
      <w:proofErr w:type="gramEnd"/>
      <w:r w:rsidR="000833FD" w:rsidRPr="005B129F">
        <w:rPr>
          <w:rFonts w:ascii="Tahoma" w:eastAsiaTheme="minorHAnsi" w:hAnsi="Tahoma" w:cs="Tahoma"/>
          <w:lang w:val="en-IN"/>
        </w:rPr>
        <w:t xml:space="preserve">  </w:t>
      </w:r>
      <w:r w:rsidR="007E5418" w:rsidRPr="005B129F">
        <w:rPr>
          <w:rFonts w:ascii="Tahoma" w:hAnsi="Tahoma" w:cs="Tahoma"/>
        </w:rPr>
        <w:t xml:space="preserve"> b</w:t>
      </w:r>
      <w:r w:rsidR="000833FD" w:rsidRPr="005B129F">
        <w:rPr>
          <w:rFonts w:ascii="Tahoma" w:hAnsi="Tahoma" w:cs="Tahoma"/>
          <w:b/>
        </w:rPr>
        <w:t>. 1947</w:t>
      </w:r>
      <w:r w:rsidR="000833FD" w:rsidRPr="005B129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    </w:t>
      </w:r>
      <w:r w:rsidR="000833FD" w:rsidRPr="005B129F">
        <w:rPr>
          <w:rFonts w:ascii="Tahoma" w:eastAsiaTheme="minorHAnsi" w:hAnsi="Tahoma" w:cs="Tahoma"/>
          <w:lang w:val="en-IN"/>
        </w:rPr>
        <w:t xml:space="preserve">10.  </w:t>
      </w:r>
      <w:r w:rsidR="000833FD" w:rsidRPr="005B129F">
        <w:rPr>
          <w:rFonts w:ascii="Tahoma" w:hAnsi="Tahoma" w:cs="Tahoma"/>
          <w:b/>
        </w:rPr>
        <w:t>b. January 1995</w:t>
      </w:r>
      <w:r w:rsidR="000833FD" w:rsidRPr="005B129F">
        <w:rPr>
          <w:rFonts w:ascii="Tahoma" w:hAnsi="Tahoma" w:cs="Tahoma"/>
        </w:rPr>
        <w:t xml:space="preserve"> </w:t>
      </w:r>
    </w:p>
    <w:p w:rsidR="000833FD" w:rsidRPr="005B129F" w:rsidRDefault="000833FD" w:rsidP="000833FD">
      <w:pPr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                             Part B</w:t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  <w:t xml:space="preserve">                      </w:t>
      </w:r>
    </w:p>
    <w:p w:rsidR="000833FD" w:rsidRPr="005B129F" w:rsidRDefault="000833FD" w:rsidP="000833FD">
      <w:pPr>
        <w:tabs>
          <w:tab w:val="left" w:pos="171"/>
          <w:tab w:val="left" w:pos="399"/>
        </w:tabs>
        <w:contextualSpacing/>
        <w:rPr>
          <w:rFonts w:ascii="Tahoma" w:hAnsi="Tahoma" w:cs="Tahoma"/>
          <w:b/>
        </w:rPr>
      </w:pP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  <w:b/>
        </w:rPr>
        <w:t>11</w:t>
      </w:r>
      <w:proofErr w:type="gramStart"/>
      <w:r w:rsidRPr="005B129F">
        <w:rPr>
          <w:rFonts w:ascii="Tahoma" w:hAnsi="Tahoma" w:cs="Tahoma"/>
          <w:b/>
        </w:rPr>
        <w:t>.a</w:t>
      </w:r>
      <w:proofErr w:type="gramEnd"/>
      <w:r w:rsidRPr="005B129F">
        <w:rPr>
          <w:rFonts w:ascii="Tahoma" w:hAnsi="Tahoma" w:cs="Tahoma"/>
          <w:b/>
        </w:rPr>
        <w:t xml:space="preserve">) Explain </w:t>
      </w:r>
      <w:r w:rsidR="007B2116" w:rsidRPr="005B129F">
        <w:rPr>
          <w:rFonts w:ascii="Tahoma" w:hAnsi="Tahoma" w:cs="Tahoma"/>
          <w:b/>
        </w:rPr>
        <w:t xml:space="preserve"> the </w:t>
      </w:r>
      <w:r w:rsidRPr="005B129F">
        <w:rPr>
          <w:rFonts w:ascii="Tahoma" w:eastAsiaTheme="minorHAnsi" w:hAnsi="Tahoma" w:cs="Tahoma"/>
          <w:b/>
          <w:bCs/>
          <w:lang w:val="en-IN"/>
        </w:rPr>
        <w:t>David Ricardo comparative advantage theory</w:t>
      </w:r>
    </w:p>
    <w:p w:rsidR="000833FD" w:rsidRPr="005B129F" w:rsidRDefault="007B2116" w:rsidP="000833FD">
      <w:pPr>
        <w:pStyle w:val="ListParagraph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ahoma" w:hAnsi="Tahoma" w:cs="Tahoma"/>
        </w:rPr>
      </w:pPr>
      <w:proofErr w:type="gramStart"/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Comparative advantage</w:t>
      </w:r>
      <w:r w:rsidRPr="005B129F">
        <w:rPr>
          <w:rFonts w:ascii="Tahoma" w:hAnsi="Tahoma" w:cs="Tahoma"/>
          <w:color w:val="222222"/>
          <w:shd w:val="clear" w:color="auto" w:fill="FFFFFF"/>
        </w:rPr>
        <w:t>.</w:t>
      </w:r>
      <w:proofErr w:type="gramEnd"/>
      <w:r w:rsidRPr="005B129F">
        <w:rPr>
          <w:rFonts w:ascii="Tahoma" w:hAnsi="Tahoma" w:cs="Tahoma"/>
          <w:color w:val="222222"/>
          <w:shd w:val="clear" w:color="auto" w:fill="FFFFFF"/>
        </w:rPr>
        <w:t xml:space="preserve"> ...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David Ricardo</w:t>
      </w:r>
      <w:r w:rsidRPr="005B129F">
        <w:rPr>
          <w:rFonts w:ascii="Tahoma" w:hAnsi="Tahoma" w:cs="Tahoma"/>
          <w:color w:val="222222"/>
          <w:shd w:val="clear" w:color="auto" w:fill="FFFFFF"/>
        </w:rPr>
        <w:t> developed the classical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theory of comparative advantage</w:t>
      </w:r>
      <w:r w:rsidRPr="005B129F">
        <w:rPr>
          <w:rFonts w:ascii="Tahoma" w:hAnsi="Tahoma" w:cs="Tahoma"/>
          <w:color w:val="222222"/>
          <w:shd w:val="clear" w:color="auto" w:fill="FFFFFF"/>
        </w:rPr>
        <w:t xml:space="preserve"> in 1817 to 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explain</w:t>
      </w:r>
      <w:r w:rsidRPr="005B129F">
        <w:rPr>
          <w:rFonts w:ascii="Tahoma" w:hAnsi="Tahoma" w:cs="Tahoma"/>
          <w:color w:val="222222"/>
          <w:shd w:val="clear" w:color="auto" w:fill="FFFFFF"/>
        </w:rPr>
        <w:t> why countries engage in international trade even when one country's workers are more efficient at producing every single good than workers in other countries.</w:t>
      </w:r>
      <w:r w:rsidR="000833FD" w:rsidRPr="005B129F">
        <w:rPr>
          <w:rFonts w:ascii="Tahoma" w:hAnsi="Tahoma" w:cs="Tahoma"/>
          <w:color w:val="FF0000"/>
        </w:rPr>
        <w:tab/>
      </w:r>
    </w:p>
    <w:p w:rsidR="000833FD" w:rsidRPr="005B129F" w:rsidRDefault="000833FD" w:rsidP="000833FD">
      <w:pPr>
        <w:pStyle w:val="ListParagraph"/>
        <w:spacing w:after="0" w:line="240" w:lineRule="auto"/>
        <w:ind w:left="2160"/>
        <w:jc w:val="center"/>
        <w:rPr>
          <w:rFonts w:ascii="Tahoma" w:hAnsi="Tahoma" w:cs="Tahoma"/>
        </w:rPr>
      </w:pPr>
    </w:p>
    <w:p w:rsidR="000833FD" w:rsidRPr="005B129F" w:rsidRDefault="007B2116" w:rsidP="007B2116">
      <w:pPr>
        <w:pStyle w:val="NormalWeb"/>
        <w:spacing w:before="0" w:beforeAutospacing="0" w:after="0" w:afterAutospacing="0"/>
        <w:contextualSpacing/>
        <w:jc w:val="both"/>
        <w:rPr>
          <w:rFonts w:ascii="Tahoma" w:hAnsi="Tahoma" w:cs="Tahoma"/>
          <w:sz w:val="22"/>
          <w:szCs w:val="22"/>
          <w:vertAlign w:val="subscript"/>
        </w:rPr>
      </w:pPr>
      <w:r w:rsidRPr="005B129F">
        <w:rPr>
          <w:rFonts w:ascii="Tahoma" w:hAnsi="Tahoma" w:cs="Tahoma"/>
          <w:b/>
          <w:sz w:val="22"/>
          <w:szCs w:val="22"/>
        </w:rPr>
        <w:t xml:space="preserve">     </w:t>
      </w:r>
      <w:r w:rsidR="000833FD" w:rsidRPr="005B129F">
        <w:rPr>
          <w:rFonts w:ascii="Tahoma" w:hAnsi="Tahoma" w:cs="Tahoma"/>
          <w:b/>
          <w:sz w:val="22"/>
          <w:szCs w:val="22"/>
        </w:rPr>
        <w:t>b. Write a note on</w:t>
      </w:r>
      <w:r w:rsidR="000833FD" w:rsidRPr="005B129F">
        <w:rPr>
          <w:rFonts w:ascii="Tahoma" w:eastAsiaTheme="minorHAnsi" w:hAnsi="Tahoma" w:cs="Tahoma"/>
          <w:b/>
          <w:sz w:val="22"/>
          <w:szCs w:val="22"/>
          <w:lang w:val="en-IN"/>
        </w:rPr>
        <w:t xml:space="preserve"> </w:t>
      </w:r>
      <w:proofErr w:type="spellStart"/>
      <w:r w:rsidR="000833FD" w:rsidRPr="005B129F">
        <w:rPr>
          <w:rFonts w:ascii="Tahoma" w:eastAsiaTheme="minorHAnsi" w:hAnsi="Tahoma" w:cs="Tahoma"/>
          <w:b/>
          <w:sz w:val="22"/>
          <w:szCs w:val="22"/>
          <w:lang w:val="en-IN"/>
        </w:rPr>
        <w:t>Rybczynski</w:t>
      </w:r>
      <w:proofErr w:type="spellEnd"/>
      <w:r w:rsidR="000833FD" w:rsidRPr="005B129F">
        <w:rPr>
          <w:rFonts w:ascii="Tahoma" w:eastAsiaTheme="minorHAnsi" w:hAnsi="Tahoma" w:cs="Tahoma"/>
          <w:b/>
          <w:sz w:val="22"/>
          <w:szCs w:val="22"/>
          <w:lang w:val="en-IN"/>
        </w:rPr>
        <w:t xml:space="preserve"> Theorem</w:t>
      </w:r>
      <w:r w:rsidR="000833FD" w:rsidRPr="005B129F">
        <w:rPr>
          <w:rFonts w:ascii="Tahoma" w:hAnsi="Tahoma" w:cs="Tahoma"/>
          <w:sz w:val="22"/>
          <w:szCs w:val="22"/>
        </w:rPr>
        <w:t>.</w:t>
      </w:r>
      <w:r w:rsidR="000833FD" w:rsidRPr="005B129F">
        <w:rPr>
          <w:rFonts w:ascii="Tahoma" w:hAnsi="Tahoma" w:cs="Tahoma"/>
          <w:sz w:val="22"/>
          <w:szCs w:val="22"/>
        </w:rPr>
        <w:tab/>
      </w:r>
      <w:r w:rsidR="000833FD" w:rsidRPr="005B129F">
        <w:rPr>
          <w:rFonts w:ascii="Tahoma" w:hAnsi="Tahoma" w:cs="Tahoma"/>
          <w:sz w:val="22"/>
          <w:szCs w:val="22"/>
        </w:rPr>
        <w:tab/>
      </w:r>
      <w:r w:rsidR="000833FD" w:rsidRPr="005B129F">
        <w:rPr>
          <w:rFonts w:ascii="Tahoma" w:hAnsi="Tahoma" w:cs="Tahoma"/>
          <w:sz w:val="22"/>
          <w:szCs w:val="22"/>
        </w:rPr>
        <w:tab/>
      </w:r>
      <w:r w:rsidR="000833FD" w:rsidRPr="005B129F">
        <w:rPr>
          <w:rFonts w:ascii="Tahoma" w:hAnsi="Tahoma" w:cs="Tahoma"/>
          <w:sz w:val="22"/>
          <w:szCs w:val="22"/>
        </w:rPr>
        <w:tab/>
      </w:r>
    </w:p>
    <w:p w:rsidR="000833FD" w:rsidRPr="005B129F" w:rsidRDefault="007B2116" w:rsidP="000833FD">
      <w:pPr>
        <w:pStyle w:val="NormalWeb"/>
        <w:spacing w:before="0" w:beforeAutospacing="0" w:after="0" w:afterAutospacing="0"/>
        <w:ind w:left="720"/>
        <w:contextualSpacing/>
        <w:jc w:val="both"/>
        <w:rPr>
          <w:rFonts w:ascii="Tahoma" w:hAnsi="Tahoma" w:cs="Tahoma"/>
          <w:color w:val="222222"/>
          <w:sz w:val="22"/>
          <w:szCs w:val="22"/>
          <w:shd w:val="clear" w:color="auto" w:fill="FFFFFF"/>
        </w:rPr>
      </w:pPr>
      <w:proofErr w:type="spellStart"/>
      <w:r w:rsidRPr="005B129F">
        <w:rPr>
          <w:rFonts w:ascii="Tahoma" w:hAnsi="Tahoma" w:cs="Tahoma"/>
          <w:b/>
          <w:bCs/>
          <w:color w:val="222222"/>
          <w:sz w:val="22"/>
          <w:szCs w:val="22"/>
          <w:shd w:val="clear" w:color="auto" w:fill="FFFFFF"/>
        </w:rPr>
        <w:t>Rybczynski</w:t>
      </w:r>
      <w:proofErr w:type="spellEnd"/>
      <w:r w:rsidRPr="005B129F">
        <w:rPr>
          <w:rFonts w:ascii="Tahoma" w:hAnsi="Tahoma" w:cs="Tahoma"/>
          <w:b/>
          <w:bCs/>
          <w:color w:val="222222"/>
          <w:sz w:val="22"/>
          <w:szCs w:val="22"/>
          <w:shd w:val="clear" w:color="auto" w:fill="FFFFFF"/>
        </w:rPr>
        <w:t xml:space="preserve"> theorem</w:t>
      </w:r>
      <w:r w:rsidRPr="005B129F">
        <w:rPr>
          <w:rFonts w:ascii="Tahoma" w:hAnsi="Tahoma" w:cs="Tahoma"/>
          <w:color w:val="222222"/>
          <w:sz w:val="22"/>
          <w:szCs w:val="22"/>
          <w:shd w:val="clear" w:color="auto" w:fill="FFFFFF"/>
        </w:rPr>
        <w:t> states that if x is labor intensive and y is capital intensive, then for each p an increase in L leads to an increase in the equilibrium supply of x and a decrease in the equilibrium supply of y at price p</w:t>
      </w:r>
    </w:p>
    <w:p w:rsidR="007B2116" w:rsidRPr="005B129F" w:rsidRDefault="007B2116" w:rsidP="000833FD">
      <w:pPr>
        <w:pStyle w:val="NormalWeb"/>
        <w:spacing w:before="0" w:beforeAutospacing="0" w:after="0" w:afterAutospacing="0"/>
        <w:ind w:left="720"/>
        <w:contextualSpacing/>
        <w:jc w:val="both"/>
        <w:rPr>
          <w:rFonts w:ascii="Tahoma" w:hAnsi="Tahoma" w:cs="Tahoma"/>
          <w:sz w:val="22"/>
          <w:szCs w:val="22"/>
        </w:rPr>
      </w:pPr>
    </w:p>
    <w:p w:rsidR="000833FD" w:rsidRPr="005B129F" w:rsidRDefault="000833FD" w:rsidP="000833FD">
      <w:pPr>
        <w:tabs>
          <w:tab w:val="left" w:pos="399"/>
          <w:tab w:val="left" w:pos="450"/>
        </w:tabs>
        <w:contextualSpacing/>
        <w:rPr>
          <w:rFonts w:ascii="Tahoma" w:hAnsi="Tahoma" w:cs="Tahoma"/>
          <w:b/>
        </w:rPr>
      </w:pPr>
      <w:r w:rsidRPr="005B129F">
        <w:rPr>
          <w:rFonts w:ascii="Tahoma" w:hAnsi="Tahoma" w:cs="Tahoma"/>
        </w:rPr>
        <w:t xml:space="preserve">      </w:t>
      </w:r>
      <w:r w:rsidRPr="005B129F">
        <w:rPr>
          <w:rFonts w:ascii="Tahoma" w:hAnsi="Tahoma" w:cs="Tahoma"/>
          <w:b/>
        </w:rPr>
        <w:t>12</w:t>
      </w:r>
      <w:proofErr w:type="gramStart"/>
      <w:r w:rsidRPr="005B129F">
        <w:rPr>
          <w:rFonts w:ascii="Tahoma" w:hAnsi="Tahoma" w:cs="Tahoma"/>
          <w:b/>
        </w:rPr>
        <w:t>.a</w:t>
      </w:r>
      <w:proofErr w:type="gramEnd"/>
      <w:r w:rsidRPr="005B129F">
        <w:rPr>
          <w:rFonts w:ascii="Tahoma" w:hAnsi="Tahoma" w:cs="Tahoma"/>
          <w:b/>
        </w:rPr>
        <w:t>)</w:t>
      </w:r>
      <w:r w:rsidRPr="005B129F">
        <w:rPr>
          <w:rFonts w:ascii="Tahoma" w:hAnsi="Tahoma" w:cs="Tahoma"/>
          <w:b/>
          <w:color w:val="222222"/>
          <w:shd w:val="clear" w:color="auto" w:fill="FFFFFF"/>
        </w:rPr>
        <w:t xml:space="preserve"> What is free trade? </w:t>
      </w:r>
    </w:p>
    <w:p w:rsidR="007B2116" w:rsidRPr="005B129F" w:rsidRDefault="007B2116" w:rsidP="007B2116">
      <w:pPr>
        <w:shd w:val="clear" w:color="auto" w:fill="FFFFFF"/>
        <w:spacing w:after="0"/>
        <w:textAlignment w:val="baseline"/>
        <w:rPr>
          <w:rFonts w:ascii="Tahoma" w:eastAsia="Times New Roman" w:hAnsi="Tahoma" w:cs="Tahoma"/>
          <w:color w:val="000000"/>
          <w:lang w:val="en-IN" w:eastAsia="en-IN"/>
        </w:rPr>
      </w:pPr>
      <w:r w:rsidRPr="005B129F">
        <w:rPr>
          <w:rFonts w:ascii="Tahoma" w:eastAsia="Times New Roman" w:hAnsi="Tahoma" w:cs="Tahoma"/>
          <w:b/>
          <w:bCs/>
          <w:color w:val="000000"/>
          <w:lang w:val="en-IN" w:eastAsia="en-IN"/>
        </w:rPr>
        <w:t xml:space="preserve">               </w:t>
      </w:r>
      <w:proofErr w:type="gramStart"/>
      <w:r w:rsidRPr="005B129F">
        <w:rPr>
          <w:rFonts w:ascii="Tahoma" w:eastAsia="Times New Roman" w:hAnsi="Tahoma" w:cs="Tahoma"/>
          <w:bCs/>
          <w:color w:val="000000"/>
          <w:lang w:val="en-IN" w:eastAsia="en-IN"/>
        </w:rPr>
        <w:t>Free trade</w:t>
      </w:r>
      <w:r w:rsidRPr="005B129F">
        <w:rPr>
          <w:rFonts w:ascii="Tahoma" w:eastAsia="Times New Roman" w:hAnsi="Tahoma" w:cs="Tahoma"/>
          <w:color w:val="000000"/>
          <w:lang w:val="en-IN" w:eastAsia="en-IN"/>
        </w:rPr>
        <w:t>, also called</w:t>
      </w:r>
      <w:r w:rsidRPr="005B129F">
        <w:rPr>
          <w:rFonts w:ascii="Tahoma" w:eastAsia="Times New Roman" w:hAnsi="Tahoma" w:cs="Tahoma"/>
          <w:bCs/>
          <w:color w:val="000000"/>
          <w:lang w:val="en-IN" w:eastAsia="en-IN"/>
        </w:rPr>
        <w:t> laissez-faire</w:t>
      </w:r>
      <w:r w:rsidRPr="005B129F">
        <w:rPr>
          <w:rFonts w:ascii="Tahoma" w:eastAsia="Times New Roman" w:hAnsi="Tahoma" w:cs="Tahoma"/>
          <w:color w:val="000000"/>
          <w:lang w:val="en-IN" w:eastAsia="en-IN"/>
        </w:rPr>
        <w:t>, a policy by which a government does not      discriminate against </w:t>
      </w:r>
      <w:hyperlink r:id="rId6" w:history="1">
        <w:r w:rsidRPr="005B129F">
          <w:rPr>
            <w:rFonts w:ascii="Tahoma" w:eastAsia="Times New Roman" w:hAnsi="Tahoma" w:cs="Tahoma"/>
            <w:color w:val="106596"/>
            <w:lang w:val="en-IN" w:eastAsia="en-IN"/>
          </w:rPr>
          <w:t>imports</w:t>
        </w:r>
      </w:hyperlink>
      <w:r w:rsidRPr="005B129F">
        <w:rPr>
          <w:rFonts w:ascii="Tahoma" w:eastAsia="Times New Roman" w:hAnsi="Tahoma" w:cs="Tahoma"/>
          <w:color w:val="000000"/>
          <w:lang w:val="en-IN" w:eastAsia="en-IN"/>
        </w:rPr>
        <w:t> or interfere with </w:t>
      </w:r>
      <w:hyperlink r:id="rId7" w:history="1">
        <w:r w:rsidRPr="005B129F">
          <w:rPr>
            <w:rFonts w:ascii="Tahoma" w:eastAsia="Times New Roman" w:hAnsi="Tahoma" w:cs="Tahoma"/>
            <w:color w:val="106596"/>
            <w:lang w:val="en-IN" w:eastAsia="en-IN"/>
          </w:rPr>
          <w:t>exports</w:t>
        </w:r>
      </w:hyperlink>
      <w:r w:rsidRPr="005B129F">
        <w:rPr>
          <w:rFonts w:ascii="Tahoma" w:eastAsia="Times New Roman" w:hAnsi="Tahoma" w:cs="Tahoma"/>
          <w:color w:val="000000"/>
          <w:lang w:val="en-IN" w:eastAsia="en-IN"/>
        </w:rPr>
        <w:t> by applying tariffs (to imports) or subsidies (to exports).</w:t>
      </w:r>
      <w:proofErr w:type="gramEnd"/>
      <w:r w:rsidRPr="005B129F">
        <w:rPr>
          <w:rFonts w:ascii="Tahoma" w:eastAsia="Times New Roman" w:hAnsi="Tahoma" w:cs="Tahoma"/>
          <w:color w:val="000000"/>
          <w:lang w:val="en-IN" w:eastAsia="en-IN"/>
        </w:rPr>
        <w:t xml:space="preserve"> A free-trade policy does not necessarily imply, however, that a country abandons all control and </w:t>
      </w:r>
      <w:hyperlink r:id="rId8" w:history="1">
        <w:r w:rsidRPr="005B129F">
          <w:rPr>
            <w:rFonts w:ascii="Tahoma" w:eastAsia="Times New Roman" w:hAnsi="Tahoma" w:cs="Tahoma"/>
            <w:color w:val="106596"/>
            <w:lang w:val="en-IN" w:eastAsia="en-IN"/>
          </w:rPr>
          <w:t>taxation</w:t>
        </w:r>
      </w:hyperlink>
      <w:r w:rsidRPr="005B129F">
        <w:rPr>
          <w:rFonts w:ascii="Tahoma" w:eastAsia="Times New Roman" w:hAnsi="Tahoma" w:cs="Tahoma"/>
          <w:color w:val="000000"/>
          <w:lang w:val="en-IN" w:eastAsia="en-IN"/>
        </w:rPr>
        <w:t> of imports and exports</w:t>
      </w:r>
      <w:r w:rsidR="001B3591" w:rsidRPr="005B129F">
        <w:rPr>
          <w:rFonts w:ascii="Tahoma" w:eastAsia="Times New Roman" w:hAnsi="Tahoma" w:cs="Tahoma"/>
          <w:lang w:val="en-IN" w:eastAsia="en-IN"/>
        </w:rPr>
        <w:fldChar w:fldCharType="begin"/>
      </w:r>
      <w:r w:rsidRPr="005B129F">
        <w:rPr>
          <w:rFonts w:ascii="Tahoma" w:eastAsia="Times New Roman" w:hAnsi="Tahoma" w:cs="Tahoma"/>
          <w:lang w:val="en-IN" w:eastAsia="en-IN"/>
        </w:rPr>
        <w:instrText xml:space="preserve"> HYPERLINK "https://www.britannica.com/topic/20th-century-international-relations-2085155/Developments-in-free-trade" \l "ref305422" </w:instrText>
      </w:r>
      <w:r w:rsidR="001B3591" w:rsidRPr="005B129F">
        <w:rPr>
          <w:rFonts w:ascii="Tahoma" w:eastAsia="Times New Roman" w:hAnsi="Tahoma" w:cs="Tahoma"/>
          <w:lang w:val="en-IN" w:eastAsia="en-IN"/>
        </w:rPr>
        <w:fldChar w:fldCharType="separate"/>
      </w:r>
    </w:p>
    <w:p w:rsidR="000833FD" w:rsidRPr="005B129F" w:rsidRDefault="001B3591" w:rsidP="009603A0">
      <w:pPr>
        <w:spacing w:after="0"/>
        <w:jc w:val="both"/>
        <w:rPr>
          <w:rFonts w:ascii="Tahoma" w:hAnsi="Tahoma" w:cs="Tahoma"/>
        </w:rPr>
      </w:pPr>
      <w:r w:rsidRPr="005B129F">
        <w:rPr>
          <w:rFonts w:ascii="Tahoma" w:eastAsia="Times New Roman" w:hAnsi="Tahoma" w:cs="Tahoma"/>
          <w:lang w:val="en-IN" w:eastAsia="en-IN"/>
        </w:rPr>
        <w:fldChar w:fldCharType="end"/>
      </w:r>
    </w:p>
    <w:p w:rsidR="000833FD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b)</w:t>
      </w:r>
      <w:r w:rsidRPr="005B129F">
        <w:rPr>
          <w:rFonts w:ascii="Tahoma" w:hAnsi="Tahoma" w:cs="Tahoma"/>
        </w:rPr>
        <w:tab/>
        <w:t>Write a note on non-tariff barriers</w:t>
      </w:r>
      <w:r w:rsidRPr="005B129F">
        <w:rPr>
          <w:rFonts w:ascii="Tahoma" w:hAnsi="Tahoma" w:cs="Tahoma"/>
        </w:rPr>
        <w:tab/>
        <w:t xml:space="preserve"> </w:t>
      </w:r>
    </w:p>
    <w:p w:rsidR="000833FD" w:rsidRPr="005B129F" w:rsidRDefault="007B2116" w:rsidP="000833FD">
      <w:pPr>
        <w:pStyle w:val="ListParagraph"/>
        <w:spacing w:after="0"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Non</w:t>
      </w:r>
      <w:r w:rsidRPr="005B129F">
        <w:rPr>
          <w:rFonts w:ascii="Tahoma" w:hAnsi="Tahoma" w:cs="Tahoma"/>
          <w:color w:val="222222"/>
          <w:shd w:val="clear" w:color="auto" w:fill="FFFFFF"/>
        </w:rPr>
        <w:t>-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tariff measures</w:t>
      </w:r>
      <w:r w:rsidRPr="005B129F">
        <w:rPr>
          <w:rFonts w:ascii="Tahoma" w:hAnsi="Tahoma" w:cs="Tahoma"/>
          <w:color w:val="222222"/>
          <w:shd w:val="clear" w:color="auto" w:fill="FFFFFF"/>
        </w:rPr>
        <w:t> (NTMs)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are</w:t>
      </w:r>
      <w:r w:rsidRPr="005B129F">
        <w:rPr>
          <w:rFonts w:ascii="Tahoma" w:hAnsi="Tahoma" w:cs="Tahoma"/>
          <w:color w:val="222222"/>
          <w:shd w:val="clear" w:color="auto" w:fill="FFFFFF"/>
        </w:rPr>
        <w:t> generally defined as policy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measures</w:t>
      </w:r>
      <w:r w:rsidRPr="005B129F">
        <w:rPr>
          <w:rFonts w:ascii="Tahoma" w:hAnsi="Tahoma" w:cs="Tahoma"/>
          <w:color w:val="222222"/>
          <w:shd w:val="clear" w:color="auto" w:fill="FFFFFF"/>
        </w:rPr>
        <w:t> other than ordinary customs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tariffs</w:t>
      </w:r>
      <w:r w:rsidRPr="005B129F">
        <w:rPr>
          <w:rFonts w:ascii="Tahoma" w:hAnsi="Tahoma" w:cs="Tahoma"/>
          <w:color w:val="222222"/>
          <w:shd w:val="clear" w:color="auto" w:fill="FFFFFF"/>
        </w:rPr>
        <w:t> that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can</w:t>
      </w:r>
      <w:r w:rsidRPr="005B129F">
        <w:rPr>
          <w:rFonts w:ascii="Tahoma" w:hAnsi="Tahoma" w:cs="Tahoma"/>
          <w:color w:val="222222"/>
          <w:shd w:val="clear" w:color="auto" w:fill="FFFFFF"/>
        </w:rPr>
        <w:t xml:space="preserve"> potentially have an economic effect on </w:t>
      </w:r>
      <w:proofErr w:type="spellStart"/>
      <w:r w:rsidRPr="005B129F">
        <w:rPr>
          <w:rFonts w:ascii="Tahoma" w:hAnsi="Tahoma" w:cs="Tahoma"/>
          <w:color w:val="222222"/>
          <w:shd w:val="clear" w:color="auto" w:fill="FFFFFF"/>
        </w:rPr>
        <w:t>international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trade</w:t>
      </w:r>
      <w:proofErr w:type="spellEnd"/>
      <w:r w:rsidRPr="005B129F">
        <w:rPr>
          <w:rFonts w:ascii="Tahoma" w:hAnsi="Tahoma" w:cs="Tahoma"/>
          <w:color w:val="222222"/>
          <w:shd w:val="clear" w:color="auto" w:fill="FFFFFF"/>
        </w:rPr>
        <w:t> in goods, changing quantities traded, or prices or both (UNCTAD/DITC/ TAB/2009/3)</w:t>
      </w:r>
    </w:p>
    <w:p w:rsidR="009603A0" w:rsidRPr="005B129F" w:rsidRDefault="000833FD" w:rsidP="000833FD">
      <w:pPr>
        <w:tabs>
          <w:tab w:val="left" w:pos="399"/>
        </w:tabs>
        <w:ind w:left="630" w:hanging="630"/>
        <w:contextualSpacing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   13</w:t>
      </w:r>
      <w:proofErr w:type="gramStart"/>
      <w:r w:rsidRPr="005B129F">
        <w:rPr>
          <w:rFonts w:ascii="Tahoma" w:hAnsi="Tahoma" w:cs="Tahoma"/>
          <w:b/>
        </w:rPr>
        <w:t>.a</w:t>
      </w:r>
      <w:proofErr w:type="gramEnd"/>
      <w:r w:rsidRPr="005B129F">
        <w:rPr>
          <w:rFonts w:ascii="Tahoma" w:hAnsi="Tahoma" w:cs="Tahoma"/>
          <w:b/>
        </w:rPr>
        <w:t>)Write short note on  fixed exchange rate</w:t>
      </w:r>
    </w:p>
    <w:p w:rsidR="009603A0" w:rsidRPr="005B129F" w:rsidRDefault="009603A0" w:rsidP="009603A0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222222"/>
          <w:lang w:val="en-IN" w:eastAsia="en-IN"/>
        </w:rPr>
      </w:pP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Fixed exchange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-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rates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are not permitted to fluctuate freely or respond to daily changes in demand and supply. The government fixes the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exchange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value of the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currency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. For example, the European Central Bank (ECB) may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fix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its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exchange rate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at €1 = $1 (assuming that the euro follows the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fixed exchange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-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rate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).</w:t>
      </w:r>
    </w:p>
    <w:p w:rsidR="000833FD" w:rsidRPr="005B129F" w:rsidRDefault="000833FD" w:rsidP="000833FD">
      <w:pPr>
        <w:tabs>
          <w:tab w:val="left" w:pos="399"/>
        </w:tabs>
        <w:ind w:left="630" w:hanging="63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</w:r>
    </w:p>
    <w:p w:rsidR="00C9090D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  <w:b/>
        </w:rPr>
        <w:t xml:space="preserve"> </w:t>
      </w:r>
    </w:p>
    <w:p w:rsidR="00C9090D" w:rsidRDefault="00C9090D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</w:p>
    <w:p w:rsidR="00C9090D" w:rsidRDefault="00C9090D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</w:p>
    <w:p w:rsidR="00C9090D" w:rsidRDefault="00C9090D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</w:p>
    <w:p w:rsidR="000833FD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b) Explain devaluation </w:t>
      </w: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Devaluation</w:t>
      </w:r>
      <w:r w:rsidRPr="005B129F">
        <w:rPr>
          <w:rFonts w:ascii="Tahoma" w:hAnsi="Tahoma" w:cs="Tahoma"/>
          <w:color w:val="222222"/>
          <w:shd w:val="clear" w:color="auto" w:fill="FFFFFF"/>
        </w:rPr>
        <w:t> is the deliberate downward adjustment of the value of a country's money relative to another currency, group of currencies, or currency standard. Countries that have a fixed exchange rate or semi-fixed exchange rate use this monetary policy tool.</w:t>
      </w:r>
    </w:p>
    <w:p w:rsidR="000833FD" w:rsidRPr="005B129F" w:rsidRDefault="000833FD" w:rsidP="000833FD">
      <w:pPr>
        <w:pStyle w:val="Heading3"/>
        <w:shd w:val="clear" w:color="auto" w:fill="FFFFFF"/>
        <w:spacing w:before="0" w:after="225"/>
        <w:rPr>
          <w:rFonts w:ascii="Tahoma" w:hAnsi="Tahoma" w:cs="Tahoma"/>
          <w:bCs w:val="0"/>
          <w:color w:val="3D454A"/>
        </w:rPr>
      </w:pPr>
      <w:r w:rsidRPr="005B129F">
        <w:rPr>
          <w:rFonts w:ascii="Tahoma" w:hAnsi="Tahoma" w:cs="Tahoma"/>
        </w:rPr>
        <w:t xml:space="preserve">    </w:t>
      </w:r>
      <w:r w:rsidRPr="005B129F">
        <w:rPr>
          <w:rFonts w:ascii="Tahoma" w:hAnsi="Tahoma" w:cs="Tahoma"/>
          <w:color w:val="auto"/>
        </w:rPr>
        <w:t xml:space="preserve"> 14. </w:t>
      </w:r>
      <w:proofErr w:type="gramStart"/>
      <w:r w:rsidRPr="005B129F">
        <w:rPr>
          <w:rFonts w:ascii="Tahoma" w:hAnsi="Tahoma" w:cs="Tahoma"/>
          <w:color w:val="auto"/>
        </w:rPr>
        <w:t>a</w:t>
      </w:r>
      <w:proofErr w:type="gramEnd"/>
      <w:r w:rsidRPr="005B129F">
        <w:rPr>
          <w:rFonts w:ascii="Tahoma" w:hAnsi="Tahoma" w:cs="Tahoma"/>
          <w:color w:val="auto"/>
        </w:rPr>
        <w:t xml:space="preserve">).List out the </w:t>
      </w:r>
      <w:r w:rsidRPr="005B129F">
        <w:rPr>
          <w:rFonts w:ascii="Tahoma" w:hAnsi="Tahoma" w:cs="Tahoma"/>
          <w:bCs w:val="0"/>
          <w:color w:val="auto"/>
        </w:rPr>
        <w:t xml:space="preserve">Advantages </w:t>
      </w:r>
      <w:r w:rsidRPr="005B129F">
        <w:rPr>
          <w:rFonts w:ascii="Tahoma" w:hAnsi="Tahoma" w:cs="Tahoma"/>
          <w:bCs w:val="0"/>
          <w:i/>
          <w:color w:val="auto"/>
        </w:rPr>
        <w:t>of trading blocks</w:t>
      </w:r>
    </w:p>
    <w:p w:rsidR="009603A0" w:rsidRPr="005B129F" w:rsidRDefault="009603A0" w:rsidP="009603A0">
      <w:pPr>
        <w:numPr>
          <w:ilvl w:val="0"/>
          <w:numId w:val="4"/>
        </w:numPr>
        <w:shd w:val="clear" w:color="auto" w:fill="FFFFFF"/>
        <w:spacing w:after="60" w:line="240" w:lineRule="auto"/>
        <w:ind w:left="0"/>
        <w:rPr>
          <w:rFonts w:ascii="Tahoma" w:eastAsia="Times New Roman" w:hAnsi="Tahoma" w:cs="Tahoma"/>
          <w:color w:val="222222"/>
          <w:lang w:val="en-IN" w:eastAsia="en-IN"/>
        </w:rPr>
      </w:pPr>
      <w:r w:rsidRPr="005B129F">
        <w:rPr>
          <w:rFonts w:ascii="Tahoma" w:eastAsia="Times New Roman" w:hAnsi="Tahoma" w:cs="Tahoma"/>
          <w:color w:val="222222"/>
          <w:lang w:val="en-IN" w:eastAsia="en-IN"/>
        </w:rPr>
        <w:t>Tariff removal leads </w:t>
      </w:r>
      <w:r w:rsidRPr="005B129F">
        <w:rPr>
          <w:rFonts w:ascii="Tahoma" w:eastAsia="Times New Roman" w:hAnsi="Tahoma" w:cs="Tahoma"/>
          <w:bCs/>
          <w:color w:val="222222"/>
          <w:lang w:val="en-IN" w:eastAsia="en-IN"/>
        </w:rPr>
        <w:t>to trade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creation – lower prices for consumers and greater opportunity for exporters.</w:t>
      </w:r>
    </w:p>
    <w:p w:rsidR="009603A0" w:rsidRPr="005B129F" w:rsidRDefault="009603A0" w:rsidP="009603A0">
      <w:pPr>
        <w:numPr>
          <w:ilvl w:val="0"/>
          <w:numId w:val="4"/>
        </w:numPr>
        <w:shd w:val="clear" w:color="auto" w:fill="FFFFFF"/>
        <w:spacing w:after="60" w:line="240" w:lineRule="auto"/>
        <w:ind w:left="0"/>
        <w:rPr>
          <w:rFonts w:ascii="Tahoma" w:eastAsia="Times New Roman" w:hAnsi="Tahoma" w:cs="Tahoma"/>
          <w:color w:val="222222"/>
          <w:lang w:val="en-IN" w:eastAsia="en-IN"/>
        </w:rPr>
      </w:pPr>
      <w:r w:rsidRPr="005B129F">
        <w:rPr>
          <w:rFonts w:ascii="Tahoma" w:eastAsia="Times New Roman" w:hAnsi="Tahoma" w:cs="Tahoma"/>
          <w:color w:val="222222"/>
          <w:lang w:val="en-IN" w:eastAsia="en-IN"/>
        </w:rPr>
        <w:t>Increased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trade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enables increased specialisation – which gives </w:t>
      </w: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benefits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of economies of scale (lower average costs from increased output</w:t>
      </w:r>
    </w:p>
    <w:p w:rsidR="000833FD" w:rsidRPr="005B129F" w:rsidRDefault="000833FD" w:rsidP="009603A0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ab/>
      </w:r>
    </w:p>
    <w:p w:rsidR="000833FD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  <w:b/>
        </w:rPr>
        <w:tab/>
        <w:t xml:space="preserve">b) Trace out the welfare effects of customs union </w:t>
      </w: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  <w:b/>
        </w:rPr>
      </w:pP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color w:val="545454"/>
          <w:shd w:val="clear" w:color="auto" w:fill="FFFFFF"/>
        </w:rPr>
        <w:t>Pre-</w:t>
      </w:r>
      <w:r w:rsidRPr="005B129F">
        <w:rPr>
          <w:rStyle w:val="Emphasis"/>
          <w:rFonts w:ascii="Tahoma" w:hAnsi="Tahoma" w:cs="Tahoma"/>
          <w:b/>
          <w:bCs/>
          <w:i w:val="0"/>
          <w:iCs w:val="0"/>
          <w:color w:val="6A6A6A"/>
          <w:shd w:val="clear" w:color="auto" w:fill="FFFFFF"/>
        </w:rPr>
        <w:t>Union</w:t>
      </w:r>
      <w:r w:rsidRPr="005B129F">
        <w:rPr>
          <w:rFonts w:ascii="Tahoma" w:hAnsi="Tahoma" w:cs="Tahoma"/>
          <w:color w:val="545454"/>
          <w:shd w:val="clear" w:color="auto" w:fill="FFFFFF"/>
        </w:rPr>
        <w:t> Tariff Rates: Such a situation will ensure net increase in </w:t>
      </w:r>
      <w:r w:rsidRPr="005B129F">
        <w:rPr>
          <w:rStyle w:val="Emphasis"/>
          <w:rFonts w:ascii="Tahoma" w:hAnsi="Tahoma" w:cs="Tahoma"/>
          <w:b/>
          <w:bCs/>
          <w:i w:val="0"/>
          <w:iCs w:val="0"/>
          <w:color w:val="6A6A6A"/>
          <w:shd w:val="clear" w:color="auto" w:fill="FFFFFF"/>
        </w:rPr>
        <w:t>welfare</w:t>
      </w:r>
      <w:r w:rsidRPr="005B129F">
        <w:rPr>
          <w:rFonts w:ascii="Tahoma" w:hAnsi="Tahoma" w:cs="Tahoma"/>
          <w:color w:val="545454"/>
          <w:shd w:val="clear" w:color="auto" w:fill="FFFFFF"/>
        </w:rPr>
        <w:t> after the </w:t>
      </w:r>
      <w:r w:rsidRPr="005B129F">
        <w:rPr>
          <w:rStyle w:val="Emphasis"/>
          <w:rFonts w:ascii="Tahoma" w:hAnsi="Tahoma" w:cs="Tahoma"/>
          <w:b/>
          <w:bCs/>
          <w:i w:val="0"/>
          <w:iCs w:val="0"/>
          <w:color w:val="6A6A6A"/>
          <w:shd w:val="clear" w:color="auto" w:fill="FFFFFF"/>
        </w:rPr>
        <w:t>union</w:t>
      </w:r>
      <w:r w:rsidRPr="005B129F">
        <w:rPr>
          <w:rFonts w:ascii="Tahoma" w:hAnsi="Tahoma" w:cs="Tahoma"/>
          <w:color w:val="545454"/>
          <w:shd w:val="clear" w:color="auto" w:fill="FFFFFF"/>
        </w:rPr>
        <w:t> is formed. On the opposite, the lower pre-</w:t>
      </w:r>
      <w:r w:rsidRPr="005B129F">
        <w:rPr>
          <w:rStyle w:val="Emphasis"/>
          <w:rFonts w:ascii="Tahoma" w:hAnsi="Tahoma" w:cs="Tahoma"/>
          <w:b/>
          <w:bCs/>
          <w:i w:val="0"/>
          <w:iCs w:val="0"/>
          <w:color w:val="6A6A6A"/>
          <w:shd w:val="clear" w:color="auto" w:fill="FFFFFF"/>
        </w:rPr>
        <w:t>union</w:t>
      </w:r>
      <w:r w:rsidRPr="005B129F">
        <w:rPr>
          <w:rFonts w:ascii="Tahoma" w:hAnsi="Tahoma" w:cs="Tahoma"/>
          <w:color w:val="545454"/>
          <w:shd w:val="clear" w:color="auto" w:fill="FFFFFF"/>
        </w:rPr>
        <w:t> tariff barriers among the member countries are likely to cause greater trade diversion than trade creation so that there is a net reduction in </w:t>
      </w:r>
      <w:r w:rsidRPr="005B129F">
        <w:rPr>
          <w:rStyle w:val="Emphasis"/>
          <w:rFonts w:ascii="Tahoma" w:hAnsi="Tahoma" w:cs="Tahoma"/>
          <w:b/>
          <w:bCs/>
          <w:i w:val="0"/>
          <w:iCs w:val="0"/>
          <w:color w:val="6A6A6A"/>
          <w:shd w:val="clear" w:color="auto" w:fill="FFFFFF"/>
        </w:rPr>
        <w:t>welfare</w:t>
      </w:r>
      <w:r w:rsidRPr="005B129F">
        <w:rPr>
          <w:rFonts w:ascii="Tahoma" w:hAnsi="Tahoma" w:cs="Tahoma"/>
          <w:color w:val="545454"/>
          <w:shd w:val="clear" w:color="auto" w:fill="FFFFFF"/>
        </w:rPr>
        <w:t>.</w:t>
      </w: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</w:p>
    <w:p w:rsidR="009603A0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15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)What is WTO? Explain its objectives</w:t>
      </w: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World Trade Organization</w:t>
      </w:r>
      <w:r w:rsidRPr="005B129F">
        <w:rPr>
          <w:rFonts w:ascii="Tahoma" w:hAnsi="Tahoma" w:cs="Tahoma"/>
          <w:color w:val="222222"/>
          <w:shd w:val="clear" w:color="auto" w:fill="FFFFFF"/>
        </w:rPr>
        <w:t> (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WTO</w:t>
      </w:r>
      <w:r w:rsidRPr="005B129F">
        <w:rPr>
          <w:rFonts w:ascii="Tahoma" w:hAnsi="Tahoma" w:cs="Tahoma"/>
          <w:color w:val="222222"/>
          <w:shd w:val="clear" w:color="auto" w:fill="FFFFFF"/>
        </w:rPr>
        <w:t>) is the only international organization dealing with the global rules of trade.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Its</w:t>
      </w:r>
      <w:r w:rsidRPr="005B129F">
        <w:rPr>
          <w:rFonts w:ascii="Tahoma" w:hAnsi="Tahoma" w:cs="Tahoma"/>
          <w:color w:val="222222"/>
          <w:shd w:val="clear" w:color="auto" w:fill="FFFFFF"/>
        </w:rPr>
        <w:t> main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function</w:t>
      </w:r>
      <w:r w:rsidRPr="005B129F">
        <w:rPr>
          <w:rFonts w:ascii="Tahoma" w:hAnsi="Tahoma" w:cs="Tahoma"/>
          <w:color w:val="222222"/>
          <w:shd w:val="clear" w:color="auto" w:fill="FFFFFF"/>
        </w:rPr>
        <w:t> is to ensure that trade flows as smoothly, predictably and freely as possible.</w:t>
      </w:r>
    </w:p>
    <w:p w:rsidR="000833FD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</w:t>
      </w:r>
    </w:p>
    <w:p w:rsidR="009603A0" w:rsidRPr="005B129F" w:rsidRDefault="009603A0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color w:val="222222"/>
          <w:shd w:val="clear" w:color="auto" w:fill="FFFFFF"/>
        </w:rPr>
        <w:t>The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WTO</w:t>
      </w:r>
      <w:r w:rsidRPr="005B129F">
        <w:rPr>
          <w:rFonts w:ascii="Tahoma" w:hAnsi="Tahoma" w:cs="Tahoma"/>
          <w:color w:val="222222"/>
          <w:shd w:val="clear" w:color="auto" w:fill="FFFFFF"/>
        </w:rPr>
        <w:t> has six key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objectives</w:t>
      </w:r>
      <w:r w:rsidRPr="005B129F">
        <w:rPr>
          <w:rFonts w:ascii="Tahoma" w:hAnsi="Tahoma" w:cs="Tahoma"/>
          <w:color w:val="222222"/>
          <w:shd w:val="clear" w:color="auto" w:fill="FFFFFF"/>
        </w:rPr>
        <w:t>: (1) to set and enforce rules for international trade, (2) to provide a forum for negotiating and monitoring further trade liberalization, (3) to resolve trade disputes, (4) to increase the transparency of decision-making processes, (5) to cooperate with other major international economic ...</w:t>
      </w:r>
    </w:p>
    <w:p w:rsidR="007023C9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     </w:t>
      </w:r>
    </w:p>
    <w:p w:rsidR="007023C9" w:rsidRPr="005B129F" w:rsidRDefault="000833FD" w:rsidP="007023C9">
      <w:pPr>
        <w:rPr>
          <w:rFonts w:ascii="Tahoma" w:eastAsia="Times New Roman" w:hAnsi="Tahoma" w:cs="Tahoma"/>
          <w:lang w:val="en-IN" w:eastAsia="en-IN"/>
        </w:rPr>
      </w:pPr>
      <w:r w:rsidRPr="005B129F">
        <w:rPr>
          <w:rFonts w:ascii="Tahoma" w:hAnsi="Tahoma" w:cs="Tahoma"/>
        </w:rPr>
        <w:t xml:space="preserve"> b) </w:t>
      </w:r>
      <w:r w:rsidR="007023C9" w:rsidRPr="005B129F">
        <w:rPr>
          <w:rFonts w:ascii="Tahoma" w:eastAsia="Times New Roman" w:hAnsi="Tahoma" w:cs="Tahoma"/>
          <w:lang w:val="en-IN" w:eastAsia="en-IN"/>
        </w:rPr>
        <w:t>What are the objectives of Trips agreement?</w:t>
      </w:r>
    </w:p>
    <w:p w:rsidR="00C80DF3" w:rsidRPr="00C80DF3" w:rsidRDefault="007023C9" w:rsidP="00C80DF3">
      <w:pPr>
        <w:spacing w:after="0" w:line="240" w:lineRule="auto"/>
        <w:rPr>
          <w:rFonts w:ascii="Tahoma" w:eastAsia="Times New Roman" w:hAnsi="Tahoma" w:cs="Tahoma"/>
          <w:lang w:val="en-IN" w:eastAsia="en-IN"/>
        </w:rPr>
      </w:pPr>
      <w:r w:rsidRPr="005B129F">
        <w:rPr>
          <w:rFonts w:ascii="Tahoma" w:hAnsi="Tahoma" w:cs="Tahoma"/>
          <w:color w:val="222222"/>
          <w:shd w:val="clear" w:color="auto" w:fill="FFFFFF"/>
        </w:rPr>
        <w:t>The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objectives</w:t>
      </w:r>
      <w:r w:rsidRPr="005B129F">
        <w:rPr>
          <w:rFonts w:ascii="Tahoma" w:hAnsi="Tahoma" w:cs="Tahoma"/>
          <w:color w:val="222222"/>
          <w:shd w:val="clear" w:color="auto" w:fill="FFFFFF"/>
        </w:rPr>
        <w:t> of the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TRIPS Agreement</w:t>
      </w:r>
      <w:r w:rsidRPr="005B129F">
        <w:rPr>
          <w:rFonts w:ascii="Tahoma" w:hAnsi="Tahoma" w:cs="Tahoma"/>
          <w:color w:val="222222"/>
          <w:shd w:val="clear" w:color="auto" w:fill="FFFFFF"/>
        </w:rPr>
        <w:t> are essentially aimed at strengthening certain aspects of the protection of intellectual property at the global level. The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TRIPS Agreement</w:t>
      </w:r>
      <w:r w:rsidRPr="005B129F">
        <w:rPr>
          <w:rFonts w:ascii="Tahoma" w:hAnsi="Tahoma" w:cs="Tahoma"/>
          <w:color w:val="222222"/>
          <w:shd w:val="clear" w:color="auto" w:fill="FFFFFF"/>
        </w:rPr>
        <w:t> establishes minimum standards in the field of intellectual property.</w:t>
      </w:r>
      <w:r w:rsidR="00C80DF3" w:rsidRPr="00C80DF3">
        <w:rPr>
          <w:rFonts w:ascii="Tahoma" w:eastAsia="Times New Roman" w:hAnsi="Tahoma" w:cs="Tahoma"/>
          <w:lang w:val="en-IN" w:eastAsia="en-IN"/>
        </w:rPr>
        <w:t xml:space="preserve"> </w:t>
      </w:r>
    </w:p>
    <w:p w:rsidR="007023C9" w:rsidRPr="00C80DF3" w:rsidRDefault="007023C9" w:rsidP="00C80DF3">
      <w:pPr>
        <w:spacing w:after="0" w:line="240" w:lineRule="auto"/>
        <w:rPr>
          <w:rFonts w:ascii="Tahoma" w:eastAsia="Times New Roman" w:hAnsi="Tahoma" w:cs="Tahoma"/>
          <w:lang w:val="en-IN" w:eastAsia="en-IN"/>
        </w:rPr>
      </w:pPr>
    </w:p>
    <w:p w:rsidR="000833FD" w:rsidRPr="005B129F" w:rsidRDefault="000833FD" w:rsidP="000833FD">
      <w:pPr>
        <w:pStyle w:val="ListParagraph"/>
        <w:spacing w:after="0"/>
        <w:jc w:val="center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PART-C </w:t>
      </w:r>
    </w:p>
    <w:p w:rsidR="00236045" w:rsidRPr="005B129F" w:rsidRDefault="000833FD" w:rsidP="000833FD">
      <w:pPr>
        <w:tabs>
          <w:tab w:val="left" w:pos="399"/>
        </w:tabs>
        <w:ind w:left="36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16</w:t>
      </w:r>
      <w:proofErr w:type="gramStart"/>
      <w:r w:rsidRPr="005B129F">
        <w:rPr>
          <w:rFonts w:ascii="Tahoma" w:hAnsi="Tahoma" w:cs="Tahoma"/>
        </w:rPr>
        <w:t>.a</w:t>
      </w:r>
      <w:proofErr w:type="gramEnd"/>
      <w:r w:rsidRPr="005B129F">
        <w:rPr>
          <w:rFonts w:ascii="Tahoma" w:hAnsi="Tahoma" w:cs="Tahoma"/>
        </w:rPr>
        <w:t>)</w:t>
      </w:r>
      <w:r w:rsidR="00236045" w:rsidRPr="005B129F">
        <w:rPr>
          <w:rFonts w:ascii="Tahoma" w:hAnsi="Tahoma" w:cs="Tahoma"/>
        </w:rPr>
        <w:t xml:space="preserve"> </w:t>
      </w:r>
      <w:r w:rsidRPr="005B129F">
        <w:rPr>
          <w:rFonts w:ascii="Tahoma" w:hAnsi="Tahoma" w:cs="Tahoma"/>
        </w:rPr>
        <w:t xml:space="preserve">Critically explain Kravis theory of international trade     </w:t>
      </w:r>
    </w:p>
    <w:p w:rsidR="00236045" w:rsidRPr="005B129F" w:rsidRDefault="00236045" w:rsidP="00236045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Tahoma" w:hAnsi="Tahoma" w:cs="Tahoma"/>
          <w:color w:val="424142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  <w:bdr w:val="none" w:sz="0" w:space="0" w:color="auto" w:frame="1"/>
        </w:rPr>
        <w:t xml:space="preserve">An important extension of international trade theory given by </w:t>
      </w:r>
      <w:proofErr w:type="spellStart"/>
      <w:r w:rsidRPr="005B129F">
        <w:rPr>
          <w:rFonts w:ascii="Tahoma" w:hAnsi="Tahoma" w:cs="Tahoma"/>
          <w:color w:val="000000"/>
          <w:sz w:val="22"/>
          <w:szCs w:val="22"/>
          <w:bdr w:val="none" w:sz="0" w:space="0" w:color="auto" w:frame="1"/>
        </w:rPr>
        <w:t>Heckscher</w:t>
      </w:r>
      <w:proofErr w:type="spellEnd"/>
      <w:r w:rsidRPr="005B129F">
        <w:rPr>
          <w:rFonts w:ascii="Tahoma" w:hAnsi="Tahoma" w:cs="Tahoma"/>
          <w:color w:val="000000"/>
          <w:sz w:val="22"/>
          <w:szCs w:val="22"/>
          <w:bdr w:val="none" w:sz="0" w:space="0" w:color="auto" w:frame="1"/>
        </w:rPr>
        <w:t xml:space="preserve"> and Ohlin is the availability approach to international trade. This approach was given by Irving B. Kravis in 1956.</w:t>
      </w:r>
      <w:bookmarkStart w:id="0" w:name="_ftnref15_7597"/>
      <w:bookmarkEnd w:id="0"/>
      <w:r w:rsidRPr="005B129F">
        <w:rPr>
          <w:rFonts w:ascii="Tahoma" w:hAnsi="Tahoma" w:cs="Tahoma"/>
          <w:color w:val="000000"/>
          <w:sz w:val="22"/>
          <w:szCs w:val="22"/>
          <w:bdr w:val="none" w:sz="0" w:space="0" w:color="auto" w:frame="1"/>
        </w:rPr>
        <w:t> According to Kravis, it is the domestic availability or non-availability of goods that governs the pattern of trade</w:t>
      </w:r>
    </w:p>
    <w:p w:rsidR="000833FD" w:rsidRPr="005B129F" w:rsidRDefault="00236045" w:rsidP="00236045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         </w:t>
      </w:r>
      <w:r w:rsidR="000833FD" w:rsidRPr="005B129F">
        <w:rPr>
          <w:rFonts w:ascii="Tahoma" w:hAnsi="Tahoma" w:cs="Tahoma"/>
        </w:rPr>
        <w:t xml:space="preserve">  </w:t>
      </w:r>
      <w:r w:rsidRPr="005B129F">
        <w:rPr>
          <w:rFonts w:ascii="Tahoma" w:hAnsi="Tahoma" w:cs="Tahoma"/>
        </w:rPr>
        <w:t xml:space="preserve">   </w:t>
      </w:r>
      <w:r w:rsidR="000833FD" w:rsidRPr="005B129F">
        <w:rPr>
          <w:rFonts w:ascii="Tahoma" w:hAnsi="Tahoma" w:cs="Tahoma"/>
        </w:rPr>
        <w:t xml:space="preserve"> </w:t>
      </w:r>
      <w:r w:rsidRPr="005B129F">
        <w:rPr>
          <w:rFonts w:ascii="Tahoma" w:hAnsi="Tahoma" w:cs="Tahoma"/>
        </w:rPr>
        <w:t xml:space="preserve"> </w:t>
      </w:r>
      <w:r w:rsidR="000833FD" w:rsidRPr="005B129F">
        <w:rPr>
          <w:rFonts w:ascii="Tahoma" w:hAnsi="Tahoma" w:cs="Tahoma"/>
        </w:rPr>
        <w:t xml:space="preserve">                                            </w:t>
      </w:r>
    </w:p>
    <w:p w:rsidR="000833FD" w:rsidRPr="005B129F" w:rsidRDefault="000833FD" w:rsidP="00236045">
      <w:pPr>
        <w:pStyle w:val="ListParagraph"/>
        <w:numPr>
          <w:ilvl w:val="0"/>
          <w:numId w:val="3"/>
        </w:numPr>
        <w:tabs>
          <w:tab w:val="left" w:pos="1170"/>
        </w:tabs>
        <w:suppressAutoHyphens/>
        <w:spacing w:after="0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Discuss the </w:t>
      </w:r>
      <w:proofErr w:type="spellStart"/>
      <w:r w:rsidRPr="005B129F">
        <w:rPr>
          <w:rFonts w:ascii="Tahoma" w:eastAsiaTheme="minorHAnsi" w:hAnsi="Tahoma" w:cs="Tahoma"/>
          <w:lang w:val="en-IN"/>
        </w:rPr>
        <w:t>Heckscher</w:t>
      </w:r>
      <w:proofErr w:type="spellEnd"/>
      <w:r w:rsidRPr="005B129F">
        <w:rPr>
          <w:rFonts w:ascii="Tahoma" w:eastAsiaTheme="minorHAnsi" w:hAnsi="Tahoma" w:cs="Tahoma"/>
          <w:lang w:val="en-IN"/>
        </w:rPr>
        <w:t>-Ohlin's theory</w:t>
      </w:r>
      <w:r w:rsidRPr="005B129F">
        <w:rPr>
          <w:rFonts w:ascii="Tahoma" w:hAnsi="Tahoma" w:cs="Tahoma"/>
        </w:rPr>
        <w:t xml:space="preserve"> international </w:t>
      </w:r>
      <w:proofErr w:type="spellStart"/>
      <w:r w:rsidRPr="005B129F">
        <w:rPr>
          <w:rFonts w:ascii="Tahoma" w:hAnsi="Tahoma" w:cs="Tahoma"/>
        </w:rPr>
        <w:t>trad</w:t>
      </w:r>
      <w:proofErr w:type="spellEnd"/>
    </w:p>
    <w:p w:rsidR="00236045" w:rsidRPr="005B129F" w:rsidRDefault="00236045" w:rsidP="00236045">
      <w:pPr>
        <w:tabs>
          <w:tab w:val="left" w:pos="1170"/>
        </w:tabs>
        <w:suppressAutoHyphens/>
        <w:spacing w:after="0"/>
        <w:rPr>
          <w:rFonts w:ascii="Tahoma" w:hAnsi="Tahoma" w:cs="Tahoma"/>
        </w:rPr>
      </w:pPr>
    </w:p>
    <w:p w:rsidR="00236045" w:rsidRPr="005B129F" w:rsidRDefault="00236045" w:rsidP="00236045">
      <w:pPr>
        <w:tabs>
          <w:tab w:val="left" w:pos="1170"/>
        </w:tabs>
        <w:suppressAutoHyphens/>
        <w:spacing w:after="0"/>
        <w:rPr>
          <w:rFonts w:ascii="Tahoma" w:hAnsi="Tahoma" w:cs="Tahoma"/>
        </w:rPr>
      </w:pPr>
      <w:proofErr w:type="gramStart"/>
      <w:r w:rsidRPr="005B129F">
        <w:rPr>
          <w:rFonts w:ascii="Tahoma" w:hAnsi="Tahoma" w:cs="Tahoma"/>
          <w:color w:val="222222"/>
          <w:shd w:val="clear" w:color="auto" w:fill="FFFFFF"/>
        </w:rPr>
        <w:t>he</w:t>
      </w:r>
      <w:proofErr w:type="gramEnd"/>
      <w:r w:rsidRPr="005B129F">
        <w:rPr>
          <w:rFonts w:ascii="Tahoma" w:hAnsi="Tahoma" w:cs="Tahoma"/>
          <w:color w:val="222222"/>
          <w:shd w:val="clear" w:color="auto" w:fill="FFFFFF"/>
        </w:rPr>
        <w:t> </w:t>
      </w:r>
      <w:proofErr w:type="spellStart"/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Heckscher</w:t>
      </w:r>
      <w:proofErr w:type="spellEnd"/>
      <w:r w:rsidRPr="005B129F">
        <w:rPr>
          <w:rFonts w:ascii="Tahoma" w:hAnsi="Tahoma" w:cs="Tahoma"/>
          <w:color w:val="222222"/>
          <w:shd w:val="clear" w:color="auto" w:fill="FFFFFF"/>
        </w:rPr>
        <w:t>-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Ohlin theorem</w:t>
      </w:r>
      <w:r w:rsidRPr="005B129F">
        <w:rPr>
          <w:rFonts w:ascii="Tahoma" w:hAnsi="Tahoma" w:cs="Tahoma"/>
          <w:color w:val="222222"/>
          <w:shd w:val="clear" w:color="auto" w:fill="FFFFFF"/>
        </w:rPr>
        <w:t> states that if two countries produce two goods and use two factors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of</w:t>
      </w:r>
      <w:r w:rsidRPr="005B129F">
        <w:rPr>
          <w:rFonts w:ascii="Tahoma" w:hAnsi="Tahoma" w:cs="Tahoma"/>
          <w:color w:val="222222"/>
          <w:shd w:val="clear" w:color="auto" w:fill="FFFFFF"/>
        </w:rPr>
        <w:t xml:space="preserve"> production (say, </w:t>
      </w:r>
      <w:proofErr w:type="spellStart"/>
      <w:r w:rsidRPr="005B129F">
        <w:rPr>
          <w:rFonts w:ascii="Tahoma" w:hAnsi="Tahoma" w:cs="Tahoma"/>
          <w:color w:val="222222"/>
          <w:shd w:val="clear" w:color="auto" w:fill="FFFFFF"/>
        </w:rPr>
        <w:t>labour</w:t>
      </w:r>
      <w:proofErr w:type="spellEnd"/>
      <w:r w:rsidRPr="005B129F">
        <w:rPr>
          <w:rFonts w:ascii="Tahoma" w:hAnsi="Tahoma" w:cs="Tahoma"/>
          <w:color w:val="222222"/>
          <w:shd w:val="clear" w:color="auto" w:fill="FFFFFF"/>
        </w:rPr>
        <w:t xml:space="preserve"> and capital) to produce these goods, each will export the good that makes the most use </w:t>
      </w:r>
      <w:r w:rsidRPr="005B129F">
        <w:rPr>
          <w:rFonts w:ascii="Tahoma" w:hAnsi="Tahoma" w:cs="Tahoma"/>
          <w:b/>
          <w:bCs/>
          <w:color w:val="222222"/>
          <w:shd w:val="clear" w:color="auto" w:fill="FFFFFF"/>
        </w:rPr>
        <w:t>of</w:t>
      </w:r>
      <w:r w:rsidRPr="005B129F">
        <w:rPr>
          <w:rFonts w:ascii="Tahoma" w:hAnsi="Tahoma" w:cs="Tahoma"/>
          <w:color w:val="222222"/>
          <w:shd w:val="clear" w:color="auto" w:fill="FFFFFF"/>
        </w:rPr>
        <w:t> the factor that is most abundant.</w:t>
      </w:r>
    </w:p>
    <w:p w:rsidR="00236045" w:rsidRPr="005B129F" w:rsidRDefault="00236045" w:rsidP="00236045">
      <w:pPr>
        <w:tabs>
          <w:tab w:val="left" w:pos="1170"/>
        </w:tabs>
        <w:suppressAutoHyphens/>
        <w:spacing w:after="0"/>
        <w:rPr>
          <w:rFonts w:ascii="Tahoma" w:hAnsi="Tahoma" w:cs="Tahoma"/>
        </w:rPr>
      </w:pPr>
    </w:p>
    <w:p w:rsidR="000833FD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 17. a   Describe the various gains from trade. How will you measure them?                                                                     </w:t>
      </w:r>
      <w:r w:rsidRPr="005B129F">
        <w:rPr>
          <w:rFonts w:ascii="Tahoma" w:eastAsiaTheme="minorHAnsi" w:hAnsi="Tahoma" w:cs="Tahoma"/>
          <w:lang w:val="en-IN"/>
        </w:rPr>
        <w:t xml:space="preserve"> </w:t>
      </w:r>
    </w:p>
    <w:p w:rsidR="007904AA" w:rsidRPr="005B129F" w:rsidRDefault="007904AA" w:rsidP="007904AA">
      <w:pPr>
        <w:tabs>
          <w:tab w:val="left" w:pos="1170"/>
        </w:tabs>
        <w:suppressAutoHyphens/>
        <w:spacing w:after="0" w:line="240" w:lineRule="auto"/>
        <w:contextualSpacing/>
        <w:jc w:val="both"/>
        <w:rPr>
          <w:rFonts w:ascii="Tahoma" w:hAnsi="Tahoma" w:cs="Tahoma"/>
        </w:rPr>
      </w:pPr>
    </w:p>
    <w:p w:rsidR="007904AA" w:rsidRPr="005B129F" w:rsidRDefault="007904AA" w:rsidP="000833FD">
      <w:pPr>
        <w:tabs>
          <w:tab w:val="left" w:pos="1170"/>
        </w:tabs>
        <w:suppressAutoHyphens/>
        <w:spacing w:after="0" w:line="240" w:lineRule="auto"/>
        <w:ind w:left="900" w:hanging="54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noProof/>
        </w:rPr>
        <w:lastRenderedPageBreak/>
        <w:drawing>
          <wp:inline distT="0" distB="0" distL="0" distR="0">
            <wp:extent cx="2028825" cy="1524000"/>
            <wp:effectExtent l="19050" t="0" r="9525" b="0"/>
            <wp:docPr id="1" name="Picture 1" descr="C:\Users\Admin\Desktop\downlo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downloa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4AA" w:rsidRPr="005B129F" w:rsidRDefault="007904AA" w:rsidP="000833FD">
      <w:pPr>
        <w:tabs>
          <w:tab w:val="left" w:pos="1170"/>
        </w:tabs>
        <w:suppressAutoHyphens/>
        <w:spacing w:after="0" w:line="240" w:lineRule="auto"/>
        <w:ind w:left="900" w:hanging="54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How will you measure them?                                                                     </w:t>
      </w:r>
      <w:r w:rsidRPr="005B129F">
        <w:rPr>
          <w:rFonts w:ascii="Tahoma" w:eastAsiaTheme="minorHAnsi" w:hAnsi="Tahoma" w:cs="Tahoma"/>
          <w:lang w:val="en-IN"/>
        </w:rPr>
        <w:t xml:space="preserve"> </w:t>
      </w:r>
    </w:p>
    <w:p w:rsidR="007904AA" w:rsidRPr="00C80DF3" w:rsidRDefault="007904AA" w:rsidP="00447A5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color w:val="424142"/>
          <w:sz w:val="22"/>
          <w:szCs w:val="22"/>
        </w:rPr>
      </w:pPr>
      <w:proofErr w:type="gramStart"/>
      <w:r w:rsidRPr="005B129F">
        <w:rPr>
          <w:rFonts w:ascii="Tahoma" w:hAnsi="Tahoma" w:cs="Tahoma"/>
          <w:color w:val="424142"/>
          <w:sz w:val="22"/>
          <w:szCs w:val="22"/>
        </w:rPr>
        <w:t>1) Differences in comparative costs; (2) increase in the level of national income; and (3) the    terms of trade.</w:t>
      </w:r>
      <w:proofErr w:type="gramEnd"/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  <w:b/>
        </w:rPr>
        <w:t xml:space="preserve">      b).</w:t>
      </w:r>
      <w:r w:rsidR="00447A5C">
        <w:rPr>
          <w:rFonts w:ascii="Tahoma" w:hAnsi="Tahoma" w:cs="Tahoma"/>
          <w:b/>
        </w:rPr>
        <w:t xml:space="preserve">  </w:t>
      </w:r>
      <w:r w:rsidRPr="005B129F">
        <w:rPr>
          <w:rFonts w:ascii="Tahoma" w:hAnsi="Tahoma" w:cs="Tahoma"/>
          <w:b/>
        </w:rPr>
        <w:t xml:space="preserve"> Explain the </w:t>
      </w:r>
      <w:r w:rsidRPr="005B129F">
        <w:rPr>
          <w:rFonts w:ascii="Tahoma" w:eastAsiaTheme="minorHAnsi" w:hAnsi="Tahoma" w:cs="Tahoma"/>
          <w:b/>
          <w:lang w:val="en-IN"/>
        </w:rPr>
        <w:t>different types dumping</w:t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  <w:r w:rsidRPr="005B129F">
        <w:rPr>
          <w:rFonts w:ascii="Tahoma" w:hAnsi="Tahoma" w:cs="Tahoma"/>
          <w:b/>
        </w:rPr>
        <w:tab/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ind w:left="630" w:hanging="630"/>
        <w:contextualSpacing/>
        <w:jc w:val="both"/>
        <w:rPr>
          <w:rFonts w:ascii="Tahoma" w:hAnsi="Tahoma" w:cs="Tahoma"/>
          <w:b/>
        </w:rPr>
      </w:pPr>
    </w:p>
    <w:p w:rsidR="000833FD" w:rsidRPr="005B129F" w:rsidRDefault="007904AA" w:rsidP="00447A5C">
      <w:pPr>
        <w:spacing w:after="0" w:line="240" w:lineRule="auto"/>
        <w:textAlignment w:val="baseline"/>
        <w:rPr>
          <w:rFonts w:ascii="Tahoma" w:eastAsia="Times New Roman" w:hAnsi="Tahoma" w:cs="Tahoma"/>
          <w:color w:val="424142"/>
          <w:lang w:val="en-IN" w:eastAsia="en-IN"/>
        </w:rPr>
      </w:pPr>
      <w:r w:rsidRPr="005B129F">
        <w:rPr>
          <w:rFonts w:ascii="Tahoma" w:eastAsia="Times New Roman" w:hAnsi="Tahoma" w:cs="Tahoma"/>
          <w:color w:val="424142"/>
          <w:lang w:val="en-IN" w:eastAsia="en-IN"/>
        </w:rPr>
        <w:t xml:space="preserve">   1. Sporadic or Intermittent Dumping 2.Persistent Dumping3.Predatory Dumping</w:t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>18 a) Discuss the components of balance of payments</w:t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ind w:firstLine="270"/>
        <w:contextualSpacing/>
        <w:jc w:val="both"/>
        <w:rPr>
          <w:rFonts w:ascii="Tahoma" w:hAnsi="Tahoma" w:cs="Tahoma"/>
        </w:rPr>
      </w:pPr>
    </w:p>
    <w:p w:rsidR="000833FD" w:rsidRPr="005B129F" w:rsidRDefault="000833FD" w:rsidP="000833FD">
      <w:pPr>
        <w:tabs>
          <w:tab w:val="left" w:pos="399"/>
        </w:tabs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ab/>
        <w:t xml:space="preserve">   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The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balance of payments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has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three components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. They are the current account, the financial account, and the capital account. The current account measures international trade, net income on investments, and direct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payments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. The financial account describes the change in international ownership of assets.</w:t>
      </w:r>
      <w:r w:rsidRPr="005B129F">
        <w:rPr>
          <w:rFonts w:ascii="Tahoma" w:hAnsi="Tahoma" w:cs="Tahoma"/>
        </w:rPr>
        <w:t xml:space="preserve">   </w:t>
      </w:r>
    </w:p>
    <w:p w:rsidR="00AF6BDF" w:rsidRPr="005B129F" w:rsidRDefault="00AF6BDF" w:rsidP="00AF6BDF">
      <w:pPr>
        <w:tabs>
          <w:tab w:val="left" w:pos="399"/>
        </w:tabs>
        <w:ind w:left="630" w:hanging="63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</w:t>
      </w:r>
      <w:r w:rsidR="000833FD" w:rsidRPr="005B129F">
        <w:rPr>
          <w:rFonts w:ascii="Tahoma" w:hAnsi="Tahoma" w:cs="Tahoma"/>
        </w:rPr>
        <w:t xml:space="preserve"> b)</w:t>
      </w:r>
      <w:r w:rsidRPr="005B129F">
        <w:rPr>
          <w:rFonts w:ascii="Tahoma" w:hAnsi="Tahoma" w:cs="Tahoma"/>
        </w:rPr>
        <w:t>. Explain</w:t>
      </w:r>
      <w:r w:rsidR="000833FD" w:rsidRPr="005B129F">
        <w:rPr>
          <w:rFonts w:ascii="Tahoma" w:hAnsi="Tahoma" w:cs="Tahoma"/>
        </w:rPr>
        <w:t xml:space="preserve"> foreign trade multiplier    </w:t>
      </w:r>
    </w:p>
    <w:p w:rsidR="000833FD" w:rsidRPr="005B129F" w:rsidRDefault="000833FD" w:rsidP="000833FD">
      <w:pPr>
        <w:tabs>
          <w:tab w:val="left" w:pos="399"/>
        </w:tabs>
        <w:ind w:left="630" w:hanging="63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    </w:t>
      </w:r>
      <w:r w:rsidR="00AF6BDF" w:rsidRPr="005B129F">
        <w:rPr>
          <w:rFonts w:ascii="Tahoma" w:hAnsi="Tahoma" w:cs="Tahoma"/>
        </w:rPr>
        <w:t>T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he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foreign trade multiplier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also known as the export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multiplier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operates like the investment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multiplier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of Keynes. It may be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defined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as the amount by which the national income of a nation will be raised by a unit increase in domestic investment on exports.</w:t>
      </w:r>
      <w:r w:rsidRPr="005B129F">
        <w:rPr>
          <w:rFonts w:ascii="Tahoma" w:hAnsi="Tahoma" w:cs="Tahoma"/>
        </w:rPr>
        <w:t xml:space="preserve">    </w:t>
      </w:r>
    </w:p>
    <w:p w:rsidR="00AF6BDF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19. </w:t>
      </w:r>
      <w:proofErr w:type="gramStart"/>
      <w:r w:rsidRPr="005B129F">
        <w:rPr>
          <w:rFonts w:ascii="Tahoma" w:hAnsi="Tahoma" w:cs="Tahoma"/>
        </w:rPr>
        <w:t>a</w:t>
      </w:r>
      <w:proofErr w:type="gramEnd"/>
      <w:r w:rsidRPr="005B129F">
        <w:rPr>
          <w:rFonts w:ascii="Tahoma" w:hAnsi="Tahoma" w:cs="Tahoma"/>
        </w:rPr>
        <w:t xml:space="preserve">)   Describe the functions of SAARC </w:t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 xml:space="preserve">                 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Its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role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is to coordinate and monitor the implementation of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SAARC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activities, service the meetings of the association and serve as the channel of communication between </w:t>
      </w:r>
      <w:r w:rsidR="00AF6BDF" w:rsidRPr="005B129F">
        <w:rPr>
          <w:rFonts w:ascii="Tahoma" w:hAnsi="Tahoma" w:cs="Tahoma"/>
          <w:b/>
          <w:bCs/>
          <w:color w:val="222222"/>
          <w:shd w:val="clear" w:color="auto" w:fill="FFFFFF"/>
        </w:rPr>
        <w:t>SAARC</w:t>
      </w:r>
      <w:r w:rsidR="00AF6BDF" w:rsidRPr="005B129F">
        <w:rPr>
          <w:rFonts w:ascii="Tahoma" w:hAnsi="Tahoma" w:cs="Tahoma"/>
          <w:color w:val="222222"/>
          <w:shd w:val="clear" w:color="auto" w:fill="FFFFFF"/>
        </w:rPr>
        <w:t> and other international organizations.</w:t>
      </w:r>
      <w:r w:rsidRPr="005B129F">
        <w:rPr>
          <w:rFonts w:ascii="Tahoma" w:hAnsi="Tahoma" w:cs="Tahoma"/>
        </w:rPr>
        <w:t xml:space="preserve">                                           </w:t>
      </w:r>
    </w:p>
    <w:p w:rsidR="000833FD" w:rsidRPr="005B129F" w:rsidRDefault="000833FD" w:rsidP="00447A5C">
      <w:pPr>
        <w:tabs>
          <w:tab w:val="left" w:pos="285"/>
        </w:tabs>
        <w:spacing w:after="0" w:line="240" w:lineRule="auto"/>
        <w:ind w:left="990" w:hanging="990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ab/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</w:rPr>
        <w:tab/>
      </w:r>
      <w:r w:rsidRPr="005B129F">
        <w:rPr>
          <w:rFonts w:ascii="Tahoma" w:hAnsi="Tahoma" w:cs="Tahoma"/>
        </w:rPr>
        <w:tab/>
        <w:t>b)  What is economic integration? Why it is needed?</w:t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</w:p>
    <w:p w:rsidR="00AF6BDF" w:rsidRPr="005B129F" w:rsidRDefault="00AF6BDF" w:rsidP="00447A5C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222222"/>
          <w:lang w:val="en-IN" w:eastAsia="en-IN"/>
        </w:rPr>
      </w:pPr>
      <w:r w:rsidRPr="005B129F">
        <w:rPr>
          <w:rFonts w:ascii="Tahoma" w:eastAsia="Times New Roman" w:hAnsi="Tahoma" w:cs="Tahoma"/>
          <w:b/>
          <w:bCs/>
          <w:color w:val="222222"/>
          <w:lang w:val="en-IN" w:eastAsia="en-IN"/>
        </w:rPr>
        <w:t>Economic integration</w:t>
      </w:r>
      <w:r w:rsidRPr="005B129F">
        <w:rPr>
          <w:rFonts w:ascii="Tahoma" w:eastAsia="Times New Roman" w:hAnsi="Tahoma" w:cs="Tahoma"/>
          <w:color w:val="222222"/>
          <w:lang w:val="en-IN" w:eastAsia="en-IN"/>
        </w:rPr>
        <w:t> aims to reduce costs for both consumers and producers and to increase trade between the countries involved in the agreement</w:t>
      </w:r>
    </w:p>
    <w:p w:rsidR="000833FD" w:rsidRPr="005B129F" w:rsidRDefault="000833FD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</w:p>
    <w:p w:rsidR="000833FD" w:rsidRPr="005B129F" w:rsidRDefault="00AF6BDF" w:rsidP="00447A5C">
      <w:pPr>
        <w:tabs>
          <w:tab w:val="left" w:pos="399"/>
        </w:tabs>
        <w:spacing w:after="0" w:line="240" w:lineRule="auto"/>
        <w:contextualSpacing/>
        <w:jc w:val="both"/>
        <w:rPr>
          <w:rFonts w:ascii="Tahoma" w:hAnsi="Tahoma" w:cs="Tahoma"/>
        </w:rPr>
      </w:pPr>
      <w:r w:rsidRPr="005B129F">
        <w:rPr>
          <w:rFonts w:ascii="Tahoma" w:hAnsi="Tahoma" w:cs="Tahoma"/>
          <w:noProof/>
        </w:rPr>
        <w:drawing>
          <wp:inline distT="0" distB="0" distL="0" distR="0">
            <wp:extent cx="2028825" cy="1314450"/>
            <wp:effectExtent l="19050" t="0" r="9525" b="0"/>
            <wp:docPr id="2" name="Picture 2" descr="C:\Users\Admin\Desktop\download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download (1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BDF" w:rsidRPr="005B129F" w:rsidRDefault="000833FD" w:rsidP="00447A5C">
      <w:pPr>
        <w:tabs>
          <w:tab w:val="left" w:pos="399"/>
        </w:tabs>
        <w:spacing w:after="0"/>
        <w:contextualSpacing/>
        <w:jc w:val="both"/>
        <w:rPr>
          <w:rFonts w:ascii="Tahoma" w:hAnsi="Tahoma" w:cs="Tahoma"/>
          <w:b/>
        </w:rPr>
      </w:pPr>
      <w:r w:rsidRPr="005B129F">
        <w:rPr>
          <w:rFonts w:ascii="Tahoma" w:hAnsi="Tahoma" w:cs="Tahoma"/>
        </w:rPr>
        <w:t xml:space="preserve">  </w:t>
      </w:r>
      <w:r w:rsidRPr="005B129F">
        <w:rPr>
          <w:rFonts w:ascii="Tahoma" w:hAnsi="Tahoma" w:cs="Tahoma"/>
          <w:b/>
        </w:rPr>
        <w:t xml:space="preserve">20. </w:t>
      </w:r>
      <w:proofErr w:type="gramStart"/>
      <w:r w:rsidRPr="005B129F">
        <w:rPr>
          <w:rFonts w:ascii="Tahoma" w:hAnsi="Tahoma" w:cs="Tahoma"/>
          <w:b/>
        </w:rPr>
        <w:t>a</w:t>
      </w:r>
      <w:proofErr w:type="gramEnd"/>
      <w:r w:rsidRPr="005B129F">
        <w:rPr>
          <w:rFonts w:ascii="Tahoma" w:hAnsi="Tahoma" w:cs="Tahoma"/>
          <w:b/>
        </w:rPr>
        <w:t xml:space="preserve">) Explain the functions of WTO. </w:t>
      </w:r>
    </w:p>
    <w:p w:rsidR="00463039" w:rsidRPr="005B129F" w:rsidRDefault="00463039" w:rsidP="00447A5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color w:val="000000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</w:rPr>
        <w:t>(1) To act as a main body to promote multilateral trace system.</w:t>
      </w:r>
    </w:p>
    <w:p w:rsidR="00463039" w:rsidRPr="005B129F" w:rsidRDefault="00463039" w:rsidP="00447A5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color w:val="000000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</w:rPr>
        <w:t>(2) Cooperative with other international bodies in the matters of international trade.</w:t>
      </w:r>
    </w:p>
    <w:p w:rsidR="00463039" w:rsidRPr="005B129F" w:rsidRDefault="00463039" w:rsidP="00447A5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color w:val="000000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</w:rPr>
        <w:t>(3) To control harmful and unfair trade practices.</w:t>
      </w:r>
    </w:p>
    <w:p w:rsidR="00463039" w:rsidRPr="005B129F" w:rsidRDefault="00463039" w:rsidP="00447A5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color w:val="000000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</w:rPr>
        <w:t>4) To promote barrier free trade.</w:t>
      </w:r>
    </w:p>
    <w:p w:rsidR="00463039" w:rsidRPr="005B129F" w:rsidRDefault="00463039" w:rsidP="00447A5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color w:val="000000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</w:rPr>
        <w:t>(5) To mediate trade disputes among nations.</w:t>
      </w:r>
    </w:p>
    <w:p w:rsidR="00463039" w:rsidRPr="005B129F" w:rsidRDefault="00463039" w:rsidP="00447A5C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Tahoma" w:hAnsi="Tahoma" w:cs="Tahoma"/>
          <w:color w:val="000000"/>
          <w:sz w:val="22"/>
          <w:szCs w:val="22"/>
        </w:rPr>
      </w:pPr>
      <w:r w:rsidRPr="005B129F">
        <w:rPr>
          <w:rFonts w:ascii="Tahoma" w:hAnsi="Tahoma" w:cs="Tahoma"/>
          <w:color w:val="000000"/>
          <w:sz w:val="22"/>
          <w:szCs w:val="22"/>
        </w:rPr>
        <w:t>(6) Undertake action and suggest measures for smooth flow of trade</w:t>
      </w:r>
    </w:p>
    <w:p w:rsidR="000833FD" w:rsidRPr="005B129F" w:rsidRDefault="000833FD" w:rsidP="00463039">
      <w:pPr>
        <w:pStyle w:val="NormalWeb"/>
        <w:shd w:val="clear" w:color="auto" w:fill="FFFFFF"/>
        <w:spacing w:before="0" w:beforeAutospacing="0" w:after="288" w:afterAutospacing="0" w:line="360" w:lineRule="atLeast"/>
        <w:textAlignment w:val="baseline"/>
        <w:rPr>
          <w:rFonts w:ascii="Tahoma" w:hAnsi="Tahoma" w:cs="Tahoma"/>
          <w:b/>
          <w:sz w:val="22"/>
          <w:szCs w:val="22"/>
        </w:rPr>
      </w:pPr>
      <w:r w:rsidRPr="005B129F">
        <w:rPr>
          <w:rFonts w:ascii="Tahoma" w:hAnsi="Tahoma" w:cs="Tahoma"/>
          <w:sz w:val="22"/>
          <w:szCs w:val="22"/>
        </w:rPr>
        <w:t xml:space="preserve">     </w:t>
      </w:r>
      <w:r w:rsidR="00463039" w:rsidRPr="005B129F">
        <w:rPr>
          <w:rFonts w:ascii="Tahoma" w:hAnsi="Tahoma" w:cs="Tahoma"/>
          <w:sz w:val="22"/>
          <w:szCs w:val="22"/>
        </w:rPr>
        <w:t>b) Describe the</w:t>
      </w:r>
      <w:r w:rsidR="00463039" w:rsidRPr="005B129F">
        <w:rPr>
          <w:rStyle w:val="Strong"/>
          <w:rFonts w:ascii="Tahoma" w:hAnsi="Tahoma" w:cs="Tahoma"/>
          <w:b w:val="0"/>
          <w:color w:val="424142"/>
          <w:sz w:val="22"/>
          <w:szCs w:val="22"/>
          <w:bdr w:val="none" w:sz="0" w:space="0" w:color="auto" w:frame="1"/>
          <w:shd w:val="clear" w:color="auto" w:fill="FFFFFF"/>
        </w:rPr>
        <w:t xml:space="preserve"> Highlights of India’s </w:t>
      </w:r>
      <w:proofErr w:type="spellStart"/>
      <w:r w:rsidR="00463039" w:rsidRPr="005B129F">
        <w:rPr>
          <w:rStyle w:val="Strong"/>
          <w:rFonts w:ascii="Tahoma" w:hAnsi="Tahoma" w:cs="Tahoma"/>
          <w:b w:val="0"/>
          <w:color w:val="424142"/>
          <w:sz w:val="22"/>
          <w:szCs w:val="22"/>
          <w:bdr w:val="none" w:sz="0" w:space="0" w:color="auto" w:frame="1"/>
          <w:shd w:val="clear" w:color="auto" w:fill="FFFFFF"/>
        </w:rPr>
        <w:t>Exim</w:t>
      </w:r>
      <w:proofErr w:type="spellEnd"/>
      <w:r w:rsidR="00463039" w:rsidRPr="005B129F">
        <w:rPr>
          <w:rStyle w:val="Strong"/>
          <w:rFonts w:ascii="Tahoma" w:hAnsi="Tahoma" w:cs="Tahoma"/>
          <w:b w:val="0"/>
          <w:color w:val="424142"/>
          <w:sz w:val="22"/>
          <w:szCs w:val="22"/>
          <w:bdr w:val="none" w:sz="0" w:space="0" w:color="auto" w:frame="1"/>
          <w:shd w:val="clear" w:color="auto" w:fill="FFFFFF"/>
        </w:rPr>
        <w:t xml:space="preserve"> Policy 2002-07</w:t>
      </w:r>
    </w:p>
    <w:p w:rsidR="0043241F" w:rsidRPr="005B129F" w:rsidRDefault="0043241F" w:rsidP="0043241F">
      <w:pPr>
        <w:pStyle w:val="Heading4"/>
        <w:shd w:val="clear" w:color="auto" w:fill="FFFFFF"/>
        <w:spacing w:before="0" w:line="360" w:lineRule="atLeast"/>
        <w:textAlignment w:val="baseline"/>
        <w:rPr>
          <w:rFonts w:ascii="Tahoma" w:hAnsi="Tahoma" w:cs="Tahoma"/>
          <w:b w:val="0"/>
          <w:color w:val="000000"/>
        </w:rPr>
      </w:pPr>
      <w:r w:rsidRPr="005B129F">
        <w:rPr>
          <w:rFonts w:ascii="Tahoma" w:hAnsi="Tahoma" w:cs="Tahoma"/>
          <w:b w:val="0"/>
          <w:color w:val="000000"/>
          <w:bdr w:val="none" w:sz="0" w:space="0" w:color="auto" w:frame="1"/>
        </w:rPr>
        <w:t xml:space="preserve">1. Service Exports2. Agro Exports: Status 3.Holders: Hardware/Software: 4.Gems &amp; </w:t>
      </w:r>
      <w:proofErr w:type="spellStart"/>
      <w:r w:rsidRPr="005B129F">
        <w:rPr>
          <w:rFonts w:ascii="Tahoma" w:hAnsi="Tahoma" w:cs="Tahoma"/>
          <w:b w:val="0"/>
          <w:color w:val="000000"/>
          <w:bdr w:val="none" w:sz="0" w:space="0" w:color="auto" w:frame="1"/>
        </w:rPr>
        <w:t>Jewellery</w:t>
      </w:r>
      <w:proofErr w:type="spellEnd"/>
      <w:r w:rsidRPr="005B129F">
        <w:rPr>
          <w:rFonts w:ascii="Tahoma" w:hAnsi="Tahoma" w:cs="Tahoma"/>
          <w:b w:val="0"/>
          <w:color w:val="000000"/>
          <w:bdr w:val="none" w:sz="0" w:space="0" w:color="auto" w:frame="1"/>
        </w:rPr>
        <w:t xml:space="preserve"> Sector: 5.Export Clusters: 6.Rehabilitation of Sick Units</w:t>
      </w:r>
      <w:proofErr w:type="gramStart"/>
      <w:r w:rsidRPr="005B129F">
        <w:rPr>
          <w:rFonts w:ascii="Tahoma" w:hAnsi="Tahoma" w:cs="Tahoma"/>
          <w:b w:val="0"/>
          <w:color w:val="000000"/>
          <w:bdr w:val="none" w:sz="0" w:space="0" w:color="auto" w:frame="1"/>
        </w:rPr>
        <w:t>:7.Removal</w:t>
      </w:r>
      <w:proofErr w:type="gramEnd"/>
      <w:r w:rsidRPr="005B129F">
        <w:rPr>
          <w:rFonts w:ascii="Tahoma" w:hAnsi="Tahoma" w:cs="Tahoma"/>
          <w:b w:val="0"/>
          <w:color w:val="000000"/>
          <w:bdr w:val="none" w:sz="0" w:space="0" w:color="auto" w:frame="1"/>
        </w:rPr>
        <w:t xml:space="preserve"> of Quantitative Restrictions:8.Special Economic Zones Scheme9.EOU Scheme10.EPCG SCHEME</w:t>
      </w:r>
    </w:p>
    <w:p w:rsidR="0043241F" w:rsidRPr="005B129F" w:rsidRDefault="0043241F" w:rsidP="0043241F">
      <w:pPr>
        <w:pStyle w:val="Heading4"/>
        <w:shd w:val="clear" w:color="auto" w:fill="FFFFFF"/>
        <w:spacing w:before="0" w:line="360" w:lineRule="atLeast"/>
        <w:textAlignment w:val="baseline"/>
        <w:rPr>
          <w:rFonts w:ascii="Tahoma" w:hAnsi="Tahoma" w:cs="Tahoma"/>
          <w:b w:val="0"/>
          <w:color w:val="000000"/>
        </w:rPr>
      </w:pPr>
    </w:p>
    <w:p w:rsidR="0043241F" w:rsidRPr="005B129F" w:rsidRDefault="00C9090D" w:rsidP="00C9090D">
      <w:pPr>
        <w:tabs>
          <w:tab w:val="left" w:pos="3696"/>
        </w:tabs>
        <w:spacing w:after="0" w:line="240" w:lineRule="auto"/>
        <w:contextualSpacing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  <w:t>**************</w:t>
      </w:r>
    </w:p>
    <w:sectPr w:rsidR="0043241F" w:rsidRPr="005B129F" w:rsidSect="004D5F5E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C1442"/>
    <w:multiLevelType w:val="hybridMultilevel"/>
    <w:tmpl w:val="6FACA0E4"/>
    <w:lvl w:ilvl="0" w:tplc="D4984816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61A5B"/>
    <w:multiLevelType w:val="multilevel"/>
    <w:tmpl w:val="7F5EC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5F3579D"/>
    <w:multiLevelType w:val="multilevel"/>
    <w:tmpl w:val="B9AC99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>
    <w:nsid w:val="79CB2CED"/>
    <w:multiLevelType w:val="hybridMultilevel"/>
    <w:tmpl w:val="D7E04E7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E2F17D4"/>
    <w:multiLevelType w:val="hybridMultilevel"/>
    <w:tmpl w:val="D7E04E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32386"/>
    <w:rsid w:val="00010C78"/>
    <w:rsid w:val="0001394D"/>
    <w:rsid w:val="0001729C"/>
    <w:rsid w:val="00046479"/>
    <w:rsid w:val="000833FD"/>
    <w:rsid w:val="000A4C0D"/>
    <w:rsid w:val="000C6FC1"/>
    <w:rsid w:val="0010423F"/>
    <w:rsid w:val="001073E3"/>
    <w:rsid w:val="00147CB8"/>
    <w:rsid w:val="0016540C"/>
    <w:rsid w:val="001737CC"/>
    <w:rsid w:val="001B3591"/>
    <w:rsid w:val="00227272"/>
    <w:rsid w:val="00236045"/>
    <w:rsid w:val="00240108"/>
    <w:rsid w:val="00281092"/>
    <w:rsid w:val="002B0F2C"/>
    <w:rsid w:val="003609D2"/>
    <w:rsid w:val="00382A8B"/>
    <w:rsid w:val="003B423C"/>
    <w:rsid w:val="003D0D44"/>
    <w:rsid w:val="003F6416"/>
    <w:rsid w:val="00412566"/>
    <w:rsid w:val="0043241F"/>
    <w:rsid w:val="0043561F"/>
    <w:rsid w:val="00447A5C"/>
    <w:rsid w:val="00463039"/>
    <w:rsid w:val="004D5F5E"/>
    <w:rsid w:val="004E07EA"/>
    <w:rsid w:val="00514638"/>
    <w:rsid w:val="005B129F"/>
    <w:rsid w:val="005E5AFA"/>
    <w:rsid w:val="00616EEF"/>
    <w:rsid w:val="00653742"/>
    <w:rsid w:val="007023C9"/>
    <w:rsid w:val="00752FE0"/>
    <w:rsid w:val="00753152"/>
    <w:rsid w:val="00762D88"/>
    <w:rsid w:val="007656C1"/>
    <w:rsid w:val="007717A2"/>
    <w:rsid w:val="0078510C"/>
    <w:rsid w:val="007904AA"/>
    <w:rsid w:val="007B2116"/>
    <w:rsid w:val="007B52F8"/>
    <w:rsid w:val="007E5418"/>
    <w:rsid w:val="00844977"/>
    <w:rsid w:val="00876336"/>
    <w:rsid w:val="008D6B6B"/>
    <w:rsid w:val="009072CC"/>
    <w:rsid w:val="00922476"/>
    <w:rsid w:val="009603A0"/>
    <w:rsid w:val="0097076A"/>
    <w:rsid w:val="0098260C"/>
    <w:rsid w:val="009A47B0"/>
    <w:rsid w:val="009D42E9"/>
    <w:rsid w:val="009E5F08"/>
    <w:rsid w:val="009F4107"/>
    <w:rsid w:val="00A31D57"/>
    <w:rsid w:val="00A527A7"/>
    <w:rsid w:val="00A855AC"/>
    <w:rsid w:val="00A86FAE"/>
    <w:rsid w:val="00AA309E"/>
    <w:rsid w:val="00AC28A8"/>
    <w:rsid w:val="00AF6BDF"/>
    <w:rsid w:val="00B01E42"/>
    <w:rsid w:val="00B26A9A"/>
    <w:rsid w:val="00B40266"/>
    <w:rsid w:val="00B95601"/>
    <w:rsid w:val="00BB0B8E"/>
    <w:rsid w:val="00BC3807"/>
    <w:rsid w:val="00BD6B7B"/>
    <w:rsid w:val="00BE0236"/>
    <w:rsid w:val="00BF5573"/>
    <w:rsid w:val="00C06442"/>
    <w:rsid w:val="00C11260"/>
    <w:rsid w:val="00C6619F"/>
    <w:rsid w:val="00C80DF3"/>
    <w:rsid w:val="00C9090D"/>
    <w:rsid w:val="00CD76E9"/>
    <w:rsid w:val="00CF444D"/>
    <w:rsid w:val="00D32386"/>
    <w:rsid w:val="00D60B7F"/>
    <w:rsid w:val="00D634E5"/>
    <w:rsid w:val="00DA1650"/>
    <w:rsid w:val="00DD521E"/>
    <w:rsid w:val="00E30605"/>
    <w:rsid w:val="00E32176"/>
    <w:rsid w:val="00E45E88"/>
    <w:rsid w:val="00E627BC"/>
    <w:rsid w:val="00E85240"/>
    <w:rsid w:val="00EA508D"/>
    <w:rsid w:val="00EB59DF"/>
    <w:rsid w:val="00EC42D8"/>
    <w:rsid w:val="00FC5C33"/>
    <w:rsid w:val="00FE31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386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link w:val="Heading1Char"/>
    <w:uiPriority w:val="9"/>
    <w:qFormat/>
    <w:rsid w:val="00BC380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IN" w:eastAsia="en-I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217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904A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238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3238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basedOn w:val="Normal"/>
    <w:uiPriority w:val="1"/>
    <w:qFormat/>
    <w:rsid w:val="00D32386"/>
    <w:pPr>
      <w:spacing w:after="0" w:line="240" w:lineRule="auto"/>
    </w:pPr>
    <w:rPr>
      <w:lang w:bidi="en-US"/>
    </w:rPr>
  </w:style>
  <w:style w:type="character" w:customStyle="1" w:styleId="Heading1Char">
    <w:name w:val="Heading 1 Char"/>
    <w:basedOn w:val="DefaultParagraphFont"/>
    <w:link w:val="Heading1"/>
    <w:uiPriority w:val="9"/>
    <w:rsid w:val="00BC3807"/>
    <w:rPr>
      <w:rFonts w:ascii="Times New Roman" w:eastAsia="Times New Roman" w:hAnsi="Times New Roman" w:cs="Times New Roman"/>
      <w:b/>
      <w:bCs/>
      <w:kern w:val="36"/>
      <w:sz w:val="48"/>
      <w:szCs w:val="48"/>
      <w:lang w:eastAsia="en-I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2176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character" w:styleId="Strong">
    <w:name w:val="Strong"/>
    <w:basedOn w:val="DefaultParagraphFont"/>
    <w:uiPriority w:val="22"/>
    <w:qFormat/>
    <w:rsid w:val="007B211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7B2116"/>
    <w:rPr>
      <w:color w:val="0000FF"/>
      <w:u w:val="single"/>
    </w:rPr>
  </w:style>
  <w:style w:type="character" w:customStyle="1" w:styleId="e24kjd">
    <w:name w:val="e24kjd"/>
    <w:basedOn w:val="DefaultParagraphFont"/>
    <w:rsid w:val="009603A0"/>
  </w:style>
  <w:style w:type="character" w:styleId="Emphasis">
    <w:name w:val="Emphasis"/>
    <w:basedOn w:val="DefaultParagraphFont"/>
    <w:uiPriority w:val="20"/>
    <w:qFormat/>
    <w:rsid w:val="009603A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4AA"/>
    <w:rPr>
      <w:rFonts w:ascii="Tahoma" w:eastAsia="Calibri" w:hAnsi="Tahoma" w:cs="Tahoma"/>
      <w:sz w:val="16"/>
      <w:szCs w:val="1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904AA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4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6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1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8249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42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67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04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90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1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4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532436">
          <w:marLeft w:val="-300"/>
          <w:marRight w:val="-300"/>
          <w:marTop w:val="0"/>
          <w:marBottom w:val="0"/>
          <w:divBdr>
            <w:top w:val="single" w:sz="6" w:space="0" w:color="DFE1E5"/>
            <w:left w:val="single" w:sz="6" w:space="0" w:color="DFE1E5"/>
            <w:bottom w:val="single" w:sz="6" w:space="0" w:color="DFE1E5"/>
            <w:right w:val="single" w:sz="6" w:space="0" w:color="DFE1E5"/>
          </w:divBdr>
          <w:divsChild>
            <w:div w:id="211177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14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8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1896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410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6093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7" w:color="E5E5E5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52516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495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878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44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76627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3731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1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itannica.com/topic/taxation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britannica.com/topic/export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britannica.com/topic/import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C4A046-C017-4ECF-AD02-B7034B2A2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759</TotalTime>
  <Pages>5</Pages>
  <Words>2155</Words>
  <Characters>12285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48</cp:revision>
  <dcterms:created xsi:type="dcterms:W3CDTF">2019-08-20T16:00:00Z</dcterms:created>
  <dcterms:modified xsi:type="dcterms:W3CDTF">2019-09-09T08:59:00Z</dcterms:modified>
</cp:coreProperties>
</file>