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2064" w:rsidRDefault="00A22064" w:rsidP="00A22064">
      <w:pPr>
        <w:jc w:val="center"/>
        <w:rPr>
          <w:rFonts w:ascii="Times New Roman" w:hAnsi="Times New Roman" w:cs="Times New Roman"/>
          <w:sz w:val="24"/>
          <w:szCs w:val="24"/>
        </w:rPr>
      </w:pPr>
    </w:p>
    <w:p w:rsidR="00322252" w:rsidRPr="00A22064" w:rsidRDefault="00322252" w:rsidP="00A22064">
      <w:pPr>
        <w:jc w:val="center"/>
        <w:rPr>
          <w:rFonts w:ascii="Times New Roman" w:hAnsi="Times New Roman" w:cs="Times New Roman"/>
          <w:sz w:val="24"/>
          <w:szCs w:val="24"/>
        </w:rPr>
      </w:pPr>
      <w:r>
        <w:rPr>
          <w:rFonts w:ascii="Times New Roman" w:hAnsi="Times New Roman" w:cs="Times New Roman"/>
          <w:b/>
          <w:sz w:val="24"/>
          <w:szCs w:val="24"/>
        </w:rPr>
        <w:t>PSYCHO – SOCIAL PROBLEMS OF PARENTS WITH AUTISTIC CHILDREN</w:t>
      </w:r>
    </w:p>
    <w:p w:rsidR="00322252" w:rsidRDefault="00322252" w:rsidP="00322252">
      <w:pPr>
        <w:pStyle w:val="ListParagraph"/>
        <w:ind w:left="1440"/>
        <w:jc w:val="center"/>
        <w:rPr>
          <w:rFonts w:ascii="Times New Roman" w:hAnsi="Times New Roman" w:cs="Times New Roman"/>
          <w:b/>
          <w:sz w:val="24"/>
          <w:szCs w:val="24"/>
        </w:rPr>
      </w:pPr>
    </w:p>
    <w:p w:rsidR="00322252" w:rsidRDefault="00322252" w:rsidP="00322252">
      <w:pPr>
        <w:pStyle w:val="ListParagraph"/>
        <w:ind w:left="1440"/>
        <w:jc w:val="center"/>
        <w:rPr>
          <w:rFonts w:ascii="Times New Roman" w:hAnsi="Times New Roman" w:cs="Times New Roman"/>
          <w:b/>
          <w:sz w:val="24"/>
          <w:szCs w:val="24"/>
        </w:rPr>
      </w:pPr>
    </w:p>
    <w:p w:rsidR="00044B7C" w:rsidRDefault="00044B7C" w:rsidP="00322252">
      <w:pPr>
        <w:pStyle w:val="ListParagraph"/>
        <w:ind w:left="1440"/>
        <w:rPr>
          <w:rFonts w:ascii="Times New Roman" w:hAnsi="Times New Roman" w:cs="Times New Roman"/>
          <w:b/>
          <w:sz w:val="24"/>
          <w:szCs w:val="24"/>
        </w:rPr>
      </w:pPr>
    </w:p>
    <w:p w:rsidR="00044B7C" w:rsidRDefault="00044B7C" w:rsidP="00322252">
      <w:pPr>
        <w:pStyle w:val="ListParagraph"/>
        <w:ind w:left="1440"/>
        <w:rPr>
          <w:rFonts w:ascii="Times New Roman" w:hAnsi="Times New Roman" w:cs="Times New Roman"/>
          <w:b/>
          <w:sz w:val="24"/>
          <w:szCs w:val="24"/>
        </w:rPr>
      </w:pPr>
    </w:p>
    <w:p w:rsidR="00044B7C" w:rsidRDefault="00044B7C" w:rsidP="00322252">
      <w:pPr>
        <w:pStyle w:val="ListParagraph"/>
        <w:ind w:left="1440"/>
        <w:rPr>
          <w:rFonts w:ascii="Times New Roman" w:hAnsi="Times New Roman" w:cs="Times New Roman"/>
          <w:b/>
          <w:sz w:val="24"/>
          <w:szCs w:val="24"/>
        </w:rPr>
      </w:pPr>
    </w:p>
    <w:p w:rsidR="00322252" w:rsidRDefault="00322252" w:rsidP="00A30964">
      <w:pPr>
        <w:pStyle w:val="ListParagraph"/>
        <w:ind w:left="2880" w:firstLine="720"/>
        <w:rPr>
          <w:rFonts w:ascii="Times New Roman" w:hAnsi="Times New Roman" w:cs="Times New Roman"/>
          <w:b/>
          <w:sz w:val="24"/>
          <w:szCs w:val="24"/>
        </w:rPr>
      </w:pPr>
      <w:r>
        <w:rPr>
          <w:rFonts w:ascii="Times New Roman" w:hAnsi="Times New Roman" w:cs="Times New Roman"/>
          <w:b/>
          <w:sz w:val="24"/>
          <w:szCs w:val="24"/>
        </w:rPr>
        <w:t>P.PREETHI</w:t>
      </w:r>
    </w:p>
    <w:p w:rsidR="00044B7C" w:rsidRDefault="00044B7C" w:rsidP="00322252">
      <w:pPr>
        <w:pStyle w:val="ListParagraph"/>
        <w:ind w:left="1440"/>
        <w:rPr>
          <w:rFonts w:ascii="Times New Roman" w:hAnsi="Times New Roman" w:cs="Times New Roman"/>
          <w:b/>
          <w:sz w:val="24"/>
          <w:szCs w:val="24"/>
        </w:rPr>
      </w:pPr>
    </w:p>
    <w:p w:rsidR="00322252" w:rsidRPr="00D93833" w:rsidRDefault="00322252" w:rsidP="00322252">
      <w:pPr>
        <w:pStyle w:val="ListParagraph"/>
        <w:ind w:left="1440"/>
        <w:rPr>
          <w:rFonts w:ascii="Times New Roman" w:hAnsi="Times New Roman" w:cs="Times New Roman"/>
          <w:b/>
          <w:sz w:val="24"/>
          <w:szCs w:val="24"/>
        </w:rPr>
      </w:pPr>
      <w:r>
        <w:rPr>
          <w:rFonts w:ascii="Times New Roman" w:hAnsi="Times New Roman" w:cs="Times New Roman"/>
          <w:b/>
          <w:sz w:val="24"/>
          <w:szCs w:val="24"/>
        </w:rPr>
        <w:t xml:space="preserve">                                    (1</w:t>
      </w:r>
      <w:r w:rsidRPr="00D93833">
        <w:rPr>
          <w:rFonts w:ascii="Times New Roman" w:hAnsi="Times New Roman" w:cs="Times New Roman"/>
          <w:b/>
          <w:sz w:val="24"/>
          <w:szCs w:val="24"/>
        </w:rPr>
        <w:t>4PSW011)</w:t>
      </w:r>
    </w:p>
    <w:p w:rsidR="00322252" w:rsidRPr="00445232" w:rsidRDefault="00322252" w:rsidP="00322252">
      <w:pPr>
        <w:jc w:val="center"/>
        <w:rPr>
          <w:rFonts w:ascii="Times New Roman" w:hAnsi="Times New Roman" w:cs="Times New Roman"/>
          <w:b/>
          <w:sz w:val="24"/>
          <w:szCs w:val="24"/>
        </w:rPr>
      </w:pPr>
    </w:p>
    <w:p w:rsidR="00322252" w:rsidRPr="00445232" w:rsidRDefault="00322252" w:rsidP="00322252">
      <w:pPr>
        <w:jc w:val="both"/>
        <w:rPr>
          <w:rFonts w:ascii="Times New Roman" w:hAnsi="Times New Roman" w:cs="Times New Roman"/>
          <w:b/>
          <w:sz w:val="24"/>
          <w:szCs w:val="24"/>
        </w:rPr>
      </w:pPr>
    </w:p>
    <w:p w:rsidR="00322252" w:rsidRPr="00445232" w:rsidRDefault="00322252" w:rsidP="00322252">
      <w:pPr>
        <w:jc w:val="both"/>
        <w:rPr>
          <w:rFonts w:ascii="Times New Roman" w:hAnsi="Times New Roman" w:cs="Times New Roman"/>
          <w:b/>
          <w:sz w:val="24"/>
          <w:szCs w:val="24"/>
        </w:rPr>
      </w:pPr>
    </w:p>
    <w:p w:rsidR="00044B7C" w:rsidRDefault="00044B7C" w:rsidP="00322252">
      <w:pPr>
        <w:rPr>
          <w:rFonts w:ascii="Times New Roman" w:hAnsi="Times New Roman" w:cs="Times New Roman"/>
          <w:sz w:val="24"/>
          <w:szCs w:val="24"/>
        </w:rPr>
      </w:pPr>
    </w:p>
    <w:p w:rsidR="00322252" w:rsidRPr="00445232" w:rsidRDefault="00322252" w:rsidP="008157AB">
      <w:pPr>
        <w:jc w:val="center"/>
        <w:rPr>
          <w:rFonts w:ascii="Times New Roman" w:hAnsi="Times New Roman" w:cs="Times New Roman"/>
          <w:sz w:val="24"/>
          <w:szCs w:val="24"/>
        </w:rPr>
      </w:pPr>
      <w:r w:rsidRPr="00445232">
        <w:rPr>
          <w:rFonts w:ascii="Times New Roman" w:hAnsi="Times New Roman" w:cs="Times New Roman"/>
          <w:sz w:val="24"/>
          <w:szCs w:val="24"/>
        </w:rPr>
        <w:t>T</w:t>
      </w:r>
      <w:r>
        <w:rPr>
          <w:rFonts w:ascii="Times New Roman" w:hAnsi="Times New Roman" w:cs="Times New Roman"/>
          <w:sz w:val="24"/>
          <w:szCs w:val="24"/>
        </w:rPr>
        <w:t>hesis submitted to</w:t>
      </w:r>
    </w:p>
    <w:p w:rsidR="00322252" w:rsidRDefault="00322252" w:rsidP="008157AB">
      <w:pPr>
        <w:jc w:val="center"/>
        <w:rPr>
          <w:rFonts w:ascii="Times New Roman" w:hAnsi="Times New Roman" w:cs="Times New Roman"/>
          <w:sz w:val="24"/>
          <w:szCs w:val="24"/>
        </w:rPr>
      </w:pPr>
      <w:r w:rsidRPr="00445232">
        <w:rPr>
          <w:rFonts w:ascii="Times New Roman" w:hAnsi="Times New Roman" w:cs="Times New Roman"/>
          <w:sz w:val="24"/>
          <w:szCs w:val="24"/>
        </w:rPr>
        <w:t>A</w:t>
      </w:r>
      <w:r>
        <w:rPr>
          <w:rFonts w:ascii="Times New Roman" w:hAnsi="Times New Roman" w:cs="Times New Roman"/>
          <w:sz w:val="24"/>
          <w:szCs w:val="24"/>
        </w:rPr>
        <w:t>vinashilingam Institute for</w:t>
      </w:r>
      <w:r w:rsidRPr="00445232">
        <w:rPr>
          <w:rFonts w:ascii="Times New Roman" w:hAnsi="Times New Roman" w:cs="Times New Roman"/>
          <w:sz w:val="24"/>
          <w:szCs w:val="24"/>
        </w:rPr>
        <w:t xml:space="preserve"> H</w:t>
      </w:r>
      <w:r>
        <w:rPr>
          <w:rFonts w:ascii="Times New Roman" w:hAnsi="Times New Roman" w:cs="Times New Roman"/>
          <w:sz w:val="24"/>
          <w:szCs w:val="24"/>
        </w:rPr>
        <w:t>ome</w:t>
      </w:r>
      <w:r w:rsidRPr="00445232">
        <w:rPr>
          <w:rFonts w:ascii="Times New Roman" w:hAnsi="Times New Roman" w:cs="Times New Roman"/>
          <w:sz w:val="24"/>
          <w:szCs w:val="24"/>
        </w:rPr>
        <w:t xml:space="preserve"> S</w:t>
      </w:r>
      <w:r>
        <w:rPr>
          <w:rFonts w:ascii="Times New Roman" w:hAnsi="Times New Roman" w:cs="Times New Roman"/>
          <w:sz w:val="24"/>
          <w:szCs w:val="24"/>
        </w:rPr>
        <w:t xml:space="preserve">cience and </w:t>
      </w:r>
      <w:r w:rsidRPr="00445232">
        <w:rPr>
          <w:rFonts w:ascii="Times New Roman" w:hAnsi="Times New Roman" w:cs="Times New Roman"/>
          <w:sz w:val="24"/>
          <w:szCs w:val="24"/>
        </w:rPr>
        <w:t>H</w:t>
      </w:r>
      <w:r>
        <w:rPr>
          <w:rFonts w:ascii="Times New Roman" w:hAnsi="Times New Roman" w:cs="Times New Roman"/>
          <w:sz w:val="24"/>
          <w:szCs w:val="24"/>
        </w:rPr>
        <w:t>igher</w:t>
      </w:r>
      <w:r w:rsidRPr="00445232">
        <w:rPr>
          <w:rFonts w:ascii="Times New Roman" w:hAnsi="Times New Roman" w:cs="Times New Roman"/>
          <w:sz w:val="24"/>
          <w:szCs w:val="24"/>
        </w:rPr>
        <w:t xml:space="preserve"> E</w:t>
      </w:r>
      <w:r>
        <w:rPr>
          <w:rFonts w:ascii="Times New Roman" w:hAnsi="Times New Roman" w:cs="Times New Roman"/>
          <w:sz w:val="24"/>
          <w:szCs w:val="24"/>
        </w:rPr>
        <w:t>ducation for Women</w:t>
      </w:r>
      <w:r w:rsidRPr="00445232">
        <w:rPr>
          <w:rFonts w:ascii="Times New Roman" w:hAnsi="Times New Roman" w:cs="Times New Roman"/>
          <w:sz w:val="24"/>
          <w:szCs w:val="24"/>
        </w:rPr>
        <w:t>,</w:t>
      </w:r>
    </w:p>
    <w:p w:rsidR="00322252" w:rsidRDefault="00322252" w:rsidP="008157AB">
      <w:pPr>
        <w:jc w:val="center"/>
        <w:rPr>
          <w:rFonts w:ascii="Times New Roman" w:hAnsi="Times New Roman" w:cs="Times New Roman"/>
          <w:sz w:val="24"/>
          <w:szCs w:val="24"/>
        </w:rPr>
      </w:pPr>
      <w:r>
        <w:rPr>
          <w:rFonts w:ascii="Times New Roman" w:hAnsi="Times New Roman" w:cs="Times New Roman"/>
          <w:sz w:val="24"/>
          <w:szCs w:val="24"/>
        </w:rPr>
        <w:t>Coimbatore – 641043</w:t>
      </w:r>
    </w:p>
    <w:p w:rsidR="00322252" w:rsidRDefault="00322252" w:rsidP="00322252">
      <w:pPr>
        <w:jc w:val="center"/>
        <w:rPr>
          <w:rFonts w:ascii="Times New Roman" w:hAnsi="Times New Roman" w:cs="Times New Roman"/>
          <w:sz w:val="24"/>
          <w:szCs w:val="24"/>
        </w:rPr>
      </w:pPr>
    </w:p>
    <w:p w:rsidR="00322252" w:rsidRPr="00445232" w:rsidRDefault="00322252" w:rsidP="00322252">
      <w:pPr>
        <w:jc w:val="center"/>
        <w:rPr>
          <w:rFonts w:ascii="Times New Roman" w:hAnsi="Times New Roman" w:cs="Times New Roman"/>
          <w:sz w:val="24"/>
          <w:szCs w:val="24"/>
        </w:rPr>
      </w:pPr>
    </w:p>
    <w:p w:rsidR="00044B7C" w:rsidRDefault="00044B7C" w:rsidP="00322252">
      <w:pPr>
        <w:jc w:val="center"/>
        <w:rPr>
          <w:rFonts w:ascii="Times New Roman" w:hAnsi="Times New Roman" w:cs="Times New Roman"/>
          <w:sz w:val="24"/>
          <w:szCs w:val="24"/>
        </w:rPr>
      </w:pPr>
    </w:p>
    <w:p w:rsidR="00044B7C" w:rsidRDefault="00044B7C" w:rsidP="00322252">
      <w:pPr>
        <w:jc w:val="center"/>
        <w:rPr>
          <w:rFonts w:ascii="Times New Roman" w:hAnsi="Times New Roman" w:cs="Times New Roman"/>
          <w:sz w:val="24"/>
          <w:szCs w:val="24"/>
        </w:rPr>
      </w:pPr>
    </w:p>
    <w:p w:rsidR="00322252" w:rsidRDefault="00322252" w:rsidP="00322252">
      <w:pPr>
        <w:jc w:val="center"/>
        <w:rPr>
          <w:rFonts w:ascii="Times New Roman" w:hAnsi="Times New Roman" w:cs="Times New Roman"/>
          <w:sz w:val="24"/>
          <w:szCs w:val="24"/>
        </w:rPr>
      </w:pPr>
      <w:r>
        <w:rPr>
          <w:rFonts w:ascii="Times New Roman" w:hAnsi="Times New Roman" w:cs="Times New Roman"/>
          <w:sz w:val="24"/>
          <w:szCs w:val="24"/>
        </w:rPr>
        <w:t xml:space="preserve">In Partial Fulfillment of the Requirements for the </w:t>
      </w:r>
    </w:p>
    <w:p w:rsidR="00322252" w:rsidRDefault="00322252" w:rsidP="00322252">
      <w:pPr>
        <w:jc w:val="center"/>
        <w:rPr>
          <w:rFonts w:ascii="Times New Roman" w:hAnsi="Times New Roman" w:cs="Times New Roman"/>
          <w:b/>
          <w:sz w:val="24"/>
          <w:szCs w:val="24"/>
        </w:rPr>
      </w:pPr>
      <w:r>
        <w:rPr>
          <w:rFonts w:ascii="Times New Roman" w:hAnsi="Times New Roman" w:cs="Times New Roman"/>
          <w:b/>
          <w:sz w:val="24"/>
          <w:szCs w:val="24"/>
        </w:rPr>
        <w:t>Master’s degree in Social Work</w:t>
      </w:r>
    </w:p>
    <w:p w:rsidR="00322252" w:rsidRPr="0099148E" w:rsidRDefault="00322252" w:rsidP="00322252">
      <w:pPr>
        <w:jc w:val="center"/>
        <w:rPr>
          <w:rFonts w:ascii="Times New Roman" w:hAnsi="Times New Roman" w:cs="Times New Roman"/>
          <w:sz w:val="24"/>
          <w:szCs w:val="24"/>
        </w:rPr>
      </w:pPr>
      <w:r>
        <w:rPr>
          <w:rFonts w:ascii="Times New Roman" w:hAnsi="Times New Roman" w:cs="Times New Roman"/>
          <w:sz w:val="24"/>
          <w:szCs w:val="24"/>
        </w:rPr>
        <w:t xml:space="preserve">The Department of Home Science Extension Education </w:t>
      </w:r>
    </w:p>
    <w:p w:rsidR="00322252" w:rsidRPr="00445232" w:rsidRDefault="00322252" w:rsidP="00322252">
      <w:pPr>
        <w:jc w:val="center"/>
        <w:rPr>
          <w:rFonts w:ascii="Times New Roman" w:hAnsi="Times New Roman" w:cs="Times New Roman"/>
          <w:sz w:val="24"/>
          <w:szCs w:val="24"/>
        </w:rPr>
      </w:pPr>
      <w:r w:rsidRPr="00445232">
        <w:rPr>
          <w:rFonts w:ascii="Times New Roman" w:hAnsi="Times New Roman" w:cs="Times New Roman"/>
          <w:sz w:val="24"/>
          <w:szCs w:val="24"/>
        </w:rPr>
        <w:t>APRIL, 2016</w:t>
      </w:r>
    </w:p>
    <w:p w:rsidR="00322252" w:rsidRPr="00445232" w:rsidRDefault="00322252" w:rsidP="00322252">
      <w:pPr>
        <w:jc w:val="center"/>
        <w:rPr>
          <w:rFonts w:ascii="Times New Roman" w:hAnsi="Times New Roman" w:cs="Times New Roman"/>
          <w:sz w:val="24"/>
          <w:szCs w:val="24"/>
        </w:rPr>
      </w:pPr>
    </w:p>
    <w:p w:rsidR="00322252" w:rsidRPr="00445232" w:rsidRDefault="00322252" w:rsidP="00322252">
      <w:pPr>
        <w:jc w:val="both"/>
        <w:rPr>
          <w:rFonts w:ascii="Times New Roman" w:hAnsi="Times New Roman" w:cs="Times New Roman"/>
          <w:sz w:val="24"/>
          <w:szCs w:val="24"/>
        </w:rPr>
      </w:pPr>
    </w:p>
    <w:p w:rsidR="00322252" w:rsidRPr="00445232" w:rsidRDefault="00322252" w:rsidP="00322252">
      <w:pPr>
        <w:jc w:val="both"/>
        <w:rPr>
          <w:rFonts w:ascii="Times New Roman" w:hAnsi="Times New Roman" w:cs="Times New Roman"/>
          <w:b/>
          <w:sz w:val="24"/>
          <w:szCs w:val="24"/>
        </w:rPr>
      </w:pPr>
    </w:p>
    <w:p w:rsidR="002064EA" w:rsidRDefault="002064EA" w:rsidP="00322252">
      <w:pPr>
        <w:pStyle w:val="ListParagraph"/>
        <w:spacing w:after="0" w:line="240" w:lineRule="auto"/>
        <w:ind w:left="0"/>
        <w:rPr>
          <w:rFonts w:ascii="Times New Roman" w:hAnsi="Times New Roman" w:cs="Times New Roman"/>
          <w:sz w:val="24"/>
          <w:szCs w:val="24"/>
        </w:rPr>
      </w:pPr>
    </w:p>
    <w:p w:rsidR="00322252" w:rsidRDefault="00322252" w:rsidP="00F40274">
      <w:pPr>
        <w:pStyle w:val="ListParagraph"/>
        <w:spacing w:after="0" w:line="240" w:lineRule="auto"/>
        <w:ind w:left="0"/>
        <w:rPr>
          <w:rFonts w:ascii="Times New Roman" w:hAnsi="Times New Roman" w:cs="Times New Roman"/>
          <w:sz w:val="24"/>
          <w:szCs w:val="24"/>
        </w:rPr>
      </w:pPr>
    </w:p>
    <w:p w:rsidR="00322252" w:rsidRPr="00445232" w:rsidRDefault="00F40274" w:rsidP="00322252">
      <w:pPr>
        <w:jc w:val="both"/>
        <w:rPr>
          <w:rFonts w:ascii="Times New Roman" w:hAnsi="Times New Roman" w:cs="Times New Roman"/>
          <w:sz w:val="24"/>
          <w:szCs w:val="24"/>
        </w:rPr>
      </w:pPr>
      <w:r>
        <w:rPr>
          <w:noProof/>
        </w:rPr>
        <w:drawing>
          <wp:inline distT="0" distB="0" distL="0" distR="0">
            <wp:extent cx="5238750" cy="7467600"/>
            <wp:effectExtent l="0" t="0" r="0" b="0"/>
            <wp:docPr id="1" name="Picture 1" descr="E:\ \Total Scan\Untitled-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 \Total Scan\Untitled-13.jpg"/>
                    <pic:cNvPicPr>
                      <a:picLocks noChangeAspect="1" noChangeArrowheads="1"/>
                    </pic:cNvPicPr>
                  </pic:nvPicPr>
                  <pic:blipFill>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38750" cy="7467600"/>
                    </a:xfrm>
                    <a:prstGeom prst="rect">
                      <a:avLst/>
                    </a:prstGeom>
                    <a:noFill/>
                    <a:ln>
                      <a:noFill/>
                    </a:ln>
                  </pic:spPr>
                </pic:pic>
              </a:graphicData>
            </a:graphic>
          </wp:inline>
        </w:drawing>
      </w:r>
    </w:p>
    <w:p w:rsidR="00322252" w:rsidRDefault="00322252"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Default="002064EA" w:rsidP="00322252">
      <w:pPr>
        <w:jc w:val="both"/>
        <w:rPr>
          <w:rFonts w:ascii="Times New Roman" w:hAnsi="Times New Roman" w:cs="Times New Roman"/>
          <w:sz w:val="24"/>
          <w:szCs w:val="24"/>
        </w:rPr>
      </w:pPr>
    </w:p>
    <w:p w:rsidR="002064EA" w:rsidRPr="002064EA" w:rsidRDefault="002064EA" w:rsidP="002064EA">
      <w:pPr>
        <w:jc w:val="right"/>
        <w:rPr>
          <w:rFonts w:ascii="Times New Roman" w:hAnsi="Times New Roman" w:cs="Times New Roman"/>
          <w:b/>
          <w:sz w:val="44"/>
          <w:szCs w:val="44"/>
          <w:u w:val="single"/>
        </w:rPr>
      </w:pPr>
      <w:r w:rsidRPr="002064EA">
        <w:rPr>
          <w:rFonts w:ascii="Times New Roman" w:hAnsi="Times New Roman" w:cs="Times New Roman"/>
          <w:b/>
          <w:sz w:val="44"/>
          <w:szCs w:val="44"/>
          <w:u w:val="single"/>
        </w:rPr>
        <w:t>CERTIFICATE</w:t>
      </w:r>
    </w:p>
    <w:p w:rsidR="00F40274" w:rsidRDefault="00F40274" w:rsidP="002064EA">
      <w:pPr>
        <w:spacing w:line="360" w:lineRule="auto"/>
        <w:rPr>
          <w:rFonts w:ascii="Times New Roman" w:hAnsi="Times New Roman" w:cs="Times New Roman"/>
          <w:b/>
          <w:sz w:val="28"/>
          <w:szCs w:val="28"/>
        </w:rPr>
      </w:pPr>
    </w:p>
    <w:p w:rsidR="00322252" w:rsidRDefault="00F40274" w:rsidP="00F40274">
      <w:pPr>
        <w:spacing w:line="360" w:lineRule="auto"/>
      </w:pPr>
      <w:r>
        <w:rPr>
          <w:noProof/>
        </w:rPr>
        <w:lastRenderedPageBreak/>
        <w:drawing>
          <wp:inline distT="0" distB="0" distL="0" distR="0">
            <wp:extent cx="5238750" cy="7467600"/>
            <wp:effectExtent l="0" t="0" r="0" b="0"/>
            <wp:docPr id="2" name="Picture 2" descr="E:\ \Total Scan\Untitled-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 \Total Scan\Untitled-14.jpg"/>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38750" cy="7467600"/>
                    </a:xfrm>
                    <a:prstGeom prst="rect">
                      <a:avLst/>
                    </a:prstGeom>
                    <a:noFill/>
                    <a:ln>
                      <a:noFill/>
                    </a:ln>
                  </pic:spPr>
                </pic:pic>
              </a:graphicData>
            </a:graphic>
          </wp:inline>
        </w:drawing>
      </w:r>
    </w:p>
    <w:p w:rsidR="00322252" w:rsidRDefault="00322252"/>
    <w:p w:rsidR="00322252" w:rsidRDefault="00322252"/>
    <w:p w:rsidR="00322252" w:rsidRDefault="00322252"/>
    <w:p w:rsidR="00322252" w:rsidRDefault="00322252"/>
    <w:p w:rsidR="00322252" w:rsidRDefault="00322252"/>
    <w:p w:rsidR="00322252" w:rsidRDefault="00322252"/>
    <w:p w:rsidR="00322252" w:rsidRDefault="00322252"/>
    <w:p w:rsidR="00322252" w:rsidRDefault="00322252"/>
    <w:p w:rsidR="00322252" w:rsidRDefault="00322252"/>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Default="002064EA"/>
    <w:p w:rsidR="002064EA" w:rsidRPr="002064EA" w:rsidRDefault="002064EA" w:rsidP="00F40274">
      <w:pPr>
        <w:jc w:val="right"/>
        <w:rPr>
          <w:rFonts w:ascii="Times New Roman" w:hAnsi="Times New Roman" w:cs="Times New Roman"/>
          <w:b/>
          <w:sz w:val="40"/>
          <w:szCs w:val="40"/>
          <w:u w:val="single"/>
        </w:rPr>
      </w:pPr>
      <w:r w:rsidRPr="002064EA">
        <w:rPr>
          <w:rFonts w:ascii="Times New Roman" w:hAnsi="Times New Roman" w:cs="Times New Roman"/>
          <w:b/>
          <w:sz w:val="40"/>
          <w:szCs w:val="40"/>
          <w:u w:val="single"/>
        </w:rPr>
        <w:t>ACKNOWLEDGEMENT</w:t>
      </w:r>
    </w:p>
    <w:p w:rsidR="002064EA" w:rsidRDefault="002064EA"/>
    <w:p w:rsidR="003C41F0" w:rsidRPr="009173D0" w:rsidRDefault="003C41F0" w:rsidP="003C41F0">
      <w:pPr>
        <w:spacing w:line="360" w:lineRule="auto"/>
        <w:ind w:hanging="450"/>
        <w:jc w:val="center"/>
        <w:rPr>
          <w:rFonts w:ascii="Times New Roman" w:hAnsi="Times New Roman" w:cs="Times New Roman"/>
          <w:b/>
          <w:i/>
          <w:sz w:val="44"/>
          <w:szCs w:val="44"/>
        </w:rPr>
      </w:pPr>
      <w:r w:rsidRPr="009173D0">
        <w:rPr>
          <w:rFonts w:ascii="Times New Roman" w:hAnsi="Times New Roman" w:cs="Times New Roman"/>
          <w:b/>
          <w:sz w:val="24"/>
          <w:szCs w:val="24"/>
        </w:rPr>
        <w:t>ACKNOWLEDGEMENT</w:t>
      </w:r>
    </w:p>
    <w:p w:rsidR="003C41F0" w:rsidRPr="00445232" w:rsidRDefault="003C41F0" w:rsidP="003C41F0">
      <w:pPr>
        <w:spacing w:line="360" w:lineRule="auto"/>
        <w:ind w:left="-180" w:firstLine="180"/>
        <w:jc w:val="both"/>
        <w:rPr>
          <w:rFonts w:ascii="Times New Roman" w:hAnsi="Times New Roman" w:cs="Times New Roman"/>
          <w:sz w:val="24"/>
          <w:szCs w:val="24"/>
        </w:rPr>
      </w:pPr>
      <w:r w:rsidRPr="00445232">
        <w:rPr>
          <w:rFonts w:ascii="Times New Roman" w:hAnsi="Times New Roman" w:cs="Times New Roman"/>
          <w:sz w:val="24"/>
          <w:szCs w:val="24"/>
        </w:rPr>
        <w:t xml:space="preserve">        The investigator exalts </w:t>
      </w:r>
      <w:r w:rsidRPr="00445232">
        <w:rPr>
          <w:rFonts w:ascii="Times New Roman" w:hAnsi="Times New Roman" w:cs="Times New Roman"/>
          <w:b/>
          <w:sz w:val="24"/>
          <w:szCs w:val="24"/>
        </w:rPr>
        <w:t>God Almighty</w:t>
      </w:r>
      <w:r w:rsidRPr="00445232">
        <w:rPr>
          <w:rFonts w:ascii="Times New Roman" w:hAnsi="Times New Roman" w:cs="Times New Roman"/>
          <w:sz w:val="24"/>
          <w:szCs w:val="24"/>
        </w:rPr>
        <w:t xml:space="preserve"> for being her refuge and strength and praises Him for His everlasting love, bountiful mercy and amazing grace showered on her throughout the study.</w:t>
      </w:r>
      <w:r>
        <w:rPr>
          <w:rFonts w:ascii="Times New Roman" w:hAnsi="Times New Roman" w:cs="Times New Roman"/>
          <w:sz w:val="24"/>
          <w:szCs w:val="24"/>
        </w:rPr>
        <w:t xml:space="preserve">I would like to </w:t>
      </w:r>
      <w:r w:rsidRPr="00445232">
        <w:rPr>
          <w:rFonts w:ascii="Times New Roman" w:hAnsi="Times New Roman" w:cs="Times New Roman"/>
          <w:sz w:val="24"/>
          <w:szCs w:val="24"/>
        </w:rPr>
        <w:t>ex</w:t>
      </w:r>
      <w:r>
        <w:rPr>
          <w:rFonts w:ascii="Times New Roman" w:hAnsi="Times New Roman" w:cs="Times New Roman"/>
          <w:sz w:val="24"/>
          <w:szCs w:val="24"/>
        </w:rPr>
        <w:t xml:space="preserve">press my sincere thanks to </w:t>
      </w:r>
      <w:r w:rsidRPr="00772DB5">
        <w:rPr>
          <w:rFonts w:ascii="Times New Roman" w:hAnsi="Times New Roman" w:cs="Times New Roman"/>
          <w:b/>
          <w:sz w:val="24"/>
          <w:szCs w:val="24"/>
        </w:rPr>
        <w:t>Dr.</w:t>
      </w:r>
      <w:r>
        <w:rPr>
          <w:rFonts w:ascii="Times New Roman" w:hAnsi="Times New Roman" w:cs="Times New Roman"/>
          <w:b/>
          <w:sz w:val="24"/>
          <w:szCs w:val="24"/>
        </w:rPr>
        <w:t xml:space="preserve"> P. </w:t>
      </w:r>
      <w:proofErr w:type="spellStart"/>
      <w:r>
        <w:rPr>
          <w:rFonts w:ascii="Times New Roman" w:hAnsi="Times New Roman" w:cs="Times New Roman"/>
          <w:b/>
          <w:sz w:val="24"/>
          <w:szCs w:val="24"/>
        </w:rPr>
        <w:t>R.</w:t>
      </w:r>
      <w:r w:rsidRPr="00772DB5">
        <w:rPr>
          <w:rFonts w:ascii="Times New Roman" w:hAnsi="Times New Roman" w:cs="Times New Roman"/>
          <w:b/>
          <w:sz w:val="24"/>
          <w:szCs w:val="24"/>
        </w:rPr>
        <w:t>Krishna</w:t>
      </w:r>
      <w:proofErr w:type="spellEnd"/>
      <w:r w:rsidRPr="00772DB5">
        <w:rPr>
          <w:rFonts w:ascii="Times New Roman" w:hAnsi="Times New Roman" w:cs="Times New Roman"/>
          <w:b/>
          <w:sz w:val="24"/>
          <w:szCs w:val="24"/>
        </w:rPr>
        <w:t xml:space="preserve"> Kumar</w:t>
      </w:r>
      <w:r>
        <w:rPr>
          <w:rFonts w:ascii="Times New Roman" w:hAnsi="Times New Roman" w:cs="Times New Roman"/>
          <w:sz w:val="24"/>
          <w:szCs w:val="24"/>
        </w:rPr>
        <w:t xml:space="preserve">, </w:t>
      </w:r>
      <w:r w:rsidRPr="00445232">
        <w:rPr>
          <w:rFonts w:ascii="Times New Roman" w:hAnsi="Times New Roman" w:cs="Times New Roman"/>
          <w:sz w:val="24"/>
          <w:szCs w:val="24"/>
        </w:rPr>
        <w:t xml:space="preserve">Chancellor, </w:t>
      </w:r>
      <w:proofErr w:type="spellStart"/>
      <w:r w:rsidRPr="00445232">
        <w:rPr>
          <w:rFonts w:ascii="Times New Roman" w:hAnsi="Times New Roman" w:cs="Times New Roman"/>
          <w:sz w:val="24"/>
          <w:szCs w:val="24"/>
        </w:rPr>
        <w:t>Avinashilingam</w:t>
      </w:r>
      <w:proofErr w:type="spellEnd"/>
      <w:r w:rsidRPr="00445232">
        <w:rPr>
          <w:rFonts w:ascii="Times New Roman" w:hAnsi="Times New Roman" w:cs="Times New Roman"/>
          <w:sz w:val="24"/>
          <w:szCs w:val="24"/>
        </w:rPr>
        <w:t xml:space="preserve"> Institute for Home science and higher Education for women, Coimbatore for providing the opportunity to carry out this academic exercise leading to the award of </w:t>
      </w:r>
      <w:r w:rsidRPr="00445232">
        <w:rPr>
          <w:rFonts w:ascii="Times New Roman" w:hAnsi="Times New Roman" w:cs="Times New Roman"/>
          <w:b/>
          <w:sz w:val="24"/>
          <w:szCs w:val="24"/>
        </w:rPr>
        <w:t>Master of Social Work</w:t>
      </w:r>
      <w:r w:rsidRPr="00445232">
        <w:rPr>
          <w:rFonts w:ascii="Times New Roman" w:hAnsi="Times New Roman" w:cs="Times New Roman"/>
          <w:sz w:val="24"/>
          <w:szCs w:val="24"/>
        </w:rPr>
        <w:t xml:space="preserve"> in Home science Extension Education.</w:t>
      </w:r>
    </w:p>
    <w:p w:rsidR="003C41F0" w:rsidRPr="00445232" w:rsidRDefault="003C41F0" w:rsidP="003C41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owe my</w:t>
      </w:r>
      <w:r w:rsidRPr="00445232">
        <w:rPr>
          <w:rFonts w:ascii="Times New Roman" w:hAnsi="Times New Roman" w:cs="Times New Roman"/>
          <w:sz w:val="24"/>
          <w:szCs w:val="24"/>
        </w:rPr>
        <w:t xml:space="preserve"> special thanks to </w:t>
      </w:r>
      <w:proofErr w:type="spellStart"/>
      <w:r w:rsidRPr="00772DB5">
        <w:rPr>
          <w:rFonts w:ascii="Times New Roman" w:hAnsi="Times New Roman" w:cs="Times New Roman"/>
          <w:b/>
          <w:sz w:val="24"/>
          <w:szCs w:val="24"/>
        </w:rPr>
        <w:t>Dr.PremavathyVijayan</w:t>
      </w:r>
      <w:proofErr w:type="spellEnd"/>
      <w:r>
        <w:rPr>
          <w:rFonts w:ascii="Times New Roman" w:hAnsi="Times New Roman" w:cs="Times New Roman"/>
          <w:sz w:val="24"/>
          <w:szCs w:val="24"/>
        </w:rPr>
        <w:t>, V</w:t>
      </w:r>
      <w:r w:rsidRPr="00445232">
        <w:rPr>
          <w:rFonts w:ascii="Times New Roman" w:hAnsi="Times New Roman" w:cs="Times New Roman"/>
          <w:sz w:val="24"/>
          <w:szCs w:val="24"/>
        </w:rPr>
        <w:t>ice chancellor</w:t>
      </w:r>
      <w:r>
        <w:rPr>
          <w:rFonts w:ascii="Times New Roman" w:hAnsi="Times New Roman" w:cs="Times New Roman"/>
          <w:sz w:val="24"/>
          <w:szCs w:val="24"/>
        </w:rPr>
        <w:t xml:space="preserve"> I/C</w:t>
      </w:r>
      <w:r w:rsidRPr="00445232">
        <w:rPr>
          <w:rFonts w:ascii="Times New Roman" w:hAnsi="Times New Roman" w:cs="Times New Roman"/>
          <w:sz w:val="24"/>
          <w:szCs w:val="24"/>
        </w:rPr>
        <w:t>, Avinashilingam Institute for Home science and Higher Education for Women, Coimbatore for the facilities provided to carry out the study.</w:t>
      </w:r>
    </w:p>
    <w:p w:rsidR="003C41F0" w:rsidRPr="00445232" w:rsidRDefault="003C41F0" w:rsidP="003C41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am immensely grateful</w:t>
      </w:r>
      <w:r w:rsidRPr="00445232">
        <w:rPr>
          <w:rFonts w:ascii="Times New Roman" w:hAnsi="Times New Roman" w:cs="Times New Roman"/>
          <w:sz w:val="24"/>
          <w:szCs w:val="24"/>
        </w:rPr>
        <w:t xml:space="preserve"> to </w:t>
      </w:r>
      <w:r w:rsidRPr="00445232">
        <w:rPr>
          <w:rFonts w:ascii="Times New Roman" w:hAnsi="Times New Roman" w:cs="Times New Roman"/>
          <w:b/>
          <w:sz w:val="24"/>
          <w:szCs w:val="24"/>
        </w:rPr>
        <w:t xml:space="preserve">Dr. (Mrs.) A. </w:t>
      </w:r>
      <w:proofErr w:type="spellStart"/>
      <w:r w:rsidRPr="00445232">
        <w:rPr>
          <w:rFonts w:ascii="Times New Roman" w:hAnsi="Times New Roman" w:cs="Times New Roman"/>
          <w:b/>
          <w:sz w:val="24"/>
          <w:szCs w:val="24"/>
        </w:rPr>
        <w:t>Venmathi</w:t>
      </w:r>
      <w:proofErr w:type="spellEnd"/>
      <w:r>
        <w:rPr>
          <w:rFonts w:ascii="Times New Roman" w:hAnsi="Times New Roman" w:cs="Times New Roman"/>
          <w:sz w:val="24"/>
          <w:szCs w:val="24"/>
        </w:rPr>
        <w:t>, M.Sc., Dip., Ed, M.P</w:t>
      </w:r>
      <w:r w:rsidRPr="00445232">
        <w:rPr>
          <w:rFonts w:ascii="Times New Roman" w:hAnsi="Times New Roman" w:cs="Times New Roman"/>
          <w:sz w:val="24"/>
          <w:szCs w:val="24"/>
        </w:rPr>
        <w:t xml:space="preserve">hil., </w:t>
      </w:r>
      <w:r>
        <w:rPr>
          <w:rFonts w:ascii="Times New Roman" w:hAnsi="Times New Roman" w:cs="Times New Roman"/>
          <w:sz w:val="24"/>
          <w:szCs w:val="24"/>
        </w:rPr>
        <w:t>Ph.D., Registrar</w:t>
      </w:r>
      <w:r w:rsidRPr="00445232">
        <w:rPr>
          <w:rFonts w:ascii="Times New Roman" w:hAnsi="Times New Roman" w:cs="Times New Roman"/>
          <w:sz w:val="24"/>
          <w:szCs w:val="24"/>
        </w:rPr>
        <w:t>, Avi</w:t>
      </w:r>
      <w:r>
        <w:rPr>
          <w:rFonts w:ascii="Times New Roman" w:hAnsi="Times New Roman" w:cs="Times New Roman"/>
          <w:sz w:val="24"/>
          <w:szCs w:val="24"/>
        </w:rPr>
        <w:t>nashilingam Institute for Home S</w:t>
      </w:r>
      <w:r w:rsidRPr="00445232">
        <w:rPr>
          <w:rFonts w:ascii="Times New Roman" w:hAnsi="Times New Roman" w:cs="Times New Roman"/>
          <w:sz w:val="24"/>
          <w:szCs w:val="24"/>
        </w:rPr>
        <w:t>c</w:t>
      </w:r>
      <w:r>
        <w:rPr>
          <w:rFonts w:ascii="Times New Roman" w:hAnsi="Times New Roman" w:cs="Times New Roman"/>
          <w:sz w:val="24"/>
          <w:szCs w:val="24"/>
        </w:rPr>
        <w:t>ience and Higher Education for W</w:t>
      </w:r>
      <w:r w:rsidRPr="00445232">
        <w:rPr>
          <w:rFonts w:ascii="Times New Roman" w:hAnsi="Times New Roman" w:cs="Times New Roman"/>
          <w:sz w:val="24"/>
          <w:szCs w:val="24"/>
        </w:rPr>
        <w:t>omen, Coimbatore for her constant encouragement.</w:t>
      </w:r>
    </w:p>
    <w:p w:rsidR="003C41F0" w:rsidRPr="00445232" w:rsidRDefault="003C41F0" w:rsidP="003C41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express my heartfelt thanks to </w:t>
      </w:r>
      <w:r w:rsidRPr="00445232">
        <w:rPr>
          <w:rFonts w:ascii="Times New Roman" w:hAnsi="Times New Roman" w:cs="Times New Roman"/>
          <w:b/>
          <w:sz w:val="24"/>
          <w:szCs w:val="24"/>
        </w:rPr>
        <w:t xml:space="preserve">Dr. (Mrs.) N. </w:t>
      </w:r>
      <w:proofErr w:type="spellStart"/>
      <w:r w:rsidRPr="00772DB5">
        <w:rPr>
          <w:rFonts w:ascii="Times New Roman" w:hAnsi="Times New Roman" w:cs="Times New Roman"/>
          <w:b/>
          <w:sz w:val="24"/>
          <w:szCs w:val="24"/>
        </w:rPr>
        <w:t>Vasugi</w:t>
      </w:r>
      <w:proofErr w:type="spellEnd"/>
      <w:r>
        <w:rPr>
          <w:rFonts w:ascii="Times New Roman" w:hAnsi="Times New Roman" w:cs="Times New Roman"/>
          <w:sz w:val="24"/>
          <w:szCs w:val="24"/>
        </w:rPr>
        <w:t xml:space="preserve">, </w:t>
      </w:r>
      <w:r w:rsidRPr="00772DB5">
        <w:rPr>
          <w:rFonts w:ascii="Times New Roman" w:hAnsi="Times New Roman" w:cs="Times New Roman"/>
          <w:sz w:val="24"/>
          <w:szCs w:val="24"/>
        </w:rPr>
        <w:t>M</w:t>
      </w:r>
      <w:r w:rsidRPr="00445232">
        <w:rPr>
          <w:rFonts w:ascii="Times New Roman" w:hAnsi="Times New Roman" w:cs="Times New Roman"/>
          <w:sz w:val="24"/>
          <w:szCs w:val="24"/>
        </w:rPr>
        <w:t>.Sc., M.B.A., M</w:t>
      </w:r>
      <w:r>
        <w:rPr>
          <w:rFonts w:ascii="Times New Roman" w:hAnsi="Times New Roman" w:cs="Times New Roman"/>
          <w:sz w:val="24"/>
          <w:szCs w:val="24"/>
        </w:rPr>
        <w:t xml:space="preserve">.Phil., PhD., Dean, Faculty of </w:t>
      </w:r>
      <w:r w:rsidRPr="00445232">
        <w:rPr>
          <w:rFonts w:ascii="Times New Roman" w:hAnsi="Times New Roman" w:cs="Times New Roman"/>
          <w:sz w:val="24"/>
          <w:szCs w:val="24"/>
        </w:rPr>
        <w:t>Home science</w:t>
      </w:r>
      <w:r>
        <w:rPr>
          <w:rFonts w:ascii="Times New Roman" w:hAnsi="Times New Roman" w:cs="Times New Roman"/>
          <w:sz w:val="24"/>
          <w:szCs w:val="24"/>
        </w:rPr>
        <w:t>, Avinashilingam Institute for Home S</w:t>
      </w:r>
      <w:r w:rsidRPr="00445232">
        <w:rPr>
          <w:rFonts w:ascii="Times New Roman" w:hAnsi="Times New Roman" w:cs="Times New Roman"/>
          <w:sz w:val="24"/>
          <w:szCs w:val="24"/>
        </w:rPr>
        <w:t>c</w:t>
      </w:r>
      <w:r>
        <w:rPr>
          <w:rFonts w:ascii="Times New Roman" w:hAnsi="Times New Roman" w:cs="Times New Roman"/>
          <w:sz w:val="24"/>
          <w:szCs w:val="24"/>
        </w:rPr>
        <w:t>ience and Higher Education for W</w:t>
      </w:r>
      <w:r w:rsidRPr="00445232">
        <w:rPr>
          <w:rFonts w:ascii="Times New Roman" w:hAnsi="Times New Roman" w:cs="Times New Roman"/>
          <w:sz w:val="24"/>
          <w:szCs w:val="24"/>
        </w:rPr>
        <w:t>omen, Coimbatore for her constant help and support at all times of need.</w:t>
      </w:r>
    </w:p>
    <w:p w:rsidR="003C41F0" w:rsidRPr="00445232" w:rsidRDefault="003C41F0" w:rsidP="003C41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feel extremely happy and overwhelmed with the support and encouragement given by </w:t>
      </w:r>
      <w:r>
        <w:rPr>
          <w:rFonts w:ascii="Times New Roman" w:hAnsi="Times New Roman" w:cs="Times New Roman"/>
          <w:b/>
          <w:sz w:val="24"/>
          <w:szCs w:val="24"/>
        </w:rPr>
        <w:t xml:space="preserve">Dr. M. </w:t>
      </w:r>
      <w:proofErr w:type="spellStart"/>
      <w:r>
        <w:rPr>
          <w:rFonts w:ascii="Times New Roman" w:hAnsi="Times New Roman" w:cs="Times New Roman"/>
          <w:b/>
          <w:sz w:val="24"/>
          <w:szCs w:val="24"/>
        </w:rPr>
        <w:t>Kasthuri</w:t>
      </w:r>
      <w:proofErr w:type="spellEnd"/>
      <w:r>
        <w:rPr>
          <w:rFonts w:ascii="Times New Roman" w:hAnsi="Times New Roman" w:cs="Times New Roman"/>
          <w:sz w:val="24"/>
          <w:szCs w:val="24"/>
        </w:rPr>
        <w:t xml:space="preserve">, </w:t>
      </w:r>
      <w:r w:rsidRPr="00445232">
        <w:rPr>
          <w:rFonts w:ascii="Times New Roman" w:hAnsi="Times New Roman" w:cs="Times New Roman"/>
          <w:sz w:val="24"/>
          <w:szCs w:val="24"/>
        </w:rPr>
        <w:t xml:space="preserve">M.Sc., </w:t>
      </w:r>
      <w:proofErr w:type="spellStart"/>
      <w:r w:rsidRPr="00445232">
        <w:rPr>
          <w:rFonts w:ascii="Times New Roman" w:hAnsi="Times New Roman" w:cs="Times New Roman"/>
          <w:sz w:val="24"/>
          <w:szCs w:val="24"/>
        </w:rPr>
        <w:t>M</w:t>
      </w:r>
      <w:r>
        <w:rPr>
          <w:rFonts w:ascii="Times New Roman" w:hAnsi="Times New Roman" w:cs="Times New Roman"/>
          <w:sz w:val="24"/>
          <w:szCs w:val="24"/>
        </w:rPr>
        <w:t>.P</w:t>
      </w:r>
      <w:r w:rsidRPr="00445232">
        <w:rPr>
          <w:rFonts w:ascii="Times New Roman" w:hAnsi="Times New Roman" w:cs="Times New Roman"/>
          <w:sz w:val="24"/>
          <w:szCs w:val="24"/>
        </w:rPr>
        <w:t>hil.,</w:t>
      </w:r>
      <w:r>
        <w:rPr>
          <w:rFonts w:ascii="Times New Roman" w:hAnsi="Times New Roman" w:cs="Times New Roman"/>
          <w:sz w:val="24"/>
          <w:szCs w:val="24"/>
        </w:rPr>
        <w:t>Ph.D</w:t>
      </w:r>
      <w:proofErr w:type="spellEnd"/>
      <w:r>
        <w:rPr>
          <w:rFonts w:ascii="Times New Roman" w:hAnsi="Times New Roman" w:cs="Times New Roman"/>
          <w:sz w:val="24"/>
          <w:szCs w:val="24"/>
        </w:rPr>
        <w:t>.,</w:t>
      </w:r>
      <w:r w:rsidRPr="00445232">
        <w:rPr>
          <w:rFonts w:ascii="Times New Roman" w:hAnsi="Times New Roman" w:cs="Times New Roman"/>
          <w:sz w:val="24"/>
          <w:szCs w:val="24"/>
        </w:rPr>
        <w:t xml:space="preserve"> Professor and Head, Department of Extens</w:t>
      </w:r>
      <w:r>
        <w:rPr>
          <w:rFonts w:ascii="Times New Roman" w:hAnsi="Times New Roman" w:cs="Times New Roman"/>
          <w:sz w:val="24"/>
          <w:szCs w:val="24"/>
        </w:rPr>
        <w:t>ion Education, Faculty of Home S</w:t>
      </w:r>
      <w:r w:rsidRPr="00445232">
        <w:rPr>
          <w:rFonts w:ascii="Times New Roman" w:hAnsi="Times New Roman" w:cs="Times New Roman"/>
          <w:sz w:val="24"/>
          <w:szCs w:val="24"/>
        </w:rPr>
        <w:t>cience</w:t>
      </w:r>
      <w:r>
        <w:rPr>
          <w:rFonts w:ascii="Times New Roman" w:hAnsi="Times New Roman" w:cs="Times New Roman"/>
          <w:sz w:val="24"/>
          <w:szCs w:val="24"/>
        </w:rPr>
        <w:t>, Avinashilingam Institute for Home Science and Higher Education for W</w:t>
      </w:r>
      <w:r w:rsidRPr="00445232">
        <w:rPr>
          <w:rFonts w:ascii="Times New Roman" w:hAnsi="Times New Roman" w:cs="Times New Roman"/>
          <w:sz w:val="24"/>
          <w:szCs w:val="24"/>
        </w:rPr>
        <w:t>omen, Co</w:t>
      </w:r>
      <w:r>
        <w:rPr>
          <w:rFonts w:ascii="Times New Roman" w:hAnsi="Times New Roman" w:cs="Times New Roman"/>
          <w:sz w:val="24"/>
          <w:szCs w:val="24"/>
        </w:rPr>
        <w:t>imbatore.</w:t>
      </w:r>
    </w:p>
    <w:p w:rsidR="003C41F0" w:rsidRPr="00445232" w:rsidRDefault="003C41F0" w:rsidP="003C41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 feel highly indebted to </w:t>
      </w:r>
      <w:r>
        <w:rPr>
          <w:rFonts w:ascii="Times New Roman" w:hAnsi="Times New Roman" w:cs="Times New Roman"/>
          <w:b/>
          <w:sz w:val="24"/>
          <w:szCs w:val="24"/>
        </w:rPr>
        <w:t xml:space="preserve">Mrs. U. </w:t>
      </w:r>
      <w:proofErr w:type="spellStart"/>
      <w:r>
        <w:rPr>
          <w:rFonts w:ascii="Times New Roman" w:hAnsi="Times New Roman" w:cs="Times New Roman"/>
          <w:b/>
          <w:sz w:val="24"/>
          <w:szCs w:val="24"/>
        </w:rPr>
        <w:t>Gowri</w:t>
      </w:r>
      <w:proofErr w:type="spellEnd"/>
      <w:r>
        <w:rPr>
          <w:rFonts w:ascii="Times New Roman" w:hAnsi="Times New Roman" w:cs="Times New Roman"/>
          <w:b/>
          <w:sz w:val="24"/>
          <w:szCs w:val="24"/>
        </w:rPr>
        <w:t xml:space="preserve">, </w:t>
      </w:r>
      <w:r>
        <w:rPr>
          <w:rFonts w:ascii="Times New Roman" w:hAnsi="Times New Roman" w:cs="Times New Roman"/>
          <w:sz w:val="24"/>
          <w:szCs w:val="24"/>
        </w:rPr>
        <w:t>M.A., M.S</w:t>
      </w:r>
      <w:r w:rsidRPr="00445232">
        <w:rPr>
          <w:rFonts w:ascii="Times New Roman" w:hAnsi="Times New Roman" w:cs="Times New Roman"/>
          <w:sz w:val="24"/>
          <w:szCs w:val="24"/>
        </w:rPr>
        <w:t>.</w:t>
      </w:r>
      <w:r>
        <w:rPr>
          <w:rFonts w:ascii="Times New Roman" w:hAnsi="Times New Roman" w:cs="Times New Roman"/>
          <w:sz w:val="24"/>
          <w:szCs w:val="24"/>
        </w:rPr>
        <w:t xml:space="preserve">W., </w:t>
      </w:r>
      <w:proofErr w:type="spellStart"/>
      <w:r>
        <w:rPr>
          <w:rFonts w:ascii="Times New Roman" w:hAnsi="Times New Roman" w:cs="Times New Roman"/>
          <w:sz w:val="24"/>
          <w:szCs w:val="24"/>
        </w:rPr>
        <w:t>M.Phil</w:t>
      </w:r>
      <w:proofErr w:type="spellEnd"/>
      <w:r>
        <w:rPr>
          <w:rFonts w:ascii="Times New Roman" w:hAnsi="Times New Roman" w:cs="Times New Roman"/>
          <w:sz w:val="24"/>
          <w:szCs w:val="24"/>
        </w:rPr>
        <w:t>, Assistant Professor</w:t>
      </w:r>
      <w:r w:rsidRPr="00445232">
        <w:rPr>
          <w:rFonts w:ascii="Times New Roman" w:hAnsi="Times New Roman" w:cs="Times New Roman"/>
          <w:sz w:val="24"/>
          <w:szCs w:val="24"/>
        </w:rPr>
        <w:t>, Department of Extension Edu</w:t>
      </w:r>
      <w:r>
        <w:rPr>
          <w:rFonts w:ascii="Times New Roman" w:hAnsi="Times New Roman" w:cs="Times New Roman"/>
          <w:sz w:val="24"/>
          <w:szCs w:val="24"/>
        </w:rPr>
        <w:t>cation, Faculty of Home Science, and Avinashilingam institute for Home Science and Higher Education for W</w:t>
      </w:r>
      <w:r w:rsidRPr="00445232">
        <w:rPr>
          <w:rFonts w:ascii="Times New Roman" w:hAnsi="Times New Roman" w:cs="Times New Roman"/>
          <w:sz w:val="24"/>
          <w:szCs w:val="24"/>
        </w:rPr>
        <w:t>omen, Coimbatore, for her valuable help, guidance and encouragemen</w:t>
      </w:r>
      <w:r>
        <w:rPr>
          <w:rFonts w:ascii="Times New Roman" w:hAnsi="Times New Roman" w:cs="Times New Roman"/>
          <w:sz w:val="24"/>
          <w:szCs w:val="24"/>
        </w:rPr>
        <w:t>t rendered throughout the study</w:t>
      </w:r>
      <w:r w:rsidRPr="00445232">
        <w:rPr>
          <w:rFonts w:ascii="Times New Roman" w:hAnsi="Times New Roman" w:cs="Times New Roman"/>
          <w:sz w:val="24"/>
          <w:szCs w:val="24"/>
        </w:rPr>
        <w:t>.</w:t>
      </w:r>
    </w:p>
    <w:p w:rsidR="003C41F0" w:rsidRPr="00445232" w:rsidRDefault="003C41F0" w:rsidP="003C41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express my sincere thanks to all my </w:t>
      </w:r>
      <w:r>
        <w:rPr>
          <w:rFonts w:ascii="Times New Roman" w:hAnsi="Times New Roman" w:cs="Times New Roman"/>
          <w:b/>
          <w:sz w:val="24"/>
          <w:szCs w:val="24"/>
        </w:rPr>
        <w:t xml:space="preserve">Teachers </w:t>
      </w:r>
      <w:r>
        <w:rPr>
          <w:rFonts w:ascii="Times New Roman" w:hAnsi="Times New Roman" w:cs="Times New Roman"/>
          <w:sz w:val="24"/>
          <w:szCs w:val="24"/>
        </w:rPr>
        <w:t xml:space="preserve">in the Department of Extension Education, Faculty of Home Science, </w:t>
      </w:r>
      <w:r w:rsidRPr="00445232">
        <w:rPr>
          <w:rFonts w:ascii="Times New Roman" w:hAnsi="Times New Roman" w:cs="Times New Roman"/>
          <w:sz w:val="24"/>
          <w:szCs w:val="24"/>
        </w:rPr>
        <w:t>Avinashilingam Institute for Home science and Higher Education for women, Coimbatore for their advice and support throughout the study.</w:t>
      </w:r>
    </w:p>
    <w:p w:rsidR="003C41F0" w:rsidRPr="00445232" w:rsidRDefault="003C41F0" w:rsidP="003C41F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I am deeply thankful to my beloved </w:t>
      </w:r>
      <w:r>
        <w:rPr>
          <w:rFonts w:ascii="Times New Roman" w:hAnsi="Times New Roman" w:cs="Times New Roman"/>
          <w:b/>
          <w:sz w:val="24"/>
          <w:szCs w:val="24"/>
        </w:rPr>
        <w:t>Parents</w:t>
      </w:r>
      <w:r w:rsidRPr="00445232">
        <w:rPr>
          <w:rFonts w:ascii="Times New Roman" w:hAnsi="Times New Roman" w:cs="Times New Roman"/>
          <w:sz w:val="24"/>
          <w:szCs w:val="24"/>
        </w:rPr>
        <w:t xml:space="preserve"> for their constant encouragement, steady support and valuable help in the completion of the study.</w:t>
      </w:r>
    </w:p>
    <w:p w:rsidR="003C41F0" w:rsidRPr="00445232" w:rsidRDefault="003C41F0" w:rsidP="003C41F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Lastly, I offer my</w:t>
      </w:r>
      <w:r w:rsidRPr="00445232">
        <w:rPr>
          <w:rFonts w:ascii="Times New Roman" w:hAnsi="Times New Roman" w:cs="Times New Roman"/>
          <w:sz w:val="24"/>
          <w:szCs w:val="24"/>
        </w:rPr>
        <w:t xml:space="preserve"> profound thank</w:t>
      </w:r>
      <w:r>
        <w:rPr>
          <w:rFonts w:ascii="Times New Roman" w:hAnsi="Times New Roman" w:cs="Times New Roman"/>
          <w:sz w:val="24"/>
          <w:szCs w:val="24"/>
        </w:rPr>
        <w:t>s to all those who supported and helped me</w:t>
      </w:r>
      <w:r w:rsidRPr="00445232">
        <w:rPr>
          <w:rFonts w:ascii="Times New Roman" w:hAnsi="Times New Roman" w:cs="Times New Roman"/>
          <w:sz w:val="24"/>
          <w:szCs w:val="24"/>
        </w:rPr>
        <w:t xml:space="preserve"> during the course and completion of the study.</w:t>
      </w:r>
    </w:p>
    <w:p w:rsidR="003C41F0" w:rsidRPr="00445232" w:rsidRDefault="003C41F0" w:rsidP="003C41F0">
      <w:pPr>
        <w:spacing w:line="360" w:lineRule="auto"/>
        <w:jc w:val="both"/>
        <w:rPr>
          <w:rFonts w:ascii="Times New Roman" w:hAnsi="Times New Roman" w:cs="Times New Roman"/>
          <w:sz w:val="24"/>
          <w:szCs w:val="24"/>
        </w:rPr>
      </w:pPr>
    </w:p>
    <w:p w:rsidR="003C41F0" w:rsidRPr="00445232" w:rsidRDefault="003C41F0" w:rsidP="003C41F0">
      <w:pPr>
        <w:spacing w:line="360" w:lineRule="auto"/>
        <w:jc w:val="both"/>
        <w:rPr>
          <w:rFonts w:ascii="Times New Roman" w:hAnsi="Times New Roman" w:cs="Times New Roman"/>
          <w:sz w:val="24"/>
          <w:szCs w:val="24"/>
        </w:rPr>
      </w:pPr>
    </w:p>
    <w:p w:rsidR="003C41F0" w:rsidRPr="00445232" w:rsidRDefault="003C41F0" w:rsidP="003C41F0">
      <w:pPr>
        <w:jc w:val="center"/>
        <w:rPr>
          <w:rFonts w:ascii="Times New Roman" w:hAnsi="Times New Roman" w:cs="Times New Roman"/>
          <w:sz w:val="24"/>
          <w:szCs w:val="24"/>
        </w:rPr>
      </w:pPr>
    </w:p>
    <w:p w:rsidR="003C41F0" w:rsidRPr="00445232"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C03D0B" w:rsidRDefault="00C03D0B" w:rsidP="00886786">
      <w:pPr>
        <w:jc w:val="right"/>
        <w:rPr>
          <w:rFonts w:ascii="Times New Roman" w:hAnsi="Times New Roman" w:cs="Times New Roman"/>
          <w:b/>
          <w:sz w:val="40"/>
          <w:szCs w:val="40"/>
          <w:u w:val="single"/>
        </w:rPr>
      </w:pPr>
    </w:p>
    <w:p w:rsidR="003C41F0" w:rsidRPr="003C41F0" w:rsidRDefault="003C41F0" w:rsidP="00886786">
      <w:pPr>
        <w:jc w:val="right"/>
        <w:rPr>
          <w:rFonts w:ascii="Times New Roman" w:hAnsi="Times New Roman" w:cs="Times New Roman"/>
          <w:b/>
          <w:sz w:val="40"/>
          <w:szCs w:val="40"/>
          <w:u w:val="single"/>
        </w:rPr>
      </w:pPr>
      <w:r w:rsidRPr="003C41F0">
        <w:rPr>
          <w:rFonts w:ascii="Times New Roman" w:hAnsi="Times New Roman" w:cs="Times New Roman"/>
          <w:b/>
          <w:sz w:val="40"/>
          <w:szCs w:val="40"/>
          <w:u w:val="single"/>
        </w:rPr>
        <w:t>CONTENTS</w:t>
      </w:r>
    </w:p>
    <w:p w:rsidR="003C41F0" w:rsidRDefault="003C41F0" w:rsidP="003C41F0">
      <w:pPr>
        <w:jc w:val="center"/>
        <w:rPr>
          <w:rFonts w:ascii="Times New Roman" w:hAnsi="Times New Roman" w:cs="Times New Roman"/>
          <w:sz w:val="24"/>
          <w:szCs w:val="24"/>
        </w:rPr>
      </w:pPr>
    </w:p>
    <w:tbl>
      <w:tblPr>
        <w:tblStyle w:val="TableGrid"/>
        <w:tblpPr w:leftFromText="180" w:rightFromText="180" w:vertAnchor="text" w:horzAnchor="margin" w:tblpY="-237"/>
        <w:tblW w:w="0" w:type="auto"/>
        <w:tblLook w:val="04A0"/>
      </w:tblPr>
      <w:tblGrid>
        <w:gridCol w:w="2169"/>
        <w:gridCol w:w="5553"/>
        <w:gridCol w:w="1404"/>
      </w:tblGrid>
      <w:tr w:rsidR="006D276E" w:rsidRPr="00445232" w:rsidTr="00104AD6">
        <w:trPr>
          <w:trHeight w:val="596"/>
        </w:trPr>
        <w:tc>
          <w:tcPr>
            <w:tcW w:w="2169" w:type="dxa"/>
          </w:tcPr>
          <w:p w:rsidR="006D276E" w:rsidRDefault="006D276E" w:rsidP="00104AD6">
            <w:pPr>
              <w:jc w:val="center"/>
              <w:rPr>
                <w:rFonts w:ascii="Times New Roman" w:hAnsi="Times New Roman" w:cs="Times New Roman"/>
                <w:b/>
                <w:sz w:val="24"/>
                <w:szCs w:val="24"/>
              </w:rPr>
            </w:pPr>
          </w:p>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S.</w:t>
            </w:r>
          </w:p>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NO</w:t>
            </w:r>
          </w:p>
          <w:p w:rsidR="00C03D0B" w:rsidRPr="00445232" w:rsidRDefault="00C03D0B" w:rsidP="00104AD6">
            <w:pPr>
              <w:jc w:val="center"/>
              <w:rPr>
                <w:rFonts w:ascii="Times New Roman" w:hAnsi="Times New Roman" w:cs="Times New Roman"/>
                <w:b/>
                <w:sz w:val="24"/>
                <w:szCs w:val="24"/>
              </w:rPr>
            </w:pPr>
          </w:p>
          <w:p w:rsidR="006D276E" w:rsidRPr="00445232" w:rsidRDefault="006D276E" w:rsidP="00104AD6">
            <w:pPr>
              <w:jc w:val="center"/>
              <w:rPr>
                <w:rFonts w:ascii="Times New Roman" w:hAnsi="Times New Roman" w:cs="Times New Roman"/>
                <w:b/>
                <w:sz w:val="24"/>
                <w:szCs w:val="24"/>
              </w:rPr>
            </w:pPr>
          </w:p>
        </w:tc>
        <w:tc>
          <w:tcPr>
            <w:tcW w:w="5553" w:type="dxa"/>
          </w:tcPr>
          <w:p w:rsidR="006D276E" w:rsidRPr="00445232" w:rsidRDefault="006D276E" w:rsidP="00104AD6">
            <w:pPr>
              <w:jc w:val="center"/>
              <w:rPr>
                <w:rFonts w:ascii="Times New Roman" w:hAnsi="Times New Roman" w:cs="Times New Roman"/>
                <w:b/>
                <w:sz w:val="24"/>
                <w:szCs w:val="24"/>
              </w:rPr>
            </w:pPr>
          </w:p>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 xml:space="preserve">TITELE </w:t>
            </w:r>
          </w:p>
        </w:tc>
        <w:tc>
          <w:tcPr>
            <w:tcW w:w="1404" w:type="dxa"/>
          </w:tcPr>
          <w:p w:rsidR="006D276E" w:rsidRPr="00445232" w:rsidRDefault="006D276E" w:rsidP="00104AD6">
            <w:pPr>
              <w:jc w:val="center"/>
              <w:rPr>
                <w:rFonts w:ascii="Times New Roman" w:hAnsi="Times New Roman" w:cs="Times New Roman"/>
                <w:b/>
                <w:sz w:val="24"/>
                <w:szCs w:val="24"/>
              </w:rPr>
            </w:pPr>
          </w:p>
          <w:p w:rsidR="006D276E" w:rsidRDefault="006D276E" w:rsidP="00104AD6">
            <w:pPr>
              <w:jc w:val="center"/>
              <w:rPr>
                <w:rFonts w:ascii="Times New Roman" w:hAnsi="Times New Roman" w:cs="Times New Roman"/>
                <w:b/>
                <w:sz w:val="24"/>
                <w:szCs w:val="24"/>
              </w:rPr>
            </w:pPr>
            <w:r w:rsidRPr="00445232">
              <w:rPr>
                <w:rFonts w:ascii="Times New Roman" w:hAnsi="Times New Roman" w:cs="Times New Roman"/>
                <w:b/>
                <w:sz w:val="24"/>
                <w:szCs w:val="24"/>
              </w:rPr>
              <w:t xml:space="preserve">PAGE </w:t>
            </w:r>
          </w:p>
          <w:p w:rsidR="006D276E" w:rsidRPr="00445232" w:rsidRDefault="006D276E" w:rsidP="00104AD6">
            <w:pPr>
              <w:jc w:val="center"/>
              <w:rPr>
                <w:rFonts w:ascii="Times New Roman" w:hAnsi="Times New Roman" w:cs="Times New Roman"/>
                <w:b/>
                <w:sz w:val="24"/>
                <w:szCs w:val="24"/>
              </w:rPr>
            </w:pPr>
            <w:r w:rsidRPr="00445232">
              <w:rPr>
                <w:rFonts w:ascii="Times New Roman" w:hAnsi="Times New Roman" w:cs="Times New Roman"/>
                <w:b/>
                <w:sz w:val="24"/>
                <w:szCs w:val="24"/>
              </w:rPr>
              <w:t>NO</w:t>
            </w:r>
          </w:p>
        </w:tc>
      </w:tr>
      <w:tr w:rsidR="006D276E" w:rsidRPr="00445232" w:rsidTr="00104AD6">
        <w:trPr>
          <w:trHeight w:val="458"/>
        </w:trPr>
        <w:tc>
          <w:tcPr>
            <w:tcW w:w="2169" w:type="dxa"/>
          </w:tcPr>
          <w:p w:rsidR="006D276E" w:rsidRPr="00445232" w:rsidRDefault="006D276E" w:rsidP="00104AD6">
            <w:pPr>
              <w:jc w:val="center"/>
              <w:rPr>
                <w:rFonts w:ascii="Times New Roman" w:hAnsi="Times New Roman" w:cs="Times New Roman"/>
                <w:b/>
                <w:sz w:val="24"/>
                <w:szCs w:val="24"/>
              </w:rPr>
            </w:pPr>
          </w:p>
        </w:tc>
        <w:tc>
          <w:tcPr>
            <w:tcW w:w="5553" w:type="dxa"/>
          </w:tcPr>
          <w:p w:rsidR="006D276E" w:rsidRPr="00DD08CF" w:rsidRDefault="006D276E" w:rsidP="00104AD6">
            <w:pPr>
              <w:rPr>
                <w:rFonts w:ascii="Times New Roman" w:hAnsi="Times New Roman" w:cs="Times New Roman"/>
                <w:sz w:val="24"/>
                <w:szCs w:val="24"/>
              </w:rPr>
            </w:pPr>
            <w:r>
              <w:rPr>
                <w:rFonts w:ascii="Times New Roman" w:hAnsi="Times New Roman" w:cs="Times New Roman"/>
                <w:sz w:val="24"/>
                <w:szCs w:val="24"/>
              </w:rPr>
              <w:t>CHAPTER-</w:t>
            </w:r>
            <w:r w:rsidR="00175EC8">
              <w:rPr>
                <w:rFonts w:ascii="Times New Roman" w:hAnsi="Times New Roman" w:cs="Times New Roman"/>
                <w:sz w:val="24"/>
                <w:szCs w:val="24"/>
              </w:rPr>
              <w:t>I</w:t>
            </w:r>
          </w:p>
        </w:tc>
        <w:tc>
          <w:tcPr>
            <w:tcW w:w="1404" w:type="dxa"/>
          </w:tcPr>
          <w:p w:rsidR="006D276E" w:rsidRPr="00445232" w:rsidRDefault="006D276E" w:rsidP="00104AD6">
            <w:pPr>
              <w:rPr>
                <w:rFonts w:ascii="Times New Roman" w:hAnsi="Times New Roman" w:cs="Times New Roman"/>
                <w:sz w:val="24"/>
                <w:szCs w:val="24"/>
              </w:rPr>
            </w:pPr>
          </w:p>
        </w:tc>
      </w:tr>
      <w:tr w:rsidR="006D276E" w:rsidRPr="00445232" w:rsidTr="00104AD6">
        <w:trPr>
          <w:trHeight w:val="512"/>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w:t>
            </w:r>
          </w:p>
        </w:tc>
        <w:tc>
          <w:tcPr>
            <w:tcW w:w="5553" w:type="dxa"/>
          </w:tcPr>
          <w:p w:rsidR="006D276E" w:rsidRPr="00DD08CF" w:rsidRDefault="006D276E" w:rsidP="00104AD6">
            <w:pPr>
              <w:rPr>
                <w:rFonts w:ascii="Times New Roman" w:hAnsi="Times New Roman" w:cs="Times New Roman"/>
                <w:sz w:val="24"/>
                <w:szCs w:val="24"/>
              </w:rPr>
            </w:pPr>
            <w:r w:rsidRPr="00DD08CF">
              <w:rPr>
                <w:rFonts w:ascii="Times New Roman" w:hAnsi="Times New Roman" w:cs="Times New Roman"/>
                <w:sz w:val="24"/>
                <w:szCs w:val="24"/>
              </w:rPr>
              <w:t xml:space="preserve">Autism </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1</w:t>
            </w:r>
          </w:p>
        </w:tc>
      </w:tr>
      <w:tr w:rsidR="006D276E" w:rsidRPr="00445232" w:rsidTr="00104AD6">
        <w:trPr>
          <w:trHeight w:val="458"/>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1.1</w:t>
            </w:r>
          </w:p>
        </w:tc>
        <w:tc>
          <w:tcPr>
            <w:tcW w:w="5553" w:type="dxa"/>
          </w:tcPr>
          <w:p w:rsidR="006D276E" w:rsidRPr="00DD08CF" w:rsidRDefault="006D276E" w:rsidP="00104AD6">
            <w:pPr>
              <w:autoSpaceDE w:val="0"/>
              <w:autoSpaceDN w:val="0"/>
              <w:adjustRightInd w:val="0"/>
              <w:spacing w:line="360" w:lineRule="auto"/>
              <w:rPr>
                <w:rFonts w:ascii="Times New Roman" w:hAnsi="Times New Roman" w:cs="Times New Roman"/>
                <w:sz w:val="24"/>
                <w:szCs w:val="24"/>
              </w:rPr>
            </w:pPr>
            <w:r w:rsidRPr="00DD08CF">
              <w:rPr>
                <w:rFonts w:ascii="Times New Roman" w:hAnsi="Times New Roman" w:cs="Times New Roman"/>
                <w:sz w:val="24"/>
                <w:szCs w:val="24"/>
              </w:rPr>
              <w:t xml:space="preserve">Developmental disorder </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1</w:t>
            </w:r>
          </w:p>
        </w:tc>
      </w:tr>
      <w:tr w:rsidR="006D276E" w:rsidRPr="00445232" w:rsidTr="00104AD6">
        <w:trPr>
          <w:trHeight w:val="575"/>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1.2</w:t>
            </w:r>
          </w:p>
        </w:tc>
        <w:tc>
          <w:tcPr>
            <w:tcW w:w="5553" w:type="dxa"/>
          </w:tcPr>
          <w:p w:rsidR="006D276E" w:rsidRPr="00DD08CF" w:rsidRDefault="006D276E" w:rsidP="00104AD6">
            <w:pPr>
              <w:autoSpaceDE w:val="0"/>
              <w:autoSpaceDN w:val="0"/>
              <w:adjustRightInd w:val="0"/>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Autism Spectrum Disorders (ASD)</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1-2</w:t>
            </w:r>
          </w:p>
        </w:tc>
      </w:tr>
      <w:tr w:rsidR="006D276E" w:rsidRPr="00445232" w:rsidTr="00104AD6">
        <w:trPr>
          <w:trHeight w:val="458"/>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1.3</w:t>
            </w:r>
          </w:p>
        </w:tc>
        <w:tc>
          <w:tcPr>
            <w:tcW w:w="5553" w:type="dxa"/>
          </w:tcPr>
          <w:p w:rsidR="006D276E" w:rsidRPr="00DD08CF" w:rsidRDefault="006D276E" w:rsidP="00104AD6">
            <w:pPr>
              <w:autoSpaceDE w:val="0"/>
              <w:autoSpaceDN w:val="0"/>
              <w:adjustRightInd w:val="0"/>
              <w:spacing w:line="360" w:lineRule="auto"/>
              <w:jc w:val="both"/>
              <w:rPr>
                <w:rFonts w:ascii="Times New Roman" w:hAnsi="Times New Roman" w:cs="Times New Roman"/>
                <w:bCs/>
                <w:sz w:val="24"/>
                <w:szCs w:val="24"/>
              </w:rPr>
            </w:pPr>
            <w:r w:rsidRPr="00DD08CF">
              <w:rPr>
                <w:rFonts w:ascii="Times New Roman" w:hAnsi="Times New Roman" w:cs="Times New Roman"/>
                <w:bCs/>
                <w:sz w:val="24"/>
                <w:szCs w:val="24"/>
              </w:rPr>
              <w:t>Definition</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2-3</w:t>
            </w:r>
          </w:p>
        </w:tc>
      </w:tr>
      <w:tr w:rsidR="006D276E" w:rsidRPr="00445232" w:rsidTr="00104AD6">
        <w:trPr>
          <w:trHeight w:val="458"/>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1.4</w:t>
            </w:r>
          </w:p>
        </w:tc>
        <w:tc>
          <w:tcPr>
            <w:tcW w:w="5553" w:type="dxa"/>
          </w:tcPr>
          <w:p w:rsidR="006D276E" w:rsidRPr="00DD08CF" w:rsidRDefault="006D276E" w:rsidP="00104AD6">
            <w:pPr>
              <w:autoSpaceDE w:val="0"/>
              <w:autoSpaceDN w:val="0"/>
              <w:adjustRightInd w:val="0"/>
              <w:spacing w:line="360" w:lineRule="auto"/>
              <w:rPr>
                <w:rFonts w:ascii="Times New Roman" w:hAnsi="Times New Roman" w:cs="Times New Roman"/>
                <w:sz w:val="24"/>
                <w:szCs w:val="24"/>
              </w:rPr>
            </w:pPr>
            <w:r w:rsidRPr="00DD08CF">
              <w:rPr>
                <w:rFonts w:ascii="Times New Roman" w:hAnsi="Times New Roman" w:cs="Times New Roman"/>
                <w:color w:val="000000" w:themeColor="text1"/>
                <w:sz w:val="24"/>
                <w:szCs w:val="24"/>
              </w:rPr>
              <w:t>Autism and Other Conditions:</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3</w:t>
            </w:r>
          </w:p>
        </w:tc>
      </w:tr>
      <w:tr w:rsidR="006D276E" w:rsidRPr="00445232" w:rsidTr="00104AD6">
        <w:trPr>
          <w:trHeight w:val="377"/>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1.5</w:t>
            </w:r>
          </w:p>
        </w:tc>
        <w:tc>
          <w:tcPr>
            <w:tcW w:w="5553" w:type="dxa"/>
          </w:tcPr>
          <w:p w:rsidR="006D276E" w:rsidRPr="00DD08CF" w:rsidRDefault="006D276E" w:rsidP="00104AD6">
            <w:pPr>
              <w:pStyle w:val="Heading4"/>
              <w:spacing w:line="360" w:lineRule="auto"/>
              <w:jc w:val="both"/>
              <w:outlineLvl w:val="3"/>
              <w:rPr>
                <w:rFonts w:ascii="Times New Roman" w:hAnsi="Times New Roman" w:cs="Times New Roman"/>
                <w:b w:val="0"/>
                <w:i w:val="0"/>
                <w:color w:val="000000" w:themeColor="text1"/>
                <w:sz w:val="24"/>
                <w:szCs w:val="24"/>
              </w:rPr>
            </w:pPr>
            <w:r w:rsidRPr="00DD08CF">
              <w:rPr>
                <w:rStyle w:val="mw-headline"/>
                <w:rFonts w:ascii="Times New Roman" w:hAnsi="Times New Roman" w:cs="Times New Roman"/>
                <w:b w:val="0"/>
                <w:i w:val="0"/>
                <w:color w:val="000000" w:themeColor="text1"/>
                <w:sz w:val="24"/>
                <w:szCs w:val="24"/>
              </w:rPr>
              <w:t>Symptoms:</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4</w:t>
            </w:r>
          </w:p>
        </w:tc>
      </w:tr>
      <w:tr w:rsidR="006D276E" w:rsidRPr="00445232" w:rsidTr="00104AD6">
        <w:trPr>
          <w:trHeight w:val="377"/>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1.6</w:t>
            </w:r>
          </w:p>
        </w:tc>
        <w:tc>
          <w:tcPr>
            <w:tcW w:w="5553" w:type="dxa"/>
          </w:tcPr>
          <w:p w:rsidR="006D276E" w:rsidRPr="00DD08CF" w:rsidRDefault="006D276E" w:rsidP="00104AD6">
            <w:pPr>
              <w:pStyle w:val="Heading2"/>
              <w:spacing w:line="360" w:lineRule="auto"/>
              <w:jc w:val="both"/>
              <w:outlineLvl w:val="1"/>
              <w:rPr>
                <w:rFonts w:ascii="Times New Roman" w:hAnsi="Times New Roman" w:cs="Times New Roman"/>
                <w:b w:val="0"/>
                <w:color w:val="000000" w:themeColor="text1"/>
                <w:sz w:val="24"/>
                <w:szCs w:val="24"/>
              </w:rPr>
            </w:pPr>
            <w:r w:rsidRPr="00DD08CF">
              <w:rPr>
                <w:rStyle w:val="mw-headline"/>
                <w:rFonts w:ascii="Times New Roman" w:hAnsi="Times New Roman" w:cs="Times New Roman"/>
                <w:b w:val="0"/>
                <w:color w:val="000000" w:themeColor="text1"/>
                <w:sz w:val="24"/>
                <w:szCs w:val="24"/>
              </w:rPr>
              <w:t>Characteristics of Autism:</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4-5</w:t>
            </w:r>
          </w:p>
        </w:tc>
      </w:tr>
      <w:tr w:rsidR="006D276E" w:rsidRPr="00445232" w:rsidTr="00104AD6">
        <w:trPr>
          <w:trHeight w:val="377"/>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 xml:space="preserve">1.7 </w:t>
            </w:r>
          </w:p>
        </w:tc>
        <w:tc>
          <w:tcPr>
            <w:tcW w:w="5553" w:type="dxa"/>
          </w:tcPr>
          <w:p w:rsidR="006D276E" w:rsidRPr="00DD08CF" w:rsidRDefault="006D276E" w:rsidP="00104AD6">
            <w:pPr>
              <w:autoSpaceDE w:val="0"/>
              <w:autoSpaceDN w:val="0"/>
              <w:adjustRightInd w:val="0"/>
              <w:spacing w:line="360" w:lineRule="auto"/>
              <w:rPr>
                <w:rFonts w:ascii="Times New Roman" w:hAnsi="Times New Roman" w:cs="Times New Roman"/>
                <w:sz w:val="24"/>
                <w:szCs w:val="24"/>
              </w:rPr>
            </w:pPr>
            <w:r w:rsidRPr="00DD08CF">
              <w:rPr>
                <w:rStyle w:val="mw-headline"/>
                <w:rFonts w:ascii="Times New Roman" w:hAnsi="Times New Roman" w:cs="Times New Roman"/>
                <w:color w:val="000000" w:themeColor="text1"/>
                <w:sz w:val="24"/>
                <w:szCs w:val="24"/>
              </w:rPr>
              <w:t>Social development</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5-6</w:t>
            </w:r>
          </w:p>
        </w:tc>
      </w:tr>
      <w:tr w:rsidR="006D276E" w:rsidRPr="00445232" w:rsidTr="00104AD6">
        <w:trPr>
          <w:trHeight w:val="354"/>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1.8</w:t>
            </w:r>
          </w:p>
        </w:tc>
        <w:tc>
          <w:tcPr>
            <w:tcW w:w="5553" w:type="dxa"/>
          </w:tcPr>
          <w:p w:rsidR="006D276E" w:rsidRPr="00DD08CF" w:rsidRDefault="006D276E" w:rsidP="00104AD6">
            <w:pPr>
              <w:rPr>
                <w:rFonts w:ascii="Times New Roman" w:hAnsi="Times New Roman" w:cs="Times New Roman"/>
                <w:sz w:val="24"/>
                <w:szCs w:val="24"/>
              </w:rPr>
            </w:pPr>
            <w:r w:rsidRPr="00DD08CF">
              <w:rPr>
                <w:rFonts w:ascii="Times New Roman" w:hAnsi="Times New Roman" w:cs="Times New Roman"/>
                <w:sz w:val="24"/>
                <w:szCs w:val="24"/>
              </w:rPr>
              <w:t xml:space="preserve">Communication </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6</w:t>
            </w:r>
          </w:p>
        </w:tc>
      </w:tr>
      <w:tr w:rsidR="006D276E" w:rsidRPr="00445232" w:rsidTr="00104AD6">
        <w:trPr>
          <w:trHeight w:val="389"/>
        </w:trPr>
        <w:tc>
          <w:tcPr>
            <w:tcW w:w="2169" w:type="dxa"/>
          </w:tcPr>
          <w:p w:rsidR="006D276E" w:rsidRPr="00445232" w:rsidRDefault="006D276E" w:rsidP="00104AD6">
            <w:pPr>
              <w:rPr>
                <w:rFonts w:ascii="Times New Roman" w:hAnsi="Times New Roman" w:cs="Times New Roman"/>
                <w:b/>
                <w:sz w:val="24"/>
                <w:szCs w:val="24"/>
              </w:rPr>
            </w:pPr>
            <w:r>
              <w:rPr>
                <w:rFonts w:ascii="Times New Roman" w:hAnsi="Times New Roman" w:cs="Times New Roman"/>
                <w:b/>
                <w:sz w:val="24"/>
                <w:szCs w:val="24"/>
              </w:rPr>
              <w:t xml:space="preserve">               1.9</w:t>
            </w:r>
          </w:p>
        </w:tc>
        <w:tc>
          <w:tcPr>
            <w:tcW w:w="5553" w:type="dxa"/>
          </w:tcPr>
          <w:p w:rsidR="006D276E" w:rsidRPr="00DD08CF" w:rsidRDefault="006D276E" w:rsidP="00104AD6">
            <w:pPr>
              <w:pStyle w:val="Heading3"/>
              <w:spacing w:line="360" w:lineRule="auto"/>
              <w:jc w:val="both"/>
              <w:outlineLvl w:val="2"/>
              <w:rPr>
                <w:rFonts w:ascii="Times New Roman" w:hAnsi="Times New Roman" w:cs="Times New Roman"/>
                <w:b w:val="0"/>
                <w:color w:val="000000" w:themeColor="text1"/>
                <w:sz w:val="24"/>
                <w:szCs w:val="24"/>
              </w:rPr>
            </w:pPr>
            <w:r w:rsidRPr="00DD08CF">
              <w:rPr>
                <w:rStyle w:val="mw-headline"/>
                <w:rFonts w:ascii="Times New Roman" w:hAnsi="Times New Roman" w:cs="Times New Roman"/>
                <w:b w:val="0"/>
                <w:color w:val="000000" w:themeColor="text1"/>
                <w:sz w:val="24"/>
                <w:szCs w:val="24"/>
              </w:rPr>
              <w:t>Repetitive behavior</w:t>
            </w:r>
          </w:p>
        </w:tc>
        <w:tc>
          <w:tcPr>
            <w:tcW w:w="1404" w:type="dxa"/>
            <w:tcBorders>
              <w:bottom w:val="single" w:sz="4" w:space="0" w:color="000000" w:themeColor="text1"/>
            </w:tcBorders>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7</w:t>
            </w:r>
          </w:p>
        </w:tc>
      </w:tr>
      <w:tr w:rsidR="006D276E" w:rsidRPr="00445232" w:rsidTr="00104AD6">
        <w:trPr>
          <w:trHeight w:val="354"/>
        </w:trPr>
        <w:tc>
          <w:tcPr>
            <w:tcW w:w="2169" w:type="dxa"/>
          </w:tcPr>
          <w:p w:rsidR="006D276E" w:rsidRPr="00445232" w:rsidRDefault="006D276E" w:rsidP="00104AD6">
            <w:pPr>
              <w:rPr>
                <w:rFonts w:ascii="Times New Roman" w:hAnsi="Times New Roman" w:cs="Times New Roman"/>
                <w:b/>
                <w:sz w:val="24"/>
                <w:szCs w:val="24"/>
              </w:rPr>
            </w:pPr>
            <w:r>
              <w:rPr>
                <w:rFonts w:ascii="Times New Roman" w:hAnsi="Times New Roman" w:cs="Times New Roman"/>
                <w:b/>
                <w:sz w:val="24"/>
                <w:szCs w:val="24"/>
              </w:rPr>
              <w:t>1.10</w:t>
            </w:r>
          </w:p>
        </w:tc>
        <w:tc>
          <w:tcPr>
            <w:tcW w:w="5553" w:type="dxa"/>
          </w:tcPr>
          <w:p w:rsidR="006D276E" w:rsidRPr="00DD08CF" w:rsidRDefault="006D276E" w:rsidP="00104AD6">
            <w:pPr>
              <w:pStyle w:val="Heading3"/>
              <w:spacing w:line="360" w:lineRule="auto"/>
              <w:jc w:val="both"/>
              <w:outlineLvl w:val="2"/>
              <w:rPr>
                <w:rFonts w:ascii="Times New Roman" w:hAnsi="Times New Roman" w:cs="Times New Roman"/>
                <w:b w:val="0"/>
                <w:color w:val="000000" w:themeColor="text1"/>
                <w:sz w:val="24"/>
                <w:szCs w:val="24"/>
              </w:rPr>
            </w:pPr>
            <w:r w:rsidRPr="00DD08CF">
              <w:rPr>
                <w:rStyle w:val="mw-headline"/>
                <w:rFonts w:ascii="Times New Roman" w:hAnsi="Times New Roman" w:cs="Times New Roman"/>
                <w:b w:val="0"/>
                <w:color w:val="000000" w:themeColor="text1"/>
                <w:sz w:val="24"/>
                <w:szCs w:val="24"/>
              </w:rPr>
              <w:t>Other symptoms</w:t>
            </w:r>
          </w:p>
        </w:tc>
        <w:tc>
          <w:tcPr>
            <w:tcW w:w="1404" w:type="dxa"/>
            <w:tcBorders>
              <w:bottom w:val="single" w:sz="4" w:space="0" w:color="auto"/>
            </w:tcBorders>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7-8</w:t>
            </w:r>
          </w:p>
        </w:tc>
      </w:tr>
      <w:tr w:rsidR="006D276E" w:rsidRPr="00445232" w:rsidTr="00104AD6">
        <w:trPr>
          <w:trHeight w:val="440"/>
        </w:trPr>
        <w:tc>
          <w:tcPr>
            <w:tcW w:w="2169" w:type="dxa"/>
          </w:tcPr>
          <w:p w:rsidR="006D276E" w:rsidRPr="00445232" w:rsidRDefault="006D276E" w:rsidP="00104AD6">
            <w:pPr>
              <w:rPr>
                <w:rFonts w:ascii="Times New Roman" w:hAnsi="Times New Roman" w:cs="Times New Roman"/>
                <w:b/>
                <w:sz w:val="24"/>
                <w:szCs w:val="24"/>
              </w:rPr>
            </w:pPr>
            <w:r>
              <w:rPr>
                <w:rFonts w:ascii="Times New Roman" w:hAnsi="Times New Roman" w:cs="Times New Roman"/>
                <w:b/>
                <w:sz w:val="24"/>
                <w:szCs w:val="24"/>
              </w:rPr>
              <w:t xml:space="preserve">            1.11</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 xml:space="preserve">Classification of autism </w:t>
            </w:r>
          </w:p>
        </w:tc>
        <w:tc>
          <w:tcPr>
            <w:tcW w:w="1404" w:type="dxa"/>
            <w:tcBorders>
              <w:top w:val="single" w:sz="4" w:space="0" w:color="auto"/>
            </w:tcBorders>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8-9</w:t>
            </w:r>
          </w:p>
        </w:tc>
      </w:tr>
      <w:tr w:rsidR="006D276E" w:rsidRPr="00445232" w:rsidTr="00104AD6">
        <w:trPr>
          <w:trHeight w:val="404"/>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1.12</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Cause of autism</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9-10</w:t>
            </w:r>
          </w:p>
        </w:tc>
      </w:tr>
      <w:tr w:rsidR="006D276E" w:rsidRPr="00445232" w:rsidTr="00104AD6">
        <w:trPr>
          <w:trHeight w:val="389"/>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1.13</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 xml:space="preserve">Pathophysiology of autism </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10-112</w:t>
            </w:r>
          </w:p>
        </w:tc>
      </w:tr>
      <w:tr w:rsidR="006D276E" w:rsidRPr="00445232" w:rsidTr="00175EC8">
        <w:trPr>
          <w:trHeight w:val="588"/>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1.14</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Neuropsychology</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13 14</w:t>
            </w:r>
          </w:p>
        </w:tc>
      </w:tr>
      <w:tr w:rsidR="006D276E" w:rsidRPr="00445232" w:rsidTr="00104AD6">
        <w:trPr>
          <w:trHeight w:val="389"/>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1.15</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Parental stress in families with autism children</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15</w:t>
            </w:r>
          </w:p>
        </w:tc>
      </w:tr>
      <w:tr w:rsidR="006D276E" w:rsidRPr="00445232" w:rsidTr="00104AD6">
        <w:trPr>
          <w:trHeight w:val="389"/>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1.16</w:t>
            </w:r>
          </w:p>
        </w:tc>
        <w:tc>
          <w:tcPr>
            <w:tcW w:w="5553" w:type="dxa"/>
          </w:tcPr>
          <w:p w:rsidR="006D276E" w:rsidRPr="00DD08CF" w:rsidRDefault="006D276E" w:rsidP="00104AD6">
            <w:pPr>
              <w:rPr>
                <w:rFonts w:ascii="Times New Roman" w:hAnsi="Times New Roman" w:cs="Times New Roman"/>
                <w:sz w:val="24"/>
                <w:szCs w:val="24"/>
              </w:rPr>
            </w:pPr>
            <w:r w:rsidRPr="00DD08CF">
              <w:rPr>
                <w:rFonts w:ascii="Times New Roman" w:hAnsi="Times New Roman" w:cs="Times New Roman"/>
                <w:sz w:val="24"/>
                <w:szCs w:val="24"/>
              </w:rPr>
              <w:t>Parenting an autistic child</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16-17</w:t>
            </w:r>
          </w:p>
        </w:tc>
      </w:tr>
      <w:tr w:rsidR="006D276E" w:rsidRPr="00445232" w:rsidTr="00104AD6">
        <w:trPr>
          <w:trHeight w:val="389"/>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1.17</w:t>
            </w:r>
          </w:p>
        </w:tc>
        <w:tc>
          <w:tcPr>
            <w:tcW w:w="5553" w:type="dxa"/>
          </w:tcPr>
          <w:p w:rsidR="006D276E" w:rsidRPr="00DD08CF" w:rsidRDefault="006D276E" w:rsidP="00104AD6">
            <w:pPr>
              <w:rPr>
                <w:rFonts w:ascii="Times New Roman" w:hAnsi="Times New Roman" w:cs="Times New Roman"/>
                <w:sz w:val="24"/>
                <w:szCs w:val="24"/>
              </w:rPr>
            </w:pPr>
            <w:r w:rsidRPr="00DD08CF">
              <w:rPr>
                <w:rFonts w:ascii="Times New Roman" w:hAnsi="Times New Roman" w:cs="Times New Roman"/>
                <w:sz w:val="24"/>
                <w:szCs w:val="24"/>
              </w:rPr>
              <w:t>Siblings of autistic children</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18</w:t>
            </w:r>
          </w:p>
        </w:tc>
      </w:tr>
      <w:tr w:rsidR="006D276E" w:rsidRPr="00445232" w:rsidTr="00104AD6">
        <w:trPr>
          <w:trHeight w:val="389"/>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1.18</w:t>
            </w:r>
          </w:p>
        </w:tc>
        <w:tc>
          <w:tcPr>
            <w:tcW w:w="5553" w:type="dxa"/>
          </w:tcPr>
          <w:p w:rsidR="006D276E" w:rsidRPr="00DD08CF" w:rsidRDefault="006D276E" w:rsidP="00104AD6">
            <w:pPr>
              <w:rPr>
                <w:rFonts w:ascii="Times New Roman" w:hAnsi="Times New Roman" w:cs="Times New Roman"/>
                <w:sz w:val="24"/>
                <w:szCs w:val="24"/>
              </w:rPr>
            </w:pPr>
            <w:r w:rsidRPr="00DD08CF">
              <w:rPr>
                <w:rFonts w:ascii="Times New Roman" w:hAnsi="Times New Roman" w:cs="Times New Roman"/>
                <w:sz w:val="24"/>
                <w:szCs w:val="24"/>
              </w:rPr>
              <w:t>Financial stress families with autistic children</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18-19</w:t>
            </w:r>
          </w:p>
        </w:tc>
      </w:tr>
      <w:tr w:rsidR="006D276E" w:rsidRPr="00445232" w:rsidTr="00104AD6">
        <w:trPr>
          <w:trHeight w:val="389"/>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1.19</w:t>
            </w:r>
          </w:p>
        </w:tc>
        <w:tc>
          <w:tcPr>
            <w:tcW w:w="5553" w:type="dxa"/>
          </w:tcPr>
          <w:p w:rsidR="006D276E" w:rsidRPr="00DD08CF" w:rsidRDefault="006D276E" w:rsidP="00104AD6">
            <w:pPr>
              <w:rPr>
                <w:rFonts w:ascii="Times New Roman" w:hAnsi="Times New Roman" w:cs="Times New Roman"/>
                <w:sz w:val="24"/>
                <w:szCs w:val="24"/>
              </w:rPr>
            </w:pPr>
            <w:r w:rsidRPr="00DD08CF">
              <w:rPr>
                <w:rFonts w:ascii="Times New Roman" w:hAnsi="Times New Roman" w:cs="Times New Roman"/>
                <w:sz w:val="24"/>
                <w:szCs w:val="24"/>
              </w:rPr>
              <w:t>Marital adjustments among parents with autistic children</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20</w:t>
            </w:r>
          </w:p>
        </w:tc>
      </w:tr>
      <w:tr w:rsidR="006D276E" w:rsidRPr="00445232" w:rsidTr="00104AD6">
        <w:trPr>
          <w:trHeight w:val="389"/>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1.20</w:t>
            </w:r>
          </w:p>
        </w:tc>
        <w:tc>
          <w:tcPr>
            <w:tcW w:w="5553" w:type="dxa"/>
          </w:tcPr>
          <w:p w:rsidR="006D276E" w:rsidRPr="00DD08CF" w:rsidRDefault="006D276E" w:rsidP="00104AD6">
            <w:pPr>
              <w:rPr>
                <w:rFonts w:ascii="Times New Roman" w:hAnsi="Times New Roman" w:cs="Times New Roman"/>
                <w:sz w:val="24"/>
                <w:szCs w:val="24"/>
              </w:rPr>
            </w:pPr>
            <w:r w:rsidRPr="00DD08CF">
              <w:rPr>
                <w:rFonts w:ascii="Times New Roman" w:hAnsi="Times New Roman" w:cs="Times New Roman"/>
                <w:sz w:val="24"/>
                <w:szCs w:val="24"/>
              </w:rPr>
              <w:t>Screening</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21</w:t>
            </w:r>
          </w:p>
        </w:tc>
      </w:tr>
      <w:tr w:rsidR="006D276E" w:rsidRPr="00445232" w:rsidTr="00104AD6">
        <w:trPr>
          <w:trHeight w:val="389"/>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1.21</w:t>
            </w:r>
          </w:p>
        </w:tc>
        <w:tc>
          <w:tcPr>
            <w:tcW w:w="5553" w:type="dxa"/>
          </w:tcPr>
          <w:p w:rsidR="006D276E" w:rsidRPr="00DD08CF" w:rsidRDefault="006D276E" w:rsidP="00104AD6">
            <w:pPr>
              <w:rPr>
                <w:rFonts w:ascii="Times New Roman" w:hAnsi="Times New Roman" w:cs="Times New Roman"/>
                <w:sz w:val="24"/>
                <w:szCs w:val="24"/>
              </w:rPr>
            </w:pPr>
            <w:r w:rsidRPr="00DD08CF">
              <w:rPr>
                <w:rFonts w:ascii="Times New Roman" w:hAnsi="Times New Roman" w:cs="Times New Roman"/>
                <w:sz w:val="24"/>
                <w:szCs w:val="24"/>
              </w:rPr>
              <w:t>Prevention</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22</w:t>
            </w:r>
          </w:p>
        </w:tc>
      </w:tr>
      <w:tr w:rsidR="006D276E" w:rsidRPr="00445232" w:rsidTr="00104AD6">
        <w:trPr>
          <w:trHeight w:val="389"/>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1.22</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Management</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22</w:t>
            </w:r>
          </w:p>
        </w:tc>
      </w:tr>
      <w:tr w:rsidR="006D276E" w:rsidRPr="00445232" w:rsidTr="00104AD6">
        <w:trPr>
          <w:trHeight w:val="404"/>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lastRenderedPageBreak/>
              <w:t>1.23</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Education</w:t>
            </w:r>
          </w:p>
        </w:tc>
        <w:tc>
          <w:tcPr>
            <w:tcW w:w="1404" w:type="dxa"/>
          </w:tcPr>
          <w:p w:rsidR="006D276E" w:rsidRPr="00445232" w:rsidRDefault="00175EC8" w:rsidP="00B570B2">
            <w:pPr>
              <w:jc w:val="center"/>
              <w:rPr>
                <w:rFonts w:ascii="Times New Roman" w:hAnsi="Times New Roman" w:cs="Times New Roman"/>
                <w:sz w:val="24"/>
                <w:szCs w:val="24"/>
              </w:rPr>
            </w:pPr>
            <w:r>
              <w:rPr>
                <w:rFonts w:ascii="Times New Roman" w:hAnsi="Times New Roman" w:cs="Times New Roman"/>
                <w:sz w:val="24"/>
                <w:szCs w:val="24"/>
              </w:rPr>
              <w:t>23</w:t>
            </w:r>
          </w:p>
        </w:tc>
      </w:tr>
      <w:tr w:rsidR="006D276E" w:rsidRPr="00445232" w:rsidTr="00104AD6">
        <w:trPr>
          <w:trHeight w:val="278"/>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1.24</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Medication</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23</w:t>
            </w:r>
          </w:p>
        </w:tc>
      </w:tr>
      <w:tr w:rsidR="006D276E" w:rsidRPr="00445232" w:rsidTr="00104AD6">
        <w:trPr>
          <w:trHeight w:val="278"/>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1.25</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Alternative medicine</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24</w:t>
            </w:r>
          </w:p>
        </w:tc>
      </w:tr>
      <w:tr w:rsidR="006D276E" w:rsidRPr="00445232" w:rsidTr="00104AD6">
        <w:trPr>
          <w:trHeight w:val="278"/>
        </w:trPr>
        <w:tc>
          <w:tcPr>
            <w:tcW w:w="2169" w:type="dxa"/>
          </w:tcPr>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1.26</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Society and culture </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24</w:t>
            </w:r>
          </w:p>
        </w:tc>
      </w:tr>
      <w:tr w:rsidR="006D276E" w:rsidRPr="00445232" w:rsidTr="00104AD6">
        <w:trPr>
          <w:trHeight w:val="278"/>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1.27</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Prognosis</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25</w:t>
            </w:r>
          </w:p>
        </w:tc>
      </w:tr>
      <w:tr w:rsidR="006D276E" w:rsidRPr="00445232" w:rsidTr="00104AD6">
        <w:trPr>
          <w:trHeight w:val="278"/>
        </w:trPr>
        <w:tc>
          <w:tcPr>
            <w:tcW w:w="2169" w:type="dxa"/>
          </w:tcPr>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 xml:space="preserve">1.28 </w:t>
            </w: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Conclusion </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25</w:t>
            </w:r>
          </w:p>
        </w:tc>
      </w:tr>
      <w:tr w:rsidR="006D276E" w:rsidRPr="00445232" w:rsidTr="00104AD6">
        <w:trPr>
          <w:trHeight w:val="278"/>
        </w:trPr>
        <w:tc>
          <w:tcPr>
            <w:tcW w:w="2169" w:type="dxa"/>
          </w:tcPr>
          <w:p w:rsidR="006D276E" w:rsidRPr="00445232" w:rsidRDefault="006D276E" w:rsidP="00104AD6">
            <w:pPr>
              <w:jc w:val="center"/>
              <w:rPr>
                <w:rFonts w:ascii="Times New Roman" w:hAnsi="Times New Roman" w:cs="Times New Roman"/>
                <w:b/>
                <w:sz w:val="24"/>
                <w:szCs w:val="24"/>
              </w:rPr>
            </w:pP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CHAPTER-</w:t>
            </w:r>
            <w:r>
              <w:rPr>
                <w:rFonts w:ascii="Times New Roman" w:hAnsi="Times New Roman" w:cs="Times New Roman"/>
                <w:sz w:val="24"/>
                <w:szCs w:val="24"/>
              </w:rPr>
              <w:t>II</w:t>
            </w:r>
          </w:p>
        </w:tc>
        <w:tc>
          <w:tcPr>
            <w:tcW w:w="1404" w:type="dxa"/>
          </w:tcPr>
          <w:p w:rsidR="006D276E" w:rsidRPr="00445232" w:rsidRDefault="006D276E" w:rsidP="00104AD6">
            <w:pPr>
              <w:jc w:val="center"/>
              <w:rPr>
                <w:rFonts w:ascii="Times New Roman" w:hAnsi="Times New Roman" w:cs="Times New Roman"/>
                <w:sz w:val="24"/>
                <w:szCs w:val="24"/>
              </w:rPr>
            </w:pPr>
          </w:p>
        </w:tc>
      </w:tr>
      <w:tr w:rsidR="006D276E" w:rsidRPr="00445232" w:rsidTr="00104AD6">
        <w:trPr>
          <w:trHeight w:val="278"/>
        </w:trPr>
        <w:tc>
          <w:tcPr>
            <w:tcW w:w="2169" w:type="dxa"/>
          </w:tcPr>
          <w:p w:rsidR="006D276E" w:rsidRPr="00445232" w:rsidRDefault="006D276E" w:rsidP="00104AD6">
            <w:pPr>
              <w:jc w:val="center"/>
              <w:rPr>
                <w:rFonts w:ascii="Times New Roman" w:hAnsi="Times New Roman" w:cs="Times New Roman"/>
                <w:b/>
                <w:sz w:val="24"/>
                <w:szCs w:val="24"/>
              </w:rPr>
            </w:pP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Review of literature</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26-34</w:t>
            </w:r>
          </w:p>
        </w:tc>
      </w:tr>
      <w:tr w:rsidR="006D276E" w:rsidRPr="00445232" w:rsidTr="00104AD6">
        <w:trPr>
          <w:trHeight w:val="278"/>
        </w:trPr>
        <w:tc>
          <w:tcPr>
            <w:tcW w:w="2169" w:type="dxa"/>
          </w:tcPr>
          <w:p w:rsidR="006D276E" w:rsidRPr="00445232" w:rsidRDefault="006D276E" w:rsidP="00104AD6">
            <w:pPr>
              <w:jc w:val="center"/>
              <w:rPr>
                <w:rFonts w:ascii="Times New Roman" w:hAnsi="Times New Roman" w:cs="Times New Roman"/>
                <w:b/>
                <w:sz w:val="24"/>
                <w:szCs w:val="24"/>
              </w:rPr>
            </w:pPr>
          </w:p>
        </w:tc>
        <w:tc>
          <w:tcPr>
            <w:tcW w:w="5553" w:type="dxa"/>
          </w:tcPr>
          <w:p w:rsidR="006D276E" w:rsidRDefault="006D276E" w:rsidP="00104AD6">
            <w:pPr>
              <w:spacing w:line="360" w:lineRule="auto"/>
              <w:jc w:val="both"/>
              <w:rPr>
                <w:rFonts w:ascii="Times New Roman" w:hAnsi="Times New Roman" w:cs="Times New Roman"/>
                <w:sz w:val="24"/>
                <w:szCs w:val="24"/>
              </w:rPr>
            </w:pPr>
            <w:r w:rsidRPr="00DD08CF">
              <w:rPr>
                <w:rFonts w:ascii="Times New Roman" w:hAnsi="Times New Roman" w:cs="Times New Roman"/>
                <w:sz w:val="24"/>
                <w:szCs w:val="24"/>
              </w:rPr>
              <w:t>CHAPTER-</w:t>
            </w:r>
            <w:r>
              <w:rPr>
                <w:rFonts w:ascii="Times New Roman" w:hAnsi="Times New Roman" w:cs="Times New Roman"/>
                <w:sz w:val="24"/>
                <w:szCs w:val="24"/>
              </w:rPr>
              <w:t>III</w:t>
            </w:r>
          </w:p>
        </w:tc>
        <w:tc>
          <w:tcPr>
            <w:tcW w:w="1404" w:type="dxa"/>
          </w:tcPr>
          <w:p w:rsidR="006D276E" w:rsidRPr="00445232" w:rsidRDefault="006D276E" w:rsidP="00104AD6">
            <w:pPr>
              <w:jc w:val="center"/>
              <w:rPr>
                <w:rFonts w:ascii="Times New Roman" w:hAnsi="Times New Roman" w:cs="Times New Roman"/>
                <w:sz w:val="24"/>
                <w:szCs w:val="24"/>
              </w:rPr>
            </w:pPr>
          </w:p>
        </w:tc>
      </w:tr>
      <w:tr w:rsidR="006D276E" w:rsidRPr="00445232" w:rsidTr="00104AD6">
        <w:trPr>
          <w:trHeight w:val="278"/>
        </w:trPr>
        <w:tc>
          <w:tcPr>
            <w:tcW w:w="2169" w:type="dxa"/>
          </w:tcPr>
          <w:p w:rsidR="006D276E" w:rsidRPr="00445232" w:rsidRDefault="006D276E" w:rsidP="00104AD6">
            <w:pPr>
              <w:jc w:val="center"/>
              <w:rPr>
                <w:rFonts w:ascii="Times New Roman" w:hAnsi="Times New Roman" w:cs="Times New Roman"/>
                <w:b/>
                <w:sz w:val="24"/>
                <w:szCs w:val="24"/>
              </w:rPr>
            </w:pPr>
          </w:p>
        </w:tc>
        <w:tc>
          <w:tcPr>
            <w:tcW w:w="5553" w:type="dxa"/>
          </w:tcPr>
          <w:p w:rsidR="006D276E" w:rsidRPr="00DD08CF"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Methodology </w:t>
            </w:r>
          </w:p>
        </w:tc>
        <w:tc>
          <w:tcPr>
            <w:tcW w:w="1404" w:type="dxa"/>
          </w:tcPr>
          <w:p w:rsidR="006D276E" w:rsidRPr="00445232" w:rsidRDefault="006D276E" w:rsidP="00104AD6">
            <w:pPr>
              <w:jc w:val="center"/>
              <w:rPr>
                <w:rFonts w:ascii="Times New Roman" w:hAnsi="Times New Roman" w:cs="Times New Roman"/>
                <w:sz w:val="24"/>
                <w:szCs w:val="24"/>
              </w:rPr>
            </w:pPr>
          </w:p>
        </w:tc>
      </w:tr>
      <w:tr w:rsidR="006D276E" w:rsidRPr="00445232" w:rsidTr="00104AD6">
        <w:trPr>
          <w:trHeight w:val="278"/>
        </w:trPr>
        <w:tc>
          <w:tcPr>
            <w:tcW w:w="2169" w:type="dxa"/>
          </w:tcPr>
          <w:p w:rsidR="006D276E" w:rsidRPr="00445232"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3.1</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Introduction </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32</w:t>
            </w:r>
          </w:p>
        </w:tc>
      </w:tr>
      <w:tr w:rsidR="006D276E" w:rsidRPr="00445232" w:rsidTr="00104AD6">
        <w:trPr>
          <w:trHeight w:val="278"/>
        </w:trPr>
        <w:tc>
          <w:tcPr>
            <w:tcW w:w="2169" w:type="dxa"/>
          </w:tcPr>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3.2</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Title of the study </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32</w:t>
            </w:r>
          </w:p>
        </w:tc>
      </w:tr>
      <w:tr w:rsidR="006D276E" w:rsidRPr="00445232" w:rsidTr="00104AD6">
        <w:trPr>
          <w:trHeight w:val="278"/>
        </w:trPr>
        <w:tc>
          <w:tcPr>
            <w:tcW w:w="2169" w:type="dxa"/>
          </w:tcPr>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3.3</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Objectives of the study</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32</w:t>
            </w:r>
          </w:p>
        </w:tc>
      </w:tr>
      <w:tr w:rsidR="006D276E" w:rsidRPr="00445232" w:rsidTr="00104AD6">
        <w:trPr>
          <w:trHeight w:val="278"/>
        </w:trPr>
        <w:tc>
          <w:tcPr>
            <w:tcW w:w="2169" w:type="dxa"/>
          </w:tcPr>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3.4</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hypotheses</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32</w:t>
            </w:r>
          </w:p>
        </w:tc>
      </w:tr>
      <w:tr w:rsidR="006D276E" w:rsidRPr="00445232" w:rsidTr="00104AD6">
        <w:trPr>
          <w:trHeight w:val="278"/>
        </w:trPr>
        <w:tc>
          <w:tcPr>
            <w:tcW w:w="2169" w:type="dxa"/>
          </w:tcPr>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3.5</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Sources of data </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32</w:t>
            </w:r>
          </w:p>
        </w:tc>
      </w:tr>
      <w:tr w:rsidR="006D276E" w:rsidRPr="00445232" w:rsidTr="00104AD6">
        <w:trPr>
          <w:trHeight w:val="278"/>
        </w:trPr>
        <w:tc>
          <w:tcPr>
            <w:tcW w:w="2169" w:type="dxa"/>
          </w:tcPr>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3.5.1</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Primary data</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32</w:t>
            </w:r>
          </w:p>
        </w:tc>
      </w:tr>
      <w:tr w:rsidR="006D276E" w:rsidRPr="00445232" w:rsidTr="00104AD6">
        <w:trPr>
          <w:trHeight w:val="278"/>
        </w:trPr>
        <w:tc>
          <w:tcPr>
            <w:tcW w:w="2169" w:type="dxa"/>
          </w:tcPr>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3.5.2</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Secondary data</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32</w:t>
            </w:r>
          </w:p>
        </w:tc>
      </w:tr>
      <w:tr w:rsidR="006D276E" w:rsidRPr="00445232" w:rsidTr="00104AD6">
        <w:trPr>
          <w:trHeight w:val="278"/>
        </w:trPr>
        <w:tc>
          <w:tcPr>
            <w:tcW w:w="2169" w:type="dxa"/>
          </w:tcPr>
          <w:p w:rsidR="006D276E" w:rsidRDefault="006D276E" w:rsidP="00104AD6">
            <w:pPr>
              <w:jc w:val="center"/>
              <w:rPr>
                <w:rFonts w:ascii="Times New Roman" w:hAnsi="Times New Roman" w:cs="Times New Roman"/>
                <w:b/>
                <w:sz w:val="24"/>
                <w:szCs w:val="24"/>
              </w:rPr>
            </w:pPr>
            <w:r>
              <w:rPr>
                <w:rFonts w:ascii="Times New Roman" w:hAnsi="Times New Roman" w:cs="Times New Roman"/>
                <w:b/>
                <w:sz w:val="24"/>
                <w:szCs w:val="24"/>
              </w:rPr>
              <w:t>3.6</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design</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33</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3.7</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Universe of the study</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33</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3.8</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Need for the study</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34</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3.9</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Sampling procedure</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34</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3.10</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Exclusion and inclusion criteria</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34</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3.11</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Tools used for data collection</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34-35</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3.12</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Period and tools used for data collection</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35</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3.13</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Data analysis and interpretation</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35</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3.14</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Difficulties encountered</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35</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3.15</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Limitations of the study </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35</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3.16</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Conceptual definition</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35</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3.16.1</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Autism</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35-36</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3.16.2</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Parents </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36</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lastRenderedPageBreak/>
              <w:t>3.16.3</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Psycho social problem</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36</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3.17</w:t>
            </w:r>
          </w:p>
        </w:tc>
        <w:tc>
          <w:tcPr>
            <w:tcW w:w="5553" w:type="dxa"/>
          </w:tcPr>
          <w:p w:rsidR="006D276E" w:rsidRDefault="006D276E" w:rsidP="00104AD6">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Chapterization</w:t>
            </w:r>
            <w:proofErr w:type="spellEnd"/>
            <w:r>
              <w:rPr>
                <w:rFonts w:ascii="Times New Roman" w:hAnsi="Times New Roman" w:cs="Times New Roman"/>
                <w:sz w:val="24"/>
                <w:szCs w:val="24"/>
              </w:rPr>
              <w:t xml:space="preserve"> of the study</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36-37</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3.18</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Conclusion</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37</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CHAPTER –IV</w:t>
            </w:r>
          </w:p>
        </w:tc>
        <w:tc>
          <w:tcPr>
            <w:tcW w:w="1404" w:type="dxa"/>
          </w:tcPr>
          <w:p w:rsidR="006D276E" w:rsidRPr="00445232" w:rsidRDefault="006D276E" w:rsidP="00104AD6">
            <w:pPr>
              <w:jc w:val="center"/>
              <w:rPr>
                <w:rFonts w:ascii="Times New Roman" w:hAnsi="Times New Roman" w:cs="Times New Roman"/>
                <w:sz w:val="24"/>
                <w:szCs w:val="24"/>
              </w:rPr>
            </w:pP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p>
        </w:tc>
        <w:tc>
          <w:tcPr>
            <w:tcW w:w="5553" w:type="dxa"/>
          </w:tcPr>
          <w:p w:rsidR="006D276E" w:rsidRDefault="00B570B2" w:rsidP="00B570B2">
            <w:pPr>
              <w:spacing w:line="360" w:lineRule="auto"/>
              <w:rPr>
                <w:rFonts w:ascii="Times New Roman" w:hAnsi="Times New Roman" w:cs="Times New Roman"/>
                <w:sz w:val="24"/>
                <w:szCs w:val="24"/>
              </w:rPr>
            </w:pPr>
            <w:r>
              <w:rPr>
                <w:rFonts w:ascii="Times New Roman" w:hAnsi="Times New Roman" w:cs="Times New Roman"/>
                <w:sz w:val="24"/>
                <w:szCs w:val="24"/>
              </w:rPr>
              <w:t xml:space="preserve">TABULATION,ANALYSIS </w:t>
            </w:r>
            <w:r w:rsidR="006D276E">
              <w:rPr>
                <w:rFonts w:ascii="Times New Roman" w:hAnsi="Times New Roman" w:cs="Times New Roman"/>
                <w:sz w:val="24"/>
                <w:szCs w:val="24"/>
              </w:rPr>
              <w:t xml:space="preserve">AND INTERPRETATION </w:t>
            </w:r>
          </w:p>
        </w:tc>
        <w:tc>
          <w:tcPr>
            <w:tcW w:w="1404" w:type="dxa"/>
          </w:tcPr>
          <w:p w:rsidR="006D276E" w:rsidRPr="00445232" w:rsidRDefault="00175EC8" w:rsidP="00104AD6">
            <w:pPr>
              <w:jc w:val="center"/>
              <w:rPr>
                <w:rFonts w:ascii="Times New Roman" w:hAnsi="Times New Roman" w:cs="Times New Roman"/>
                <w:sz w:val="24"/>
                <w:szCs w:val="24"/>
              </w:rPr>
            </w:pPr>
            <w:r>
              <w:rPr>
                <w:rFonts w:ascii="Times New Roman" w:hAnsi="Times New Roman" w:cs="Times New Roman"/>
                <w:sz w:val="24"/>
                <w:szCs w:val="24"/>
              </w:rPr>
              <w:t>38-66</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Significance</w:t>
            </w:r>
          </w:p>
        </w:tc>
        <w:tc>
          <w:tcPr>
            <w:tcW w:w="1404" w:type="dxa"/>
          </w:tcPr>
          <w:p w:rsidR="006D276E" w:rsidRPr="00445232" w:rsidRDefault="006D276E" w:rsidP="00104AD6">
            <w:pPr>
              <w:jc w:val="center"/>
              <w:rPr>
                <w:rFonts w:ascii="Times New Roman" w:hAnsi="Times New Roman" w:cs="Times New Roman"/>
                <w:sz w:val="24"/>
                <w:szCs w:val="24"/>
              </w:rPr>
            </w:pP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CHAPTER – V</w:t>
            </w:r>
          </w:p>
        </w:tc>
        <w:tc>
          <w:tcPr>
            <w:tcW w:w="1404" w:type="dxa"/>
          </w:tcPr>
          <w:p w:rsidR="006D276E" w:rsidRPr="00445232" w:rsidRDefault="006D276E" w:rsidP="00104AD6">
            <w:pPr>
              <w:jc w:val="center"/>
              <w:rPr>
                <w:rFonts w:ascii="Times New Roman" w:hAnsi="Times New Roman" w:cs="Times New Roman"/>
                <w:sz w:val="24"/>
                <w:szCs w:val="24"/>
              </w:rPr>
            </w:pP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FINDINGS, SUGGESTION AND CONCLUSION</w:t>
            </w:r>
          </w:p>
        </w:tc>
        <w:tc>
          <w:tcPr>
            <w:tcW w:w="1404" w:type="dxa"/>
          </w:tcPr>
          <w:p w:rsidR="006D276E" w:rsidRPr="00445232" w:rsidRDefault="006D276E" w:rsidP="00104AD6">
            <w:pPr>
              <w:jc w:val="center"/>
              <w:rPr>
                <w:rFonts w:ascii="Times New Roman" w:hAnsi="Times New Roman" w:cs="Times New Roman"/>
                <w:sz w:val="24"/>
                <w:szCs w:val="24"/>
              </w:rPr>
            </w:pP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5.1</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Findings related to socio-demographic profile</w:t>
            </w:r>
          </w:p>
        </w:tc>
        <w:tc>
          <w:tcPr>
            <w:tcW w:w="1404" w:type="dxa"/>
          </w:tcPr>
          <w:p w:rsidR="006D276E" w:rsidRPr="00445232" w:rsidRDefault="000E7C19" w:rsidP="00104AD6">
            <w:pPr>
              <w:jc w:val="center"/>
              <w:rPr>
                <w:rFonts w:ascii="Times New Roman" w:hAnsi="Times New Roman" w:cs="Times New Roman"/>
                <w:sz w:val="24"/>
                <w:szCs w:val="24"/>
              </w:rPr>
            </w:pPr>
            <w:r>
              <w:rPr>
                <w:rFonts w:ascii="Times New Roman" w:hAnsi="Times New Roman" w:cs="Times New Roman"/>
                <w:sz w:val="24"/>
                <w:szCs w:val="24"/>
              </w:rPr>
              <w:t>67</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5.2</w:t>
            </w:r>
          </w:p>
        </w:tc>
        <w:tc>
          <w:tcPr>
            <w:tcW w:w="5553" w:type="dxa"/>
          </w:tcPr>
          <w:p w:rsidR="006D276E" w:rsidRDefault="006D276E" w:rsidP="00104AD6">
            <w:pPr>
              <w:spacing w:line="360" w:lineRule="auto"/>
              <w:jc w:val="both"/>
              <w:rPr>
                <w:rFonts w:ascii="Times New Roman" w:hAnsi="Times New Roman" w:cs="Times New Roman"/>
                <w:sz w:val="24"/>
                <w:szCs w:val="24"/>
              </w:rPr>
            </w:pPr>
            <w:r w:rsidRPr="00545138">
              <w:rPr>
                <w:rFonts w:ascii="Times New Roman" w:hAnsi="Times New Roman" w:cs="Times New Roman"/>
                <w:sz w:val="24"/>
                <w:szCs w:val="24"/>
              </w:rPr>
              <w:t>Findings relate</w:t>
            </w:r>
            <w:r>
              <w:rPr>
                <w:rFonts w:ascii="Times New Roman" w:hAnsi="Times New Roman" w:cs="Times New Roman"/>
                <w:sz w:val="24"/>
                <w:szCs w:val="24"/>
              </w:rPr>
              <w:t>d to Childs behavior</w:t>
            </w:r>
          </w:p>
        </w:tc>
        <w:tc>
          <w:tcPr>
            <w:tcW w:w="1404" w:type="dxa"/>
          </w:tcPr>
          <w:p w:rsidR="006D276E" w:rsidRPr="00445232" w:rsidRDefault="000E7C19" w:rsidP="00104AD6">
            <w:pPr>
              <w:jc w:val="center"/>
              <w:rPr>
                <w:rFonts w:ascii="Times New Roman" w:hAnsi="Times New Roman" w:cs="Times New Roman"/>
                <w:sz w:val="24"/>
                <w:szCs w:val="24"/>
              </w:rPr>
            </w:pPr>
            <w:r>
              <w:rPr>
                <w:rFonts w:ascii="Times New Roman" w:hAnsi="Times New Roman" w:cs="Times New Roman"/>
                <w:sz w:val="24"/>
                <w:szCs w:val="24"/>
              </w:rPr>
              <w:t>67</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5.3</w:t>
            </w:r>
          </w:p>
        </w:tc>
        <w:tc>
          <w:tcPr>
            <w:tcW w:w="5553" w:type="dxa"/>
          </w:tcPr>
          <w:p w:rsidR="006D276E" w:rsidRPr="00A45FDF" w:rsidRDefault="006D276E" w:rsidP="00104AD6">
            <w:pPr>
              <w:spacing w:line="360" w:lineRule="auto"/>
              <w:jc w:val="both"/>
              <w:rPr>
                <w:rFonts w:ascii="Times New Roman" w:hAnsi="Times New Roman" w:cs="Times New Roman"/>
                <w:sz w:val="24"/>
                <w:szCs w:val="24"/>
              </w:rPr>
            </w:pPr>
            <w:r w:rsidRPr="00A45FDF">
              <w:rPr>
                <w:rFonts w:ascii="Times New Roman" w:hAnsi="Times New Roman" w:cs="Times New Roman"/>
                <w:sz w:val="24"/>
                <w:szCs w:val="24"/>
              </w:rPr>
              <w:t>Findings related to social / psychological problems of the parents:</w:t>
            </w:r>
          </w:p>
        </w:tc>
        <w:tc>
          <w:tcPr>
            <w:tcW w:w="1404" w:type="dxa"/>
          </w:tcPr>
          <w:p w:rsidR="006D276E" w:rsidRPr="00445232" w:rsidRDefault="000E7C19" w:rsidP="00104AD6">
            <w:pPr>
              <w:jc w:val="center"/>
              <w:rPr>
                <w:rFonts w:ascii="Times New Roman" w:hAnsi="Times New Roman" w:cs="Times New Roman"/>
                <w:sz w:val="24"/>
                <w:szCs w:val="24"/>
              </w:rPr>
            </w:pPr>
            <w:r>
              <w:rPr>
                <w:rFonts w:ascii="Times New Roman" w:hAnsi="Times New Roman" w:cs="Times New Roman"/>
                <w:sz w:val="24"/>
                <w:szCs w:val="24"/>
              </w:rPr>
              <w:t>67</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5.4</w:t>
            </w:r>
          </w:p>
        </w:tc>
        <w:tc>
          <w:tcPr>
            <w:tcW w:w="5553" w:type="dxa"/>
          </w:tcPr>
          <w:p w:rsidR="006D276E" w:rsidRPr="00A45FDF" w:rsidRDefault="006D276E" w:rsidP="00104AD6">
            <w:pPr>
              <w:pStyle w:val="ListParagraph"/>
              <w:spacing w:line="360" w:lineRule="auto"/>
              <w:ind w:left="0"/>
              <w:jc w:val="both"/>
              <w:rPr>
                <w:rFonts w:ascii="Times New Roman" w:hAnsi="Times New Roman" w:cs="Times New Roman"/>
                <w:sz w:val="24"/>
                <w:szCs w:val="24"/>
              </w:rPr>
            </w:pPr>
            <w:r w:rsidRPr="00A45FDF">
              <w:rPr>
                <w:rFonts w:ascii="Times New Roman" w:hAnsi="Times New Roman" w:cs="Times New Roman"/>
                <w:sz w:val="24"/>
                <w:szCs w:val="24"/>
              </w:rPr>
              <w:t>Findings related to relationship between the variables:</w:t>
            </w:r>
          </w:p>
          <w:p w:rsidR="006D276E" w:rsidRPr="00A45FDF" w:rsidRDefault="006D276E" w:rsidP="00104AD6">
            <w:pPr>
              <w:spacing w:line="360" w:lineRule="auto"/>
              <w:jc w:val="both"/>
              <w:rPr>
                <w:rFonts w:ascii="Times New Roman" w:hAnsi="Times New Roman" w:cs="Times New Roman"/>
                <w:sz w:val="24"/>
                <w:szCs w:val="24"/>
              </w:rPr>
            </w:pPr>
          </w:p>
        </w:tc>
        <w:tc>
          <w:tcPr>
            <w:tcW w:w="1404" w:type="dxa"/>
          </w:tcPr>
          <w:p w:rsidR="006D276E" w:rsidRPr="00445232" w:rsidRDefault="000E7C19" w:rsidP="00104AD6">
            <w:pPr>
              <w:jc w:val="center"/>
              <w:rPr>
                <w:rFonts w:ascii="Times New Roman" w:hAnsi="Times New Roman" w:cs="Times New Roman"/>
                <w:sz w:val="24"/>
                <w:szCs w:val="24"/>
              </w:rPr>
            </w:pPr>
            <w:r>
              <w:rPr>
                <w:rFonts w:ascii="Times New Roman" w:hAnsi="Times New Roman" w:cs="Times New Roman"/>
                <w:sz w:val="24"/>
                <w:szCs w:val="24"/>
              </w:rPr>
              <w:t>67-68</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5.5</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Suggestion</w:t>
            </w:r>
          </w:p>
        </w:tc>
        <w:tc>
          <w:tcPr>
            <w:tcW w:w="1404" w:type="dxa"/>
          </w:tcPr>
          <w:p w:rsidR="006D276E" w:rsidRPr="00445232" w:rsidRDefault="000E7C19" w:rsidP="00104AD6">
            <w:pPr>
              <w:jc w:val="center"/>
              <w:rPr>
                <w:rFonts w:ascii="Times New Roman" w:hAnsi="Times New Roman" w:cs="Times New Roman"/>
                <w:sz w:val="24"/>
                <w:szCs w:val="24"/>
              </w:rPr>
            </w:pPr>
            <w:r>
              <w:rPr>
                <w:rFonts w:ascii="Times New Roman" w:hAnsi="Times New Roman" w:cs="Times New Roman"/>
                <w:sz w:val="24"/>
                <w:szCs w:val="24"/>
              </w:rPr>
              <w:t>68</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r>
              <w:rPr>
                <w:rFonts w:ascii="Times New Roman" w:hAnsi="Times New Roman" w:cs="Times New Roman"/>
                <w:b/>
                <w:sz w:val="24"/>
                <w:szCs w:val="24"/>
              </w:rPr>
              <w:t>5.6</w:t>
            </w: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Conclusion</w:t>
            </w:r>
          </w:p>
        </w:tc>
        <w:tc>
          <w:tcPr>
            <w:tcW w:w="1404" w:type="dxa"/>
          </w:tcPr>
          <w:p w:rsidR="006D276E" w:rsidRPr="00445232" w:rsidRDefault="000E7C19" w:rsidP="00104AD6">
            <w:pPr>
              <w:jc w:val="center"/>
              <w:rPr>
                <w:rFonts w:ascii="Times New Roman" w:hAnsi="Times New Roman" w:cs="Times New Roman"/>
                <w:sz w:val="24"/>
                <w:szCs w:val="24"/>
              </w:rPr>
            </w:pPr>
            <w:r>
              <w:rPr>
                <w:rFonts w:ascii="Times New Roman" w:hAnsi="Times New Roman" w:cs="Times New Roman"/>
                <w:sz w:val="24"/>
                <w:szCs w:val="24"/>
              </w:rPr>
              <w:t>69</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BIBLIOGRAPY</w:t>
            </w:r>
          </w:p>
        </w:tc>
        <w:tc>
          <w:tcPr>
            <w:tcW w:w="1404" w:type="dxa"/>
          </w:tcPr>
          <w:p w:rsidR="006D276E" w:rsidRPr="00445232" w:rsidRDefault="000E7C19" w:rsidP="00104AD6">
            <w:pPr>
              <w:jc w:val="center"/>
              <w:rPr>
                <w:rFonts w:ascii="Times New Roman" w:hAnsi="Times New Roman" w:cs="Times New Roman"/>
                <w:sz w:val="24"/>
                <w:szCs w:val="24"/>
              </w:rPr>
            </w:pPr>
            <w:r>
              <w:rPr>
                <w:rFonts w:ascii="Times New Roman" w:hAnsi="Times New Roman" w:cs="Times New Roman"/>
                <w:sz w:val="24"/>
                <w:szCs w:val="24"/>
              </w:rPr>
              <w:t>70-72</w:t>
            </w:r>
          </w:p>
        </w:tc>
      </w:tr>
      <w:tr w:rsidR="006D276E" w:rsidRPr="00445232" w:rsidTr="00104AD6">
        <w:trPr>
          <w:trHeight w:val="278"/>
        </w:trPr>
        <w:tc>
          <w:tcPr>
            <w:tcW w:w="2169" w:type="dxa"/>
          </w:tcPr>
          <w:p w:rsidR="006D276E" w:rsidRDefault="006D276E" w:rsidP="00104AD6">
            <w:pPr>
              <w:rPr>
                <w:rFonts w:ascii="Times New Roman" w:hAnsi="Times New Roman" w:cs="Times New Roman"/>
                <w:b/>
                <w:sz w:val="24"/>
                <w:szCs w:val="24"/>
              </w:rPr>
            </w:pPr>
          </w:p>
        </w:tc>
        <w:tc>
          <w:tcPr>
            <w:tcW w:w="5553" w:type="dxa"/>
          </w:tcPr>
          <w:p w:rsidR="006D276E" w:rsidRDefault="006D276E" w:rsidP="00104AD6">
            <w:pPr>
              <w:spacing w:line="360" w:lineRule="auto"/>
              <w:jc w:val="both"/>
              <w:rPr>
                <w:rFonts w:ascii="Times New Roman" w:hAnsi="Times New Roman" w:cs="Times New Roman"/>
                <w:sz w:val="24"/>
                <w:szCs w:val="24"/>
              </w:rPr>
            </w:pPr>
            <w:r>
              <w:rPr>
                <w:rFonts w:ascii="Times New Roman" w:hAnsi="Times New Roman" w:cs="Times New Roman"/>
                <w:sz w:val="24"/>
                <w:szCs w:val="24"/>
              </w:rPr>
              <w:t>APPPENDIX</w:t>
            </w:r>
          </w:p>
        </w:tc>
        <w:tc>
          <w:tcPr>
            <w:tcW w:w="1404" w:type="dxa"/>
          </w:tcPr>
          <w:p w:rsidR="006D276E" w:rsidRPr="00445232" w:rsidRDefault="000E7C19" w:rsidP="00104AD6">
            <w:pPr>
              <w:jc w:val="center"/>
              <w:rPr>
                <w:rFonts w:ascii="Times New Roman" w:hAnsi="Times New Roman" w:cs="Times New Roman"/>
                <w:sz w:val="24"/>
                <w:szCs w:val="24"/>
              </w:rPr>
            </w:pPr>
            <w:r>
              <w:rPr>
                <w:rFonts w:ascii="Times New Roman" w:hAnsi="Times New Roman" w:cs="Times New Roman"/>
                <w:sz w:val="24"/>
                <w:szCs w:val="24"/>
              </w:rPr>
              <w:t>73-74</w:t>
            </w:r>
          </w:p>
        </w:tc>
      </w:tr>
    </w:tbl>
    <w:p w:rsidR="006D276E" w:rsidRDefault="006D276E" w:rsidP="006D276E">
      <w:pPr>
        <w:rPr>
          <w:rFonts w:ascii="Times New Roman" w:hAnsi="Times New Roman" w:cs="Times New Roman"/>
          <w:b/>
          <w:sz w:val="24"/>
          <w:szCs w:val="24"/>
        </w:rPr>
      </w:pPr>
    </w:p>
    <w:p w:rsidR="006D276E" w:rsidRDefault="006D276E" w:rsidP="006D276E">
      <w:pPr>
        <w:rPr>
          <w:rFonts w:ascii="Times New Roman" w:hAnsi="Times New Roman" w:cs="Times New Roman"/>
          <w:b/>
          <w:sz w:val="24"/>
          <w:szCs w:val="24"/>
        </w:rPr>
      </w:pPr>
    </w:p>
    <w:p w:rsidR="006D276E" w:rsidRDefault="006D276E" w:rsidP="006D276E">
      <w:pPr>
        <w:rPr>
          <w:rFonts w:ascii="Times New Roman" w:hAnsi="Times New Roman" w:cs="Times New Roman"/>
          <w:b/>
          <w:sz w:val="24"/>
          <w:szCs w:val="24"/>
        </w:rPr>
      </w:pPr>
    </w:p>
    <w:p w:rsidR="006D276E" w:rsidRDefault="006D276E" w:rsidP="006D276E">
      <w:pPr>
        <w:rPr>
          <w:rFonts w:ascii="Times New Roman" w:hAnsi="Times New Roman" w:cs="Times New Roman"/>
          <w:b/>
          <w:sz w:val="24"/>
          <w:szCs w:val="24"/>
        </w:rPr>
      </w:pPr>
    </w:p>
    <w:p w:rsidR="006D276E" w:rsidRDefault="006D276E" w:rsidP="006D276E">
      <w:pPr>
        <w:rPr>
          <w:rFonts w:ascii="Times New Roman" w:hAnsi="Times New Roman" w:cs="Times New Roman"/>
          <w:b/>
          <w:sz w:val="24"/>
          <w:szCs w:val="24"/>
        </w:rPr>
      </w:pPr>
    </w:p>
    <w:p w:rsidR="006D276E" w:rsidRDefault="006D276E" w:rsidP="006D276E">
      <w:pPr>
        <w:rPr>
          <w:rFonts w:ascii="Times New Roman" w:hAnsi="Times New Roman" w:cs="Times New Roman"/>
          <w:b/>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Default="003C41F0" w:rsidP="003C41F0">
      <w:pPr>
        <w:jc w:val="center"/>
        <w:rPr>
          <w:rFonts w:ascii="Times New Roman" w:hAnsi="Times New Roman" w:cs="Times New Roman"/>
          <w:sz w:val="24"/>
          <w:szCs w:val="24"/>
        </w:rPr>
      </w:pPr>
    </w:p>
    <w:p w:rsidR="003C41F0" w:rsidRPr="00445232" w:rsidRDefault="003C41F0" w:rsidP="003C41F0">
      <w:pPr>
        <w:jc w:val="center"/>
        <w:rPr>
          <w:rFonts w:ascii="Times New Roman" w:hAnsi="Times New Roman" w:cs="Times New Roman"/>
          <w:sz w:val="24"/>
          <w:szCs w:val="24"/>
        </w:rPr>
      </w:pPr>
    </w:p>
    <w:p w:rsidR="003C41F0" w:rsidRPr="00445232" w:rsidRDefault="003C41F0" w:rsidP="003C41F0">
      <w:pPr>
        <w:jc w:val="center"/>
        <w:rPr>
          <w:rFonts w:ascii="Times New Roman" w:hAnsi="Times New Roman" w:cs="Times New Roman"/>
          <w:sz w:val="24"/>
          <w:szCs w:val="24"/>
        </w:rPr>
      </w:pPr>
    </w:p>
    <w:p w:rsidR="002064EA" w:rsidRDefault="002064EA"/>
    <w:p w:rsidR="002064EA" w:rsidRDefault="002064EA"/>
    <w:p w:rsidR="008A0E89" w:rsidRDefault="008A0E89"/>
    <w:p w:rsidR="008A0E89" w:rsidRDefault="008A0E89"/>
    <w:p w:rsidR="008A0E89" w:rsidRDefault="008A0E89"/>
    <w:p w:rsidR="008A0E89" w:rsidRDefault="008A0E89"/>
    <w:p w:rsidR="008A0E89" w:rsidRDefault="008A0E89"/>
    <w:p w:rsidR="008A0E89" w:rsidRDefault="008A0E89"/>
    <w:p w:rsidR="008A0E89" w:rsidRDefault="008A0E89"/>
    <w:p w:rsidR="008A0E89" w:rsidRDefault="008A0E89"/>
    <w:p w:rsidR="008A0E89" w:rsidRDefault="008A0E89"/>
    <w:p w:rsidR="008A0E89" w:rsidRDefault="008A0E89"/>
    <w:p w:rsidR="008A0E89" w:rsidRDefault="008A0E89"/>
    <w:p w:rsidR="008A0E89" w:rsidRDefault="008A0E89"/>
    <w:p w:rsidR="008A0E89" w:rsidRPr="008A0E89" w:rsidRDefault="008A0E89" w:rsidP="008A0E89">
      <w:pPr>
        <w:jc w:val="right"/>
        <w:rPr>
          <w:rFonts w:ascii="Times New Roman" w:hAnsi="Times New Roman" w:cs="Times New Roman"/>
          <w:sz w:val="40"/>
          <w:szCs w:val="40"/>
          <w:u w:val="single"/>
        </w:rPr>
      </w:pPr>
      <w:r w:rsidRPr="008A0E89">
        <w:rPr>
          <w:rFonts w:ascii="Times New Roman" w:hAnsi="Times New Roman" w:cs="Times New Roman"/>
          <w:sz w:val="40"/>
          <w:szCs w:val="40"/>
          <w:u w:val="single"/>
        </w:rPr>
        <w:t>LIST OF TABLES</w:t>
      </w:r>
    </w:p>
    <w:p w:rsidR="008A0E89" w:rsidRDefault="008A0E89"/>
    <w:p w:rsidR="008A0E89" w:rsidRDefault="008A0E89"/>
    <w:p w:rsidR="008A0E89" w:rsidRPr="00445232" w:rsidRDefault="008A0E89" w:rsidP="008A0E89">
      <w:pPr>
        <w:jc w:val="center"/>
        <w:rPr>
          <w:rFonts w:ascii="Times New Roman" w:hAnsi="Times New Roman" w:cs="Times New Roman"/>
          <w:b/>
          <w:sz w:val="24"/>
          <w:szCs w:val="24"/>
        </w:rPr>
      </w:pPr>
      <w:r w:rsidRPr="00445232">
        <w:rPr>
          <w:rFonts w:ascii="Times New Roman" w:hAnsi="Times New Roman" w:cs="Times New Roman"/>
          <w:b/>
          <w:sz w:val="24"/>
          <w:szCs w:val="24"/>
        </w:rPr>
        <w:t>LIST OF TABLES</w:t>
      </w:r>
    </w:p>
    <w:tbl>
      <w:tblPr>
        <w:tblStyle w:val="TableGrid"/>
        <w:tblW w:w="9918" w:type="dxa"/>
        <w:tblLook w:val="04A0"/>
      </w:tblPr>
      <w:tblGrid>
        <w:gridCol w:w="1728"/>
        <w:gridCol w:w="6570"/>
        <w:gridCol w:w="1620"/>
      </w:tblGrid>
      <w:tr w:rsidR="008A0E89" w:rsidRPr="00445232" w:rsidTr="00104AD6">
        <w:tc>
          <w:tcPr>
            <w:tcW w:w="1728" w:type="dxa"/>
          </w:tcPr>
          <w:p w:rsidR="008A0E89" w:rsidRPr="00445232" w:rsidRDefault="008A0E89" w:rsidP="00104AD6">
            <w:pPr>
              <w:jc w:val="center"/>
              <w:rPr>
                <w:rFonts w:ascii="Times New Roman" w:hAnsi="Times New Roman" w:cs="Times New Roman"/>
                <w:b/>
                <w:sz w:val="24"/>
                <w:szCs w:val="24"/>
              </w:rPr>
            </w:pPr>
            <w:r w:rsidRPr="00445232">
              <w:rPr>
                <w:rFonts w:ascii="Times New Roman" w:hAnsi="Times New Roman" w:cs="Times New Roman"/>
                <w:b/>
                <w:sz w:val="24"/>
                <w:szCs w:val="24"/>
              </w:rPr>
              <w:t>TABLE. NO</w:t>
            </w:r>
          </w:p>
        </w:tc>
        <w:tc>
          <w:tcPr>
            <w:tcW w:w="6570" w:type="dxa"/>
          </w:tcPr>
          <w:p w:rsidR="008A0E89" w:rsidRPr="00445232" w:rsidRDefault="008A0E89" w:rsidP="00104AD6">
            <w:pPr>
              <w:jc w:val="center"/>
              <w:rPr>
                <w:rFonts w:ascii="Times New Roman" w:hAnsi="Times New Roman" w:cs="Times New Roman"/>
                <w:b/>
                <w:sz w:val="24"/>
                <w:szCs w:val="24"/>
              </w:rPr>
            </w:pPr>
          </w:p>
          <w:p w:rsidR="008A0E89" w:rsidRPr="00445232" w:rsidRDefault="008A0E89" w:rsidP="00104AD6">
            <w:pPr>
              <w:jc w:val="center"/>
              <w:rPr>
                <w:rFonts w:ascii="Times New Roman" w:hAnsi="Times New Roman" w:cs="Times New Roman"/>
                <w:b/>
                <w:sz w:val="24"/>
                <w:szCs w:val="24"/>
              </w:rPr>
            </w:pPr>
            <w:r w:rsidRPr="00445232">
              <w:rPr>
                <w:rFonts w:ascii="Times New Roman" w:hAnsi="Times New Roman" w:cs="Times New Roman"/>
                <w:b/>
                <w:sz w:val="24"/>
                <w:szCs w:val="24"/>
              </w:rPr>
              <w:t>TITLE</w:t>
            </w:r>
          </w:p>
        </w:tc>
        <w:tc>
          <w:tcPr>
            <w:tcW w:w="1620" w:type="dxa"/>
          </w:tcPr>
          <w:p w:rsidR="008A0E89" w:rsidRPr="00445232" w:rsidRDefault="008A0E89" w:rsidP="00104AD6">
            <w:pPr>
              <w:rPr>
                <w:rFonts w:ascii="Times New Roman" w:hAnsi="Times New Roman" w:cs="Times New Roman"/>
                <w:b/>
                <w:sz w:val="24"/>
                <w:szCs w:val="24"/>
              </w:rPr>
            </w:pPr>
            <w:r w:rsidRPr="00445232">
              <w:rPr>
                <w:rFonts w:ascii="Times New Roman" w:hAnsi="Times New Roman" w:cs="Times New Roman"/>
                <w:b/>
                <w:sz w:val="24"/>
                <w:szCs w:val="24"/>
              </w:rPr>
              <w:t xml:space="preserve">  PAGE NO</w:t>
            </w:r>
          </w:p>
        </w:tc>
      </w:tr>
      <w:tr w:rsidR="008A0E89" w:rsidRPr="00445232" w:rsidTr="00104AD6">
        <w:tc>
          <w:tcPr>
            <w:tcW w:w="1728" w:type="dxa"/>
          </w:tcPr>
          <w:p w:rsidR="008A0E89" w:rsidRPr="00445232" w:rsidRDefault="008A0E89" w:rsidP="00104AD6">
            <w:pPr>
              <w:jc w:val="center"/>
              <w:rPr>
                <w:rFonts w:ascii="Times New Roman" w:hAnsi="Times New Roman" w:cs="Times New Roman"/>
                <w:sz w:val="24"/>
                <w:szCs w:val="24"/>
              </w:rPr>
            </w:pPr>
            <w:r>
              <w:rPr>
                <w:rFonts w:ascii="Times New Roman" w:hAnsi="Times New Roman" w:cs="Times New Roman"/>
                <w:sz w:val="24"/>
                <w:szCs w:val="24"/>
              </w:rPr>
              <w:t>1.</w:t>
            </w:r>
          </w:p>
        </w:tc>
        <w:tc>
          <w:tcPr>
            <w:tcW w:w="6570" w:type="dxa"/>
          </w:tcPr>
          <w:p w:rsidR="008A0E89" w:rsidRPr="00445232" w:rsidRDefault="008A0E89" w:rsidP="00104AD6">
            <w:pPr>
              <w:rPr>
                <w:rFonts w:ascii="Times New Roman" w:hAnsi="Times New Roman" w:cs="Times New Roman"/>
                <w:sz w:val="24"/>
                <w:szCs w:val="24"/>
              </w:rPr>
            </w:pPr>
            <w:r>
              <w:rPr>
                <w:rFonts w:ascii="Times New Roman" w:hAnsi="Times New Roman" w:cs="Times New Roman"/>
                <w:sz w:val="24"/>
                <w:szCs w:val="24"/>
              </w:rPr>
              <w:t xml:space="preserve">Distribution of respondents age </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38</w:t>
            </w:r>
          </w:p>
        </w:tc>
      </w:tr>
      <w:tr w:rsidR="008A0E89" w:rsidRPr="00445232" w:rsidTr="00104AD6">
        <w:tc>
          <w:tcPr>
            <w:tcW w:w="1728" w:type="dxa"/>
          </w:tcPr>
          <w:p w:rsidR="008A0E89" w:rsidRPr="00445232" w:rsidRDefault="008A0E89" w:rsidP="00104AD6">
            <w:pPr>
              <w:jc w:val="center"/>
              <w:rPr>
                <w:rFonts w:ascii="Times New Roman" w:hAnsi="Times New Roman" w:cs="Times New Roman"/>
                <w:sz w:val="24"/>
                <w:szCs w:val="24"/>
              </w:rPr>
            </w:pPr>
            <w:r>
              <w:rPr>
                <w:rFonts w:ascii="Times New Roman" w:hAnsi="Times New Roman" w:cs="Times New Roman"/>
                <w:sz w:val="24"/>
                <w:szCs w:val="24"/>
              </w:rPr>
              <w:t>2.</w:t>
            </w:r>
          </w:p>
        </w:tc>
        <w:tc>
          <w:tcPr>
            <w:tcW w:w="6570" w:type="dxa"/>
          </w:tcPr>
          <w:p w:rsidR="008A0E89" w:rsidRPr="00445232"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sex</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39</w:t>
            </w:r>
          </w:p>
        </w:tc>
      </w:tr>
      <w:tr w:rsidR="008A0E89" w:rsidRPr="00445232" w:rsidTr="00104AD6">
        <w:tc>
          <w:tcPr>
            <w:tcW w:w="1728" w:type="dxa"/>
          </w:tcPr>
          <w:p w:rsidR="008A0E89" w:rsidRPr="00445232" w:rsidRDefault="008A0E89" w:rsidP="00104AD6">
            <w:pPr>
              <w:jc w:val="center"/>
              <w:rPr>
                <w:rFonts w:ascii="Times New Roman" w:hAnsi="Times New Roman" w:cs="Times New Roman"/>
                <w:sz w:val="24"/>
                <w:szCs w:val="24"/>
              </w:rPr>
            </w:pPr>
            <w:r>
              <w:rPr>
                <w:rFonts w:ascii="Times New Roman" w:hAnsi="Times New Roman" w:cs="Times New Roman"/>
                <w:sz w:val="24"/>
                <w:szCs w:val="24"/>
              </w:rPr>
              <w:t>3.</w:t>
            </w:r>
          </w:p>
        </w:tc>
        <w:tc>
          <w:tcPr>
            <w:tcW w:w="6570" w:type="dxa"/>
          </w:tcPr>
          <w:p w:rsidR="008A0E89" w:rsidRPr="00445232"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type of family</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40</w:t>
            </w:r>
          </w:p>
        </w:tc>
      </w:tr>
      <w:tr w:rsidR="008A0E89" w:rsidRPr="00445232" w:rsidTr="00104AD6">
        <w:tc>
          <w:tcPr>
            <w:tcW w:w="1728" w:type="dxa"/>
          </w:tcPr>
          <w:p w:rsidR="008A0E89" w:rsidRPr="00445232" w:rsidRDefault="008A0E89" w:rsidP="00104AD6">
            <w:pPr>
              <w:jc w:val="center"/>
              <w:rPr>
                <w:rFonts w:ascii="Times New Roman" w:hAnsi="Times New Roman" w:cs="Times New Roman"/>
                <w:sz w:val="24"/>
                <w:szCs w:val="24"/>
              </w:rPr>
            </w:pPr>
            <w:r>
              <w:rPr>
                <w:rFonts w:ascii="Times New Roman" w:hAnsi="Times New Roman" w:cs="Times New Roman"/>
                <w:sz w:val="24"/>
                <w:szCs w:val="24"/>
              </w:rPr>
              <w:t>4.</w:t>
            </w:r>
          </w:p>
        </w:tc>
        <w:tc>
          <w:tcPr>
            <w:tcW w:w="6570" w:type="dxa"/>
          </w:tcPr>
          <w:p w:rsidR="008A0E89" w:rsidRPr="00445232" w:rsidRDefault="008A0E89" w:rsidP="00104AD6">
            <w:pPr>
              <w:rPr>
                <w:rFonts w:ascii="Times New Roman" w:hAnsi="Times New Roman" w:cs="Times New Roman"/>
                <w:sz w:val="24"/>
                <w:szCs w:val="24"/>
              </w:rPr>
            </w:pPr>
            <w:r>
              <w:rPr>
                <w:rFonts w:ascii="Times New Roman" w:hAnsi="Times New Roman" w:cs="Times New Roman"/>
                <w:sz w:val="24"/>
                <w:szCs w:val="24"/>
              </w:rPr>
              <w:t xml:space="preserve">Distribution of respondents based on marital position </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41</w:t>
            </w:r>
          </w:p>
        </w:tc>
      </w:tr>
      <w:tr w:rsidR="008A0E89" w:rsidRPr="00445232" w:rsidTr="00104AD6">
        <w:tc>
          <w:tcPr>
            <w:tcW w:w="1728" w:type="dxa"/>
          </w:tcPr>
          <w:p w:rsidR="008A0E89" w:rsidRPr="00445232" w:rsidRDefault="008A0E89" w:rsidP="00104AD6">
            <w:pPr>
              <w:jc w:val="center"/>
              <w:rPr>
                <w:rFonts w:ascii="Times New Roman" w:hAnsi="Times New Roman" w:cs="Times New Roman"/>
                <w:sz w:val="24"/>
                <w:szCs w:val="24"/>
              </w:rPr>
            </w:pPr>
            <w:r>
              <w:rPr>
                <w:rFonts w:ascii="Times New Roman" w:hAnsi="Times New Roman" w:cs="Times New Roman"/>
                <w:sz w:val="24"/>
                <w:szCs w:val="24"/>
              </w:rPr>
              <w:t>5.</w:t>
            </w:r>
          </w:p>
        </w:tc>
        <w:tc>
          <w:tcPr>
            <w:tcW w:w="6570" w:type="dxa"/>
          </w:tcPr>
          <w:p w:rsidR="008A0E89" w:rsidRPr="00445232" w:rsidRDefault="008A0E89" w:rsidP="00104AD6">
            <w:pPr>
              <w:rPr>
                <w:rFonts w:ascii="Times New Roman" w:hAnsi="Times New Roman" w:cs="Times New Roman"/>
                <w:sz w:val="24"/>
                <w:szCs w:val="24"/>
              </w:rPr>
            </w:pPr>
            <w:r>
              <w:rPr>
                <w:rFonts w:ascii="Times New Roman" w:hAnsi="Times New Roman" w:cs="Times New Roman"/>
                <w:sz w:val="24"/>
                <w:szCs w:val="24"/>
              </w:rPr>
              <w:t xml:space="preserve">Distribution of respondents based on locality </w:t>
            </w:r>
          </w:p>
          <w:p w:rsidR="008A0E89" w:rsidRPr="00445232" w:rsidRDefault="008A0E89" w:rsidP="00104AD6">
            <w:pPr>
              <w:rPr>
                <w:rFonts w:ascii="Times New Roman" w:hAnsi="Times New Roman" w:cs="Times New Roman"/>
                <w:sz w:val="24"/>
                <w:szCs w:val="24"/>
              </w:rPr>
            </w:pP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42</w:t>
            </w:r>
          </w:p>
        </w:tc>
      </w:tr>
      <w:tr w:rsidR="008A0E89" w:rsidRPr="00445232" w:rsidTr="00104AD6">
        <w:tc>
          <w:tcPr>
            <w:tcW w:w="1728" w:type="dxa"/>
          </w:tcPr>
          <w:p w:rsidR="008A0E89" w:rsidRPr="00445232" w:rsidRDefault="008A0E89" w:rsidP="00104AD6">
            <w:pPr>
              <w:jc w:val="center"/>
              <w:rPr>
                <w:rFonts w:ascii="Times New Roman" w:hAnsi="Times New Roman" w:cs="Times New Roman"/>
                <w:sz w:val="24"/>
                <w:szCs w:val="24"/>
              </w:rPr>
            </w:pPr>
            <w:r>
              <w:rPr>
                <w:rFonts w:ascii="Times New Roman" w:hAnsi="Times New Roman" w:cs="Times New Roman"/>
                <w:sz w:val="24"/>
                <w:szCs w:val="24"/>
              </w:rPr>
              <w:t>6.</w:t>
            </w:r>
          </w:p>
        </w:tc>
        <w:tc>
          <w:tcPr>
            <w:tcW w:w="6570" w:type="dxa"/>
          </w:tcPr>
          <w:p w:rsidR="008A0E89" w:rsidRPr="00445232"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education of father</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43</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7.</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 xml:space="preserve">Distribution of respondents based on education of mother </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44</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8.</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occupation of mother</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46</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9.</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monthly income</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47</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10</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age the child</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49</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11.</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sex of the children</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50</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12.</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birth order of the children</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52</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13.</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birth complication</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53</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14.</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identification of autism</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55</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15.</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based on nature of school</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57</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17.</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 xml:space="preserve">Distribution of respondents based on nature of expenses </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58</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18.</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level of symptom show by children with autism</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59</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19.</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 on social  scores</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60</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Distribution of respondents base on psychological scores</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61</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20.</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Correlation between age of parents and social problems face</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62</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21.</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Correlation between age of parents and psychological problems face</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63</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22.</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Correlation between monthly income  and social problem face</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64</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23.</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Correlation between monthly income and psychological problems face</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65</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24.</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Correlation between age of child and social problems face</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66</w:t>
            </w:r>
          </w:p>
        </w:tc>
      </w:tr>
      <w:tr w:rsidR="008A0E89" w:rsidRPr="00445232" w:rsidTr="00104AD6">
        <w:tc>
          <w:tcPr>
            <w:tcW w:w="1728" w:type="dxa"/>
          </w:tcPr>
          <w:p w:rsidR="008A0E89" w:rsidRDefault="008A0E89" w:rsidP="00104AD6">
            <w:pPr>
              <w:jc w:val="center"/>
              <w:rPr>
                <w:rFonts w:ascii="Times New Roman" w:hAnsi="Times New Roman" w:cs="Times New Roman"/>
                <w:sz w:val="24"/>
                <w:szCs w:val="24"/>
              </w:rPr>
            </w:pPr>
            <w:r>
              <w:rPr>
                <w:rFonts w:ascii="Times New Roman" w:hAnsi="Times New Roman" w:cs="Times New Roman"/>
                <w:sz w:val="24"/>
                <w:szCs w:val="24"/>
              </w:rPr>
              <w:t>25.</w:t>
            </w:r>
          </w:p>
        </w:tc>
        <w:tc>
          <w:tcPr>
            <w:tcW w:w="6570" w:type="dxa"/>
          </w:tcPr>
          <w:p w:rsidR="008A0E89" w:rsidRDefault="008A0E89" w:rsidP="00104AD6">
            <w:pPr>
              <w:rPr>
                <w:rFonts w:ascii="Times New Roman" w:hAnsi="Times New Roman" w:cs="Times New Roman"/>
                <w:sz w:val="24"/>
                <w:szCs w:val="24"/>
              </w:rPr>
            </w:pPr>
            <w:r>
              <w:rPr>
                <w:rFonts w:ascii="Times New Roman" w:hAnsi="Times New Roman" w:cs="Times New Roman"/>
                <w:sz w:val="24"/>
                <w:szCs w:val="24"/>
              </w:rPr>
              <w:t>Correlation between age of  child and psychological problem face</w:t>
            </w:r>
          </w:p>
        </w:tc>
        <w:tc>
          <w:tcPr>
            <w:tcW w:w="1620" w:type="dxa"/>
          </w:tcPr>
          <w:p w:rsidR="008A0E89" w:rsidRPr="00445232" w:rsidRDefault="00B570B2" w:rsidP="00104AD6">
            <w:pPr>
              <w:rPr>
                <w:rFonts w:ascii="Times New Roman" w:hAnsi="Times New Roman" w:cs="Times New Roman"/>
                <w:sz w:val="24"/>
                <w:szCs w:val="24"/>
              </w:rPr>
            </w:pPr>
            <w:r>
              <w:rPr>
                <w:rFonts w:ascii="Times New Roman" w:hAnsi="Times New Roman" w:cs="Times New Roman"/>
                <w:sz w:val="24"/>
                <w:szCs w:val="24"/>
              </w:rPr>
              <w:t>67</w:t>
            </w:r>
          </w:p>
        </w:tc>
      </w:tr>
    </w:tbl>
    <w:p w:rsidR="008A0E89" w:rsidRPr="00445232" w:rsidRDefault="008A0E89" w:rsidP="008A0E89">
      <w:pPr>
        <w:jc w:val="center"/>
        <w:rPr>
          <w:rFonts w:ascii="Times New Roman" w:hAnsi="Times New Roman" w:cs="Times New Roman"/>
          <w:sz w:val="24"/>
          <w:szCs w:val="24"/>
          <w:u w:val="single"/>
        </w:rPr>
      </w:pPr>
    </w:p>
    <w:p w:rsidR="008A0E89" w:rsidRDefault="008A0E89"/>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Default="00D76B08"/>
    <w:p w:rsidR="00D76B08" w:rsidRPr="00D76B08" w:rsidRDefault="00D76B08" w:rsidP="00D76B08">
      <w:pPr>
        <w:jc w:val="right"/>
        <w:rPr>
          <w:rFonts w:ascii="Times New Roman" w:hAnsi="Times New Roman" w:cs="Times New Roman"/>
          <w:sz w:val="40"/>
          <w:szCs w:val="40"/>
          <w:u w:val="single"/>
        </w:rPr>
      </w:pPr>
      <w:r w:rsidRPr="00D76B08">
        <w:rPr>
          <w:rFonts w:ascii="Times New Roman" w:hAnsi="Times New Roman" w:cs="Times New Roman"/>
          <w:sz w:val="40"/>
          <w:szCs w:val="40"/>
          <w:u w:val="single"/>
        </w:rPr>
        <w:t>LIST OF FIGURES</w:t>
      </w:r>
    </w:p>
    <w:p w:rsidR="00D76B08" w:rsidRDefault="00D76B08" w:rsidP="00D76B08">
      <w:pPr>
        <w:jc w:val="center"/>
        <w:rPr>
          <w:rFonts w:ascii="Times New Roman" w:hAnsi="Times New Roman" w:cs="Times New Roman"/>
          <w:b/>
          <w:sz w:val="24"/>
          <w:szCs w:val="24"/>
        </w:rPr>
      </w:pPr>
    </w:p>
    <w:p w:rsidR="00D76B08" w:rsidRPr="00445232" w:rsidRDefault="00D76B08" w:rsidP="00D76B08">
      <w:pPr>
        <w:jc w:val="center"/>
        <w:rPr>
          <w:rFonts w:ascii="Times New Roman" w:hAnsi="Times New Roman" w:cs="Times New Roman"/>
          <w:b/>
          <w:sz w:val="24"/>
          <w:szCs w:val="24"/>
        </w:rPr>
      </w:pPr>
      <w:r w:rsidRPr="00445232">
        <w:rPr>
          <w:rFonts w:ascii="Times New Roman" w:hAnsi="Times New Roman" w:cs="Times New Roman"/>
          <w:b/>
          <w:sz w:val="24"/>
          <w:szCs w:val="24"/>
        </w:rPr>
        <w:t>LIST OF FIGURES</w:t>
      </w:r>
    </w:p>
    <w:tbl>
      <w:tblPr>
        <w:tblStyle w:val="TableGrid"/>
        <w:tblW w:w="9288" w:type="dxa"/>
        <w:tblInd w:w="288" w:type="dxa"/>
        <w:tblLook w:val="04A0"/>
      </w:tblPr>
      <w:tblGrid>
        <w:gridCol w:w="1757"/>
        <w:gridCol w:w="6282"/>
        <w:gridCol w:w="1249"/>
      </w:tblGrid>
      <w:tr w:rsidR="00D76B08" w:rsidRPr="00445232" w:rsidTr="00104AD6">
        <w:trPr>
          <w:trHeight w:val="323"/>
        </w:trPr>
        <w:tc>
          <w:tcPr>
            <w:tcW w:w="1757" w:type="dxa"/>
          </w:tcPr>
          <w:p w:rsidR="00D76B08" w:rsidRPr="00445232" w:rsidRDefault="00D76B08" w:rsidP="00104AD6">
            <w:pPr>
              <w:rPr>
                <w:rFonts w:ascii="Times New Roman" w:hAnsi="Times New Roman" w:cs="Times New Roman"/>
                <w:b/>
                <w:sz w:val="24"/>
                <w:szCs w:val="24"/>
              </w:rPr>
            </w:pPr>
            <w:r w:rsidRPr="00445232">
              <w:rPr>
                <w:rFonts w:ascii="Times New Roman" w:hAnsi="Times New Roman" w:cs="Times New Roman"/>
                <w:b/>
                <w:sz w:val="24"/>
                <w:szCs w:val="24"/>
              </w:rPr>
              <w:t xml:space="preserve">  FIGURE. NO</w:t>
            </w:r>
          </w:p>
        </w:tc>
        <w:tc>
          <w:tcPr>
            <w:tcW w:w="6282" w:type="dxa"/>
          </w:tcPr>
          <w:p w:rsidR="00D76B08" w:rsidRPr="00445232" w:rsidRDefault="00D76B08" w:rsidP="00104AD6">
            <w:pPr>
              <w:jc w:val="center"/>
              <w:rPr>
                <w:rFonts w:ascii="Times New Roman" w:hAnsi="Times New Roman" w:cs="Times New Roman"/>
                <w:b/>
                <w:sz w:val="24"/>
                <w:szCs w:val="24"/>
              </w:rPr>
            </w:pPr>
            <w:r w:rsidRPr="00445232">
              <w:rPr>
                <w:rFonts w:ascii="Times New Roman" w:hAnsi="Times New Roman" w:cs="Times New Roman"/>
                <w:b/>
                <w:sz w:val="24"/>
                <w:szCs w:val="24"/>
              </w:rPr>
              <w:t>TITLE</w:t>
            </w:r>
          </w:p>
        </w:tc>
        <w:tc>
          <w:tcPr>
            <w:tcW w:w="1249" w:type="dxa"/>
          </w:tcPr>
          <w:p w:rsidR="00D76B08" w:rsidRPr="00445232" w:rsidRDefault="00D76B08" w:rsidP="00104AD6">
            <w:pPr>
              <w:jc w:val="center"/>
              <w:rPr>
                <w:rFonts w:ascii="Times New Roman" w:hAnsi="Times New Roman" w:cs="Times New Roman"/>
                <w:b/>
                <w:sz w:val="24"/>
                <w:szCs w:val="24"/>
              </w:rPr>
            </w:pPr>
            <w:r w:rsidRPr="00445232">
              <w:rPr>
                <w:rFonts w:ascii="Times New Roman" w:hAnsi="Times New Roman" w:cs="Times New Roman"/>
                <w:b/>
                <w:sz w:val="24"/>
                <w:szCs w:val="24"/>
              </w:rPr>
              <w:t>PAGE NO</w:t>
            </w:r>
          </w:p>
        </w:tc>
      </w:tr>
      <w:tr w:rsidR="00D76B08" w:rsidRPr="00445232" w:rsidTr="00104AD6">
        <w:trPr>
          <w:trHeight w:val="125"/>
        </w:trPr>
        <w:tc>
          <w:tcPr>
            <w:tcW w:w="1757" w:type="dxa"/>
          </w:tcPr>
          <w:p w:rsidR="00D76B08" w:rsidRPr="00445232" w:rsidRDefault="00D76B08" w:rsidP="00104AD6">
            <w:pPr>
              <w:rPr>
                <w:rFonts w:ascii="Times New Roman" w:hAnsi="Times New Roman" w:cs="Times New Roman"/>
                <w:sz w:val="24"/>
                <w:szCs w:val="24"/>
              </w:rPr>
            </w:pPr>
            <w:r>
              <w:rPr>
                <w:rFonts w:ascii="Times New Roman" w:hAnsi="Times New Roman" w:cs="Times New Roman"/>
                <w:sz w:val="24"/>
                <w:szCs w:val="24"/>
              </w:rPr>
              <w:t xml:space="preserve">            1.</w:t>
            </w:r>
          </w:p>
        </w:tc>
        <w:tc>
          <w:tcPr>
            <w:tcW w:w="6282" w:type="dxa"/>
          </w:tcPr>
          <w:p w:rsidR="00D76B08" w:rsidRPr="00445232" w:rsidRDefault="00D76B08" w:rsidP="00104AD6">
            <w:pPr>
              <w:rPr>
                <w:rFonts w:ascii="Times New Roman" w:hAnsi="Times New Roman" w:cs="Times New Roman"/>
                <w:sz w:val="24"/>
                <w:szCs w:val="24"/>
              </w:rPr>
            </w:pPr>
            <w:r>
              <w:rPr>
                <w:rFonts w:ascii="Times New Roman" w:hAnsi="Times New Roman" w:cs="Times New Roman"/>
                <w:sz w:val="24"/>
                <w:szCs w:val="24"/>
              </w:rPr>
              <w:t>Distribution of the respondents based on occupation of father</w:t>
            </w:r>
          </w:p>
          <w:p w:rsidR="00D76B08" w:rsidRPr="00445232" w:rsidRDefault="00D76B08" w:rsidP="00104AD6">
            <w:pPr>
              <w:rPr>
                <w:rFonts w:ascii="Times New Roman" w:hAnsi="Times New Roman" w:cs="Times New Roman"/>
                <w:sz w:val="24"/>
                <w:szCs w:val="24"/>
              </w:rPr>
            </w:pPr>
          </w:p>
        </w:tc>
        <w:tc>
          <w:tcPr>
            <w:tcW w:w="1249" w:type="dxa"/>
          </w:tcPr>
          <w:p w:rsidR="00D76B08" w:rsidRPr="004C1C83" w:rsidRDefault="004C1C83" w:rsidP="004C1C83">
            <w:pPr>
              <w:jc w:val="center"/>
              <w:rPr>
                <w:rFonts w:ascii="Times New Roman" w:hAnsi="Times New Roman" w:cs="Times New Roman"/>
                <w:sz w:val="24"/>
                <w:szCs w:val="24"/>
              </w:rPr>
            </w:pPr>
            <w:r w:rsidRPr="004C1C83">
              <w:rPr>
                <w:rFonts w:ascii="Times New Roman" w:hAnsi="Times New Roman" w:cs="Times New Roman"/>
                <w:sz w:val="24"/>
                <w:szCs w:val="24"/>
              </w:rPr>
              <w:t>45</w:t>
            </w:r>
          </w:p>
        </w:tc>
      </w:tr>
      <w:tr w:rsidR="00D76B08" w:rsidRPr="00445232" w:rsidTr="00104AD6">
        <w:tc>
          <w:tcPr>
            <w:tcW w:w="1757" w:type="dxa"/>
          </w:tcPr>
          <w:p w:rsidR="00D76B08" w:rsidRPr="00445232" w:rsidRDefault="00D76B08" w:rsidP="00104AD6">
            <w:pPr>
              <w:jc w:val="center"/>
              <w:rPr>
                <w:rFonts w:ascii="Times New Roman" w:hAnsi="Times New Roman" w:cs="Times New Roman"/>
                <w:sz w:val="24"/>
                <w:szCs w:val="24"/>
              </w:rPr>
            </w:pPr>
            <w:r>
              <w:rPr>
                <w:rFonts w:ascii="Times New Roman" w:hAnsi="Times New Roman" w:cs="Times New Roman"/>
                <w:sz w:val="24"/>
                <w:szCs w:val="24"/>
              </w:rPr>
              <w:t>2.</w:t>
            </w:r>
          </w:p>
        </w:tc>
        <w:tc>
          <w:tcPr>
            <w:tcW w:w="6282" w:type="dxa"/>
          </w:tcPr>
          <w:p w:rsidR="00D76B08" w:rsidRPr="00445232" w:rsidRDefault="00D76B08" w:rsidP="00104AD6">
            <w:pPr>
              <w:rPr>
                <w:rFonts w:ascii="Times New Roman" w:hAnsi="Times New Roman" w:cs="Times New Roman"/>
                <w:sz w:val="24"/>
                <w:szCs w:val="24"/>
              </w:rPr>
            </w:pPr>
            <w:r>
              <w:rPr>
                <w:rFonts w:ascii="Times New Roman" w:hAnsi="Times New Roman" w:cs="Times New Roman"/>
                <w:sz w:val="24"/>
                <w:szCs w:val="24"/>
              </w:rPr>
              <w:t>Distribution of the respondents based on number of people in the family</w:t>
            </w:r>
          </w:p>
        </w:tc>
        <w:tc>
          <w:tcPr>
            <w:tcW w:w="1249" w:type="dxa"/>
          </w:tcPr>
          <w:p w:rsidR="00D76B08" w:rsidRPr="004C1C83" w:rsidRDefault="004C1C83" w:rsidP="004C1C83">
            <w:pPr>
              <w:jc w:val="center"/>
              <w:rPr>
                <w:rFonts w:ascii="Times New Roman" w:hAnsi="Times New Roman" w:cs="Times New Roman"/>
                <w:sz w:val="24"/>
                <w:szCs w:val="24"/>
              </w:rPr>
            </w:pPr>
            <w:r w:rsidRPr="004C1C83">
              <w:rPr>
                <w:rFonts w:ascii="Times New Roman" w:hAnsi="Times New Roman" w:cs="Times New Roman"/>
                <w:sz w:val="24"/>
                <w:szCs w:val="24"/>
              </w:rPr>
              <w:t>48</w:t>
            </w:r>
          </w:p>
        </w:tc>
      </w:tr>
      <w:tr w:rsidR="00D76B08" w:rsidRPr="00445232" w:rsidTr="00104AD6">
        <w:trPr>
          <w:trHeight w:val="710"/>
        </w:trPr>
        <w:tc>
          <w:tcPr>
            <w:tcW w:w="1757" w:type="dxa"/>
          </w:tcPr>
          <w:p w:rsidR="00D76B08" w:rsidRPr="00445232" w:rsidRDefault="00D76B08" w:rsidP="00104AD6">
            <w:pPr>
              <w:jc w:val="center"/>
              <w:rPr>
                <w:rFonts w:ascii="Times New Roman" w:hAnsi="Times New Roman" w:cs="Times New Roman"/>
                <w:sz w:val="24"/>
                <w:szCs w:val="24"/>
              </w:rPr>
            </w:pPr>
            <w:r>
              <w:rPr>
                <w:rFonts w:ascii="Times New Roman" w:hAnsi="Times New Roman" w:cs="Times New Roman"/>
                <w:sz w:val="24"/>
                <w:szCs w:val="24"/>
              </w:rPr>
              <w:t>3.</w:t>
            </w:r>
          </w:p>
        </w:tc>
        <w:tc>
          <w:tcPr>
            <w:tcW w:w="6282" w:type="dxa"/>
          </w:tcPr>
          <w:p w:rsidR="00D76B08" w:rsidRPr="00445232" w:rsidRDefault="00D76B08" w:rsidP="00104AD6">
            <w:pPr>
              <w:rPr>
                <w:rFonts w:ascii="Times New Roman" w:hAnsi="Times New Roman" w:cs="Times New Roman"/>
                <w:sz w:val="24"/>
                <w:szCs w:val="24"/>
              </w:rPr>
            </w:pPr>
          </w:p>
          <w:p w:rsidR="00D76B08" w:rsidRPr="00445232" w:rsidRDefault="00D76B08" w:rsidP="00104AD6">
            <w:pPr>
              <w:rPr>
                <w:rFonts w:ascii="Times New Roman" w:hAnsi="Times New Roman" w:cs="Times New Roman"/>
                <w:sz w:val="24"/>
                <w:szCs w:val="24"/>
              </w:rPr>
            </w:pPr>
            <w:r>
              <w:rPr>
                <w:rFonts w:ascii="Times New Roman" w:hAnsi="Times New Roman" w:cs="Times New Roman"/>
                <w:sz w:val="24"/>
                <w:szCs w:val="24"/>
              </w:rPr>
              <w:t xml:space="preserve">Distribution of the respondents based on birth order </w:t>
            </w:r>
          </w:p>
        </w:tc>
        <w:tc>
          <w:tcPr>
            <w:tcW w:w="1249" w:type="dxa"/>
          </w:tcPr>
          <w:p w:rsidR="00D76B08" w:rsidRPr="004C1C83" w:rsidRDefault="004C1C83" w:rsidP="004C1C83">
            <w:pPr>
              <w:jc w:val="center"/>
              <w:rPr>
                <w:rFonts w:ascii="Times New Roman" w:hAnsi="Times New Roman" w:cs="Times New Roman"/>
                <w:sz w:val="24"/>
                <w:szCs w:val="24"/>
              </w:rPr>
            </w:pPr>
            <w:r w:rsidRPr="004C1C83">
              <w:rPr>
                <w:rFonts w:ascii="Times New Roman" w:hAnsi="Times New Roman" w:cs="Times New Roman"/>
                <w:sz w:val="24"/>
                <w:szCs w:val="24"/>
              </w:rPr>
              <w:t>51</w:t>
            </w:r>
          </w:p>
        </w:tc>
      </w:tr>
      <w:tr w:rsidR="00D76B08" w:rsidRPr="00445232" w:rsidTr="00104AD6">
        <w:trPr>
          <w:trHeight w:val="683"/>
        </w:trPr>
        <w:tc>
          <w:tcPr>
            <w:tcW w:w="1757" w:type="dxa"/>
          </w:tcPr>
          <w:p w:rsidR="00D76B08" w:rsidRPr="00445232" w:rsidRDefault="00D76B08" w:rsidP="00104AD6">
            <w:pPr>
              <w:jc w:val="center"/>
              <w:rPr>
                <w:rFonts w:ascii="Times New Roman" w:hAnsi="Times New Roman" w:cs="Times New Roman"/>
                <w:sz w:val="24"/>
                <w:szCs w:val="24"/>
              </w:rPr>
            </w:pPr>
            <w:r>
              <w:rPr>
                <w:rFonts w:ascii="Times New Roman" w:hAnsi="Times New Roman" w:cs="Times New Roman"/>
                <w:sz w:val="24"/>
                <w:szCs w:val="24"/>
              </w:rPr>
              <w:t>4.</w:t>
            </w:r>
          </w:p>
        </w:tc>
        <w:tc>
          <w:tcPr>
            <w:tcW w:w="6282" w:type="dxa"/>
          </w:tcPr>
          <w:p w:rsidR="00D76B08" w:rsidRPr="00445232" w:rsidRDefault="00D76B08" w:rsidP="00104AD6">
            <w:pPr>
              <w:rPr>
                <w:rFonts w:ascii="Times New Roman" w:hAnsi="Times New Roman" w:cs="Times New Roman"/>
                <w:sz w:val="24"/>
                <w:szCs w:val="24"/>
              </w:rPr>
            </w:pPr>
          </w:p>
          <w:p w:rsidR="00D76B08" w:rsidRPr="00445232" w:rsidRDefault="00D76B08" w:rsidP="00104AD6">
            <w:pPr>
              <w:rPr>
                <w:rFonts w:ascii="Times New Roman" w:hAnsi="Times New Roman" w:cs="Times New Roman"/>
                <w:sz w:val="24"/>
                <w:szCs w:val="24"/>
              </w:rPr>
            </w:pPr>
            <w:r>
              <w:rPr>
                <w:rFonts w:ascii="Times New Roman" w:hAnsi="Times New Roman" w:cs="Times New Roman"/>
                <w:sz w:val="24"/>
                <w:szCs w:val="24"/>
              </w:rPr>
              <w:t>Distribution of the respondents based on identification</w:t>
            </w:r>
          </w:p>
        </w:tc>
        <w:tc>
          <w:tcPr>
            <w:tcW w:w="1249" w:type="dxa"/>
          </w:tcPr>
          <w:p w:rsidR="00D76B08" w:rsidRPr="004C1C83" w:rsidRDefault="004C1C83" w:rsidP="004C1C83">
            <w:pPr>
              <w:jc w:val="center"/>
              <w:rPr>
                <w:rFonts w:ascii="Times New Roman" w:hAnsi="Times New Roman" w:cs="Times New Roman"/>
                <w:sz w:val="24"/>
                <w:szCs w:val="24"/>
              </w:rPr>
            </w:pPr>
            <w:r w:rsidRPr="004C1C83">
              <w:rPr>
                <w:rFonts w:ascii="Times New Roman" w:hAnsi="Times New Roman" w:cs="Times New Roman"/>
                <w:sz w:val="24"/>
                <w:szCs w:val="24"/>
              </w:rPr>
              <w:t>54</w:t>
            </w:r>
          </w:p>
        </w:tc>
      </w:tr>
      <w:tr w:rsidR="00D76B08" w:rsidRPr="00445232" w:rsidTr="00104AD6">
        <w:tc>
          <w:tcPr>
            <w:tcW w:w="1757" w:type="dxa"/>
          </w:tcPr>
          <w:p w:rsidR="00D76B08" w:rsidRPr="00445232" w:rsidRDefault="00D76B08" w:rsidP="00104AD6">
            <w:pPr>
              <w:jc w:val="center"/>
              <w:rPr>
                <w:rFonts w:ascii="Times New Roman" w:hAnsi="Times New Roman" w:cs="Times New Roman"/>
                <w:sz w:val="24"/>
                <w:szCs w:val="24"/>
              </w:rPr>
            </w:pPr>
            <w:r>
              <w:rPr>
                <w:rFonts w:ascii="Times New Roman" w:hAnsi="Times New Roman" w:cs="Times New Roman"/>
                <w:sz w:val="24"/>
                <w:szCs w:val="24"/>
              </w:rPr>
              <w:t>5.</w:t>
            </w:r>
          </w:p>
        </w:tc>
        <w:tc>
          <w:tcPr>
            <w:tcW w:w="6282" w:type="dxa"/>
          </w:tcPr>
          <w:p w:rsidR="00D76B08" w:rsidRPr="00445232" w:rsidRDefault="00D76B08" w:rsidP="00104AD6">
            <w:pPr>
              <w:rPr>
                <w:rFonts w:ascii="Times New Roman" w:hAnsi="Times New Roman" w:cs="Times New Roman"/>
                <w:sz w:val="24"/>
                <w:szCs w:val="24"/>
              </w:rPr>
            </w:pPr>
          </w:p>
          <w:p w:rsidR="00D76B08" w:rsidRPr="00445232" w:rsidRDefault="00D76B08" w:rsidP="00104AD6">
            <w:pPr>
              <w:rPr>
                <w:rFonts w:ascii="Times New Roman" w:hAnsi="Times New Roman" w:cs="Times New Roman"/>
                <w:sz w:val="24"/>
                <w:szCs w:val="24"/>
              </w:rPr>
            </w:pPr>
            <w:r>
              <w:rPr>
                <w:rFonts w:ascii="Times New Roman" w:hAnsi="Times New Roman" w:cs="Times New Roman"/>
                <w:sz w:val="24"/>
                <w:szCs w:val="24"/>
              </w:rPr>
              <w:t>Distribution of the respondents based on expenses</w:t>
            </w:r>
          </w:p>
        </w:tc>
        <w:tc>
          <w:tcPr>
            <w:tcW w:w="1249" w:type="dxa"/>
          </w:tcPr>
          <w:p w:rsidR="00D76B08" w:rsidRPr="004C1C83" w:rsidRDefault="004C1C83" w:rsidP="004C1C83">
            <w:pPr>
              <w:jc w:val="center"/>
              <w:rPr>
                <w:rFonts w:ascii="Times New Roman" w:hAnsi="Times New Roman" w:cs="Times New Roman"/>
                <w:sz w:val="24"/>
                <w:szCs w:val="24"/>
              </w:rPr>
            </w:pPr>
            <w:r w:rsidRPr="004C1C83">
              <w:rPr>
                <w:rFonts w:ascii="Times New Roman" w:hAnsi="Times New Roman" w:cs="Times New Roman"/>
                <w:sz w:val="24"/>
                <w:szCs w:val="24"/>
              </w:rPr>
              <w:t>56</w:t>
            </w:r>
          </w:p>
        </w:tc>
      </w:tr>
    </w:tbl>
    <w:p w:rsidR="00D76B08" w:rsidRPr="00445232" w:rsidRDefault="00D76B08" w:rsidP="00D76B08">
      <w:pPr>
        <w:rPr>
          <w:rFonts w:ascii="Times New Roman" w:hAnsi="Times New Roman" w:cs="Times New Roman"/>
          <w:sz w:val="24"/>
          <w:szCs w:val="24"/>
          <w:u w:val="single"/>
        </w:rPr>
      </w:pPr>
    </w:p>
    <w:p w:rsidR="00D76B08" w:rsidRDefault="00D76B08"/>
    <w:p w:rsidR="00D76B08" w:rsidRDefault="00D76B08"/>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79713B" w:rsidRDefault="0079713B">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rsidP="00DA0ADD">
      <w:pPr>
        <w:jc w:val="right"/>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rsidP="00DA0ADD">
      <w:pPr>
        <w:jc w:val="right"/>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Default="00DA0ADD">
      <w:pPr>
        <w:rPr>
          <w:rFonts w:ascii="Times New Roman" w:hAnsi="Times New Roman" w:cs="Times New Roman"/>
          <w:b/>
          <w:sz w:val="40"/>
          <w:szCs w:val="40"/>
          <w:u w:val="single"/>
        </w:rPr>
      </w:pPr>
    </w:p>
    <w:p w:rsidR="00DA0ADD" w:rsidRPr="00445232" w:rsidRDefault="00DA0ADD" w:rsidP="00DA0ADD">
      <w:pPr>
        <w:jc w:val="center"/>
        <w:rPr>
          <w:rFonts w:ascii="Times New Roman" w:hAnsi="Times New Roman" w:cs="Times New Roman"/>
          <w:b/>
          <w:sz w:val="24"/>
          <w:szCs w:val="24"/>
        </w:rPr>
      </w:pPr>
    </w:p>
    <w:p w:rsidR="0079713B" w:rsidRPr="0079713B" w:rsidRDefault="0079713B" w:rsidP="00B24CFF">
      <w:pPr>
        <w:jc w:val="right"/>
        <w:rPr>
          <w:rFonts w:ascii="Times New Roman" w:hAnsi="Times New Roman" w:cs="Times New Roman"/>
          <w:b/>
          <w:sz w:val="40"/>
          <w:szCs w:val="40"/>
          <w:u w:val="single"/>
        </w:rPr>
      </w:pPr>
      <w:r w:rsidRPr="0079713B">
        <w:rPr>
          <w:rFonts w:ascii="Times New Roman" w:hAnsi="Times New Roman" w:cs="Times New Roman"/>
          <w:b/>
          <w:sz w:val="40"/>
          <w:szCs w:val="40"/>
          <w:u w:val="single"/>
        </w:rPr>
        <w:t>LIST OF APPENDICES</w:t>
      </w:r>
    </w:p>
    <w:p w:rsidR="0079713B" w:rsidRDefault="0079713B">
      <w:pPr>
        <w:rPr>
          <w:rFonts w:ascii="Times New Roman" w:hAnsi="Times New Roman" w:cs="Times New Roman"/>
          <w:b/>
          <w:sz w:val="40"/>
          <w:szCs w:val="40"/>
          <w:u w:val="single"/>
        </w:rPr>
      </w:pPr>
    </w:p>
    <w:p w:rsidR="0079713B" w:rsidRDefault="0079713B">
      <w:pPr>
        <w:rPr>
          <w:rFonts w:ascii="Times New Roman" w:hAnsi="Times New Roman" w:cs="Times New Roman"/>
          <w:b/>
          <w:sz w:val="40"/>
          <w:szCs w:val="40"/>
          <w:u w:val="single"/>
        </w:rPr>
      </w:pPr>
    </w:p>
    <w:p w:rsidR="00B24CFF" w:rsidRDefault="00B24CFF">
      <w:pPr>
        <w:rPr>
          <w:rFonts w:ascii="Times New Roman" w:hAnsi="Times New Roman" w:cs="Times New Roman"/>
          <w:b/>
          <w:sz w:val="40"/>
          <w:szCs w:val="40"/>
          <w:u w:val="single"/>
        </w:rPr>
      </w:pPr>
    </w:p>
    <w:p w:rsidR="00B24CFF" w:rsidRPr="00B24CFF" w:rsidRDefault="00B24CFF" w:rsidP="00B24CFF">
      <w:pPr>
        <w:rPr>
          <w:rFonts w:ascii="Times New Roman" w:eastAsiaTheme="minorHAnsi" w:hAnsi="Times New Roman" w:cs="Times New Roman"/>
          <w:b/>
          <w:sz w:val="24"/>
          <w:szCs w:val="24"/>
        </w:rPr>
      </w:pPr>
    </w:p>
    <w:p w:rsidR="00B24CFF" w:rsidRPr="00B24CFF" w:rsidRDefault="00B24CFF" w:rsidP="00B24CFF">
      <w:pPr>
        <w:jc w:val="center"/>
        <w:rPr>
          <w:rFonts w:ascii="Times New Roman" w:eastAsiaTheme="minorHAnsi" w:hAnsi="Times New Roman" w:cs="Times New Roman"/>
          <w:b/>
          <w:sz w:val="24"/>
          <w:szCs w:val="24"/>
        </w:rPr>
      </w:pPr>
      <w:r w:rsidRPr="00B24CFF">
        <w:rPr>
          <w:rFonts w:ascii="Times New Roman" w:eastAsiaTheme="minorHAnsi" w:hAnsi="Times New Roman" w:cs="Times New Roman"/>
          <w:b/>
          <w:sz w:val="24"/>
          <w:szCs w:val="24"/>
        </w:rPr>
        <w:t>LIST OF APPENDICES</w:t>
      </w:r>
    </w:p>
    <w:p w:rsidR="00B24CFF" w:rsidRPr="00B24CFF" w:rsidRDefault="00B24CFF" w:rsidP="00B24CFF">
      <w:pPr>
        <w:jc w:val="center"/>
        <w:rPr>
          <w:rFonts w:ascii="Times New Roman" w:eastAsiaTheme="minorHAnsi" w:hAnsi="Times New Roman" w:cs="Times New Roman"/>
          <w:b/>
          <w:sz w:val="24"/>
          <w:szCs w:val="24"/>
        </w:rPr>
      </w:pPr>
    </w:p>
    <w:tbl>
      <w:tblPr>
        <w:tblStyle w:val="TableGrid1"/>
        <w:tblW w:w="9576" w:type="dxa"/>
        <w:tblLook w:val="04A0"/>
      </w:tblPr>
      <w:tblGrid>
        <w:gridCol w:w="3192"/>
        <w:gridCol w:w="3192"/>
        <w:gridCol w:w="3192"/>
      </w:tblGrid>
      <w:tr w:rsidR="00B24CFF" w:rsidRPr="00B24CFF" w:rsidTr="00E22CC6">
        <w:tc>
          <w:tcPr>
            <w:tcW w:w="3192" w:type="dxa"/>
          </w:tcPr>
          <w:p w:rsidR="00B24CFF" w:rsidRPr="00B24CFF" w:rsidRDefault="00B24CFF" w:rsidP="00B24CFF">
            <w:pPr>
              <w:jc w:val="center"/>
              <w:rPr>
                <w:rFonts w:ascii="Times New Roman" w:hAnsi="Times New Roman" w:cs="Times New Roman"/>
                <w:b/>
                <w:sz w:val="24"/>
                <w:szCs w:val="24"/>
              </w:rPr>
            </w:pPr>
            <w:r w:rsidRPr="00B24CFF">
              <w:rPr>
                <w:rFonts w:ascii="Times New Roman" w:hAnsi="Times New Roman" w:cs="Times New Roman"/>
                <w:b/>
                <w:sz w:val="24"/>
                <w:szCs w:val="24"/>
              </w:rPr>
              <w:t>APPENDIX. NO</w:t>
            </w:r>
          </w:p>
        </w:tc>
        <w:tc>
          <w:tcPr>
            <w:tcW w:w="3192" w:type="dxa"/>
          </w:tcPr>
          <w:p w:rsidR="00B24CFF" w:rsidRPr="00B24CFF" w:rsidRDefault="00B24CFF" w:rsidP="00B24CFF">
            <w:pPr>
              <w:jc w:val="center"/>
              <w:rPr>
                <w:rFonts w:ascii="Times New Roman" w:hAnsi="Times New Roman" w:cs="Times New Roman"/>
                <w:b/>
                <w:sz w:val="24"/>
                <w:szCs w:val="24"/>
              </w:rPr>
            </w:pPr>
            <w:r w:rsidRPr="00B24CFF">
              <w:rPr>
                <w:rFonts w:ascii="Times New Roman" w:hAnsi="Times New Roman" w:cs="Times New Roman"/>
                <w:b/>
                <w:sz w:val="24"/>
                <w:szCs w:val="24"/>
              </w:rPr>
              <w:t>TITLE</w:t>
            </w:r>
          </w:p>
        </w:tc>
        <w:tc>
          <w:tcPr>
            <w:tcW w:w="3192" w:type="dxa"/>
          </w:tcPr>
          <w:p w:rsidR="00B24CFF" w:rsidRPr="00B24CFF" w:rsidRDefault="00B24CFF" w:rsidP="00B24CFF">
            <w:pPr>
              <w:jc w:val="center"/>
              <w:rPr>
                <w:rFonts w:ascii="Times New Roman" w:hAnsi="Times New Roman" w:cs="Times New Roman"/>
                <w:b/>
                <w:sz w:val="24"/>
                <w:szCs w:val="24"/>
              </w:rPr>
            </w:pPr>
            <w:r w:rsidRPr="00B24CFF">
              <w:rPr>
                <w:rFonts w:ascii="Times New Roman" w:hAnsi="Times New Roman" w:cs="Times New Roman"/>
                <w:b/>
                <w:sz w:val="24"/>
                <w:szCs w:val="24"/>
              </w:rPr>
              <w:t>PAGE. NO</w:t>
            </w:r>
          </w:p>
        </w:tc>
      </w:tr>
      <w:tr w:rsidR="00B24CFF" w:rsidRPr="00B24CFF" w:rsidTr="00E22CC6">
        <w:tc>
          <w:tcPr>
            <w:tcW w:w="3192" w:type="dxa"/>
          </w:tcPr>
          <w:p w:rsidR="00B24CFF" w:rsidRPr="00B24CFF" w:rsidRDefault="00B24CFF" w:rsidP="00B24CFF">
            <w:pPr>
              <w:jc w:val="center"/>
              <w:rPr>
                <w:rFonts w:ascii="Times New Roman" w:hAnsi="Times New Roman" w:cs="Times New Roman"/>
                <w:b/>
                <w:sz w:val="24"/>
                <w:szCs w:val="24"/>
              </w:rPr>
            </w:pPr>
            <w:r w:rsidRPr="00B24CFF">
              <w:rPr>
                <w:rFonts w:ascii="Times New Roman" w:hAnsi="Times New Roman" w:cs="Times New Roman"/>
                <w:b/>
                <w:sz w:val="24"/>
                <w:szCs w:val="24"/>
              </w:rPr>
              <w:t>I</w:t>
            </w:r>
          </w:p>
        </w:tc>
        <w:tc>
          <w:tcPr>
            <w:tcW w:w="3192" w:type="dxa"/>
          </w:tcPr>
          <w:p w:rsidR="00B24CFF" w:rsidRPr="00B24CFF" w:rsidRDefault="00B24CFF" w:rsidP="00B24CFF">
            <w:pPr>
              <w:rPr>
                <w:rFonts w:ascii="Times New Roman" w:hAnsi="Times New Roman" w:cs="Times New Roman"/>
                <w:b/>
                <w:sz w:val="24"/>
                <w:szCs w:val="24"/>
              </w:rPr>
            </w:pPr>
            <w:r>
              <w:rPr>
                <w:rFonts w:ascii="Times New Roman" w:hAnsi="Times New Roman" w:cs="Times New Roman"/>
                <w:sz w:val="28"/>
                <w:szCs w:val="24"/>
              </w:rPr>
              <w:t xml:space="preserve">An interview schedule to elicit </w:t>
            </w:r>
            <w:r w:rsidRPr="00B24CFF">
              <w:rPr>
                <w:rFonts w:ascii="Times New Roman" w:hAnsi="Times New Roman" w:cs="Times New Roman"/>
                <w:sz w:val="28"/>
                <w:szCs w:val="24"/>
              </w:rPr>
              <w:t xml:space="preserve">information </w:t>
            </w:r>
            <w:r>
              <w:rPr>
                <w:rFonts w:ascii="Times New Roman" w:hAnsi="Times New Roman" w:cs="Times New Roman"/>
                <w:sz w:val="28"/>
                <w:szCs w:val="24"/>
              </w:rPr>
              <w:t xml:space="preserve"> psycho- social problems of parents with autistic children</w:t>
            </w:r>
          </w:p>
        </w:tc>
        <w:tc>
          <w:tcPr>
            <w:tcW w:w="3192" w:type="dxa"/>
          </w:tcPr>
          <w:p w:rsidR="00B24CFF" w:rsidRPr="00B24CFF" w:rsidRDefault="001E4C34" w:rsidP="00B24CFF">
            <w:pPr>
              <w:jc w:val="center"/>
              <w:rPr>
                <w:rFonts w:ascii="Times New Roman" w:hAnsi="Times New Roman" w:cs="Times New Roman"/>
                <w:b/>
                <w:sz w:val="24"/>
                <w:szCs w:val="24"/>
              </w:rPr>
            </w:pPr>
            <w:r>
              <w:rPr>
                <w:rFonts w:ascii="Times New Roman" w:hAnsi="Times New Roman" w:cs="Times New Roman"/>
                <w:b/>
                <w:sz w:val="24"/>
                <w:szCs w:val="24"/>
              </w:rPr>
              <w:t>73</w:t>
            </w:r>
            <w:r w:rsidR="00B24CFF">
              <w:rPr>
                <w:rFonts w:ascii="Times New Roman" w:hAnsi="Times New Roman" w:cs="Times New Roman"/>
                <w:b/>
                <w:sz w:val="24"/>
                <w:szCs w:val="24"/>
              </w:rPr>
              <w:t>-79</w:t>
            </w:r>
          </w:p>
        </w:tc>
      </w:tr>
    </w:tbl>
    <w:p w:rsidR="00B24CFF" w:rsidRPr="00B24CFF" w:rsidRDefault="00B24CFF" w:rsidP="00B24CFF">
      <w:pPr>
        <w:jc w:val="center"/>
        <w:rPr>
          <w:rFonts w:ascii="Times New Roman" w:eastAsiaTheme="minorHAnsi" w:hAnsi="Times New Roman" w:cs="Times New Roman"/>
          <w:b/>
          <w:sz w:val="24"/>
          <w:szCs w:val="24"/>
        </w:rPr>
      </w:pPr>
    </w:p>
    <w:p w:rsidR="00B24CFF" w:rsidRPr="00B24CFF" w:rsidRDefault="00B24CFF" w:rsidP="00B24CFF">
      <w:pPr>
        <w:jc w:val="center"/>
        <w:rPr>
          <w:rFonts w:ascii="Times New Roman" w:eastAsiaTheme="minorHAnsi" w:hAnsi="Times New Roman" w:cs="Times New Roman"/>
          <w:b/>
          <w:sz w:val="24"/>
          <w:szCs w:val="24"/>
        </w:rPr>
      </w:pPr>
    </w:p>
    <w:p w:rsidR="00B24CFF" w:rsidRDefault="00B24CFF">
      <w:pPr>
        <w:rPr>
          <w:rFonts w:ascii="Times New Roman" w:hAnsi="Times New Roman" w:cs="Times New Roman"/>
          <w:b/>
          <w:sz w:val="40"/>
          <w:szCs w:val="40"/>
          <w:u w:val="single"/>
        </w:rPr>
      </w:pPr>
    </w:p>
    <w:p w:rsidR="00B24CFF" w:rsidRDefault="00B24CFF">
      <w:pPr>
        <w:rPr>
          <w:rFonts w:ascii="Times New Roman" w:hAnsi="Times New Roman" w:cs="Times New Roman"/>
          <w:b/>
          <w:sz w:val="40"/>
          <w:szCs w:val="40"/>
          <w:u w:val="single"/>
        </w:rPr>
      </w:pPr>
    </w:p>
    <w:p w:rsidR="00B24CFF" w:rsidRDefault="00B24CFF">
      <w:pPr>
        <w:rPr>
          <w:rFonts w:ascii="Times New Roman" w:hAnsi="Times New Roman" w:cs="Times New Roman"/>
          <w:b/>
          <w:sz w:val="40"/>
          <w:szCs w:val="40"/>
          <w:u w:val="single"/>
        </w:rPr>
      </w:pPr>
    </w:p>
    <w:p w:rsidR="00B24CFF" w:rsidRDefault="00B24CFF">
      <w:pPr>
        <w:rPr>
          <w:rFonts w:ascii="Times New Roman" w:hAnsi="Times New Roman" w:cs="Times New Roman"/>
          <w:b/>
          <w:sz w:val="40"/>
          <w:szCs w:val="40"/>
          <w:u w:val="single"/>
        </w:rPr>
      </w:pPr>
    </w:p>
    <w:p w:rsidR="00B24CFF" w:rsidRDefault="00B24CFF">
      <w:pPr>
        <w:rPr>
          <w:rFonts w:ascii="Times New Roman" w:hAnsi="Times New Roman" w:cs="Times New Roman"/>
          <w:b/>
          <w:sz w:val="40"/>
          <w:szCs w:val="40"/>
          <w:u w:val="single"/>
        </w:rPr>
      </w:pPr>
    </w:p>
    <w:p w:rsidR="00B24CFF" w:rsidRDefault="00B24CFF">
      <w:pPr>
        <w:rPr>
          <w:rFonts w:ascii="Times New Roman" w:hAnsi="Times New Roman" w:cs="Times New Roman"/>
          <w:b/>
          <w:sz w:val="40"/>
          <w:szCs w:val="40"/>
          <w:u w:val="single"/>
        </w:rPr>
      </w:pPr>
    </w:p>
    <w:p w:rsidR="00B24CFF" w:rsidRDefault="00B24CFF">
      <w:pPr>
        <w:rPr>
          <w:rFonts w:ascii="Times New Roman" w:hAnsi="Times New Roman" w:cs="Times New Roman"/>
          <w:b/>
          <w:sz w:val="40"/>
          <w:szCs w:val="40"/>
          <w:u w:val="single"/>
        </w:rPr>
      </w:pPr>
    </w:p>
    <w:p w:rsidR="00B24CFF" w:rsidRDefault="00B24CFF">
      <w:pPr>
        <w:rPr>
          <w:rFonts w:ascii="Times New Roman" w:hAnsi="Times New Roman" w:cs="Times New Roman"/>
          <w:b/>
          <w:sz w:val="40"/>
          <w:szCs w:val="40"/>
          <w:u w:val="single"/>
        </w:rPr>
      </w:pPr>
    </w:p>
    <w:p w:rsidR="00B24CFF" w:rsidRDefault="00B24CFF">
      <w:pPr>
        <w:rPr>
          <w:rFonts w:ascii="Times New Roman" w:hAnsi="Times New Roman" w:cs="Times New Roman"/>
          <w:b/>
          <w:sz w:val="40"/>
          <w:szCs w:val="40"/>
          <w:u w:val="single"/>
        </w:rPr>
      </w:pPr>
    </w:p>
    <w:p w:rsidR="00BB0AC0" w:rsidRPr="00BB0AC0" w:rsidRDefault="00BB0AC0">
      <w:pPr>
        <w:rPr>
          <w:rFonts w:ascii="Times New Roman" w:hAnsi="Times New Roman" w:cs="Times New Roman"/>
          <w:b/>
          <w:sz w:val="40"/>
          <w:szCs w:val="40"/>
          <w:u w:val="single"/>
        </w:rPr>
      </w:pPr>
      <w:r w:rsidRPr="00BB0AC0">
        <w:rPr>
          <w:rFonts w:ascii="Times New Roman" w:hAnsi="Times New Roman" w:cs="Times New Roman"/>
          <w:b/>
          <w:sz w:val="40"/>
          <w:szCs w:val="40"/>
          <w:u w:val="single"/>
        </w:rPr>
        <w:t>CHAPTER -I</w:t>
      </w:r>
    </w:p>
    <w:p w:rsidR="00BB0AC0" w:rsidRPr="00BB0AC0" w:rsidRDefault="00BB0AC0">
      <w:pPr>
        <w:rPr>
          <w:b/>
        </w:rPr>
      </w:pPr>
    </w:p>
    <w:p w:rsidR="00BB0AC0" w:rsidRPr="00BB0AC0" w:rsidRDefault="00BB0AC0">
      <w:pPr>
        <w:rPr>
          <w:b/>
        </w:rPr>
      </w:pPr>
    </w:p>
    <w:p w:rsidR="00BB0AC0" w:rsidRPr="00BB0AC0" w:rsidRDefault="00BB0AC0">
      <w:pPr>
        <w:rPr>
          <w:b/>
        </w:rPr>
      </w:pPr>
    </w:p>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554848" w:rsidRDefault="00554848" w:rsidP="00554848">
      <w:pPr>
        <w:jc w:val="right"/>
      </w:pPr>
      <w:r w:rsidRPr="00BB0AC0">
        <w:rPr>
          <w:rFonts w:ascii="Times New Roman" w:hAnsi="Times New Roman" w:cs="Times New Roman"/>
          <w:b/>
          <w:sz w:val="40"/>
          <w:szCs w:val="40"/>
          <w:u w:val="single"/>
        </w:rPr>
        <w:t>INTRODUCTION</w:t>
      </w:r>
    </w:p>
    <w:p w:rsidR="00BB0AC0" w:rsidRDefault="00BB0AC0"/>
    <w:p w:rsidR="00BB0AC0" w:rsidRDefault="00BB0AC0"/>
    <w:p w:rsidR="002709E1" w:rsidRPr="008820CD" w:rsidRDefault="002709E1" w:rsidP="002709E1">
      <w:pPr>
        <w:spacing w:line="360" w:lineRule="auto"/>
        <w:jc w:val="center"/>
        <w:rPr>
          <w:rFonts w:ascii="Times New Roman" w:hAnsi="Times New Roman" w:cs="Times New Roman"/>
          <w:b/>
          <w:sz w:val="28"/>
          <w:szCs w:val="28"/>
        </w:rPr>
      </w:pPr>
      <w:r w:rsidRPr="008820CD">
        <w:rPr>
          <w:rFonts w:ascii="Times New Roman" w:hAnsi="Times New Roman" w:cs="Times New Roman"/>
          <w:b/>
          <w:sz w:val="28"/>
          <w:szCs w:val="28"/>
        </w:rPr>
        <w:lastRenderedPageBreak/>
        <w:t>CHAPTER – I</w:t>
      </w:r>
    </w:p>
    <w:p w:rsidR="002709E1" w:rsidRPr="008820CD" w:rsidRDefault="002709E1" w:rsidP="002709E1">
      <w:pPr>
        <w:spacing w:line="360" w:lineRule="auto"/>
        <w:jc w:val="center"/>
        <w:rPr>
          <w:rFonts w:ascii="Times New Roman" w:hAnsi="Times New Roman" w:cs="Times New Roman"/>
          <w:b/>
          <w:sz w:val="24"/>
          <w:szCs w:val="24"/>
        </w:rPr>
      </w:pPr>
      <w:r w:rsidRPr="008820CD">
        <w:rPr>
          <w:rFonts w:ascii="Times New Roman" w:hAnsi="Times New Roman" w:cs="Times New Roman"/>
          <w:b/>
          <w:sz w:val="24"/>
          <w:szCs w:val="24"/>
        </w:rPr>
        <w:t>INTRODUCTION</w:t>
      </w:r>
    </w:p>
    <w:p w:rsidR="002709E1" w:rsidRPr="008820CD" w:rsidRDefault="002709E1" w:rsidP="002709E1">
      <w:pPr>
        <w:pStyle w:val="ListParagraph"/>
        <w:numPr>
          <w:ilvl w:val="0"/>
          <w:numId w:val="27"/>
        </w:numPr>
        <w:spacing w:line="360" w:lineRule="auto"/>
        <w:jc w:val="both"/>
        <w:rPr>
          <w:rFonts w:ascii="Times New Roman" w:hAnsi="Times New Roman" w:cs="Times New Roman"/>
          <w:b/>
          <w:sz w:val="24"/>
          <w:szCs w:val="24"/>
        </w:rPr>
      </w:pPr>
      <w:r w:rsidRPr="008820CD">
        <w:rPr>
          <w:rFonts w:ascii="Times New Roman" w:hAnsi="Times New Roman" w:cs="Times New Roman"/>
          <w:b/>
          <w:sz w:val="24"/>
          <w:szCs w:val="24"/>
        </w:rPr>
        <w:t xml:space="preserve"> Autism</w:t>
      </w:r>
    </w:p>
    <w:p w:rsidR="002709E1" w:rsidRPr="008820CD" w:rsidRDefault="002709E1" w:rsidP="002709E1">
      <w:pPr>
        <w:autoSpaceDE w:val="0"/>
        <w:autoSpaceDN w:val="0"/>
        <w:adjustRightInd w:val="0"/>
        <w:spacing w:after="0" w:line="360" w:lineRule="auto"/>
        <w:ind w:firstLine="720"/>
        <w:jc w:val="both"/>
        <w:rPr>
          <w:rFonts w:ascii="Times New Roman" w:hAnsi="Times New Roman" w:cs="Times New Roman"/>
          <w:sz w:val="24"/>
          <w:szCs w:val="24"/>
        </w:rPr>
      </w:pPr>
      <w:r w:rsidRPr="008820CD">
        <w:rPr>
          <w:rFonts w:ascii="Times New Roman" w:hAnsi="Times New Roman" w:cs="Times New Roman"/>
          <w:sz w:val="24"/>
          <w:szCs w:val="24"/>
        </w:rPr>
        <w:t>Autism is a lifelong, developmental condition that affects the way a person communicates, interacts and processes information. The autism spectrum refers to the range of ways the condition presents in an individual which can vary greatly from person to person and throughout their life.</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b/>
          <w:sz w:val="24"/>
          <w:szCs w:val="24"/>
        </w:rPr>
      </w:pPr>
      <w:r w:rsidRPr="008820CD">
        <w:rPr>
          <w:rFonts w:ascii="Times New Roman" w:hAnsi="Times New Roman" w:cs="Times New Roman"/>
          <w:b/>
          <w:sz w:val="24"/>
          <w:szCs w:val="24"/>
        </w:rPr>
        <w:t>1.1     Developmental disorder</w:t>
      </w:r>
    </w:p>
    <w:p w:rsidR="002709E1" w:rsidRPr="008820CD" w:rsidRDefault="002709E1" w:rsidP="002709E1">
      <w:pPr>
        <w:pStyle w:val="NormalWeb"/>
        <w:spacing w:line="360" w:lineRule="auto"/>
        <w:ind w:firstLine="720"/>
        <w:jc w:val="both"/>
      </w:pPr>
      <w:r w:rsidRPr="008820CD">
        <w:rPr>
          <w:bCs/>
        </w:rPr>
        <w:t>Developmental disorders</w:t>
      </w:r>
      <w:r w:rsidRPr="008820CD">
        <w:t xml:space="preserve"> are a group of </w:t>
      </w:r>
      <w:hyperlink r:id="rId8" w:tooltip="Psychiatric" w:history="1">
        <w:r w:rsidRPr="008820CD">
          <w:rPr>
            <w:rStyle w:val="Hyperlink"/>
            <w:rFonts w:eastAsiaTheme="majorEastAsia"/>
            <w:color w:val="000000" w:themeColor="text1"/>
          </w:rPr>
          <w:t>psychiatric</w:t>
        </w:r>
      </w:hyperlink>
      <w:r w:rsidRPr="008820CD">
        <w:t xml:space="preserve"> conditions originating in childhood that involve serious impairment in different areas. There are several ways of using this term. The narrowest concept is used in the category "Specific Disorders of Psychological Development" in the </w:t>
      </w:r>
      <w:hyperlink r:id="rId9" w:tooltip="ICD-10" w:history="1">
        <w:r w:rsidRPr="008820CD">
          <w:rPr>
            <w:rStyle w:val="Hyperlink"/>
            <w:rFonts w:eastAsiaTheme="majorEastAsia"/>
            <w:color w:val="000000" w:themeColor="text1"/>
          </w:rPr>
          <w:t>ICD-10</w:t>
        </w:r>
      </w:hyperlink>
      <w:r w:rsidRPr="008820CD">
        <w:t xml:space="preserve">. These disorders comprise </w:t>
      </w:r>
      <w:hyperlink r:id="rId10" w:tooltip="Language disorders" w:history="1">
        <w:r w:rsidRPr="008820CD">
          <w:rPr>
            <w:rStyle w:val="Hyperlink"/>
            <w:rFonts w:eastAsiaTheme="majorEastAsia"/>
            <w:color w:val="000000" w:themeColor="text1"/>
          </w:rPr>
          <w:t>language disorders</w:t>
        </w:r>
      </w:hyperlink>
      <w:r w:rsidRPr="008820CD">
        <w:rPr>
          <w:color w:val="000000" w:themeColor="text1"/>
        </w:rPr>
        <w:t xml:space="preserve">, </w:t>
      </w:r>
      <w:hyperlink r:id="rId11" w:tooltip="Learning disorders" w:history="1">
        <w:r w:rsidRPr="008820CD">
          <w:rPr>
            <w:rStyle w:val="Hyperlink"/>
            <w:rFonts w:eastAsiaTheme="majorEastAsia"/>
            <w:color w:val="000000" w:themeColor="text1"/>
          </w:rPr>
          <w:t>learning disorders</w:t>
        </w:r>
      </w:hyperlink>
      <w:r w:rsidRPr="008820CD">
        <w:rPr>
          <w:color w:val="000000" w:themeColor="text1"/>
        </w:rPr>
        <w:t xml:space="preserve">, </w:t>
      </w:r>
      <w:hyperlink r:id="rId12" w:tooltip="Developmental coordination disorder" w:history="1">
        <w:r w:rsidRPr="008820CD">
          <w:rPr>
            <w:rStyle w:val="Hyperlink"/>
            <w:rFonts w:eastAsiaTheme="majorEastAsia"/>
            <w:color w:val="000000" w:themeColor="text1"/>
          </w:rPr>
          <w:t>motor disorders</w:t>
        </w:r>
      </w:hyperlink>
      <w:r w:rsidRPr="008820CD">
        <w:t xml:space="preserve"> and </w:t>
      </w:r>
      <w:hyperlink r:id="rId13" w:tooltip="Autism spectrum disorders" w:history="1">
        <w:r w:rsidRPr="008820CD">
          <w:rPr>
            <w:rStyle w:val="Hyperlink"/>
            <w:rFonts w:eastAsiaTheme="majorEastAsia"/>
            <w:color w:val="000000" w:themeColor="text1"/>
          </w:rPr>
          <w:t>autism spectrum disorders</w:t>
        </w:r>
      </w:hyperlink>
      <w:r w:rsidRPr="008820CD">
        <w:t xml:space="preserve">. In broader definitions, </w:t>
      </w:r>
      <w:hyperlink r:id="rId14" w:tooltip="ADHD" w:history="1">
        <w:r w:rsidRPr="008820CD">
          <w:rPr>
            <w:rStyle w:val="Hyperlink"/>
            <w:rFonts w:eastAsiaTheme="majorEastAsia"/>
            <w:color w:val="000000" w:themeColor="text1"/>
          </w:rPr>
          <w:t>ADHD</w:t>
        </w:r>
      </w:hyperlink>
      <w:r w:rsidRPr="008820CD">
        <w:t xml:space="preserve"> is included under </w:t>
      </w:r>
      <w:hyperlink r:id="rId15" w:tooltip="Neurodevelopmental disorders" w:history="1">
        <w:proofErr w:type="spellStart"/>
        <w:r w:rsidRPr="008820CD">
          <w:rPr>
            <w:rStyle w:val="Hyperlink"/>
            <w:rFonts w:eastAsiaTheme="majorEastAsia"/>
            <w:color w:val="000000" w:themeColor="text1"/>
          </w:rPr>
          <w:t>neuro</w:t>
        </w:r>
        <w:proofErr w:type="spellEnd"/>
        <w:r w:rsidRPr="008820CD">
          <w:rPr>
            <w:rStyle w:val="Hyperlink"/>
            <w:rFonts w:eastAsiaTheme="majorEastAsia"/>
            <w:color w:val="000000" w:themeColor="text1"/>
          </w:rPr>
          <w:t>-development disorders</w:t>
        </w:r>
      </w:hyperlink>
      <w:r w:rsidRPr="008820CD">
        <w:t xml:space="preserve"> (</w:t>
      </w:r>
      <w:proofErr w:type="spellStart"/>
      <w:r w:rsidRPr="008820CD">
        <w:t>Kanner</w:t>
      </w:r>
      <w:proofErr w:type="spellEnd"/>
      <w:r w:rsidRPr="008820CD">
        <w:t xml:space="preserve"> Leo, 1943)</w:t>
      </w:r>
      <w:r w:rsidRPr="008820CD">
        <w:rPr>
          <w:color w:val="000000" w:themeColor="text1"/>
        </w:rPr>
        <w:t>.</w:t>
      </w:r>
    </w:p>
    <w:p w:rsidR="002709E1" w:rsidRPr="008820CD" w:rsidRDefault="002709E1" w:rsidP="002709E1">
      <w:pPr>
        <w:pStyle w:val="NormalWeb"/>
        <w:spacing w:line="360" w:lineRule="auto"/>
        <w:ind w:firstLine="720"/>
        <w:jc w:val="both"/>
      </w:pPr>
      <w:r w:rsidRPr="008820CD">
        <w:t xml:space="preserve">Yet others include </w:t>
      </w:r>
      <w:hyperlink r:id="rId16" w:tooltip="Antisocial behavior" w:history="1">
        <w:r w:rsidRPr="008820CD">
          <w:rPr>
            <w:rStyle w:val="Hyperlink"/>
            <w:rFonts w:eastAsiaTheme="majorEastAsia"/>
            <w:color w:val="000000" w:themeColor="text1"/>
          </w:rPr>
          <w:t>antisocial behavior</w:t>
        </w:r>
      </w:hyperlink>
      <w:r w:rsidRPr="008820CD">
        <w:t xml:space="preserve"> and </w:t>
      </w:r>
      <w:hyperlink r:id="rId17" w:tooltip="Schizophrenia" w:history="1">
        <w:r w:rsidRPr="008820CD">
          <w:rPr>
            <w:rStyle w:val="Hyperlink"/>
            <w:rFonts w:eastAsiaTheme="majorEastAsia"/>
            <w:color w:val="000000" w:themeColor="text1"/>
          </w:rPr>
          <w:t>schizophrenia</w:t>
        </w:r>
      </w:hyperlink>
      <w:r w:rsidRPr="008820CD">
        <w:t xml:space="preserve"> that begins in childhood and continues through life. However, these two latter conditions are not as stable as the other developmental disorders, and there is not the same evidence of a shared genetic liability. Developmental disorders are present from early life. They usually improve as the child grows older, but they also entail impairments that continue through adult life. There is a strong genetic component and more males are afflicted than females.</w:t>
      </w:r>
    </w:p>
    <w:p w:rsidR="002709E1" w:rsidRPr="008820CD" w:rsidRDefault="002709E1" w:rsidP="002709E1">
      <w:pPr>
        <w:autoSpaceDE w:val="0"/>
        <w:autoSpaceDN w:val="0"/>
        <w:adjustRightInd w:val="0"/>
        <w:spacing w:after="0" w:line="360" w:lineRule="auto"/>
        <w:jc w:val="both"/>
        <w:rPr>
          <w:rFonts w:ascii="Times New Roman" w:hAnsi="Times New Roman" w:cs="Times New Roman"/>
          <w:b/>
          <w:sz w:val="24"/>
          <w:szCs w:val="24"/>
        </w:rPr>
      </w:pPr>
      <w:r w:rsidRPr="008820CD">
        <w:rPr>
          <w:rFonts w:ascii="Times New Roman" w:hAnsi="Times New Roman" w:cs="Times New Roman"/>
          <w:b/>
          <w:sz w:val="24"/>
          <w:szCs w:val="24"/>
        </w:rPr>
        <w:t>1.2   Autism Spectrum Disorders (ASD)</w:t>
      </w:r>
    </w:p>
    <w:p w:rsidR="002709E1" w:rsidRPr="008820CD" w:rsidRDefault="002709E1" w:rsidP="002709E1">
      <w:pPr>
        <w:autoSpaceDE w:val="0"/>
        <w:autoSpaceDN w:val="0"/>
        <w:adjustRightInd w:val="0"/>
        <w:spacing w:after="0" w:line="360" w:lineRule="auto"/>
        <w:jc w:val="both"/>
        <w:rPr>
          <w:rFonts w:ascii="Times New Roman" w:hAnsi="Times New Roman" w:cs="Times New Roman"/>
          <w:bCs/>
          <w:sz w:val="24"/>
          <w:szCs w:val="24"/>
        </w:rPr>
      </w:pPr>
    </w:p>
    <w:p w:rsidR="002709E1" w:rsidRPr="008820CD" w:rsidRDefault="002709E1" w:rsidP="002709E1">
      <w:pPr>
        <w:autoSpaceDE w:val="0"/>
        <w:autoSpaceDN w:val="0"/>
        <w:adjustRightInd w:val="0"/>
        <w:spacing w:after="0" w:line="360" w:lineRule="auto"/>
        <w:ind w:firstLine="720"/>
        <w:jc w:val="both"/>
        <w:rPr>
          <w:rFonts w:ascii="Times New Roman" w:hAnsi="Times New Roman" w:cs="Times New Roman"/>
          <w:bCs/>
          <w:sz w:val="24"/>
          <w:szCs w:val="24"/>
        </w:rPr>
      </w:pPr>
      <w:r w:rsidRPr="008820CD">
        <w:rPr>
          <w:rFonts w:ascii="Times New Roman" w:hAnsi="Times New Roman" w:cs="Times New Roman"/>
          <w:bCs/>
          <w:sz w:val="24"/>
          <w:szCs w:val="24"/>
        </w:rPr>
        <w:t xml:space="preserve">Autism Spectrum Disorders (ASD) is a complex neurological disorder that affects brain functions which causes impairments in multiple areas of development including social interaction, communication and behavior and typically appears within the first three years of life. Families having children with ASD face many challenges as the disorder is associated with </w:t>
      </w:r>
      <w:r w:rsidRPr="008820CD">
        <w:rPr>
          <w:rFonts w:ascii="Times New Roman" w:hAnsi="Times New Roman" w:cs="Times New Roman"/>
          <w:bCs/>
          <w:sz w:val="24"/>
          <w:szCs w:val="24"/>
        </w:rPr>
        <w:lastRenderedPageBreak/>
        <w:t>disruptive antisocial behavior. Parents with ASD children face extreme difficulties in dealing with challenging behaviors, teaching their child to communicate, teaching basic life skills, guarding their child from danger, and preparing their child for adult life.</w:t>
      </w:r>
    </w:p>
    <w:p w:rsidR="002709E1" w:rsidRPr="008820CD" w:rsidRDefault="002709E1" w:rsidP="002709E1">
      <w:pPr>
        <w:autoSpaceDE w:val="0"/>
        <w:autoSpaceDN w:val="0"/>
        <w:adjustRightInd w:val="0"/>
        <w:spacing w:after="0" w:line="360" w:lineRule="auto"/>
        <w:jc w:val="both"/>
        <w:rPr>
          <w:rFonts w:ascii="Times New Roman" w:hAnsi="Times New Roman" w:cs="Times New Roman"/>
          <w:bCs/>
          <w:sz w:val="24"/>
          <w:szCs w:val="24"/>
        </w:rPr>
      </w:pPr>
    </w:p>
    <w:p w:rsidR="002709E1" w:rsidRPr="008820CD" w:rsidRDefault="002709E1" w:rsidP="002709E1">
      <w:pPr>
        <w:autoSpaceDE w:val="0"/>
        <w:autoSpaceDN w:val="0"/>
        <w:adjustRightInd w:val="0"/>
        <w:spacing w:after="0" w:line="360" w:lineRule="auto"/>
        <w:ind w:firstLine="720"/>
        <w:jc w:val="both"/>
        <w:rPr>
          <w:rFonts w:ascii="Times New Roman" w:hAnsi="Times New Roman" w:cs="Times New Roman"/>
          <w:bCs/>
          <w:sz w:val="24"/>
          <w:szCs w:val="24"/>
        </w:rPr>
      </w:pPr>
      <w:r w:rsidRPr="008820CD">
        <w:rPr>
          <w:rFonts w:ascii="Times New Roman" w:hAnsi="Times New Roman" w:cs="Times New Roman"/>
          <w:bCs/>
          <w:sz w:val="24"/>
          <w:szCs w:val="24"/>
        </w:rPr>
        <w:t xml:space="preserve">Besides, such families also experience high levels of stress, high recurrence risks, misconceptions and assumptions, feelings of guilt and blame regarding child’s diagnosis. The social stigma attached to the disorder causes lot of discrimination not only of the autistic child but also of the family as a whole because the family is seen to be a part of the illness. </w:t>
      </w:r>
    </w:p>
    <w:p w:rsidR="002709E1" w:rsidRPr="008820CD" w:rsidRDefault="002709E1" w:rsidP="002709E1">
      <w:pPr>
        <w:autoSpaceDE w:val="0"/>
        <w:autoSpaceDN w:val="0"/>
        <w:adjustRightInd w:val="0"/>
        <w:spacing w:after="0" w:line="360" w:lineRule="auto"/>
        <w:ind w:firstLine="720"/>
        <w:jc w:val="both"/>
        <w:rPr>
          <w:rFonts w:ascii="Times New Roman" w:hAnsi="Times New Roman" w:cs="Times New Roman"/>
          <w:bCs/>
          <w:sz w:val="24"/>
          <w:szCs w:val="24"/>
        </w:rPr>
      </w:pPr>
    </w:p>
    <w:p w:rsidR="002709E1" w:rsidRPr="001A7121" w:rsidRDefault="002709E1" w:rsidP="002709E1">
      <w:pPr>
        <w:pStyle w:val="ListParagraph"/>
        <w:numPr>
          <w:ilvl w:val="1"/>
          <w:numId w:val="41"/>
        </w:numPr>
        <w:autoSpaceDE w:val="0"/>
        <w:autoSpaceDN w:val="0"/>
        <w:adjustRightInd w:val="0"/>
        <w:spacing w:after="0" w:line="360" w:lineRule="auto"/>
        <w:jc w:val="both"/>
        <w:rPr>
          <w:rFonts w:ascii="Times New Roman" w:hAnsi="Times New Roman" w:cs="Times New Roman"/>
          <w:b/>
          <w:bCs/>
          <w:sz w:val="24"/>
          <w:szCs w:val="24"/>
        </w:rPr>
      </w:pPr>
      <w:r w:rsidRPr="001A7121">
        <w:rPr>
          <w:rFonts w:ascii="Times New Roman" w:hAnsi="Times New Roman" w:cs="Times New Roman"/>
          <w:b/>
          <w:bCs/>
          <w:sz w:val="24"/>
          <w:szCs w:val="24"/>
        </w:rPr>
        <w:t>Definition</w:t>
      </w:r>
    </w:p>
    <w:p w:rsidR="002709E1" w:rsidRPr="008820CD" w:rsidRDefault="002709E1" w:rsidP="002709E1">
      <w:pPr>
        <w:pStyle w:val="ListParagraph"/>
        <w:autoSpaceDE w:val="0"/>
        <w:autoSpaceDN w:val="0"/>
        <w:adjustRightInd w:val="0"/>
        <w:spacing w:after="0" w:line="360" w:lineRule="auto"/>
        <w:ind w:left="540"/>
        <w:jc w:val="both"/>
        <w:rPr>
          <w:rFonts w:ascii="Times New Roman" w:hAnsi="Times New Roman" w:cs="Times New Roman"/>
          <w:b/>
          <w:bCs/>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bCs/>
          <w:sz w:val="24"/>
          <w:szCs w:val="24"/>
        </w:rPr>
        <w:t xml:space="preserve">        Autism is defined as “</w:t>
      </w:r>
      <w:r w:rsidRPr="008820CD">
        <w:rPr>
          <w:rFonts w:ascii="Times New Roman" w:hAnsi="Times New Roman" w:cs="Times New Roman"/>
          <w:sz w:val="24"/>
          <w:szCs w:val="24"/>
        </w:rPr>
        <w:t xml:space="preserve">a mental condition, present from early childhood, characterized by great difficulty in communicating and forming relationships with other people and in using language and abstract concepts.”  </w:t>
      </w:r>
    </w:p>
    <w:p w:rsidR="002709E1" w:rsidRPr="008820CD" w:rsidRDefault="002709E1" w:rsidP="002709E1">
      <w:pPr>
        <w:pStyle w:val="NormalWeb"/>
        <w:spacing w:line="360" w:lineRule="auto"/>
        <w:jc w:val="both"/>
        <w:rPr>
          <w:color w:val="000000" w:themeColor="text1"/>
        </w:rPr>
      </w:pPr>
      <w:r w:rsidRPr="008820CD">
        <w:rPr>
          <w:b/>
          <w:bCs/>
          <w:color w:val="000000" w:themeColor="text1"/>
        </w:rPr>
        <w:t xml:space="preserve">       Autism</w:t>
      </w:r>
      <w:r w:rsidRPr="008820CD">
        <w:rPr>
          <w:color w:val="000000" w:themeColor="text1"/>
        </w:rPr>
        <w:t xml:space="preserve"> is a </w:t>
      </w:r>
      <w:hyperlink r:id="rId18" w:tooltip="Neurodevelopmental disorder" w:history="1">
        <w:proofErr w:type="spellStart"/>
        <w:r w:rsidRPr="008820CD">
          <w:rPr>
            <w:rStyle w:val="Hyperlink"/>
            <w:color w:val="000000" w:themeColor="text1"/>
          </w:rPr>
          <w:t>neuro</w:t>
        </w:r>
        <w:proofErr w:type="spellEnd"/>
        <w:r w:rsidRPr="008820CD">
          <w:rPr>
            <w:rStyle w:val="Hyperlink"/>
            <w:color w:val="000000" w:themeColor="text1"/>
          </w:rPr>
          <w:t>-developmental disorder</w:t>
        </w:r>
      </w:hyperlink>
      <w:r w:rsidRPr="008820CD">
        <w:rPr>
          <w:color w:val="000000" w:themeColor="text1"/>
        </w:rPr>
        <w:t xml:space="preserve"> characterized by impaired </w:t>
      </w:r>
      <w:hyperlink r:id="rId19" w:tooltip="Interpersonal relationship" w:history="1">
        <w:r w:rsidRPr="008820CD">
          <w:rPr>
            <w:rStyle w:val="Hyperlink"/>
            <w:color w:val="000000" w:themeColor="text1"/>
          </w:rPr>
          <w:t>social interaction</w:t>
        </w:r>
      </w:hyperlink>
      <w:r w:rsidRPr="008820CD">
        <w:rPr>
          <w:color w:val="000000" w:themeColor="text1"/>
        </w:rPr>
        <w:t xml:space="preserve">, </w:t>
      </w:r>
      <w:hyperlink r:id="rId20" w:tooltip="Language acquisition" w:history="1">
        <w:r w:rsidRPr="008820CD">
          <w:rPr>
            <w:rStyle w:val="Hyperlink"/>
            <w:color w:val="000000" w:themeColor="text1"/>
          </w:rPr>
          <w:t>verbal</w:t>
        </w:r>
      </w:hyperlink>
      <w:r w:rsidRPr="008820CD">
        <w:rPr>
          <w:color w:val="000000" w:themeColor="text1"/>
        </w:rPr>
        <w:t xml:space="preserve"> and </w:t>
      </w:r>
      <w:hyperlink r:id="rId21" w:tooltip="Non-verbal communication" w:history="1">
        <w:r w:rsidRPr="008820CD">
          <w:rPr>
            <w:rStyle w:val="Hyperlink"/>
            <w:color w:val="000000" w:themeColor="text1"/>
          </w:rPr>
          <w:t>non-verbal communication</w:t>
        </w:r>
      </w:hyperlink>
      <w:r w:rsidRPr="008820CD">
        <w:rPr>
          <w:color w:val="000000" w:themeColor="text1"/>
        </w:rPr>
        <w:t xml:space="preserve"> and restricted and repetitive behavior. Parents usually notice signs in the first two years of their child's life. These signs often develop gradually, though some children with autism reach their </w:t>
      </w:r>
      <w:hyperlink r:id="rId22" w:tooltip="Developmental milestones" w:history="1">
        <w:r w:rsidRPr="008820CD">
          <w:rPr>
            <w:rStyle w:val="Hyperlink"/>
            <w:color w:val="000000" w:themeColor="text1"/>
          </w:rPr>
          <w:t>developmental milestones</w:t>
        </w:r>
      </w:hyperlink>
      <w:r w:rsidRPr="008820CD">
        <w:rPr>
          <w:color w:val="000000" w:themeColor="text1"/>
        </w:rPr>
        <w:t xml:space="preserve"> at a normal pace and then </w:t>
      </w:r>
      <w:hyperlink r:id="rId23" w:tooltip="Regressive autism" w:history="1">
        <w:r w:rsidRPr="008820CD">
          <w:rPr>
            <w:rStyle w:val="Hyperlink"/>
            <w:color w:val="000000" w:themeColor="text1"/>
          </w:rPr>
          <w:t>regress</w:t>
        </w:r>
      </w:hyperlink>
      <w:r w:rsidRPr="008820CD">
        <w:rPr>
          <w:color w:val="000000" w:themeColor="text1"/>
        </w:rPr>
        <w:t xml:space="preserve">. The </w:t>
      </w:r>
      <w:hyperlink r:id="rId24" w:tooltip="Diagnostic and Statistical Manual of Mental Disorders" w:history="1">
        <w:r w:rsidRPr="008820CD">
          <w:rPr>
            <w:rStyle w:val="Hyperlink"/>
            <w:color w:val="000000" w:themeColor="text1"/>
          </w:rPr>
          <w:t>diagnostic criteria</w:t>
        </w:r>
      </w:hyperlink>
      <w:r w:rsidRPr="008820CD">
        <w:rPr>
          <w:color w:val="000000" w:themeColor="text1"/>
        </w:rPr>
        <w:t xml:space="preserve"> require that symptoms become apparent in early childhood, typically before age three. </w:t>
      </w:r>
    </w:p>
    <w:p w:rsidR="002709E1" w:rsidRPr="008820CD" w:rsidRDefault="002709E1" w:rsidP="002709E1">
      <w:pPr>
        <w:spacing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     While autism is highly heritable, researchers suspect both environmental and genetic factors as causes. In rare cases, autism is strongly associated with </w:t>
      </w:r>
      <w:hyperlink r:id="rId25" w:tooltip="Teratology" w:history="1">
        <w:r w:rsidRPr="008820CD">
          <w:rPr>
            <w:rStyle w:val="Hyperlink"/>
            <w:rFonts w:ascii="Times New Roman" w:hAnsi="Times New Roman" w:cs="Times New Roman"/>
            <w:color w:val="000000" w:themeColor="text1"/>
            <w:sz w:val="24"/>
            <w:szCs w:val="24"/>
          </w:rPr>
          <w:t>agents that cause birth defects</w:t>
        </w:r>
      </w:hyperlink>
      <w:r w:rsidRPr="008820CD">
        <w:rPr>
          <w:rFonts w:ascii="Times New Roman" w:hAnsi="Times New Roman" w:cs="Times New Roman"/>
          <w:color w:val="000000" w:themeColor="text1"/>
          <w:sz w:val="24"/>
          <w:szCs w:val="24"/>
        </w:rPr>
        <w:t>.</w:t>
      </w:r>
      <w:hyperlink r:id="rId26" w:tooltip="Controversies in autism" w:history="1">
        <w:r w:rsidRPr="008820CD">
          <w:rPr>
            <w:rStyle w:val="Hyperlink"/>
            <w:rFonts w:ascii="Times New Roman" w:hAnsi="Times New Roman" w:cs="Times New Roman"/>
            <w:color w:val="000000" w:themeColor="text1"/>
            <w:sz w:val="24"/>
            <w:szCs w:val="24"/>
          </w:rPr>
          <w:t>Controversies</w:t>
        </w:r>
      </w:hyperlink>
      <w:r w:rsidRPr="008820CD">
        <w:rPr>
          <w:rFonts w:ascii="Times New Roman" w:hAnsi="Times New Roman" w:cs="Times New Roman"/>
          <w:color w:val="000000" w:themeColor="text1"/>
          <w:sz w:val="24"/>
          <w:szCs w:val="24"/>
        </w:rPr>
        <w:t xml:space="preserve"> surround other proposed environmental </w:t>
      </w:r>
      <w:hyperlink r:id="rId27" w:tooltip="Causes of autism" w:history="1">
        <w:r w:rsidRPr="008820CD">
          <w:rPr>
            <w:rStyle w:val="Hyperlink"/>
            <w:rFonts w:ascii="Times New Roman" w:hAnsi="Times New Roman" w:cs="Times New Roman"/>
            <w:color w:val="000000" w:themeColor="text1"/>
            <w:sz w:val="24"/>
            <w:szCs w:val="24"/>
          </w:rPr>
          <w:t>causes</w:t>
        </w:r>
      </w:hyperlink>
      <w:r w:rsidRPr="008820CD">
        <w:rPr>
          <w:rFonts w:ascii="Times New Roman" w:hAnsi="Times New Roman" w:cs="Times New Roman"/>
          <w:color w:val="000000" w:themeColor="text1"/>
          <w:sz w:val="24"/>
          <w:szCs w:val="24"/>
        </w:rPr>
        <w:t xml:space="preserve">; for example, the </w:t>
      </w:r>
      <w:hyperlink r:id="rId28" w:tooltip="MMR vaccine controversy" w:history="1">
        <w:r w:rsidRPr="008820CD">
          <w:rPr>
            <w:rStyle w:val="Hyperlink"/>
            <w:rFonts w:ascii="Times New Roman" w:hAnsi="Times New Roman" w:cs="Times New Roman"/>
            <w:color w:val="000000" w:themeColor="text1"/>
            <w:sz w:val="24"/>
            <w:szCs w:val="24"/>
          </w:rPr>
          <w:t>vaccine hypotheses</w:t>
        </w:r>
      </w:hyperlink>
      <w:r w:rsidRPr="008820CD">
        <w:rPr>
          <w:rFonts w:ascii="Times New Roman" w:hAnsi="Times New Roman" w:cs="Times New Roman"/>
          <w:color w:val="000000" w:themeColor="text1"/>
          <w:sz w:val="24"/>
          <w:szCs w:val="24"/>
        </w:rPr>
        <w:t xml:space="preserve"> have been disproven. Autism affects information processing in the </w:t>
      </w:r>
      <w:hyperlink r:id="rId29" w:tooltip="Human brain" w:history="1">
        <w:r w:rsidRPr="008820CD">
          <w:rPr>
            <w:rStyle w:val="Hyperlink"/>
            <w:rFonts w:ascii="Times New Roman" w:hAnsi="Times New Roman" w:cs="Times New Roman"/>
            <w:color w:val="000000" w:themeColor="text1"/>
            <w:sz w:val="24"/>
            <w:szCs w:val="24"/>
          </w:rPr>
          <w:t>brain</w:t>
        </w:r>
      </w:hyperlink>
      <w:r w:rsidRPr="008820CD">
        <w:rPr>
          <w:rFonts w:ascii="Times New Roman" w:hAnsi="Times New Roman" w:cs="Times New Roman"/>
          <w:color w:val="000000" w:themeColor="text1"/>
          <w:sz w:val="24"/>
          <w:szCs w:val="24"/>
        </w:rPr>
        <w:t xml:space="preserve"> by altering how </w:t>
      </w:r>
      <w:hyperlink r:id="rId30" w:tooltip="Nerve cell" w:history="1">
        <w:r w:rsidRPr="008820CD">
          <w:rPr>
            <w:rStyle w:val="Hyperlink"/>
            <w:rFonts w:ascii="Times New Roman" w:hAnsi="Times New Roman" w:cs="Times New Roman"/>
            <w:color w:val="000000" w:themeColor="text1"/>
            <w:sz w:val="24"/>
            <w:szCs w:val="24"/>
          </w:rPr>
          <w:t>nerve cells</w:t>
        </w:r>
      </w:hyperlink>
      <w:r w:rsidRPr="008820CD">
        <w:rPr>
          <w:rFonts w:ascii="Times New Roman" w:hAnsi="Times New Roman" w:cs="Times New Roman"/>
          <w:color w:val="000000" w:themeColor="text1"/>
          <w:sz w:val="24"/>
          <w:szCs w:val="24"/>
        </w:rPr>
        <w:t xml:space="preserve"> and their </w:t>
      </w:r>
      <w:hyperlink r:id="rId31" w:tooltip="Synapse" w:history="1">
        <w:r w:rsidRPr="008820CD">
          <w:rPr>
            <w:rStyle w:val="Hyperlink"/>
            <w:rFonts w:ascii="Times New Roman" w:hAnsi="Times New Roman" w:cs="Times New Roman"/>
            <w:color w:val="000000" w:themeColor="text1"/>
            <w:sz w:val="24"/>
            <w:szCs w:val="24"/>
          </w:rPr>
          <w:t>synapses</w:t>
        </w:r>
      </w:hyperlink>
      <w:r w:rsidRPr="008820CD">
        <w:rPr>
          <w:rFonts w:ascii="Times New Roman" w:hAnsi="Times New Roman" w:cs="Times New Roman"/>
          <w:color w:val="000000" w:themeColor="text1"/>
          <w:sz w:val="24"/>
          <w:szCs w:val="24"/>
        </w:rPr>
        <w:t xml:space="preserve"> connect and organize; how this occurs is not well understood. It is one of three recognized disorders in the </w:t>
      </w:r>
      <w:hyperlink r:id="rId32" w:tooltip="Autism spectrum" w:history="1">
        <w:r w:rsidRPr="008820CD">
          <w:rPr>
            <w:rStyle w:val="Hyperlink"/>
            <w:rFonts w:ascii="Times New Roman" w:hAnsi="Times New Roman" w:cs="Times New Roman"/>
            <w:color w:val="000000" w:themeColor="text1"/>
            <w:sz w:val="24"/>
            <w:szCs w:val="24"/>
          </w:rPr>
          <w:t>autism spectrum</w:t>
        </w:r>
      </w:hyperlink>
      <w:r w:rsidRPr="008820CD">
        <w:rPr>
          <w:rFonts w:ascii="Times New Roman" w:hAnsi="Times New Roman" w:cs="Times New Roman"/>
          <w:color w:val="000000" w:themeColor="text1"/>
          <w:sz w:val="24"/>
          <w:szCs w:val="24"/>
        </w:rPr>
        <w:t xml:space="preserve"> (ASDs), the other two being </w:t>
      </w:r>
      <w:hyperlink r:id="rId33" w:tooltip="Asperger syndrome" w:history="1">
        <w:r w:rsidRPr="008820CD">
          <w:rPr>
            <w:rStyle w:val="Hyperlink"/>
            <w:rFonts w:ascii="Times New Roman" w:hAnsi="Times New Roman" w:cs="Times New Roman"/>
            <w:color w:val="000000" w:themeColor="text1"/>
            <w:sz w:val="24"/>
            <w:szCs w:val="24"/>
          </w:rPr>
          <w:t>Asperger syndrome</w:t>
        </w:r>
      </w:hyperlink>
      <w:r w:rsidRPr="008820CD">
        <w:rPr>
          <w:rFonts w:ascii="Times New Roman" w:hAnsi="Times New Roman" w:cs="Times New Roman"/>
          <w:color w:val="000000" w:themeColor="text1"/>
          <w:sz w:val="24"/>
          <w:szCs w:val="24"/>
        </w:rPr>
        <w:t xml:space="preserve">, which lacks delays in cognitive development and language, and Pervasive Development Disorder, not otherwise specified (commonly abbreviated as PDD-NOS), which is diagnosed when the full set of criteria for autism or Asperger syndrome are not met. The </w:t>
      </w:r>
      <w:r w:rsidRPr="008820CD">
        <w:rPr>
          <w:rFonts w:ascii="Times New Roman" w:hAnsi="Times New Roman" w:cs="Times New Roman"/>
          <w:color w:val="000000" w:themeColor="text1"/>
          <w:sz w:val="24"/>
          <w:szCs w:val="24"/>
        </w:rPr>
        <w:lastRenderedPageBreak/>
        <w:t xml:space="preserve">rainbow-colored infinity is often used as a symbol for the diversity of the autism spectrum as well as </w:t>
      </w:r>
      <w:proofErr w:type="spellStart"/>
      <w:r w:rsidRPr="008820CD">
        <w:rPr>
          <w:rFonts w:ascii="Times New Roman" w:hAnsi="Times New Roman" w:cs="Times New Roman"/>
          <w:color w:val="000000" w:themeColor="text1"/>
          <w:sz w:val="24"/>
          <w:szCs w:val="24"/>
        </w:rPr>
        <w:t>neuro</w:t>
      </w:r>
      <w:proofErr w:type="spellEnd"/>
      <w:r w:rsidRPr="008820CD">
        <w:rPr>
          <w:rFonts w:ascii="Times New Roman" w:hAnsi="Times New Roman" w:cs="Times New Roman"/>
          <w:color w:val="000000" w:themeColor="text1"/>
          <w:sz w:val="24"/>
          <w:szCs w:val="24"/>
        </w:rPr>
        <w:t xml:space="preserve">-diversity in general.  </w:t>
      </w:r>
    </w:p>
    <w:p w:rsidR="002709E1" w:rsidRPr="008820CD" w:rsidRDefault="002709E1" w:rsidP="002709E1">
      <w:pPr>
        <w:pStyle w:val="NormalWeb"/>
        <w:spacing w:line="360" w:lineRule="auto"/>
        <w:jc w:val="both"/>
        <w:rPr>
          <w:color w:val="000000" w:themeColor="text1"/>
        </w:rPr>
      </w:pP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Early speech or </w:t>
      </w:r>
      <w:hyperlink r:id="rId34" w:tooltip="Early intensive behavioral intervention" w:history="1">
        <w:r w:rsidRPr="008820CD">
          <w:rPr>
            <w:rStyle w:val="Hyperlink"/>
            <w:color w:val="000000" w:themeColor="text1"/>
          </w:rPr>
          <w:t>behavioral interventions</w:t>
        </w:r>
      </w:hyperlink>
      <w:r w:rsidRPr="008820CD">
        <w:rPr>
          <w:color w:val="000000" w:themeColor="text1"/>
        </w:rPr>
        <w:t xml:space="preserve"> can help children with autism gain self-care, social and communication skills. Although there is no known cure, there have been reported cases of children who recovered. Not many children with autism live independently after reaching adulthood, though some become successful. An </w:t>
      </w:r>
      <w:hyperlink r:id="rId35" w:tooltip="Sociological and cultural aspects of autism" w:history="1">
        <w:r w:rsidRPr="008820CD">
          <w:rPr>
            <w:rStyle w:val="Hyperlink"/>
            <w:color w:val="000000" w:themeColor="text1"/>
          </w:rPr>
          <w:t>autistic culture</w:t>
        </w:r>
      </w:hyperlink>
      <w:r w:rsidRPr="008820CD">
        <w:rPr>
          <w:color w:val="000000" w:themeColor="text1"/>
        </w:rPr>
        <w:t xml:space="preserve"> has developed, with some individuals seeking a cure and others believing autism should be </w:t>
      </w:r>
      <w:hyperlink r:id="rId36" w:tooltip="Autism rights movement" w:history="1">
        <w:r w:rsidRPr="008820CD">
          <w:rPr>
            <w:rStyle w:val="Hyperlink"/>
            <w:color w:val="000000" w:themeColor="text1"/>
          </w:rPr>
          <w:t>accepted as a difference and not treated as a disorder</w:t>
        </w:r>
      </w:hyperlink>
      <w:r w:rsidRPr="008820CD">
        <w:rPr>
          <w:color w:val="000000" w:themeColor="text1"/>
        </w:rPr>
        <w:t xml:space="preserve">. </w:t>
      </w:r>
    </w:p>
    <w:p w:rsidR="002709E1" w:rsidRPr="008820CD" w:rsidRDefault="002709E1" w:rsidP="002709E1">
      <w:pPr>
        <w:pStyle w:val="heading"/>
        <w:spacing w:line="360" w:lineRule="auto"/>
        <w:jc w:val="both"/>
      </w:pPr>
      <w:r w:rsidRPr="008820CD">
        <w:t xml:space="preserve">      Due to lack of basic equipment and improper diagnosis of autism, the disorder is growing in India which now has over 10 million cases. Experts say early detection of this incurable disease can help a child lead his full potential but many medical professionals are unable to detect the disorder.</w:t>
      </w:r>
    </w:p>
    <w:p w:rsidR="002709E1" w:rsidRPr="008820CD" w:rsidRDefault="002709E1" w:rsidP="002709E1">
      <w:pPr>
        <w:pStyle w:val="NormalWeb"/>
        <w:spacing w:line="360" w:lineRule="auto"/>
        <w:jc w:val="both"/>
      </w:pPr>
      <w:r w:rsidRPr="008820CD">
        <w:t xml:space="preserve">     India is home to about 10 million people with autism and the disability has shown an increase over the last few years. According to statistics by the </w:t>
      </w:r>
      <w:hyperlink r:id="rId37" w:history="1">
        <w:r w:rsidRPr="008820CD">
          <w:rPr>
            <w:rStyle w:val="Hyperlink"/>
            <w:color w:val="000000" w:themeColor="text1"/>
          </w:rPr>
          <w:t>Centre for Disease Control and Prevention, </w:t>
        </w:r>
      </w:hyperlink>
      <w:r w:rsidRPr="008820CD">
        <w:rPr>
          <w:color w:val="000000" w:themeColor="text1"/>
        </w:rPr>
        <w:t xml:space="preserve"> today one in every 88 children is born with Autism S</w:t>
      </w:r>
      <w:r w:rsidRPr="008820CD">
        <w:t>pectrum Disorder (ASD) against a ratio of one in 110 few years back (CDC, 2007).</w:t>
      </w:r>
    </w:p>
    <w:p w:rsidR="002709E1" w:rsidRPr="001A7121" w:rsidRDefault="002709E1" w:rsidP="002709E1">
      <w:pPr>
        <w:pStyle w:val="ListParagraph"/>
        <w:numPr>
          <w:ilvl w:val="1"/>
          <w:numId w:val="41"/>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1A7121">
        <w:rPr>
          <w:rFonts w:ascii="Times New Roman" w:hAnsi="Times New Roman" w:cs="Times New Roman"/>
          <w:b/>
          <w:color w:val="000000" w:themeColor="text1"/>
          <w:sz w:val="24"/>
          <w:szCs w:val="24"/>
        </w:rPr>
        <w:t>Autism and Other Conditions:</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     Individuals on the autism spectrum can and often do have other conditions. This can include but is not restricted to epilepsy, metabolic disorders such as Phenylketonuria, sensory impairments and genetic conditions such as Fragile X syndrome and Downs syndrome (Boucher, 2009).</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     Conditions associated with the autism spectrum are not mental illnesses. It is however recognized that there can be a vulnerability to mental health and well being. </w:t>
      </w:r>
    </w:p>
    <w:p w:rsidR="002709E1" w:rsidRPr="008820CD" w:rsidRDefault="002709E1" w:rsidP="002709E1">
      <w:pPr>
        <w:pStyle w:val="Heading4"/>
        <w:spacing w:line="360" w:lineRule="auto"/>
        <w:jc w:val="both"/>
        <w:rPr>
          <w:rFonts w:ascii="Times New Roman" w:hAnsi="Times New Roman" w:cs="Times New Roman"/>
          <w:i w:val="0"/>
          <w:color w:val="000000" w:themeColor="text1"/>
          <w:sz w:val="24"/>
          <w:szCs w:val="24"/>
        </w:rPr>
      </w:pPr>
      <w:r>
        <w:rPr>
          <w:rStyle w:val="mw-headline"/>
          <w:rFonts w:ascii="Times New Roman" w:hAnsi="Times New Roman" w:cs="Times New Roman"/>
          <w:i w:val="0"/>
          <w:color w:val="000000" w:themeColor="text1"/>
          <w:sz w:val="24"/>
          <w:szCs w:val="24"/>
        </w:rPr>
        <w:lastRenderedPageBreak/>
        <w:t xml:space="preserve">1.5 </w:t>
      </w:r>
      <w:r w:rsidRPr="008820CD">
        <w:rPr>
          <w:rStyle w:val="mw-headline"/>
          <w:rFonts w:ascii="Times New Roman" w:hAnsi="Times New Roman" w:cs="Times New Roman"/>
          <w:i w:val="0"/>
          <w:color w:val="000000" w:themeColor="text1"/>
          <w:sz w:val="24"/>
          <w:szCs w:val="24"/>
        </w:rPr>
        <w:t>Symptoms:</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     Still a lot of information is unclear about ASD and the symptoms have a wide range of severity. Signs include impairments in social interactions, communication and repetitive or restricted patterns of interest or behaviors. There are also different symptoms at different ages based on developmental milestones. Children between 0 and 36 months with ASD show a lack of eye contact, seem to be deaf, lack a social smile, do not like being touched or held, have unusual sensory behavior and show a lack of imitation. Children between 12 and 24 months with ASD show a lack of gestures, prefer to be alone, do not point to objects to indicate interest are easily frustrated with challenges and lack of functional play. And finally children between the ages 24 to 36 months with ASD show a lack of symbolic play and an unusual interest in certain objects, or moving objects.</w:t>
      </w:r>
    </w:p>
    <w:p w:rsidR="002709E1" w:rsidRPr="008820CD" w:rsidRDefault="002709E1" w:rsidP="002709E1">
      <w:pPr>
        <w:pStyle w:val="Heading2"/>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1.6</w:t>
      </w:r>
      <w:r w:rsidRPr="008820CD">
        <w:rPr>
          <w:rStyle w:val="mw-headline"/>
          <w:rFonts w:ascii="Times New Roman" w:hAnsi="Times New Roman" w:cs="Times New Roman"/>
          <w:color w:val="000000" w:themeColor="text1"/>
          <w:sz w:val="24"/>
          <w:szCs w:val="24"/>
        </w:rPr>
        <w:tab/>
        <w:t>Characteristics of Autism:</w:t>
      </w:r>
    </w:p>
    <w:p w:rsidR="002709E1" w:rsidRPr="008820CD" w:rsidRDefault="002709E1" w:rsidP="002709E1">
      <w:pPr>
        <w:pStyle w:val="NormalWeb"/>
        <w:spacing w:line="360" w:lineRule="auto"/>
        <w:jc w:val="both"/>
        <w:rPr>
          <w:color w:val="000000" w:themeColor="text1"/>
        </w:rPr>
      </w:pPr>
      <w:r w:rsidRPr="008820CD">
        <w:rPr>
          <w:color w:val="000000" w:themeColor="text1"/>
        </w:rPr>
        <w:t>The characteristics of autism are as follows:</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Very little or no eye contact.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Resistance to being held or touched.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Tends to get too close when speaking to someone (lack of personal space).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Responds to social interactions, but does not initiate them.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Does not generally share observations or experiences with others.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Difficulty understanding jokes, figures of speech or sarcasm.</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hAnsi="Times New Roman" w:cs="Times New Roman"/>
          <w:sz w:val="24"/>
          <w:szCs w:val="24"/>
        </w:rPr>
        <w:t>Difficulty reading facial expressions and body language.</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hAnsi="Times New Roman" w:cs="Times New Roman"/>
          <w:sz w:val="24"/>
          <w:szCs w:val="24"/>
        </w:rPr>
        <w:t>Difficulty understanding the rules of conversation.</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Difficulty understanding group interactions.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Aversion to answering questions about themselves.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Gives spontaneous comments which seem to have no connection to the current conversation.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Makes honest, but inappropriate observations.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Seems unable to understand another’s feelings.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Prefers to be alone, aloof or overly-friendly.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lastRenderedPageBreak/>
        <w:t xml:space="preserve">Difficulty maintaining friendships.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Finds it easier to socialize with people that are older or younger, rather than peers of their own age.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Unaware of/disinterested in what is going on around them.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Talks excessively about one or two topics (dinosaurs, movies, etc.).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 xml:space="preserve">Overly trusting or unable to read the motives behinds peoples’ actions. </w:t>
      </w:r>
    </w:p>
    <w:p w:rsidR="002709E1" w:rsidRPr="008820CD" w:rsidRDefault="002709E1" w:rsidP="002709E1">
      <w:pPr>
        <w:pStyle w:val="ListParagraph"/>
        <w:numPr>
          <w:ilvl w:val="0"/>
          <w:numId w:val="10"/>
        </w:numPr>
        <w:spacing w:after="0" w:line="360" w:lineRule="auto"/>
        <w:jc w:val="both"/>
        <w:rPr>
          <w:rFonts w:ascii="Times New Roman" w:eastAsia="Times New Roman" w:hAnsi="Times New Roman" w:cs="Times New Roman"/>
          <w:sz w:val="24"/>
          <w:szCs w:val="24"/>
        </w:rPr>
      </w:pPr>
      <w:r w:rsidRPr="008820CD">
        <w:rPr>
          <w:rFonts w:ascii="Times New Roman" w:eastAsia="Times New Roman" w:hAnsi="Times New Roman" w:cs="Times New Roman"/>
          <w:sz w:val="24"/>
          <w:szCs w:val="24"/>
        </w:rPr>
        <w:t>Minimal acknowledgement of others.</w:t>
      </w:r>
    </w:p>
    <w:p w:rsidR="002709E1" w:rsidRPr="008820CD" w:rsidRDefault="002709E1" w:rsidP="002709E1">
      <w:pPr>
        <w:pStyle w:val="Heading3"/>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1.7</w:t>
      </w:r>
      <w:r w:rsidRPr="008820CD">
        <w:rPr>
          <w:rStyle w:val="mw-headline"/>
          <w:rFonts w:ascii="Times New Roman" w:hAnsi="Times New Roman" w:cs="Times New Roman"/>
          <w:color w:val="000000" w:themeColor="text1"/>
          <w:sz w:val="24"/>
          <w:szCs w:val="24"/>
        </w:rPr>
        <w:tab/>
        <w:t>Social development</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     Social deficits distinguish autism and the related </w:t>
      </w:r>
      <w:proofErr w:type="gramStart"/>
      <w:r w:rsidRPr="008820CD">
        <w:rPr>
          <w:color w:val="000000" w:themeColor="text1"/>
        </w:rPr>
        <w:t>A</w:t>
      </w:r>
      <w:proofErr w:type="gramEnd"/>
      <w:r w:rsidR="00BF01AE" w:rsidRPr="00BF01AE">
        <w:fldChar w:fldCharType="begin"/>
      </w:r>
      <w:r>
        <w:instrText xml:space="preserve"> HYPERLINK "https://en.wikipedia.org/wiki/Autism_spectrum_disorder" \o "Autism spectrum disorder" </w:instrText>
      </w:r>
      <w:r w:rsidR="00BF01AE" w:rsidRPr="00BF01AE">
        <w:fldChar w:fldCharType="separate"/>
      </w:r>
      <w:r w:rsidRPr="008820CD">
        <w:rPr>
          <w:rStyle w:val="Hyperlink"/>
          <w:color w:val="000000" w:themeColor="text1"/>
        </w:rPr>
        <w:t>utism Spectrum Disorders</w:t>
      </w:r>
      <w:r w:rsidR="00BF01AE">
        <w:rPr>
          <w:rStyle w:val="Hyperlink"/>
          <w:color w:val="000000" w:themeColor="text1"/>
        </w:rPr>
        <w:fldChar w:fldCharType="end"/>
      </w:r>
      <w:r w:rsidRPr="008820CD">
        <w:rPr>
          <w:color w:val="000000" w:themeColor="text1"/>
        </w:rPr>
        <w:t xml:space="preserve">  from other developmental disorders. People with autism have social impairments and often lack the intuition about others that many people take for granted. Noted autistic </w:t>
      </w:r>
      <w:hyperlink r:id="rId38" w:tooltip="Temple Grandin" w:history="1">
        <w:r w:rsidRPr="008820CD">
          <w:rPr>
            <w:rStyle w:val="Hyperlink"/>
            <w:color w:val="000000" w:themeColor="text1"/>
          </w:rPr>
          <w:t xml:space="preserve">Temple </w:t>
        </w:r>
        <w:proofErr w:type="spellStart"/>
        <w:r w:rsidRPr="008820CD">
          <w:rPr>
            <w:rStyle w:val="Hyperlink"/>
            <w:color w:val="000000" w:themeColor="text1"/>
          </w:rPr>
          <w:t>Grandin</w:t>
        </w:r>
        <w:proofErr w:type="spellEnd"/>
      </w:hyperlink>
      <w:r w:rsidRPr="008820CD">
        <w:rPr>
          <w:color w:val="000000" w:themeColor="text1"/>
        </w:rPr>
        <w:t xml:space="preserve"> described her inability to understand the </w:t>
      </w:r>
      <w:hyperlink r:id="rId39" w:tooltip="Social communication" w:history="1">
        <w:r w:rsidRPr="008820CD">
          <w:rPr>
            <w:rStyle w:val="Hyperlink"/>
            <w:color w:val="000000" w:themeColor="text1"/>
          </w:rPr>
          <w:t>social communication</w:t>
        </w:r>
      </w:hyperlink>
      <w:r w:rsidRPr="008820CD">
        <w:rPr>
          <w:color w:val="000000" w:themeColor="text1"/>
        </w:rPr>
        <w:t xml:space="preserve"> of </w:t>
      </w:r>
      <w:hyperlink r:id="rId40" w:tooltip="Neurotypical" w:history="1">
        <w:proofErr w:type="spellStart"/>
        <w:r w:rsidRPr="008820CD">
          <w:rPr>
            <w:rStyle w:val="Hyperlink"/>
            <w:color w:val="000000" w:themeColor="text1"/>
          </w:rPr>
          <w:t>neurotypicals</w:t>
        </w:r>
        <w:proofErr w:type="spellEnd"/>
      </w:hyperlink>
      <w:r w:rsidRPr="008820CD">
        <w:rPr>
          <w:color w:val="000000" w:themeColor="text1"/>
        </w:rPr>
        <w:t xml:space="preserve">, or people with normal </w:t>
      </w:r>
      <w:hyperlink r:id="rId41" w:tooltip="Neural development" w:history="1">
        <w:r w:rsidRPr="008820CD">
          <w:rPr>
            <w:rStyle w:val="Hyperlink"/>
            <w:color w:val="000000" w:themeColor="text1"/>
          </w:rPr>
          <w:t>neural development</w:t>
        </w:r>
      </w:hyperlink>
      <w:r w:rsidRPr="008820CD">
        <w:rPr>
          <w:color w:val="000000" w:themeColor="text1"/>
        </w:rPr>
        <w:t>, as leaving her feeling "like an anthropologist on Mars".</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     Unusual social development becomes apparent early in childhood. Autistic infants show less attention to social stimuli, smile and look at others less often and respond less to their own name. Autistic toddlers differ more strikingly from </w:t>
      </w:r>
      <w:hyperlink r:id="rId42" w:tooltip="Social norms" w:history="1">
        <w:r w:rsidRPr="008820CD">
          <w:rPr>
            <w:rStyle w:val="Hyperlink"/>
            <w:color w:val="000000" w:themeColor="text1"/>
          </w:rPr>
          <w:t>social norms</w:t>
        </w:r>
      </w:hyperlink>
      <w:r w:rsidRPr="008820CD">
        <w:rPr>
          <w:color w:val="000000" w:themeColor="text1"/>
        </w:rPr>
        <w:t xml:space="preserve">; for example, they have less </w:t>
      </w:r>
      <w:hyperlink r:id="rId43" w:tooltip="Eye contact" w:history="1">
        <w:r w:rsidRPr="008820CD">
          <w:rPr>
            <w:rStyle w:val="Hyperlink"/>
            <w:color w:val="000000" w:themeColor="text1"/>
          </w:rPr>
          <w:t>eye contact</w:t>
        </w:r>
      </w:hyperlink>
      <w:r w:rsidRPr="008820CD">
        <w:rPr>
          <w:color w:val="000000" w:themeColor="text1"/>
        </w:rPr>
        <w:t xml:space="preserve"> and </w:t>
      </w:r>
      <w:hyperlink r:id="rId44" w:tooltip="Turn-taking" w:history="1">
        <w:r w:rsidRPr="008820CD">
          <w:rPr>
            <w:rStyle w:val="Hyperlink"/>
            <w:color w:val="000000" w:themeColor="text1"/>
          </w:rPr>
          <w:t>turn-taking</w:t>
        </w:r>
      </w:hyperlink>
      <w:r w:rsidRPr="008820CD">
        <w:rPr>
          <w:color w:val="000000" w:themeColor="text1"/>
        </w:rPr>
        <w:t xml:space="preserve"> and do not have the ability to use simple movements to express </w:t>
      </w:r>
      <w:proofErr w:type="gramStart"/>
      <w:r w:rsidRPr="008820CD">
        <w:rPr>
          <w:color w:val="000000" w:themeColor="text1"/>
        </w:rPr>
        <w:t>themselves</w:t>
      </w:r>
      <w:proofErr w:type="gramEnd"/>
      <w:r w:rsidRPr="008820CD">
        <w:rPr>
          <w:color w:val="000000" w:themeColor="text1"/>
        </w:rPr>
        <w:t xml:space="preserve">, such as pointing at things. Three- to five-year-old children with autism are less likely to exhibit social understanding, approach others spontaneously, imitate and respond to emotions, communicate non-verbally and take turns with others. However, they do form </w:t>
      </w:r>
      <w:hyperlink r:id="rId45" w:tooltip="Attachment (psychology)" w:history="1">
        <w:r w:rsidRPr="008820CD">
          <w:rPr>
            <w:rStyle w:val="Hyperlink"/>
            <w:color w:val="000000" w:themeColor="text1"/>
          </w:rPr>
          <w:t>attachments</w:t>
        </w:r>
      </w:hyperlink>
      <w:r w:rsidRPr="008820CD">
        <w:rPr>
          <w:color w:val="000000" w:themeColor="text1"/>
        </w:rPr>
        <w:t xml:space="preserve"> to their primary caregivers. Most children with autism display moderately less </w:t>
      </w:r>
      <w:hyperlink r:id="rId46" w:anchor="Secure_attachment" w:tooltip="Attachment in children" w:history="1">
        <w:r w:rsidRPr="008820CD">
          <w:rPr>
            <w:rStyle w:val="Hyperlink"/>
            <w:color w:val="000000" w:themeColor="text1"/>
          </w:rPr>
          <w:t>attachment security</w:t>
        </w:r>
      </w:hyperlink>
      <w:r w:rsidRPr="008820CD">
        <w:rPr>
          <w:color w:val="000000" w:themeColor="text1"/>
        </w:rPr>
        <w:t xml:space="preserve"> than </w:t>
      </w:r>
      <w:proofErr w:type="spellStart"/>
      <w:r w:rsidRPr="008820CD">
        <w:rPr>
          <w:color w:val="000000" w:themeColor="text1"/>
        </w:rPr>
        <w:t>neurotypicals</w:t>
      </w:r>
      <w:proofErr w:type="spellEnd"/>
      <w:r w:rsidRPr="008820CD">
        <w:rPr>
          <w:color w:val="000000" w:themeColor="text1"/>
        </w:rPr>
        <w:t xml:space="preserve"> children, although this difference disappears in children with higher mental development or less severe ASD. Older children and adults with ASD </w:t>
      </w:r>
      <w:hyperlink r:id="rId47" w:anchor="Face_perception_in_individuals_with_autism" w:tooltip="Face perception" w:history="1">
        <w:r w:rsidRPr="008820CD">
          <w:rPr>
            <w:rStyle w:val="Hyperlink"/>
            <w:color w:val="000000" w:themeColor="text1"/>
          </w:rPr>
          <w:t>perform worse on tests of face and emotion recognition</w:t>
        </w:r>
      </w:hyperlink>
      <w:r w:rsidRPr="008820CD">
        <w:rPr>
          <w:color w:val="000000" w:themeColor="text1"/>
        </w:rPr>
        <w:t xml:space="preserve"> although this may be partly due to a lower ability to define a person's own emotions.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     Children with high-functioning autism suffer from more intense and frequent loneliness compared to non-autistic peers, despite the common belief that children with autism prefer to be alone. Making and maintaining friendships often proves to be difficult for those with autism. For </w:t>
      </w:r>
      <w:r w:rsidRPr="008820CD">
        <w:rPr>
          <w:color w:val="000000" w:themeColor="text1"/>
        </w:rPr>
        <w:lastRenderedPageBreak/>
        <w:t xml:space="preserve">them, the quality of friendships, not the number of friends, predicts how lonely they feel. Functional friendships, such as those resulting in invitations to parties, may affect the quality of life more deeply.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There are many anecdotal reports, but few systematic studies of aggression and violence in individuals with ASD. The limited data suggest that, in children with intellectual disability, autism is associated with aggression, destruction of property and </w:t>
      </w:r>
      <w:hyperlink r:id="rId48" w:tooltip="Tantrum" w:history="1">
        <w:r w:rsidRPr="008820CD">
          <w:rPr>
            <w:rStyle w:val="Hyperlink"/>
            <w:color w:val="000000" w:themeColor="text1"/>
          </w:rPr>
          <w:t>tantrums</w:t>
        </w:r>
      </w:hyperlink>
      <w:r w:rsidRPr="008820CD">
        <w:rPr>
          <w:color w:val="000000" w:themeColor="text1"/>
        </w:rPr>
        <w:t xml:space="preserve">. </w:t>
      </w:r>
    </w:p>
    <w:p w:rsidR="002709E1" w:rsidRPr="008820CD" w:rsidRDefault="002709E1" w:rsidP="002709E1">
      <w:pPr>
        <w:pStyle w:val="Heading3"/>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1.8</w:t>
      </w:r>
      <w:r w:rsidRPr="008820CD">
        <w:rPr>
          <w:rStyle w:val="mw-headline"/>
          <w:rFonts w:ascii="Times New Roman" w:hAnsi="Times New Roman" w:cs="Times New Roman"/>
          <w:color w:val="000000" w:themeColor="text1"/>
          <w:sz w:val="24"/>
          <w:szCs w:val="24"/>
        </w:rPr>
        <w:tab/>
        <w:t>Communication</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About a third to a half of individuals with autism does not develop enough natural speech to meet their daily communication needs. Differences in communication may be present from the first year of life and may include delayed onset of </w:t>
      </w:r>
      <w:hyperlink r:id="rId49" w:tooltip="Babbling" w:history="1">
        <w:r w:rsidRPr="008820CD">
          <w:rPr>
            <w:rStyle w:val="Hyperlink"/>
            <w:color w:val="000000" w:themeColor="text1"/>
          </w:rPr>
          <w:t>babbling</w:t>
        </w:r>
      </w:hyperlink>
      <w:r w:rsidRPr="008820CD">
        <w:rPr>
          <w:color w:val="000000" w:themeColor="text1"/>
        </w:rPr>
        <w:t>, unusual gestures, diminished responsiveness and vocal patterns that are not synchronized with the caregiver. In the second and third years, children with autism have less frequent and less diverse babbling, consonants, words, and word combinations; their gestures are less often integrated with words. Children with autism are less likely to make requests or share experiences and are more likely to simply repeat others' words (</w:t>
      </w:r>
      <w:hyperlink r:id="rId50" w:tooltip="Echolalia" w:history="1">
        <w:r w:rsidRPr="008820CD">
          <w:rPr>
            <w:rStyle w:val="Hyperlink"/>
            <w:color w:val="000000" w:themeColor="text1"/>
          </w:rPr>
          <w:t>echolalia</w:t>
        </w:r>
      </w:hyperlink>
      <w:r w:rsidRPr="008820CD">
        <w:rPr>
          <w:color w:val="000000" w:themeColor="text1"/>
        </w:rPr>
        <w:t xml:space="preserve">) or </w:t>
      </w:r>
      <w:hyperlink r:id="rId51" w:tooltip="Pronoun reversal" w:history="1">
        <w:r w:rsidRPr="008820CD">
          <w:rPr>
            <w:rStyle w:val="Hyperlink"/>
            <w:color w:val="000000" w:themeColor="text1"/>
          </w:rPr>
          <w:t>reverse pronouns</w:t>
        </w:r>
      </w:hyperlink>
      <w:r w:rsidRPr="008820CD">
        <w:rPr>
          <w:color w:val="000000" w:themeColor="text1"/>
        </w:rPr>
        <w:t>.</w:t>
      </w:r>
      <w:hyperlink r:id="rId52" w:tooltip="Joint attention" w:history="1">
        <w:r w:rsidRPr="008820CD">
          <w:rPr>
            <w:rStyle w:val="Hyperlink"/>
            <w:color w:val="000000" w:themeColor="text1"/>
          </w:rPr>
          <w:t>Joint attention</w:t>
        </w:r>
      </w:hyperlink>
      <w:r w:rsidRPr="008820CD">
        <w:rPr>
          <w:color w:val="000000" w:themeColor="text1"/>
        </w:rPr>
        <w:t xml:space="preserve"> seems to be necessary for functional speech and deficits in joint attention seem to distinguish infants with ASD: for example, they may look at a pointing hand instead of the pointed-at object and they consistently fail to point at objects in order to comment on or share an experience. Children with autism may have difficulty with imaginative play and with developing symbols into language. </w:t>
      </w:r>
    </w:p>
    <w:p w:rsidR="002709E1" w:rsidRPr="008820CD" w:rsidRDefault="002709E1" w:rsidP="002709E1">
      <w:pPr>
        <w:pStyle w:val="NormalWeb"/>
        <w:spacing w:line="360" w:lineRule="auto"/>
        <w:jc w:val="both"/>
        <w:rPr>
          <w:color w:val="000000" w:themeColor="text1"/>
        </w:rPr>
      </w:pPr>
      <w:r w:rsidRPr="008820CD">
        <w:rPr>
          <w:color w:val="000000" w:themeColor="text1"/>
        </w:rPr>
        <w:t>In a pair of studies, high-functioning children with autism aged 8–15 performed equally well as, and adults better than, individually matched controls at basic language tasks involving vocabulary and spelling. Both autistic groups performed worse than controls at complex language tasks such as figurative language, comprehension and inference</w:t>
      </w:r>
      <w:r w:rsidRPr="008820CD">
        <w:rPr>
          <w:rStyle w:val="HTMLCite"/>
        </w:rPr>
        <w:t xml:space="preserve">. </w:t>
      </w:r>
      <w:proofErr w:type="gramStart"/>
      <w:r w:rsidRPr="008820CD">
        <w:rPr>
          <w:rStyle w:val="HTMLCite"/>
        </w:rPr>
        <w:t xml:space="preserve">(JM, </w:t>
      </w:r>
      <w:proofErr w:type="spellStart"/>
      <w:r w:rsidRPr="008820CD">
        <w:rPr>
          <w:rStyle w:val="HTMLCite"/>
        </w:rPr>
        <w:t>Tager-Flusberg.H</w:t>
      </w:r>
      <w:proofErr w:type="spellEnd"/>
      <w:r w:rsidRPr="008820CD">
        <w:rPr>
          <w:rStyle w:val="HTMLCite"/>
        </w:rPr>
        <w:t>, 2008).</w:t>
      </w:r>
      <w:proofErr w:type="gramEnd"/>
      <w:r w:rsidRPr="008820CD">
        <w:rPr>
          <w:color w:val="000000" w:themeColor="text1"/>
        </w:rPr>
        <w:t xml:space="preserve"> As people are often sized up initially from their basic language skills, these studies suggest that people speaking to autistic individuals are more likely to overestimate what their audience comprehends. </w:t>
      </w:r>
    </w:p>
    <w:p w:rsidR="002709E1" w:rsidRPr="008820CD" w:rsidRDefault="002709E1" w:rsidP="002709E1">
      <w:pPr>
        <w:pStyle w:val="Heading3"/>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lastRenderedPageBreak/>
        <w:t xml:space="preserve">1.9 </w:t>
      </w:r>
      <w:r w:rsidRPr="008820CD">
        <w:rPr>
          <w:rStyle w:val="mw-headline"/>
          <w:rFonts w:ascii="Times New Roman" w:hAnsi="Times New Roman" w:cs="Times New Roman"/>
          <w:color w:val="000000" w:themeColor="text1"/>
          <w:sz w:val="24"/>
          <w:szCs w:val="24"/>
        </w:rPr>
        <w:t>Repetitive behavior</w:t>
      </w:r>
    </w:p>
    <w:p w:rsidR="002709E1" w:rsidRPr="008820CD" w:rsidRDefault="002709E1" w:rsidP="002709E1">
      <w:pPr>
        <w:pStyle w:val="NormalWeb"/>
        <w:spacing w:line="360" w:lineRule="auto"/>
        <w:jc w:val="both"/>
        <w:rPr>
          <w:color w:val="000000" w:themeColor="text1"/>
        </w:rPr>
      </w:pPr>
      <w:r w:rsidRPr="008820CD">
        <w:rPr>
          <w:color w:val="000000" w:themeColor="text1"/>
        </w:rPr>
        <w:t>Autistic individuals display many forms of repetitive or restricted behavior, which the Repetitive Behavior Scale-Revised (RBS-R) categorizes as follows:</w:t>
      </w:r>
    </w:p>
    <w:p w:rsidR="002709E1" w:rsidRPr="008820CD" w:rsidRDefault="002709E1" w:rsidP="002709E1">
      <w:pPr>
        <w:pStyle w:val="ListParagraph"/>
        <w:numPr>
          <w:ilvl w:val="0"/>
          <w:numId w:val="2"/>
        </w:numPr>
        <w:spacing w:line="360" w:lineRule="auto"/>
        <w:jc w:val="both"/>
        <w:rPr>
          <w:rFonts w:ascii="Times New Roman" w:hAnsi="Times New Roman" w:cs="Times New Roman"/>
          <w:color w:val="000000" w:themeColor="text1"/>
          <w:sz w:val="24"/>
          <w:szCs w:val="24"/>
        </w:rPr>
      </w:pPr>
      <w:r w:rsidRPr="008820CD">
        <w:rPr>
          <w:rFonts w:ascii="Times New Roman" w:hAnsi="Times New Roman" w:cs="Times New Roman"/>
          <w:b/>
          <w:bCs/>
          <w:color w:val="000000" w:themeColor="text1"/>
          <w:sz w:val="24"/>
          <w:szCs w:val="24"/>
        </w:rPr>
        <w:t>Stereotype</w:t>
      </w:r>
      <w:r w:rsidRPr="008820CD">
        <w:rPr>
          <w:rFonts w:ascii="Times New Roman" w:hAnsi="Times New Roman" w:cs="Times New Roman"/>
          <w:color w:val="000000" w:themeColor="text1"/>
          <w:sz w:val="24"/>
          <w:szCs w:val="24"/>
        </w:rPr>
        <w:t xml:space="preserve"> is repetitive movement, such as hand flapping, head rolling, or body rocking.</w:t>
      </w:r>
    </w:p>
    <w:p w:rsidR="002709E1" w:rsidRPr="008820CD" w:rsidRDefault="00BF01AE" w:rsidP="002709E1">
      <w:pPr>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hyperlink r:id="rId53" w:tooltip="Compulsive behavior" w:history="1">
        <w:r w:rsidR="002709E1" w:rsidRPr="008820CD">
          <w:rPr>
            <w:rStyle w:val="Hyperlink"/>
            <w:rFonts w:ascii="Times New Roman" w:hAnsi="Times New Roman" w:cs="Times New Roman"/>
            <w:b/>
            <w:bCs/>
            <w:color w:val="000000" w:themeColor="text1"/>
            <w:sz w:val="24"/>
            <w:szCs w:val="24"/>
          </w:rPr>
          <w:t>Compulsive behavior</w:t>
        </w:r>
      </w:hyperlink>
      <w:r w:rsidR="002709E1" w:rsidRPr="008820CD">
        <w:rPr>
          <w:rFonts w:ascii="Times New Roman" w:hAnsi="Times New Roman" w:cs="Times New Roman"/>
          <w:color w:val="000000" w:themeColor="text1"/>
          <w:sz w:val="24"/>
          <w:szCs w:val="24"/>
        </w:rPr>
        <w:t xml:space="preserve"> is intended and appears to follow rules, such as arranging objects in stacks or lines.</w:t>
      </w:r>
    </w:p>
    <w:p w:rsidR="002709E1" w:rsidRPr="008820CD" w:rsidRDefault="002709E1" w:rsidP="002709E1">
      <w:pPr>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b/>
          <w:bCs/>
          <w:color w:val="000000" w:themeColor="text1"/>
          <w:sz w:val="24"/>
          <w:szCs w:val="24"/>
        </w:rPr>
        <w:t>Sameness</w:t>
      </w:r>
      <w:r w:rsidRPr="008820CD">
        <w:rPr>
          <w:rFonts w:ascii="Times New Roman" w:hAnsi="Times New Roman" w:cs="Times New Roman"/>
          <w:color w:val="000000" w:themeColor="text1"/>
          <w:sz w:val="24"/>
          <w:szCs w:val="24"/>
        </w:rPr>
        <w:t xml:space="preserve"> is resistance to change; for example, insisting that the furniture not be moved or refusing to be interrupted.</w:t>
      </w:r>
    </w:p>
    <w:p w:rsidR="002709E1" w:rsidRPr="008820CD" w:rsidRDefault="00BF01AE" w:rsidP="002709E1">
      <w:pPr>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hyperlink r:id="rId54" w:anchor="Psychology" w:tooltip="Ritual" w:history="1">
        <w:r w:rsidR="002709E1" w:rsidRPr="008820CD">
          <w:rPr>
            <w:rStyle w:val="Hyperlink"/>
            <w:rFonts w:ascii="Times New Roman" w:hAnsi="Times New Roman" w:cs="Times New Roman"/>
            <w:b/>
            <w:bCs/>
            <w:color w:val="000000" w:themeColor="text1"/>
            <w:sz w:val="24"/>
            <w:szCs w:val="24"/>
          </w:rPr>
          <w:t>Ritualistic behavior</w:t>
        </w:r>
      </w:hyperlink>
      <w:r w:rsidR="002709E1" w:rsidRPr="008820CD">
        <w:rPr>
          <w:rFonts w:ascii="Times New Roman" w:hAnsi="Times New Roman" w:cs="Times New Roman"/>
          <w:color w:val="000000" w:themeColor="text1"/>
          <w:sz w:val="24"/>
          <w:szCs w:val="24"/>
        </w:rPr>
        <w:t xml:space="preserve"> involves an unvarying pattern of daily activities, such as an unchanging menu or a dressing ritual. </w:t>
      </w:r>
    </w:p>
    <w:p w:rsidR="002709E1" w:rsidRPr="008820CD" w:rsidRDefault="002709E1" w:rsidP="002709E1">
      <w:pPr>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b/>
          <w:bCs/>
          <w:color w:val="000000" w:themeColor="text1"/>
          <w:sz w:val="24"/>
          <w:szCs w:val="24"/>
        </w:rPr>
        <w:t>Restricted behavior</w:t>
      </w:r>
      <w:r w:rsidRPr="008820CD">
        <w:rPr>
          <w:rFonts w:ascii="Times New Roman" w:hAnsi="Times New Roman" w:cs="Times New Roman"/>
          <w:color w:val="000000" w:themeColor="text1"/>
          <w:sz w:val="24"/>
          <w:szCs w:val="24"/>
        </w:rPr>
        <w:t xml:space="preserve"> is limited in focus, interest, or activity, such as preoccupation with a single television program, toy or game.</w:t>
      </w:r>
    </w:p>
    <w:p w:rsidR="002709E1" w:rsidRPr="008820CD" w:rsidRDefault="00BF01AE" w:rsidP="002709E1">
      <w:pPr>
        <w:numPr>
          <w:ilvl w:val="0"/>
          <w:numId w:val="1"/>
        </w:numPr>
        <w:spacing w:before="100" w:beforeAutospacing="1" w:after="100" w:afterAutospacing="1" w:line="360" w:lineRule="auto"/>
        <w:jc w:val="both"/>
        <w:rPr>
          <w:rFonts w:ascii="Times New Roman" w:hAnsi="Times New Roman" w:cs="Times New Roman"/>
          <w:color w:val="000000" w:themeColor="text1"/>
          <w:sz w:val="24"/>
          <w:szCs w:val="24"/>
        </w:rPr>
      </w:pPr>
      <w:hyperlink r:id="rId55" w:tooltip="Self-injury" w:history="1">
        <w:r w:rsidR="002709E1" w:rsidRPr="008820CD">
          <w:rPr>
            <w:rStyle w:val="Hyperlink"/>
            <w:rFonts w:ascii="Times New Roman" w:hAnsi="Times New Roman" w:cs="Times New Roman"/>
            <w:b/>
            <w:bCs/>
            <w:color w:val="000000" w:themeColor="text1"/>
            <w:sz w:val="24"/>
            <w:szCs w:val="24"/>
          </w:rPr>
          <w:t>Self-injury</w:t>
        </w:r>
      </w:hyperlink>
      <w:r w:rsidR="002709E1" w:rsidRPr="008820CD">
        <w:rPr>
          <w:rFonts w:ascii="Times New Roman" w:hAnsi="Times New Roman" w:cs="Times New Roman"/>
          <w:color w:val="000000" w:themeColor="text1"/>
          <w:sz w:val="24"/>
          <w:szCs w:val="24"/>
        </w:rPr>
        <w:t xml:space="preserve"> includes movements that injure or can injure the person, such as eye-poking, </w:t>
      </w:r>
      <w:hyperlink r:id="rId56" w:tooltip="Dermatillomania" w:history="1">
        <w:r w:rsidR="002709E1" w:rsidRPr="008820CD">
          <w:rPr>
            <w:rStyle w:val="Hyperlink"/>
            <w:rFonts w:ascii="Times New Roman" w:hAnsi="Times New Roman" w:cs="Times New Roman"/>
            <w:color w:val="000000" w:themeColor="text1"/>
            <w:sz w:val="24"/>
            <w:szCs w:val="24"/>
          </w:rPr>
          <w:t>skin-picking</w:t>
        </w:r>
      </w:hyperlink>
      <w:r w:rsidR="002709E1" w:rsidRPr="008820CD">
        <w:rPr>
          <w:rFonts w:ascii="Times New Roman" w:hAnsi="Times New Roman" w:cs="Times New Roman"/>
          <w:color w:val="000000" w:themeColor="text1"/>
          <w:sz w:val="24"/>
          <w:szCs w:val="24"/>
        </w:rPr>
        <w:t xml:space="preserve">, hand-biting and head-banging.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No single repetitive or self-injurious behavior seems to be specific to autism, but only autism appears to have an elevated pattern of occurrence and severity of these behaviors. </w:t>
      </w:r>
    </w:p>
    <w:p w:rsidR="002709E1" w:rsidRPr="008820CD" w:rsidRDefault="002709E1" w:rsidP="002709E1">
      <w:pPr>
        <w:pStyle w:val="Heading3"/>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 xml:space="preserve">1.10 </w:t>
      </w:r>
      <w:r w:rsidRPr="008820CD">
        <w:rPr>
          <w:rStyle w:val="mw-headline"/>
          <w:rFonts w:ascii="Times New Roman" w:hAnsi="Times New Roman" w:cs="Times New Roman"/>
          <w:color w:val="000000" w:themeColor="text1"/>
          <w:sz w:val="24"/>
          <w:szCs w:val="24"/>
        </w:rPr>
        <w:t>Other symptoms</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Autistic individuals may have symptoms that are independent of the diagnosis, but that can affect the individual or the family. An estimated 0.5 percent to 10 percent of individuals with ASD show unusual abilities, ranging from </w:t>
      </w:r>
      <w:hyperlink r:id="rId57" w:tooltip="Splinter skill" w:history="1">
        <w:r w:rsidRPr="008820CD">
          <w:rPr>
            <w:rStyle w:val="Hyperlink"/>
            <w:color w:val="000000" w:themeColor="text1"/>
          </w:rPr>
          <w:t>splinter skills</w:t>
        </w:r>
      </w:hyperlink>
      <w:r w:rsidRPr="008820CD">
        <w:rPr>
          <w:color w:val="000000" w:themeColor="text1"/>
        </w:rPr>
        <w:t xml:space="preserve"> such as the memorization of trivia to the extraordinarily rare talents of prodigious </w:t>
      </w:r>
      <w:hyperlink r:id="rId58" w:tooltip="Savant syndrome" w:history="1">
        <w:r w:rsidRPr="008820CD">
          <w:rPr>
            <w:rStyle w:val="Hyperlink"/>
            <w:color w:val="000000" w:themeColor="text1"/>
          </w:rPr>
          <w:t>autistic savants</w:t>
        </w:r>
      </w:hyperlink>
      <w:r w:rsidRPr="008820CD">
        <w:rPr>
          <w:color w:val="000000" w:themeColor="text1"/>
        </w:rPr>
        <w:t>. Many individuals with ASD show superior skills in perception and attention, relative to the general population.</w:t>
      </w:r>
      <w:hyperlink r:id="rId59" w:tooltip="Sensory system" w:history="1">
        <w:r w:rsidRPr="008820CD">
          <w:rPr>
            <w:rStyle w:val="Hyperlink"/>
            <w:color w:val="000000" w:themeColor="text1"/>
          </w:rPr>
          <w:t>Sensory</w:t>
        </w:r>
      </w:hyperlink>
      <w:r w:rsidRPr="008820CD">
        <w:rPr>
          <w:color w:val="000000" w:themeColor="text1"/>
        </w:rPr>
        <w:t xml:space="preserve"> abnormalities are found in over 90 percent of those with autism and are considered core features by some, although there is no good evidence that sensory symptoms differentiate autism from other developmental disorders. Differences are greater for under-</w:t>
      </w:r>
      <w:proofErr w:type="spellStart"/>
      <w:r w:rsidRPr="008820CD">
        <w:rPr>
          <w:color w:val="000000" w:themeColor="text1"/>
        </w:rPr>
        <w:t>responsivity</w:t>
      </w:r>
      <w:proofErr w:type="spellEnd"/>
      <w:r w:rsidRPr="008820CD">
        <w:rPr>
          <w:color w:val="000000" w:themeColor="text1"/>
        </w:rPr>
        <w:t xml:space="preserve"> (for example, walking into things) than for over-</w:t>
      </w:r>
      <w:proofErr w:type="spellStart"/>
      <w:r w:rsidRPr="008820CD">
        <w:rPr>
          <w:color w:val="000000" w:themeColor="text1"/>
        </w:rPr>
        <w:t>responsivity</w:t>
      </w:r>
      <w:proofErr w:type="spellEnd"/>
      <w:r w:rsidRPr="008820CD">
        <w:rPr>
          <w:color w:val="000000" w:themeColor="text1"/>
        </w:rPr>
        <w:t xml:space="preserve"> (for example, distress from loud noises) or for sensation seeking (for example, rhythmic movements). An estimated 60 percent –80 percent of </w:t>
      </w:r>
      <w:r w:rsidRPr="008820CD">
        <w:rPr>
          <w:color w:val="000000" w:themeColor="text1"/>
        </w:rPr>
        <w:lastRenderedPageBreak/>
        <w:t xml:space="preserve">autistic people have motor signs that include </w:t>
      </w:r>
      <w:hyperlink r:id="rId60" w:tooltip="Poor muscle tone" w:history="1">
        <w:r w:rsidRPr="008820CD">
          <w:rPr>
            <w:rStyle w:val="Hyperlink"/>
            <w:color w:val="000000" w:themeColor="text1"/>
          </w:rPr>
          <w:t>poor muscle tone</w:t>
        </w:r>
      </w:hyperlink>
      <w:r w:rsidRPr="008820CD">
        <w:rPr>
          <w:color w:val="000000" w:themeColor="text1"/>
        </w:rPr>
        <w:t xml:space="preserve">, </w:t>
      </w:r>
      <w:hyperlink r:id="rId61" w:tooltip="Apraxia" w:history="1">
        <w:r w:rsidRPr="008820CD">
          <w:rPr>
            <w:rStyle w:val="Hyperlink"/>
            <w:color w:val="000000" w:themeColor="text1"/>
          </w:rPr>
          <w:t>poor motor planning</w:t>
        </w:r>
      </w:hyperlink>
      <w:r w:rsidRPr="008820CD">
        <w:rPr>
          <w:color w:val="000000" w:themeColor="text1"/>
        </w:rPr>
        <w:t xml:space="preserve"> and </w:t>
      </w:r>
      <w:hyperlink r:id="rId62" w:tooltip="Toe walking" w:history="1">
        <w:r w:rsidRPr="008820CD">
          <w:rPr>
            <w:rStyle w:val="Hyperlink"/>
            <w:color w:val="000000" w:themeColor="text1"/>
          </w:rPr>
          <w:t>toe walking</w:t>
        </w:r>
      </w:hyperlink>
      <w:r w:rsidRPr="008820CD">
        <w:rPr>
          <w:color w:val="000000" w:themeColor="text1"/>
        </w:rPr>
        <w:t xml:space="preserve">; deficits in motor coordination are pervasive across ASD and are greater in autism proper.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Unusual eating behavior occurs in about three-quarters of children with ASD, to the extent that it was formerly a diagnostic indicator. Selectivity is the most common problem, although eating rituals and food refusal also occur; this does not appear to result in </w:t>
      </w:r>
      <w:hyperlink r:id="rId63" w:tooltip="Malnutrition" w:history="1">
        <w:r w:rsidRPr="008820CD">
          <w:rPr>
            <w:rStyle w:val="Hyperlink"/>
            <w:color w:val="000000" w:themeColor="text1"/>
          </w:rPr>
          <w:t>malnutrition</w:t>
        </w:r>
      </w:hyperlink>
      <w:r w:rsidRPr="008820CD">
        <w:rPr>
          <w:color w:val="000000" w:themeColor="text1"/>
        </w:rPr>
        <w:t xml:space="preserve">. Although some children with autism also have </w:t>
      </w:r>
      <w:hyperlink r:id="rId64" w:tooltip="Gastrointestinal symptom" w:history="1">
        <w:r w:rsidRPr="008820CD">
          <w:rPr>
            <w:rStyle w:val="Hyperlink"/>
            <w:color w:val="000000" w:themeColor="text1"/>
          </w:rPr>
          <w:t>gastrointestinal symptoms</w:t>
        </w:r>
      </w:hyperlink>
      <w:r w:rsidRPr="008820CD">
        <w:rPr>
          <w:color w:val="000000" w:themeColor="text1"/>
        </w:rPr>
        <w:t xml:space="preserve">, there is a lack of published rigorous data to support the theory that children with autism have more or different gastrointestinal symptoms than usual; studies report conflicting results, and the relationship between gastrointestinal problems and ASD is unclear. </w:t>
      </w:r>
    </w:p>
    <w:p w:rsidR="002709E1" w:rsidRPr="008820CD" w:rsidRDefault="002709E1" w:rsidP="002709E1">
      <w:pPr>
        <w:pStyle w:val="Heading3"/>
        <w:tabs>
          <w:tab w:val="center" w:pos="4680"/>
        </w:tabs>
        <w:spacing w:line="360" w:lineRule="auto"/>
        <w:jc w:val="both"/>
        <w:rPr>
          <w:rStyle w:val="mw-headline"/>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 xml:space="preserve">1.11 </w:t>
      </w:r>
      <w:r w:rsidRPr="008820CD">
        <w:rPr>
          <w:rStyle w:val="mw-headline"/>
          <w:rFonts w:ascii="Times New Roman" w:hAnsi="Times New Roman" w:cs="Times New Roman"/>
          <w:color w:val="000000" w:themeColor="text1"/>
          <w:sz w:val="24"/>
          <w:szCs w:val="24"/>
        </w:rPr>
        <w:t xml:space="preserve">Classification of Autism:  </w:t>
      </w:r>
    </w:p>
    <w:p w:rsidR="002709E1" w:rsidRPr="008820CD" w:rsidRDefault="002709E1" w:rsidP="002709E1">
      <w:pPr>
        <w:spacing w:line="360" w:lineRule="auto"/>
        <w:jc w:val="both"/>
        <w:rPr>
          <w:sz w:val="24"/>
          <w:szCs w:val="24"/>
        </w:rPr>
      </w:pP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Autism is one of the five </w:t>
      </w:r>
      <w:hyperlink r:id="rId65" w:tooltip="Pervasive developmental disorder" w:history="1">
        <w:r w:rsidRPr="008820CD">
          <w:rPr>
            <w:rStyle w:val="Hyperlink"/>
            <w:color w:val="000000" w:themeColor="text1"/>
          </w:rPr>
          <w:t>pervasive developmental disorders</w:t>
        </w:r>
      </w:hyperlink>
      <w:r w:rsidRPr="008820CD">
        <w:rPr>
          <w:color w:val="000000" w:themeColor="text1"/>
        </w:rPr>
        <w:t xml:space="preserve"> (PDD), which are characterized by widespread abnormalities of social interactions and communication and severely restricted interests and highly repetitive behavior. These symptoms do not imply sickness, fragility, or emotional disturbance.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Of the five PDD forms, </w:t>
      </w:r>
      <w:hyperlink r:id="rId66" w:tooltip="Asperger syndrome" w:history="1">
        <w:r w:rsidRPr="008820CD">
          <w:rPr>
            <w:rStyle w:val="Hyperlink"/>
            <w:color w:val="000000" w:themeColor="text1"/>
          </w:rPr>
          <w:t>Asperger syndrome</w:t>
        </w:r>
      </w:hyperlink>
      <w:r w:rsidRPr="008820CD">
        <w:rPr>
          <w:color w:val="000000" w:themeColor="text1"/>
        </w:rPr>
        <w:t xml:space="preserve"> is closest to autism in signs and likely causes; </w:t>
      </w:r>
      <w:hyperlink r:id="rId67" w:tooltip="Rett syndrome" w:history="1">
        <w:proofErr w:type="spellStart"/>
        <w:r w:rsidRPr="008820CD">
          <w:rPr>
            <w:rStyle w:val="Hyperlink"/>
            <w:color w:val="000000" w:themeColor="text1"/>
          </w:rPr>
          <w:t>Rett</w:t>
        </w:r>
        <w:proofErr w:type="spellEnd"/>
        <w:r w:rsidRPr="008820CD">
          <w:rPr>
            <w:rStyle w:val="Hyperlink"/>
            <w:color w:val="000000" w:themeColor="text1"/>
          </w:rPr>
          <w:t xml:space="preserve"> syndrome</w:t>
        </w:r>
      </w:hyperlink>
      <w:r w:rsidRPr="008820CD">
        <w:rPr>
          <w:color w:val="000000" w:themeColor="text1"/>
        </w:rPr>
        <w:t xml:space="preserve"> and </w:t>
      </w:r>
      <w:hyperlink r:id="rId68" w:tooltip="Childhood disintegrative disorder" w:history="1">
        <w:r w:rsidRPr="008820CD">
          <w:rPr>
            <w:rStyle w:val="Hyperlink"/>
            <w:color w:val="000000" w:themeColor="text1"/>
          </w:rPr>
          <w:t>childhood disintegrative disorder</w:t>
        </w:r>
      </w:hyperlink>
      <w:r w:rsidRPr="008820CD">
        <w:rPr>
          <w:color w:val="000000" w:themeColor="text1"/>
        </w:rPr>
        <w:t xml:space="preserve"> share several signs with autism, but may have unrelated causes; </w:t>
      </w:r>
      <w:hyperlink r:id="rId69" w:tooltip="PDD not otherwise specified" w:history="1">
        <w:r w:rsidRPr="008820CD">
          <w:rPr>
            <w:rStyle w:val="Hyperlink"/>
            <w:color w:val="000000" w:themeColor="text1"/>
          </w:rPr>
          <w:t>PDD not otherwise specified</w:t>
        </w:r>
      </w:hyperlink>
      <w:r w:rsidRPr="008820CD">
        <w:rPr>
          <w:color w:val="000000" w:themeColor="text1"/>
        </w:rPr>
        <w:t xml:space="preserve"> (PDD-NOS; also called </w:t>
      </w:r>
      <w:r w:rsidRPr="008820CD">
        <w:rPr>
          <w:iCs/>
          <w:color w:val="000000" w:themeColor="text1"/>
        </w:rPr>
        <w:t>atypical autism</w:t>
      </w:r>
      <w:r w:rsidRPr="008820CD">
        <w:rPr>
          <w:color w:val="000000" w:themeColor="text1"/>
        </w:rPr>
        <w:t xml:space="preserve">) is diagnosed when the criteria are not met for a more specific disorder. Unlike with autism, people with Asperger syndrome have no substantial delay in </w:t>
      </w:r>
      <w:hyperlink r:id="rId70" w:tooltip="Language development" w:history="1">
        <w:r w:rsidRPr="008820CD">
          <w:rPr>
            <w:rStyle w:val="Hyperlink"/>
            <w:color w:val="000000" w:themeColor="text1"/>
          </w:rPr>
          <w:t>language development</w:t>
        </w:r>
      </w:hyperlink>
      <w:r w:rsidRPr="008820CD">
        <w:rPr>
          <w:color w:val="000000" w:themeColor="text1"/>
        </w:rPr>
        <w:t xml:space="preserve">. The terminology of autism can be bewildering. With autism, Asperger syndrome and PDD-NOS often called the </w:t>
      </w:r>
      <w:r w:rsidRPr="008820CD">
        <w:rPr>
          <w:iCs/>
          <w:color w:val="000000" w:themeColor="text1"/>
        </w:rPr>
        <w:t>autism spectrum disorders</w:t>
      </w:r>
      <w:r w:rsidRPr="008820CD">
        <w:rPr>
          <w:color w:val="000000" w:themeColor="text1"/>
        </w:rPr>
        <w:t xml:space="preserve"> (ASD) or sometimes the </w:t>
      </w:r>
      <w:r w:rsidRPr="008820CD">
        <w:rPr>
          <w:iCs/>
          <w:color w:val="000000" w:themeColor="text1"/>
        </w:rPr>
        <w:t>autistic disorders</w:t>
      </w:r>
      <w:r w:rsidRPr="008820CD">
        <w:rPr>
          <w:color w:val="000000" w:themeColor="text1"/>
        </w:rPr>
        <w:t xml:space="preserve">, whereas autism itself is often called </w:t>
      </w:r>
      <w:r w:rsidRPr="008820CD">
        <w:rPr>
          <w:iCs/>
          <w:color w:val="000000" w:themeColor="text1"/>
        </w:rPr>
        <w:t>autistic disorder</w:t>
      </w:r>
      <w:r w:rsidRPr="008820CD">
        <w:rPr>
          <w:color w:val="000000" w:themeColor="text1"/>
        </w:rPr>
        <w:t xml:space="preserve">, </w:t>
      </w:r>
      <w:r w:rsidRPr="008820CD">
        <w:rPr>
          <w:iCs/>
          <w:color w:val="000000" w:themeColor="text1"/>
        </w:rPr>
        <w:t>childhood autism</w:t>
      </w:r>
      <w:r w:rsidRPr="008820CD">
        <w:rPr>
          <w:color w:val="000000" w:themeColor="text1"/>
        </w:rPr>
        <w:t xml:space="preserve">, or </w:t>
      </w:r>
      <w:r w:rsidRPr="008820CD">
        <w:rPr>
          <w:iCs/>
          <w:color w:val="000000" w:themeColor="text1"/>
        </w:rPr>
        <w:t>infantile autism</w:t>
      </w:r>
      <w:r w:rsidRPr="008820CD">
        <w:rPr>
          <w:color w:val="000000" w:themeColor="text1"/>
        </w:rPr>
        <w:t xml:space="preserve">.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The manifestations of autism cover a wide </w:t>
      </w:r>
      <w:hyperlink r:id="rId71" w:tooltip="Spectrum disorder" w:history="1">
        <w:r w:rsidRPr="008820CD">
          <w:rPr>
            <w:rStyle w:val="Hyperlink"/>
            <w:color w:val="000000" w:themeColor="text1"/>
          </w:rPr>
          <w:t>spectrum</w:t>
        </w:r>
      </w:hyperlink>
      <w:r w:rsidRPr="008820CD">
        <w:rPr>
          <w:color w:val="000000" w:themeColor="text1"/>
        </w:rPr>
        <w:t xml:space="preserve">, ranging from individuals with severe impairments—who may be silent, </w:t>
      </w:r>
      <w:hyperlink r:id="rId72" w:tooltip="Developmentally disabled" w:history="1">
        <w:r w:rsidRPr="008820CD">
          <w:rPr>
            <w:rStyle w:val="Hyperlink"/>
            <w:color w:val="000000" w:themeColor="text1"/>
          </w:rPr>
          <w:t>developmentally disabled</w:t>
        </w:r>
      </w:hyperlink>
      <w:r w:rsidRPr="008820CD">
        <w:rPr>
          <w:color w:val="000000" w:themeColor="text1"/>
        </w:rPr>
        <w:t xml:space="preserve"> and locked into hand flapping and rocking—to high functioning individuals who may have active but distinctly odd social approaches, narrowly focused interests and verbose, </w:t>
      </w:r>
      <w:hyperlink r:id="rId73" w:tooltip="Pedantic" w:history="1">
        <w:r w:rsidRPr="008820CD">
          <w:rPr>
            <w:rStyle w:val="Hyperlink"/>
            <w:color w:val="000000" w:themeColor="text1"/>
          </w:rPr>
          <w:t>pedantic</w:t>
        </w:r>
      </w:hyperlink>
      <w:r w:rsidRPr="008820CD">
        <w:rPr>
          <w:color w:val="000000" w:themeColor="text1"/>
        </w:rPr>
        <w:t xml:space="preserve"> communication. Because the </w:t>
      </w:r>
      <w:r w:rsidRPr="008820CD">
        <w:rPr>
          <w:color w:val="000000" w:themeColor="text1"/>
        </w:rPr>
        <w:lastRenderedPageBreak/>
        <w:t xml:space="preserve">behavior spectrum is continuous, boundaries between diagnostic categories are necessarily somewhat arbitrary. Sometimes the syndrome is divided into low, medium or </w:t>
      </w:r>
      <w:hyperlink r:id="rId74" w:tooltip="High-functioning autism" w:history="1">
        <w:r w:rsidRPr="008820CD">
          <w:rPr>
            <w:rStyle w:val="Hyperlink"/>
            <w:color w:val="000000" w:themeColor="text1"/>
          </w:rPr>
          <w:t>high-functioning autism</w:t>
        </w:r>
      </w:hyperlink>
      <w:r w:rsidRPr="008820CD">
        <w:rPr>
          <w:color w:val="000000" w:themeColor="text1"/>
        </w:rPr>
        <w:t xml:space="preserve"> (LFA, MFA, and HFA), based on </w:t>
      </w:r>
      <w:hyperlink r:id="rId75" w:tooltip="IQ" w:history="1">
        <w:r w:rsidRPr="008820CD">
          <w:rPr>
            <w:rStyle w:val="Hyperlink"/>
            <w:color w:val="000000" w:themeColor="text1"/>
          </w:rPr>
          <w:t>IQ</w:t>
        </w:r>
      </w:hyperlink>
      <w:r w:rsidRPr="008820CD">
        <w:rPr>
          <w:color w:val="000000" w:themeColor="text1"/>
        </w:rPr>
        <w:t xml:space="preserve"> thresholds, or on how much support the individual requires in daily life; these subdivisions are not standardized and are controversial. Autism can also be divided into </w:t>
      </w:r>
      <w:hyperlink r:id="rId76" w:tooltip="Syndrome" w:history="1">
        <w:proofErr w:type="spellStart"/>
        <w:r w:rsidRPr="008820CD">
          <w:rPr>
            <w:rStyle w:val="Hyperlink"/>
            <w:color w:val="000000" w:themeColor="text1"/>
          </w:rPr>
          <w:t>syndromal</w:t>
        </w:r>
        <w:proofErr w:type="spellEnd"/>
      </w:hyperlink>
      <w:r w:rsidRPr="008820CD">
        <w:rPr>
          <w:color w:val="000000" w:themeColor="text1"/>
        </w:rPr>
        <w:t xml:space="preserve"> and non-</w:t>
      </w:r>
      <w:proofErr w:type="spellStart"/>
      <w:r w:rsidRPr="008820CD">
        <w:rPr>
          <w:color w:val="000000" w:themeColor="text1"/>
        </w:rPr>
        <w:t>syndromal</w:t>
      </w:r>
      <w:proofErr w:type="spellEnd"/>
      <w:r w:rsidRPr="008820CD">
        <w:rPr>
          <w:color w:val="000000" w:themeColor="text1"/>
        </w:rPr>
        <w:t xml:space="preserve"> autism; the </w:t>
      </w:r>
      <w:proofErr w:type="spellStart"/>
      <w:r w:rsidRPr="008820CD">
        <w:rPr>
          <w:color w:val="000000" w:themeColor="text1"/>
        </w:rPr>
        <w:t>syndromal</w:t>
      </w:r>
      <w:proofErr w:type="spellEnd"/>
      <w:r w:rsidRPr="008820CD">
        <w:rPr>
          <w:color w:val="000000" w:themeColor="text1"/>
        </w:rPr>
        <w:t xml:space="preserve"> autism is associated with severe or profound </w:t>
      </w:r>
      <w:hyperlink r:id="rId77" w:tooltip="Intellectual disability" w:history="1">
        <w:r w:rsidRPr="008820CD">
          <w:rPr>
            <w:rStyle w:val="Hyperlink"/>
            <w:color w:val="000000" w:themeColor="text1"/>
          </w:rPr>
          <w:t>intellectual disability</w:t>
        </w:r>
      </w:hyperlink>
      <w:r w:rsidRPr="008820CD">
        <w:rPr>
          <w:color w:val="000000" w:themeColor="text1"/>
        </w:rPr>
        <w:t xml:space="preserve"> or a congenital syndrome with physical symptoms, such as </w:t>
      </w:r>
      <w:hyperlink r:id="rId78" w:tooltip="Tuberous sclerosis" w:history="1">
        <w:r w:rsidRPr="008820CD">
          <w:rPr>
            <w:rStyle w:val="Hyperlink"/>
            <w:color w:val="000000" w:themeColor="text1"/>
          </w:rPr>
          <w:t>tuberous sclerosis</w:t>
        </w:r>
      </w:hyperlink>
      <w:r w:rsidRPr="008820CD">
        <w:rPr>
          <w:color w:val="000000" w:themeColor="text1"/>
        </w:rPr>
        <w:t xml:space="preserve">. Although individuals with Asperger syndrome tend to perform better cognitively than those with autism, the extent of the </w:t>
      </w:r>
      <w:hyperlink r:id="rId79" w:anchor="Differences_from_high-functioning_autism" w:tooltip="Diagnosis of Asperger syndrome" w:history="1">
        <w:r w:rsidRPr="008820CD">
          <w:rPr>
            <w:rStyle w:val="Hyperlink"/>
            <w:color w:val="000000" w:themeColor="text1"/>
          </w:rPr>
          <w:t>overlap between Asperger syndrome, HFA, and non-</w:t>
        </w:r>
        <w:proofErr w:type="spellStart"/>
        <w:r w:rsidRPr="008820CD">
          <w:rPr>
            <w:rStyle w:val="Hyperlink"/>
            <w:color w:val="000000" w:themeColor="text1"/>
          </w:rPr>
          <w:t>syndromal</w:t>
        </w:r>
        <w:proofErr w:type="spellEnd"/>
        <w:r w:rsidRPr="008820CD">
          <w:rPr>
            <w:rStyle w:val="Hyperlink"/>
            <w:color w:val="000000" w:themeColor="text1"/>
          </w:rPr>
          <w:t xml:space="preserve"> autism</w:t>
        </w:r>
      </w:hyperlink>
      <w:r w:rsidRPr="008820CD">
        <w:rPr>
          <w:color w:val="000000" w:themeColor="text1"/>
        </w:rPr>
        <w:t xml:space="preserve"> is unclear.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Some studies have reported diagnoses of autism in children due to a loss of language or social skills, as opposed to a failure to make progress, typically from 15 to 30 months of age. The validity of this distinction remains controversial; it is possible that </w:t>
      </w:r>
      <w:hyperlink r:id="rId80" w:tooltip="Regressive autism" w:history="1">
        <w:r w:rsidRPr="008820CD">
          <w:rPr>
            <w:rStyle w:val="Hyperlink"/>
            <w:color w:val="000000" w:themeColor="text1"/>
          </w:rPr>
          <w:t>regressive autism</w:t>
        </w:r>
      </w:hyperlink>
      <w:r w:rsidRPr="008820CD">
        <w:rPr>
          <w:color w:val="000000" w:themeColor="text1"/>
        </w:rPr>
        <w:t xml:space="preserve"> is a specific subtype, or that there is a continuum of behaviors between autism with and without regression. </w:t>
      </w:r>
    </w:p>
    <w:p w:rsidR="002709E1" w:rsidRDefault="002709E1" w:rsidP="002709E1">
      <w:pPr>
        <w:pStyle w:val="NormalWeb"/>
        <w:spacing w:line="360" w:lineRule="auto"/>
        <w:jc w:val="both"/>
        <w:rPr>
          <w:rStyle w:val="mw-headline"/>
          <w:color w:val="000000" w:themeColor="text1"/>
        </w:rPr>
      </w:pPr>
      <w:r w:rsidRPr="008820CD">
        <w:rPr>
          <w:color w:val="000000" w:themeColor="text1"/>
        </w:rPr>
        <w:t xml:space="preserve">Research into causes has been hampered by the inability to identify biologically meaningful subgroups within the autistic population and by the traditional boundaries between the disciplines of </w:t>
      </w:r>
      <w:hyperlink r:id="rId81" w:tooltip="Psychiatry" w:history="1">
        <w:r w:rsidRPr="008820CD">
          <w:rPr>
            <w:rStyle w:val="Hyperlink"/>
            <w:color w:val="000000" w:themeColor="text1"/>
          </w:rPr>
          <w:t>psychiatry</w:t>
        </w:r>
      </w:hyperlink>
      <w:r w:rsidRPr="008820CD">
        <w:rPr>
          <w:color w:val="000000" w:themeColor="text1"/>
        </w:rPr>
        <w:t xml:space="preserve">, </w:t>
      </w:r>
      <w:hyperlink r:id="rId82" w:tooltip="Psychology" w:history="1">
        <w:r w:rsidRPr="008820CD">
          <w:rPr>
            <w:rStyle w:val="Hyperlink"/>
            <w:color w:val="000000" w:themeColor="text1"/>
          </w:rPr>
          <w:t>psychology</w:t>
        </w:r>
      </w:hyperlink>
      <w:r w:rsidRPr="008820CD">
        <w:rPr>
          <w:color w:val="000000" w:themeColor="text1"/>
        </w:rPr>
        <w:t xml:space="preserve">, </w:t>
      </w:r>
      <w:hyperlink r:id="rId83" w:tooltip="Neurology" w:history="1">
        <w:r w:rsidRPr="008820CD">
          <w:rPr>
            <w:rStyle w:val="Hyperlink"/>
            <w:color w:val="000000" w:themeColor="text1"/>
          </w:rPr>
          <w:t>neurology</w:t>
        </w:r>
      </w:hyperlink>
      <w:r w:rsidRPr="008820CD">
        <w:rPr>
          <w:color w:val="000000" w:themeColor="text1"/>
        </w:rPr>
        <w:t xml:space="preserve"> and </w:t>
      </w:r>
      <w:hyperlink r:id="rId84" w:tooltip="Pediatrics" w:history="1">
        <w:r w:rsidRPr="008820CD">
          <w:rPr>
            <w:rStyle w:val="Hyperlink"/>
            <w:color w:val="000000" w:themeColor="text1"/>
          </w:rPr>
          <w:t>pediatrics</w:t>
        </w:r>
      </w:hyperlink>
      <w:r w:rsidRPr="008820CD">
        <w:rPr>
          <w:color w:val="000000" w:themeColor="text1"/>
        </w:rPr>
        <w:t xml:space="preserve">. Newer technologies such as </w:t>
      </w:r>
      <w:hyperlink r:id="rId85" w:tooltip="FMRI" w:history="1">
        <w:r w:rsidRPr="008820CD">
          <w:rPr>
            <w:rStyle w:val="Hyperlink"/>
            <w:color w:val="000000" w:themeColor="text1"/>
          </w:rPr>
          <w:t>MRI</w:t>
        </w:r>
      </w:hyperlink>
      <w:r w:rsidRPr="008820CD">
        <w:rPr>
          <w:color w:val="000000" w:themeColor="text1"/>
        </w:rPr>
        <w:t xml:space="preserve"> and </w:t>
      </w:r>
      <w:hyperlink r:id="rId86" w:tooltip="Diffusion tensor imaging" w:history="1">
        <w:r w:rsidRPr="008820CD">
          <w:rPr>
            <w:rStyle w:val="Hyperlink"/>
            <w:color w:val="000000" w:themeColor="text1"/>
          </w:rPr>
          <w:t>diffusion tensor imaging</w:t>
        </w:r>
      </w:hyperlink>
      <w:r w:rsidRPr="008820CD">
        <w:rPr>
          <w:color w:val="000000" w:themeColor="text1"/>
        </w:rPr>
        <w:t xml:space="preserve"> can help identify biologically relevant </w:t>
      </w:r>
      <w:hyperlink r:id="rId87" w:tooltip="Phenotype" w:history="1">
        <w:r w:rsidRPr="008820CD">
          <w:rPr>
            <w:rStyle w:val="Hyperlink"/>
            <w:color w:val="000000" w:themeColor="text1"/>
          </w:rPr>
          <w:t>phenotypes</w:t>
        </w:r>
      </w:hyperlink>
      <w:r w:rsidRPr="008820CD">
        <w:rPr>
          <w:color w:val="000000" w:themeColor="text1"/>
        </w:rPr>
        <w:t xml:space="preserve"> (observable traits) that can be viewed on </w:t>
      </w:r>
      <w:hyperlink r:id="rId88" w:tooltip="Brain scan" w:history="1">
        <w:r w:rsidRPr="008820CD">
          <w:rPr>
            <w:rStyle w:val="Hyperlink"/>
            <w:color w:val="000000" w:themeColor="text1"/>
          </w:rPr>
          <w:t>brain scans</w:t>
        </w:r>
      </w:hyperlink>
      <w:r w:rsidRPr="008820CD">
        <w:rPr>
          <w:color w:val="000000" w:themeColor="text1"/>
        </w:rPr>
        <w:t xml:space="preserve">, to help further </w:t>
      </w:r>
      <w:hyperlink r:id="rId89" w:tooltip="Neurogenetic" w:history="1">
        <w:proofErr w:type="spellStart"/>
        <w:r w:rsidRPr="008820CD">
          <w:rPr>
            <w:rStyle w:val="Hyperlink"/>
            <w:color w:val="000000" w:themeColor="text1"/>
          </w:rPr>
          <w:t>neuro</w:t>
        </w:r>
        <w:proofErr w:type="spellEnd"/>
        <w:r w:rsidRPr="008820CD">
          <w:rPr>
            <w:rStyle w:val="Hyperlink"/>
            <w:color w:val="000000" w:themeColor="text1"/>
          </w:rPr>
          <w:t xml:space="preserve"> genetic</w:t>
        </w:r>
      </w:hyperlink>
      <w:r w:rsidRPr="008820CD">
        <w:rPr>
          <w:color w:val="000000" w:themeColor="text1"/>
        </w:rPr>
        <w:t xml:space="preserve"> studies of autism; one example is lowered activity in the </w:t>
      </w:r>
      <w:hyperlink r:id="rId90" w:tooltip="Fusiform face area" w:history="1">
        <w:r w:rsidRPr="008820CD">
          <w:rPr>
            <w:rStyle w:val="Hyperlink"/>
            <w:color w:val="000000" w:themeColor="text1"/>
          </w:rPr>
          <w:t>fusiform face area</w:t>
        </w:r>
      </w:hyperlink>
      <w:r w:rsidRPr="008820CD">
        <w:rPr>
          <w:color w:val="000000" w:themeColor="text1"/>
        </w:rPr>
        <w:t xml:space="preserve"> of the brain, which is associated with impaired perception of people versus objects. It has been proposed to classify autism using genetics as well as behavior.</w:t>
      </w:r>
    </w:p>
    <w:p w:rsidR="002709E1" w:rsidRPr="000F4989" w:rsidRDefault="002709E1" w:rsidP="002709E1">
      <w:pPr>
        <w:pStyle w:val="Heading2"/>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 xml:space="preserve">1.12 </w:t>
      </w:r>
      <w:r w:rsidRPr="008820CD">
        <w:rPr>
          <w:rStyle w:val="mw-headline"/>
          <w:rFonts w:ascii="Times New Roman" w:hAnsi="Times New Roman" w:cs="Times New Roman"/>
          <w:color w:val="000000" w:themeColor="text1"/>
          <w:sz w:val="24"/>
          <w:szCs w:val="24"/>
        </w:rPr>
        <w:t xml:space="preserve">Causes of Autism:  </w:t>
      </w:r>
    </w:p>
    <w:p w:rsidR="002709E1" w:rsidRPr="00470335" w:rsidRDefault="002709E1" w:rsidP="002709E1">
      <w:pPr>
        <w:spacing w:line="360" w:lineRule="auto"/>
        <w:jc w:val="both"/>
        <w:rPr>
          <w:rFonts w:ascii="Times New Roman" w:hAnsi="Times New Roman" w:cs="Times New Roman"/>
          <w:b/>
          <w:sz w:val="24"/>
          <w:szCs w:val="24"/>
        </w:rPr>
      </w:pPr>
      <w:r w:rsidRPr="00470335">
        <w:rPr>
          <w:rFonts w:ascii="Times New Roman" w:hAnsi="Times New Roman" w:cs="Times New Roman"/>
          <w:b/>
          <w:sz w:val="24"/>
          <w:szCs w:val="24"/>
        </w:rPr>
        <w:t>The major causes of autism are as follows:</w:t>
      </w:r>
    </w:p>
    <w:p w:rsidR="002709E1" w:rsidRPr="008820CD" w:rsidRDefault="002709E1" w:rsidP="002709E1">
      <w:pPr>
        <w:pStyle w:val="ListParagraph"/>
        <w:numPr>
          <w:ilvl w:val="0"/>
          <w:numId w:val="2"/>
        </w:numPr>
        <w:spacing w:line="360" w:lineRule="auto"/>
        <w:jc w:val="both"/>
        <w:rPr>
          <w:rFonts w:ascii="Times New Roman" w:hAnsi="Times New Roman" w:cs="Times New Roman"/>
          <w:sz w:val="24"/>
          <w:szCs w:val="24"/>
        </w:rPr>
      </w:pPr>
      <w:r w:rsidRPr="008820CD">
        <w:rPr>
          <w:rFonts w:ascii="Times New Roman" w:hAnsi="Times New Roman" w:cs="Times New Roman"/>
          <w:color w:val="000000" w:themeColor="text1"/>
          <w:sz w:val="24"/>
          <w:szCs w:val="24"/>
        </w:rPr>
        <w:t xml:space="preserve">Autism has a strong genetic basis, although the </w:t>
      </w:r>
      <w:hyperlink r:id="rId91" w:tooltip="Heritability of autism" w:history="1">
        <w:r w:rsidRPr="008820CD">
          <w:rPr>
            <w:rStyle w:val="Hyperlink"/>
            <w:rFonts w:ascii="Times New Roman" w:hAnsi="Times New Roman" w:cs="Times New Roman"/>
            <w:color w:val="000000" w:themeColor="text1"/>
            <w:sz w:val="24"/>
            <w:szCs w:val="24"/>
          </w:rPr>
          <w:t>genetics of autism</w:t>
        </w:r>
      </w:hyperlink>
      <w:r w:rsidRPr="008820CD">
        <w:rPr>
          <w:rFonts w:ascii="Times New Roman" w:hAnsi="Times New Roman" w:cs="Times New Roman"/>
          <w:color w:val="000000" w:themeColor="text1"/>
          <w:sz w:val="24"/>
          <w:szCs w:val="24"/>
        </w:rPr>
        <w:t xml:space="preserve"> are complex and it is unclear whether ASD is explained more by rare </w:t>
      </w:r>
      <w:hyperlink r:id="rId92" w:tooltip="Mutation" w:history="1">
        <w:r w:rsidRPr="008820CD">
          <w:rPr>
            <w:rStyle w:val="Hyperlink"/>
            <w:rFonts w:ascii="Times New Roman" w:hAnsi="Times New Roman" w:cs="Times New Roman"/>
            <w:color w:val="000000" w:themeColor="text1"/>
            <w:sz w:val="24"/>
            <w:szCs w:val="24"/>
          </w:rPr>
          <w:t>mutations</w:t>
        </w:r>
      </w:hyperlink>
      <w:r w:rsidRPr="008820CD">
        <w:rPr>
          <w:rFonts w:ascii="Times New Roman" w:hAnsi="Times New Roman" w:cs="Times New Roman"/>
          <w:color w:val="000000" w:themeColor="text1"/>
          <w:sz w:val="24"/>
          <w:szCs w:val="24"/>
        </w:rPr>
        <w:t xml:space="preserve"> with major effects or by rare </w:t>
      </w:r>
      <w:proofErr w:type="spellStart"/>
      <w:r w:rsidRPr="008820CD">
        <w:rPr>
          <w:rFonts w:ascii="Times New Roman" w:hAnsi="Times New Roman" w:cs="Times New Roman"/>
          <w:color w:val="000000" w:themeColor="text1"/>
          <w:sz w:val="24"/>
          <w:szCs w:val="24"/>
        </w:rPr>
        <w:t>multigene</w:t>
      </w:r>
      <w:proofErr w:type="spellEnd"/>
      <w:r w:rsidRPr="008820CD">
        <w:rPr>
          <w:rFonts w:ascii="Times New Roman" w:hAnsi="Times New Roman" w:cs="Times New Roman"/>
          <w:color w:val="000000" w:themeColor="text1"/>
          <w:sz w:val="24"/>
          <w:szCs w:val="24"/>
        </w:rPr>
        <w:t xml:space="preserve"> interactions of common genetic variants.</w:t>
      </w:r>
    </w:p>
    <w:p w:rsidR="002709E1" w:rsidRPr="008820CD" w:rsidRDefault="002709E1" w:rsidP="002709E1">
      <w:pPr>
        <w:pStyle w:val="ListParagraph"/>
        <w:numPr>
          <w:ilvl w:val="0"/>
          <w:numId w:val="2"/>
        </w:numPr>
        <w:spacing w:line="360" w:lineRule="auto"/>
        <w:jc w:val="both"/>
        <w:rPr>
          <w:rFonts w:ascii="Times New Roman" w:hAnsi="Times New Roman" w:cs="Times New Roman"/>
          <w:sz w:val="24"/>
          <w:szCs w:val="24"/>
        </w:rPr>
      </w:pPr>
      <w:r w:rsidRPr="008820CD">
        <w:rPr>
          <w:rFonts w:ascii="Times New Roman" w:hAnsi="Times New Roman" w:cs="Times New Roman"/>
          <w:color w:val="000000" w:themeColor="text1"/>
          <w:sz w:val="24"/>
          <w:szCs w:val="24"/>
        </w:rPr>
        <w:t xml:space="preserve">Several lines of evidence point to </w:t>
      </w:r>
      <w:hyperlink r:id="rId93" w:tooltip="Synapse" w:history="1">
        <w:r w:rsidRPr="008820CD">
          <w:rPr>
            <w:rStyle w:val="Hyperlink"/>
            <w:rFonts w:ascii="Times New Roman" w:hAnsi="Times New Roman" w:cs="Times New Roman"/>
            <w:color w:val="000000" w:themeColor="text1"/>
            <w:sz w:val="24"/>
            <w:szCs w:val="24"/>
          </w:rPr>
          <w:t>synaptic</w:t>
        </w:r>
      </w:hyperlink>
      <w:r w:rsidRPr="008820CD">
        <w:rPr>
          <w:rFonts w:ascii="Times New Roman" w:hAnsi="Times New Roman" w:cs="Times New Roman"/>
          <w:color w:val="000000" w:themeColor="text1"/>
          <w:sz w:val="24"/>
          <w:szCs w:val="24"/>
        </w:rPr>
        <w:t xml:space="preserve"> dysfunction as a cause of autism. Some rare mutations may lead to autism by disrupting some synaptic pathways, such as those involved with </w:t>
      </w:r>
      <w:hyperlink r:id="rId94" w:tooltip="Cell adhesion" w:history="1">
        <w:r w:rsidRPr="008820CD">
          <w:rPr>
            <w:rStyle w:val="Hyperlink"/>
            <w:rFonts w:ascii="Times New Roman" w:hAnsi="Times New Roman" w:cs="Times New Roman"/>
            <w:color w:val="000000" w:themeColor="text1"/>
            <w:sz w:val="24"/>
            <w:szCs w:val="24"/>
          </w:rPr>
          <w:t>cell adhesion</w:t>
        </w:r>
      </w:hyperlink>
      <w:r w:rsidRPr="008820CD">
        <w:rPr>
          <w:rFonts w:ascii="Times New Roman" w:hAnsi="Times New Roman" w:cs="Times New Roman"/>
          <w:color w:val="000000" w:themeColor="text1"/>
          <w:sz w:val="24"/>
          <w:szCs w:val="24"/>
        </w:rPr>
        <w:t>.</w:t>
      </w:r>
    </w:p>
    <w:p w:rsidR="002709E1" w:rsidRPr="008820CD" w:rsidRDefault="002709E1" w:rsidP="002709E1">
      <w:pPr>
        <w:pStyle w:val="ListParagraph"/>
        <w:numPr>
          <w:ilvl w:val="0"/>
          <w:numId w:val="2"/>
        </w:numPr>
        <w:spacing w:line="360" w:lineRule="auto"/>
        <w:jc w:val="both"/>
        <w:rPr>
          <w:rFonts w:ascii="Times New Roman" w:hAnsi="Times New Roman" w:cs="Times New Roman"/>
          <w:sz w:val="24"/>
          <w:szCs w:val="24"/>
        </w:rPr>
      </w:pPr>
      <w:r w:rsidRPr="008820CD">
        <w:rPr>
          <w:rFonts w:ascii="Times New Roman" w:hAnsi="Times New Roman" w:cs="Times New Roman"/>
          <w:color w:val="000000" w:themeColor="text1"/>
          <w:sz w:val="24"/>
          <w:szCs w:val="24"/>
        </w:rPr>
        <w:lastRenderedPageBreak/>
        <w:t xml:space="preserve">Exposure to </w:t>
      </w:r>
      <w:hyperlink r:id="rId95" w:tooltip="Air pollution" w:history="1">
        <w:r w:rsidRPr="008820CD">
          <w:rPr>
            <w:rStyle w:val="Hyperlink"/>
            <w:rFonts w:ascii="Times New Roman" w:hAnsi="Times New Roman" w:cs="Times New Roman"/>
            <w:color w:val="000000" w:themeColor="text1"/>
            <w:sz w:val="24"/>
            <w:szCs w:val="24"/>
          </w:rPr>
          <w:t>air pollution</w:t>
        </w:r>
      </w:hyperlink>
      <w:r w:rsidRPr="008820CD">
        <w:rPr>
          <w:rFonts w:ascii="Times New Roman" w:hAnsi="Times New Roman" w:cs="Times New Roman"/>
          <w:color w:val="000000" w:themeColor="text1"/>
          <w:sz w:val="24"/>
          <w:szCs w:val="24"/>
        </w:rPr>
        <w:t xml:space="preserve"> during pregnancy, especially </w:t>
      </w:r>
      <w:hyperlink r:id="rId96" w:tooltip="Heavy metal (chemistry)" w:history="1">
        <w:r w:rsidRPr="008820CD">
          <w:rPr>
            <w:rStyle w:val="Hyperlink"/>
            <w:rFonts w:ascii="Times New Roman" w:hAnsi="Times New Roman" w:cs="Times New Roman"/>
            <w:color w:val="000000" w:themeColor="text1"/>
            <w:sz w:val="24"/>
            <w:szCs w:val="24"/>
          </w:rPr>
          <w:t>heavy metals</w:t>
        </w:r>
      </w:hyperlink>
      <w:r w:rsidRPr="008820CD">
        <w:rPr>
          <w:rFonts w:ascii="Times New Roman" w:hAnsi="Times New Roman" w:cs="Times New Roman"/>
          <w:color w:val="000000" w:themeColor="text1"/>
          <w:sz w:val="24"/>
          <w:szCs w:val="24"/>
        </w:rPr>
        <w:t xml:space="preserve"> and particulates, may increase the risk of autism.</w:t>
      </w:r>
      <w:hyperlink r:id="rId97" w:tooltip="Environmental factor" w:history="1">
        <w:r w:rsidRPr="008820CD">
          <w:rPr>
            <w:rStyle w:val="Hyperlink"/>
            <w:rFonts w:ascii="Times New Roman" w:hAnsi="Times New Roman" w:cs="Times New Roman"/>
            <w:color w:val="000000" w:themeColor="text1"/>
            <w:sz w:val="24"/>
            <w:szCs w:val="24"/>
          </w:rPr>
          <w:t>Environmental factors</w:t>
        </w:r>
      </w:hyperlink>
      <w:r w:rsidRPr="008820CD">
        <w:rPr>
          <w:rFonts w:ascii="Times New Roman" w:hAnsi="Times New Roman" w:cs="Times New Roman"/>
          <w:color w:val="000000" w:themeColor="text1"/>
          <w:sz w:val="24"/>
          <w:szCs w:val="24"/>
        </w:rPr>
        <w:t xml:space="preserve"> that have been claimed to contribute to or exacerbate autism.</w:t>
      </w:r>
    </w:p>
    <w:p w:rsidR="002709E1" w:rsidRPr="008820CD" w:rsidRDefault="002709E1" w:rsidP="002709E1">
      <w:pPr>
        <w:pStyle w:val="ListParagraph"/>
        <w:numPr>
          <w:ilvl w:val="0"/>
          <w:numId w:val="2"/>
        </w:numPr>
        <w:spacing w:line="360" w:lineRule="auto"/>
        <w:jc w:val="both"/>
        <w:rPr>
          <w:rFonts w:ascii="Times New Roman" w:hAnsi="Times New Roman" w:cs="Times New Roman"/>
          <w:sz w:val="24"/>
          <w:szCs w:val="24"/>
        </w:rPr>
      </w:pPr>
      <w:r w:rsidRPr="008820CD">
        <w:rPr>
          <w:rFonts w:ascii="Times New Roman" w:hAnsi="Times New Roman" w:cs="Times New Roman"/>
          <w:color w:val="000000" w:themeColor="text1"/>
          <w:sz w:val="24"/>
          <w:szCs w:val="24"/>
        </w:rPr>
        <w:t>Autism's symptoms result from maturation-related changes in various systems of the brain.</w:t>
      </w:r>
    </w:p>
    <w:p w:rsidR="002709E1" w:rsidRPr="008820CD" w:rsidRDefault="002709E1" w:rsidP="002709E1">
      <w:pPr>
        <w:pStyle w:val="Heading3"/>
        <w:tabs>
          <w:tab w:val="left" w:pos="5190"/>
        </w:tabs>
        <w:spacing w:line="360" w:lineRule="auto"/>
        <w:jc w:val="both"/>
        <w:rPr>
          <w:rStyle w:val="mw-headline"/>
          <w:rFonts w:ascii="Times New Roman" w:hAnsi="Times New Roman" w:cs="Times New Roman"/>
          <w:color w:val="000000" w:themeColor="text1"/>
          <w:sz w:val="24"/>
          <w:szCs w:val="24"/>
        </w:rPr>
      </w:pPr>
    </w:p>
    <w:p w:rsidR="002709E1" w:rsidRPr="008820CD" w:rsidRDefault="002709E1" w:rsidP="002709E1">
      <w:pPr>
        <w:pStyle w:val="Heading3"/>
        <w:tabs>
          <w:tab w:val="left" w:pos="5190"/>
        </w:tabs>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 xml:space="preserve">1.13 </w:t>
      </w:r>
      <w:r w:rsidRPr="008820CD">
        <w:rPr>
          <w:rStyle w:val="mw-headline"/>
          <w:rFonts w:ascii="Times New Roman" w:hAnsi="Times New Roman" w:cs="Times New Roman"/>
          <w:color w:val="000000" w:themeColor="text1"/>
          <w:sz w:val="24"/>
          <w:szCs w:val="24"/>
        </w:rPr>
        <w:t>Pathophysiology of Autism:</w:t>
      </w:r>
      <w:r w:rsidRPr="008820CD">
        <w:rPr>
          <w:rStyle w:val="mw-headline"/>
          <w:rFonts w:ascii="Times New Roman" w:hAnsi="Times New Roman" w:cs="Times New Roman"/>
          <w:color w:val="000000" w:themeColor="text1"/>
          <w:sz w:val="24"/>
          <w:szCs w:val="24"/>
        </w:rPr>
        <w:tab/>
      </w:r>
    </w:p>
    <w:p w:rsidR="002709E1" w:rsidRPr="008820CD" w:rsidRDefault="002709E1" w:rsidP="002709E1">
      <w:pPr>
        <w:spacing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Autism affects the </w:t>
      </w:r>
      <w:hyperlink r:id="rId98" w:tooltip="Amygdala" w:history="1">
        <w:r w:rsidRPr="008820CD">
          <w:rPr>
            <w:rStyle w:val="Hyperlink"/>
            <w:rFonts w:ascii="Times New Roman" w:hAnsi="Times New Roman" w:cs="Times New Roman"/>
            <w:color w:val="000000" w:themeColor="text1"/>
            <w:sz w:val="24"/>
            <w:szCs w:val="24"/>
          </w:rPr>
          <w:t>amygdala</w:t>
        </w:r>
      </w:hyperlink>
      <w:r w:rsidRPr="008820CD">
        <w:rPr>
          <w:rFonts w:ascii="Times New Roman" w:hAnsi="Times New Roman" w:cs="Times New Roman"/>
          <w:color w:val="000000" w:themeColor="text1"/>
          <w:sz w:val="24"/>
          <w:szCs w:val="24"/>
        </w:rPr>
        <w:t xml:space="preserve">, </w:t>
      </w:r>
      <w:hyperlink r:id="rId99" w:tooltip="Cerebellum" w:history="1">
        <w:r w:rsidRPr="008820CD">
          <w:rPr>
            <w:rStyle w:val="Hyperlink"/>
            <w:rFonts w:ascii="Times New Roman" w:hAnsi="Times New Roman" w:cs="Times New Roman"/>
            <w:color w:val="000000" w:themeColor="text1"/>
            <w:sz w:val="24"/>
            <w:szCs w:val="24"/>
          </w:rPr>
          <w:t>cerebellum</w:t>
        </w:r>
      </w:hyperlink>
      <w:r w:rsidRPr="008820CD">
        <w:rPr>
          <w:rFonts w:ascii="Times New Roman" w:hAnsi="Times New Roman" w:cs="Times New Roman"/>
          <w:color w:val="000000" w:themeColor="text1"/>
          <w:sz w:val="24"/>
          <w:szCs w:val="24"/>
        </w:rPr>
        <w:t xml:space="preserve">, and many other parts of the brain. Unlike many other brain disorders, such as </w:t>
      </w:r>
      <w:hyperlink r:id="rId100" w:tooltip="Parkinson's" w:history="1">
        <w:r w:rsidRPr="008820CD">
          <w:rPr>
            <w:rStyle w:val="Hyperlink"/>
            <w:rFonts w:ascii="Times New Roman" w:hAnsi="Times New Roman" w:cs="Times New Roman"/>
            <w:color w:val="000000" w:themeColor="text1"/>
            <w:sz w:val="24"/>
            <w:szCs w:val="24"/>
          </w:rPr>
          <w:t>Parkinson's</w:t>
        </w:r>
      </w:hyperlink>
      <w:r w:rsidRPr="008820CD">
        <w:rPr>
          <w:rFonts w:ascii="Times New Roman" w:hAnsi="Times New Roman" w:cs="Times New Roman"/>
          <w:color w:val="000000" w:themeColor="text1"/>
          <w:sz w:val="24"/>
          <w:szCs w:val="24"/>
        </w:rPr>
        <w:t xml:space="preserve">, autism does not have a clear unifying mechanism at either the molecular, cellular, or systems level; it is not known whether autism is one of the few disorders caused by mutations converging on a few common molecular pathways, or is (like intellectual disability) a large set of disorders with diverse mechanisms. Autism appears to result from developmental factors that affect many or all functional brain systems and to disturb the timing of brain development more than the final </w:t>
      </w:r>
      <w:proofErr w:type="spellStart"/>
      <w:r w:rsidRPr="008820CD">
        <w:rPr>
          <w:rFonts w:ascii="Times New Roman" w:hAnsi="Times New Roman" w:cs="Times New Roman"/>
          <w:color w:val="000000" w:themeColor="text1"/>
          <w:sz w:val="24"/>
          <w:szCs w:val="24"/>
        </w:rPr>
        <w:t>product.</w:t>
      </w:r>
      <w:hyperlink r:id="rId101" w:tooltip="Neuroanatomical" w:history="1">
        <w:r w:rsidRPr="008820CD">
          <w:rPr>
            <w:rStyle w:val="Hyperlink"/>
            <w:rFonts w:ascii="Times New Roman" w:hAnsi="Times New Roman" w:cs="Times New Roman"/>
            <w:color w:val="000000" w:themeColor="text1"/>
            <w:sz w:val="24"/>
            <w:szCs w:val="24"/>
          </w:rPr>
          <w:t>Neuro</w:t>
        </w:r>
        <w:proofErr w:type="spellEnd"/>
        <w:r w:rsidRPr="008820CD">
          <w:rPr>
            <w:rStyle w:val="Hyperlink"/>
            <w:rFonts w:ascii="Times New Roman" w:hAnsi="Times New Roman" w:cs="Times New Roman"/>
            <w:color w:val="000000" w:themeColor="text1"/>
            <w:sz w:val="24"/>
            <w:szCs w:val="24"/>
          </w:rPr>
          <w:t>-anatomical</w:t>
        </w:r>
      </w:hyperlink>
      <w:r w:rsidRPr="008820CD">
        <w:rPr>
          <w:rFonts w:ascii="Times New Roman" w:hAnsi="Times New Roman" w:cs="Times New Roman"/>
          <w:color w:val="000000" w:themeColor="text1"/>
          <w:sz w:val="24"/>
          <w:szCs w:val="24"/>
        </w:rPr>
        <w:t xml:space="preserve"> studies and the associations with </w:t>
      </w:r>
      <w:hyperlink r:id="rId102" w:tooltip="Teratogens" w:history="1">
        <w:r w:rsidRPr="008820CD">
          <w:rPr>
            <w:rStyle w:val="Hyperlink"/>
            <w:rFonts w:ascii="Times New Roman" w:hAnsi="Times New Roman" w:cs="Times New Roman"/>
            <w:color w:val="000000" w:themeColor="text1"/>
            <w:sz w:val="24"/>
            <w:szCs w:val="24"/>
          </w:rPr>
          <w:t>teratogens</w:t>
        </w:r>
      </w:hyperlink>
      <w:r w:rsidRPr="008820CD">
        <w:rPr>
          <w:rFonts w:ascii="Times New Roman" w:hAnsi="Times New Roman" w:cs="Times New Roman"/>
          <w:color w:val="000000" w:themeColor="text1"/>
          <w:sz w:val="24"/>
          <w:szCs w:val="24"/>
        </w:rPr>
        <w:t xml:space="preserve"> strongly suggest that autism's mechanism includes alteration of brain development soon after conception. This anomaly appears to start a cascade of pathological events in the brain that are significantly influenced by environmental factors. Just after birth, the brains of children with autism tend to grow faster than usual, followed by normal or relatively slower growth in childhood. It is not known whether early overgrowth occurs in all children with autism. It seems to be most prominent in brain areas underlying the development of higher cognitive specialization. Hypotheses for the cellular and molecular bases of pathological early overgrowth include the following:</w:t>
      </w:r>
    </w:p>
    <w:p w:rsidR="002709E1" w:rsidRPr="008820CD" w:rsidRDefault="002709E1" w:rsidP="002709E1">
      <w:pPr>
        <w:numPr>
          <w:ilvl w:val="0"/>
          <w:numId w:val="3"/>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An excess of </w:t>
      </w:r>
      <w:hyperlink r:id="rId103" w:tooltip="Neuron" w:history="1">
        <w:r w:rsidRPr="008820CD">
          <w:rPr>
            <w:rStyle w:val="Hyperlink"/>
            <w:rFonts w:ascii="Times New Roman" w:hAnsi="Times New Roman" w:cs="Times New Roman"/>
            <w:color w:val="000000" w:themeColor="text1"/>
            <w:sz w:val="24"/>
            <w:szCs w:val="24"/>
          </w:rPr>
          <w:t>neurons</w:t>
        </w:r>
      </w:hyperlink>
      <w:r w:rsidRPr="008820CD">
        <w:rPr>
          <w:rFonts w:ascii="Times New Roman" w:hAnsi="Times New Roman" w:cs="Times New Roman"/>
          <w:color w:val="000000" w:themeColor="text1"/>
          <w:sz w:val="24"/>
          <w:szCs w:val="24"/>
        </w:rPr>
        <w:t xml:space="preserve"> that causes local over connectivity in key brain regions. </w:t>
      </w:r>
    </w:p>
    <w:p w:rsidR="002709E1" w:rsidRPr="008820CD" w:rsidRDefault="002709E1" w:rsidP="002709E1">
      <w:pPr>
        <w:numPr>
          <w:ilvl w:val="0"/>
          <w:numId w:val="3"/>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Disturbed </w:t>
      </w:r>
      <w:hyperlink r:id="rId104" w:tooltip="Neuronal migration" w:history="1">
        <w:r w:rsidRPr="008820CD">
          <w:rPr>
            <w:rStyle w:val="Hyperlink"/>
            <w:rFonts w:ascii="Times New Roman" w:hAnsi="Times New Roman" w:cs="Times New Roman"/>
            <w:color w:val="000000" w:themeColor="text1"/>
            <w:sz w:val="24"/>
            <w:szCs w:val="24"/>
          </w:rPr>
          <w:t>neuronal migration</w:t>
        </w:r>
      </w:hyperlink>
      <w:r w:rsidRPr="008820CD">
        <w:rPr>
          <w:rFonts w:ascii="Times New Roman" w:hAnsi="Times New Roman" w:cs="Times New Roman"/>
          <w:color w:val="000000" w:themeColor="text1"/>
          <w:sz w:val="24"/>
          <w:szCs w:val="24"/>
        </w:rPr>
        <w:t xml:space="preserve"> during early </w:t>
      </w:r>
      <w:hyperlink r:id="rId105" w:tooltip="Gestation" w:history="1">
        <w:r w:rsidRPr="008820CD">
          <w:rPr>
            <w:rStyle w:val="Hyperlink"/>
            <w:rFonts w:ascii="Times New Roman" w:hAnsi="Times New Roman" w:cs="Times New Roman"/>
            <w:color w:val="000000" w:themeColor="text1"/>
            <w:sz w:val="24"/>
            <w:szCs w:val="24"/>
          </w:rPr>
          <w:t>gestation</w:t>
        </w:r>
      </w:hyperlink>
      <w:r w:rsidRPr="008820CD">
        <w:rPr>
          <w:rFonts w:ascii="Times New Roman" w:hAnsi="Times New Roman" w:cs="Times New Roman"/>
          <w:color w:val="000000" w:themeColor="text1"/>
          <w:sz w:val="24"/>
          <w:szCs w:val="24"/>
        </w:rPr>
        <w:t xml:space="preserve">. </w:t>
      </w:r>
    </w:p>
    <w:p w:rsidR="002709E1" w:rsidRPr="008820CD" w:rsidRDefault="002709E1" w:rsidP="002709E1">
      <w:pPr>
        <w:numPr>
          <w:ilvl w:val="0"/>
          <w:numId w:val="3"/>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Unbalanced excitatory–inhibitory networks. </w:t>
      </w:r>
    </w:p>
    <w:p w:rsidR="002709E1" w:rsidRPr="008820CD" w:rsidRDefault="002709E1" w:rsidP="002709E1">
      <w:pPr>
        <w:numPr>
          <w:ilvl w:val="0"/>
          <w:numId w:val="3"/>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Abnormal formation of </w:t>
      </w:r>
      <w:hyperlink r:id="rId106" w:tooltip="Synapse" w:history="1">
        <w:r w:rsidRPr="008820CD">
          <w:rPr>
            <w:rStyle w:val="Hyperlink"/>
            <w:rFonts w:ascii="Times New Roman" w:hAnsi="Times New Roman" w:cs="Times New Roman"/>
            <w:color w:val="000000" w:themeColor="text1"/>
            <w:sz w:val="24"/>
            <w:szCs w:val="24"/>
          </w:rPr>
          <w:t>synapses</w:t>
        </w:r>
      </w:hyperlink>
      <w:r w:rsidRPr="008820CD">
        <w:rPr>
          <w:rFonts w:ascii="Times New Roman" w:hAnsi="Times New Roman" w:cs="Times New Roman"/>
          <w:color w:val="000000" w:themeColor="text1"/>
          <w:sz w:val="24"/>
          <w:szCs w:val="24"/>
        </w:rPr>
        <w:t xml:space="preserve"> and </w:t>
      </w:r>
      <w:hyperlink r:id="rId107" w:tooltip="Dendritic spine" w:history="1">
        <w:r w:rsidRPr="008820CD">
          <w:rPr>
            <w:rStyle w:val="Hyperlink"/>
            <w:rFonts w:ascii="Times New Roman" w:hAnsi="Times New Roman" w:cs="Times New Roman"/>
            <w:color w:val="000000" w:themeColor="text1"/>
            <w:sz w:val="24"/>
            <w:szCs w:val="24"/>
          </w:rPr>
          <w:t>dendritic spines</w:t>
        </w:r>
      </w:hyperlink>
      <w:r w:rsidRPr="008820CD">
        <w:rPr>
          <w:rFonts w:ascii="Times New Roman" w:hAnsi="Times New Roman" w:cs="Times New Roman"/>
          <w:color w:val="000000" w:themeColor="text1"/>
          <w:sz w:val="24"/>
          <w:szCs w:val="24"/>
        </w:rPr>
        <w:t xml:space="preserve">, for example, by modulation of the </w:t>
      </w:r>
      <w:hyperlink r:id="rId108" w:tooltip="Neurexin" w:history="1">
        <w:proofErr w:type="spellStart"/>
        <w:r w:rsidRPr="008820CD">
          <w:rPr>
            <w:rStyle w:val="Hyperlink"/>
            <w:rFonts w:ascii="Times New Roman" w:hAnsi="Times New Roman" w:cs="Times New Roman"/>
            <w:color w:val="000000" w:themeColor="text1"/>
            <w:sz w:val="24"/>
            <w:szCs w:val="24"/>
          </w:rPr>
          <w:t>neurexin</w:t>
        </w:r>
        <w:proofErr w:type="spellEnd"/>
      </w:hyperlink>
      <w:r w:rsidRPr="008820CD">
        <w:rPr>
          <w:rFonts w:ascii="Times New Roman" w:hAnsi="Times New Roman" w:cs="Times New Roman"/>
          <w:color w:val="000000" w:themeColor="text1"/>
          <w:sz w:val="24"/>
          <w:szCs w:val="24"/>
        </w:rPr>
        <w:t>–</w:t>
      </w:r>
      <w:proofErr w:type="spellStart"/>
      <w:r w:rsidR="00BF01AE" w:rsidRPr="00BF01AE">
        <w:fldChar w:fldCharType="begin"/>
      </w:r>
      <w:r>
        <w:instrText xml:space="preserve"> HYPERLINK "https://en.wikipedia.org/wiki/Neuroligin" \o "Neuroligin" </w:instrText>
      </w:r>
      <w:r w:rsidR="00BF01AE" w:rsidRPr="00BF01AE">
        <w:fldChar w:fldCharType="separate"/>
      </w:r>
      <w:r w:rsidRPr="008820CD">
        <w:rPr>
          <w:rStyle w:val="Hyperlink"/>
          <w:rFonts w:ascii="Times New Roman" w:hAnsi="Times New Roman" w:cs="Times New Roman"/>
          <w:color w:val="000000" w:themeColor="text1"/>
          <w:sz w:val="24"/>
          <w:szCs w:val="24"/>
        </w:rPr>
        <w:t>neuroligin</w:t>
      </w:r>
      <w:r w:rsidR="00BF01AE">
        <w:rPr>
          <w:rStyle w:val="Hyperlink"/>
          <w:rFonts w:ascii="Times New Roman" w:hAnsi="Times New Roman" w:cs="Times New Roman"/>
          <w:color w:val="000000" w:themeColor="text1"/>
          <w:sz w:val="24"/>
          <w:szCs w:val="24"/>
        </w:rPr>
        <w:fldChar w:fldCharType="end"/>
      </w:r>
      <w:hyperlink r:id="rId109" w:tooltip="Cell adhesion" w:history="1">
        <w:r w:rsidRPr="008820CD">
          <w:rPr>
            <w:rStyle w:val="Hyperlink"/>
            <w:rFonts w:ascii="Times New Roman" w:hAnsi="Times New Roman" w:cs="Times New Roman"/>
            <w:color w:val="000000" w:themeColor="text1"/>
            <w:sz w:val="24"/>
            <w:szCs w:val="24"/>
          </w:rPr>
          <w:t>cell</w:t>
        </w:r>
        <w:proofErr w:type="spellEnd"/>
        <w:r w:rsidRPr="008820CD">
          <w:rPr>
            <w:rStyle w:val="Hyperlink"/>
            <w:rFonts w:ascii="Times New Roman" w:hAnsi="Times New Roman" w:cs="Times New Roman"/>
            <w:color w:val="000000" w:themeColor="text1"/>
            <w:sz w:val="24"/>
            <w:szCs w:val="24"/>
          </w:rPr>
          <w:t>-adhesion</w:t>
        </w:r>
      </w:hyperlink>
      <w:r w:rsidRPr="008820CD">
        <w:rPr>
          <w:rFonts w:ascii="Times New Roman" w:hAnsi="Times New Roman" w:cs="Times New Roman"/>
          <w:color w:val="000000" w:themeColor="text1"/>
          <w:sz w:val="24"/>
          <w:szCs w:val="24"/>
        </w:rPr>
        <w:t xml:space="preserve"> system or by poorly regulated </w:t>
      </w:r>
      <w:hyperlink r:id="rId110" w:tooltip="Protein synthesis" w:history="1">
        <w:r w:rsidRPr="008820CD">
          <w:rPr>
            <w:rStyle w:val="Hyperlink"/>
            <w:rFonts w:ascii="Times New Roman" w:hAnsi="Times New Roman" w:cs="Times New Roman"/>
            <w:color w:val="000000" w:themeColor="text1"/>
            <w:sz w:val="24"/>
            <w:szCs w:val="24"/>
          </w:rPr>
          <w:t>synthesis</w:t>
        </w:r>
      </w:hyperlink>
      <w:r w:rsidRPr="008820CD">
        <w:rPr>
          <w:rFonts w:ascii="Times New Roman" w:hAnsi="Times New Roman" w:cs="Times New Roman"/>
          <w:color w:val="000000" w:themeColor="text1"/>
          <w:sz w:val="24"/>
          <w:szCs w:val="24"/>
        </w:rPr>
        <w:t xml:space="preserve"> of synaptic proteins. Disrupted synaptic development may also contribute to </w:t>
      </w:r>
      <w:hyperlink r:id="rId111" w:tooltip="Epilepsy" w:history="1">
        <w:r w:rsidRPr="008820CD">
          <w:rPr>
            <w:rStyle w:val="Hyperlink"/>
            <w:rFonts w:ascii="Times New Roman" w:hAnsi="Times New Roman" w:cs="Times New Roman"/>
            <w:color w:val="000000" w:themeColor="text1"/>
            <w:sz w:val="24"/>
            <w:szCs w:val="24"/>
          </w:rPr>
          <w:t>epilepsy</w:t>
        </w:r>
      </w:hyperlink>
      <w:r w:rsidRPr="008820CD">
        <w:rPr>
          <w:rFonts w:ascii="Times New Roman" w:hAnsi="Times New Roman" w:cs="Times New Roman"/>
          <w:color w:val="000000" w:themeColor="text1"/>
          <w:sz w:val="24"/>
          <w:szCs w:val="24"/>
        </w:rPr>
        <w:t xml:space="preserve">, which may explain why the two conditions are associated. </w:t>
      </w:r>
    </w:p>
    <w:p w:rsidR="002709E1" w:rsidRPr="008820CD" w:rsidRDefault="002709E1" w:rsidP="002709E1">
      <w:pPr>
        <w:pStyle w:val="NormalWeb"/>
        <w:spacing w:line="360" w:lineRule="auto"/>
        <w:jc w:val="both"/>
        <w:rPr>
          <w:color w:val="000000" w:themeColor="text1"/>
        </w:rPr>
      </w:pPr>
      <w:r w:rsidRPr="008820CD">
        <w:rPr>
          <w:color w:val="000000" w:themeColor="text1"/>
        </w:rPr>
        <w:lastRenderedPageBreak/>
        <w:t xml:space="preserve">The </w:t>
      </w:r>
      <w:hyperlink r:id="rId112" w:tooltip="Immune system" w:history="1">
        <w:r w:rsidRPr="008820CD">
          <w:rPr>
            <w:rStyle w:val="Hyperlink"/>
            <w:color w:val="000000" w:themeColor="text1"/>
          </w:rPr>
          <w:t>immune system</w:t>
        </w:r>
      </w:hyperlink>
      <w:r w:rsidRPr="008820CD">
        <w:rPr>
          <w:color w:val="000000" w:themeColor="text1"/>
        </w:rPr>
        <w:t xml:space="preserve"> is thought to play an important role in autism. Children with autism have been found by researchers to have </w:t>
      </w:r>
      <w:hyperlink r:id="rId113" w:tooltip="Inflammation" w:history="1">
        <w:r w:rsidRPr="008820CD">
          <w:rPr>
            <w:rStyle w:val="Hyperlink"/>
            <w:color w:val="000000" w:themeColor="text1"/>
          </w:rPr>
          <w:t>inflammation</w:t>
        </w:r>
      </w:hyperlink>
      <w:r w:rsidRPr="008820CD">
        <w:rPr>
          <w:color w:val="000000" w:themeColor="text1"/>
        </w:rPr>
        <w:t xml:space="preserve"> of both the peripheral and central immune systems as indicated by increased levels of pro-inflammatory </w:t>
      </w:r>
      <w:hyperlink r:id="rId114" w:tooltip="Cytokines" w:history="1">
        <w:r w:rsidRPr="008820CD">
          <w:rPr>
            <w:rStyle w:val="Hyperlink"/>
            <w:color w:val="000000" w:themeColor="text1"/>
          </w:rPr>
          <w:t>cytokines</w:t>
        </w:r>
      </w:hyperlink>
      <w:r w:rsidRPr="008820CD">
        <w:rPr>
          <w:color w:val="000000" w:themeColor="text1"/>
        </w:rPr>
        <w:t xml:space="preserve"> and significant activation of </w:t>
      </w:r>
      <w:hyperlink r:id="rId115" w:tooltip="Microglia" w:history="1">
        <w:r w:rsidRPr="008820CD">
          <w:rPr>
            <w:rStyle w:val="Hyperlink"/>
            <w:color w:val="000000" w:themeColor="text1"/>
          </w:rPr>
          <w:t>microglia</w:t>
        </w:r>
      </w:hyperlink>
      <w:r w:rsidRPr="008820CD">
        <w:rPr>
          <w:color w:val="000000" w:themeColor="text1"/>
        </w:rPr>
        <w:t xml:space="preserve">. Biomarkers of abnormal immune function have also been associated with increased impairments in behaviors that are characteristic of the core features of autism such as deficits in social interactions and communication. Interactions between the </w:t>
      </w:r>
      <w:hyperlink r:id="rId116" w:tooltip="Immune system" w:history="1">
        <w:r w:rsidRPr="008820CD">
          <w:rPr>
            <w:rStyle w:val="Hyperlink"/>
            <w:color w:val="000000" w:themeColor="text1"/>
          </w:rPr>
          <w:t>immune system</w:t>
        </w:r>
      </w:hyperlink>
      <w:r w:rsidRPr="008820CD">
        <w:rPr>
          <w:color w:val="000000" w:themeColor="text1"/>
        </w:rPr>
        <w:t xml:space="preserve"> and the </w:t>
      </w:r>
      <w:hyperlink r:id="rId117" w:tooltip="Nervous system" w:history="1">
        <w:r w:rsidRPr="008820CD">
          <w:rPr>
            <w:rStyle w:val="Hyperlink"/>
            <w:color w:val="000000" w:themeColor="text1"/>
          </w:rPr>
          <w:t>nervous system</w:t>
        </w:r>
      </w:hyperlink>
      <w:r w:rsidRPr="008820CD">
        <w:rPr>
          <w:color w:val="000000" w:themeColor="text1"/>
        </w:rPr>
        <w:t xml:space="preserve"> begin early during the </w:t>
      </w:r>
      <w:hyperlink r:id="rId118" w:tooltip="Human embryogenesis" w:history="1">
        <w:r w:rsidRPr="008820CD">
          <w:rPr>
            <w:rStyle w:val="Hyperlink"/>
            <w:color w:val="000000" w:themeColor="text1"/>
          </w:rPr>
          <w:t>embryonic stage</w:t>
        </w:r>
      </w:hyperlink>
      <w:r w:rsidRPr="008820CD">
        <w:rPr>
          <w:color w:val="000000" w:themeColor="text1"/>
        </w:rPr>
        <w:t xml:space="preserve"> of life and successful neurodevelopment depends on a balanced immune response. It is thought that activation of a pregnant mother's immune system such as from environmental toxicants or infection can contribute to causing autism through causing a disruption of brain development. This is supported by </w:t>
      </w:r>
      <w:r w:rsidRPr="008820CD">
        <w:rPr>
          <w:rStyle w:val="HTMLCite"/>
          <w:color w:val="000000" w:themeColor="text1"/>
        </w:rPr>
        <w:t xml:space="preserve">Rubenstein JL (2008) </w:t>
      </w:r>
      <w:r w:rsidRPr="008820CD">
        <w:rPr>
          <w:color w:val="000000" w:themeColor="text1"/>
        </w:rPr>
        <w:t>that infection during pregnancy is associated with an increased risk of autism.</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The relationship of </w:t>
      </w:r>
      <w:hyperlink r:id="rId119" w:tooltip="Neurochemical" w:history="1">
        <w:r w:rsidRPr="008820CD">
          <w:rPr>
            <w:rStyle w:val="Hyperlink"/>
            <w:color w:val="000000" w:themeColor="text1"/>
          </w:rPr>
          <w:t>neurochemicals</w:t>
        </w:r>
      </w:hyperlink>
      <w:r w:rsidRPr="008820CD">
        <w:rPr>
          <w:color w:val="000000" w:themeColor="text1"/>
        </w:rPr>
        <w:t xml:space="preserve"> to autism is not well understood; several have been investigated, with the most evidence for the role of </w:t>
      </w:r>
      <w:hyperlink r:id="rId120" w:tooltip="Serotonin" w:history="1">
        <w:r w:rsidRPr="008820CD">
          <w:rPr>
            <w:rStyle w:val="Hyperlink"/>
            <w:color w:val="000000" w:themeColor="text1"/>
          </w:rPr>
          <w:t>serotonin</w:t>
        </w:r>
      </w:hyperlink>
      <w:r w:rsidRPr="008820CD">
        <w:rPr>
          <w:color w:val="000000" w:themeColor="text1"/>
        </w:rPr>
        <w:t xml:space="preserve"> and of genetic differences in its transport. The role of group I </w:t>
      </w:r>
      <w:hyperlink r:id="rId121" w:tooltip="Metabotropic glutamate receptors" w:history="1">
        <w:r w:rsidRPr="008820CD">
          <w:rPr>
            <w:rStyle w:val="Hyperlink"/>
            <w:color w:val="000000" w:themeColor="text1"/>
          </w:rPr>
          <w:t>metabotropic glutamate receptors</w:t>
        </w:r>
      </w:hyperlink>
      <w:r w:rsidRPr="008820CD">
        <w:rPr>
          <w:color w:val="000000" w:themeColor="text1"/>
        </w:rPr>
        <w:t xml:space="preserve"> (</w:t>
      </w:r>
      <w:proofErr w:type="spellStart"/>
      <w:r w:rsidRPr="008820CD">
        <w:rPr>
          <w:color w:val="000000" w:themeColor="text1"/>
        </w:rPr>
        <w:t>mGluR</w:t>
      </w:r>
      <w:proofErr w:type="spellEnd"/>
      <w:r w:rsidRPr="008820CD">
        <w:rPr>
          <w:color w:val="000000" w:themeColor="text1"/>
        </w:rPr>
        <w:t xml:space="preserve">) in the pathogenesis of </w:t>
      </w:r>
      <w:hyperlink r:id="rId122" w:tooltip="Fragile X syndrome" w:history="1">
        <w:r w:rsidRPr="008820CD">
          <w:rPr>
            <w:rStyle w:val="Hyperlink"/>
            <w:color w:val="000000" w:themeColor="text1"/>
          </w:rPr>
          <w:t>fragile X syndrome</w:t>
        </w:r>
      </w:hyperlink>
      <w:r w:rsidRPr="008820CD">
        <w:rPr>
          <w:color w:val="000000" w:themeColor="text1"/>
        </w:rPr>
        <w:t xml:space="preserve">, the most common identified genetic cause of autism, has led to interest in the possible implications for future autism research into this pathway. Some data suggests neuronal overgrowth potentially related to an increase in several </w:t>
      </w:r>
      <w:hyperlink r:id="rId123" w:tooltip="Growth hormone" w:history="1">
        <w:r w:rsidRPr="008820CD">
          <w:rPr>
            <w:rStyle w:val="Hyperlink"/>
            <w:color w:val="000000" w:themeColor="text1"/>
          </w:rPr>
          <w:t>growth hormones</w:t>
        </w:r>
      </w:hyperlink>
      <w:r w:rsidRPr="008820CD">
        <w:rPr>
          <w:color w:val="000000" w:themeColor="text1"/>
        </w:rPr>
        <w:t xml:space="preserve"> or to impaired regulation of </w:t>
      </w:r>
      <w:hyperlink r:id="rId124" w:tooltip="Growth factor receptor" w:history="1">
        <w:r w:rsidRPr="008820CD">
          <w:rPr>
            <w:rStyle w:val="Hyperlink"/>
            <w:color w:val="000000" w:themeColor="text1"/>
          </w:rPr>
          <w:t>growth factor receptors</w:t>
        </w:r>
      </w:hyperlink>
      <w:r w:rsidRPr="008820CD">
        <w:rPr>
          <w:color w:val="000000" w:themeColor="text1"/>
        </w:rPr>
        <w:t xml:space="preserve">. Also, some </w:t>
      </w:r>
      <w:hyperlink r:id="rId125" w:tooltip="Inborn errors of metabolism" w:history="1">
        <w:r w:rsidRPr="008820CD">
          <w:rPr>
            <w:rStyle w:val="Hyperlink"/>
            <w:color w:val="000000" w:themeColor="text1"/>
          </w:rPr>
          <w:t>inborn errors of metabolism</w:t>
        </w:r>
      </w:hyperlink>
      <w:r w:rsidRPr="008820CD">
        <w:rPr>
          <w:color w:val="000000" w:themeColor="text1"/>
        </w:rPr>
        <w:t xml:space="preserve"> are associated with autism, but probably account for less than 5 percent of cases.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The </w:t>
      </w:r>
      <w:hyperlink r:id="rId126" w:tooltip="Mirror neuron system" w:history="1">
        <w:r w:rsidRPr="008820CD">
          <w:rPr>
            <w:rStyle w:val="Hyperlink"/>
            <w:color w:val="000000" w:themeColor="text1"/>
          </w:rPr>
          <w:t>mirror neuron system</w:t>
        </w:r>
      </w:hyperlink>
      <w:r w:rsidRPr="008820CD">
        <w:rPr>
          <w:color w:val="000000" w:themeColor="text1"/>
        </w:rPr>
        <w:t xml:space="preserve"> (MNS) theory of autism hypothesizes that distortion in the development of the MNS interferes with imitation and leads to autism's core features of social impairment and communication difficulties. The MNS operates when an animal performs an action or observes another animal perform the same action. The MNS may contribute to an individual's understanding of other people by enabling the modeling of their behavior via embodied simulation of their actions, intentions and emotions. Several studies have tested this hypothesis by demonstrating structural abnormalities in MNS regions of individuals with ASD, delay in the activation in the core circuit for imitation in individuals with Asperger syndrome and a correlation between reduced MNS activity and severity of the syndrome in children with ASD. However, individuals with autism also have abnormal brain activation in many circuits outside </w:t>
      </w:r>
      <w:r w:rsidRPr="008820CD">
        <w:rPr>
          <w:color w:val="000000" w:themeColor="text1"/>
        </w:rPr>
        <w:lastRenderedPageBreak/>
        <w:t xml:space="preserve">the MNS and the MNS theory does not explain the normal performance of children with autism on imitation tasks that involve a goal or object. </w:t>
      </w:r>
    </w:p>
    <w:p w:rsidR="002709E1" w:rsidRPr="008820CD" w:rsidRDefault="002709E1" w:rsidP="002709E1">
      <w:pPr>
        <w:spacing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     Autistic individuals tend to use different areas of the brain (yellow) for a movement task compared to a control group (blue). </w:t>
      </w:r>
    </w:p>
    <w:p w:rsidR="002709E1" w:rsidRPr="008820CD" w:rsidRDefault="002709E1" w:rsidP="002709E1">
      <w:pPr>
        <w:spacing w:line="360" w:lineRule="auto"/>
        <w:jc w:val="both"/>
        <w:rPr>
          <w:rFonts w:ascii="Times New Roman" w:hAnsi="Times New Roman" w:cs="Times New Roman"/>
          <w:color w:val="000000" w:themeColor="text1"/>
          <w:sz w:val="24"/>
          <w:szCs w:val="24"/>
        </w:rPr>
      </w:pPr>
      <w:r w:rsidRPr="008820CD">
        <w:rPr>
          <w:rFonts w:ascii="Times New Roman" w:hAnsi="Times New Roman" w:cs="Times New Roman"/>
          <w:noProof/>
          <w:color w:val="000000" w:themeColor="text1"/>
          <w:sz w:val="24"/>
          <w:szCs w:val="24"/>
        </w:rPr>
        <w:drawing>
          <wp:inline distT="0" distB="0" distL="0" distR="0">
            <wp:extent cx="1749365" cy="1861541"/>
            <wp:effectExtent l="19050" t="0" r="3235" b="0"/>
            <wp:docPr id="4" name="Picture 9" descr="A human brain viewed from above. About 10% is highlighted in yellow and 10% in blue. There is only a tiny (perhaps 0.5%) green region where they overlap.">
              <a:hlinkClick xmlns:a="http://schemas.openxmlformats.org/drawingml/2006/main" r:id="rId1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 human brain viewed from above. About 10% is highlighted in yellow and 10% in blue. There is only a tiny (perhaps 0.5%) green region where they overlap.">
                      <a:hlinkClick r:id="rId127"/>
                    </pic:cNvPr>
                    <pic:cNvPicPr>
                      <a:picLocks noChangeAspect="1" noChangeArrowheads="1"/>
                    </pic:cNvPicPr>
                  </pic:nvPicPr>
                  <pic:blipFill>
                    <a:blip r:link="rId128"/>
                    <a:srcRect/>
                    <a:stretch>
                      <a:fillRect/>
                    </a:stretch>
                  </pic:blipFill>
                  <pic:spPr bwMode="auto">
                    <a:xfrm>
                      <a:off x="0" y="0"/>
                      <a:ext cx="1755972" cy="1868572"/>
                    </a:xfrm>
                    <a:prstGeom prst="rect">
                      <a:avLst/>
                    </a:prstGeom>
                    <a:noFill/>
                    <a:ln w="9525">
                      <a:noFill/>
                      <a:miter lim="800000"/>
                      <a:headEnd/>
                      <a:tailEnd/>
                    </a:ln>
                  </pic:spPr>
                </pic:pic>
              </a:graphicData>
            </a:graphic>
          </wp:inline>
        </w:drawing>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ASD-related patterns of low function and aberrant activation in the brain differ depending on whether the brain is doing social or nonsocial tasks. In autism there is evidence for reduced functional connectivity of the </w:t>
      </w:r>
      <w:hyperlink r:id="rId129" w:tooltip="Default network" w:history="1">
        <w:r w:rsidRPr="008820CD">
          <w:rPr>
            <w:rStyle w:val="Hyperlink"/>
            <w:color w:val="000000" w:themeColor="text1"/>
          </w:rPr>
          <w:t>default network</w:t>
        </w:r>
      </w:hyperlink>
      <w:r w:rsidRPr="008820CD">
        <w:rPr>
          <w:color w:val="000000" w:themeColor="text1"/>
        </w:rPr>
        <w:t xml:space="preserve">, a large-scale brain network involved in social and emotional processing, with intact connectivity of the </w:t>
      </w:r>
      <w:hyperlink r:id="rId130" w:tooltip="Task-positive network" w:history="1">
        <w:r w:rsidRPr="008820CD">
          <w:rPr>
            <w:rStyle w:val="Hyperlink"/>
            <w:color w:val="000000" w:themeColor="text1"/>
          </w:rPr>
          <w:t>task-positive network</w:t>
        </w:r>
      </w:hyperlink>
      <w:r w:rsidRPr="008820CD">
        <w:rPr>
          <w:color w:val="000000" w:themeColor="text1"/>
        </w:rPr>
        <w:t xml:space="preserve">, used in sustained attention and goal-directed thinking. In people with autism, the two networks are not negatively correlated in time, suggesting an imbalance in toggling between the two networks, possibly reflecting a disturbance of </w:t>
      </w:r>
      <w:hyperlink r:id="rId131" w:tooltip="Self-referential" w:history="1">
        <w:r w:rsidRPr="008820CD">
          <w:rPr>
            <w:rStyle w:val="Hyperlink"/>
            <w:color w:val="000000" w:themeColor="text1"/>
          </w:rPr>
          <w:t>self-referential</w:t>
        </w:r>
      </w:hyperlink>
      <w:r w:rsidRPr="008820CD">
        <w:rPr>
          <w:color w:val="000000" w:themeColor="text1"/>
        </w:rPr>
        <w:t xml:space="preserve"> thought.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The Under connectivity theory of autism hypothesizes that autism is marked by under functioning high-level neural connections and synchronization, along with an excess of low-level processes. Evidence for this theory has been found in </w:t>
      </w:r>
      <w:hyperlink r:id="rId132" w:tooltip="Functional neuroimaging" w:history="1">
        <w:r w:rsidRPr="008820CD">
          <w:rPr>
            <w:rStyle w:val="Hyperlink"/>
            <w:color w:val="000000" w:themeColor="text1"/>
          </w:rPr>
          <w:t xml:space="preserve">functional </w:t>
        </w:r>
        <w:proofErr w:type="spellStart"/>
        <w:r w:rsidRPr="008820CD">
          <w:rPr>
            <w:rStyle w:val="Hyperlink"/>
            <w:color w:val="000000" w:themeColor="text1"/>
          </w:rPr>
          <w:t>neuro</w:t>
        </w:r>
        <w:proofErr w:type="spellEnd"/>
        <w:r w:rsidRPr="008820CD">
          <w:rPr>
            <w:rStyle w:val="Hyperlink"/>
            <w:color w:val="000000" w:themeColor="text1"/>
          </w:rPr>
          <w:t xml:space="preserve"> imaging</w:t>
        </w:r>
      </w:hyperlink>
      <w:r w:rsidRPr="008820CD">
        <w:rPr>
          <w:color w:val="000000" w:themeColor="text1"/>
        </w:rPr>
        <w:t xml:space="preserve"> studies on autistic individuals and by a </w:t>
      </w:r>
      <w:hyperlink r:id="rId133" w:tooltip="Electroencephalography" w:history="1">
        <w:r w:rsidRPr="008820CD">
          <w:rPr>
            <w:rStyle w:val="Hyperlink"/>
            <w:color w:val="000000" w:themeColor="text1"/>
          </w:rPr>
          <w:t>brainwave</w:t>
        </w:r>
      </w:hyperlink>
      <w:r w:rsidRPr="008820CD">
        <w:rPr>
          <w:color w:val="000000" w:themeColor="text1"/>
        </w:rPr>
        <w:t xml:space="preserve"> study that suggested that adults with ASD have local over connectivity in the </w:t>
      </w:r>
      <w:hyperlink r:id="rId134" w:tooltip="Cerebral cortex" w:history="1">
        <w:r w:rsidRPr="008820CD">
          <w:rPr>
            <w:rStyle w:val="Hyperlink"/>
            <w:color w:val="000000" w:themeColor="text1"/>
          </w:rPr>
          <w:t>cortex</w:t>
        </w:r>
      </w:hyperlink>
      <w:r w:rsidRPr="008820CD">
        <w:rPr>
          <w:color w:val="000000" w:themeColor="text1"/>
        </w:rPr>
        <w:t xml:space="preserve"> and weak functional connections between the </w:t>
      </w:r>
      <w:hyperlink r:id="rId135" w:tooltip="Frontal lobe" w:history="1">
        <w:r w:rsidRPr="008820CD">
          <w:rPr>
            <w:rStyle w:val="Hyperlink"/>
            <w:color w:val="000000" w:themeColor="text1"/>
          </w:rPr>
          <w:t>frontal lobe</w:t>
        </w:r>
      </w:hyperlink>
      <w:r w:rsidRPr="008820CD">
        <w:rPr>
          <w:color w:val="000000" w:themeColor="text1"/>
        </w:rPr>
        <w:t xml:space="preserve"> and the rest of the cortex. Other evidence suggests the under connectivity is mainly within each </w:t>
      </w:r>
      <w:hyperlink r:id="rId136" w:tooltip="Cerebral hemisphere" w:history="1">
        <w:r w:rsidRPr="008820CD">
          <w:rPr>
            <w:rStyle w:val="Hyperlink"/>
            <w:color w:val="000000" w:themeColor="text1"/>
          </w:rPr>
          <w:t>hemisphere</w:t>
        </w:r>
      </w:hyperlink>
      <w:r w:rsidRPr="008820CD">
        <w:rPr>
          <w:color w:val="000000" w:themeColor="text1"/>
        </w:rPr>
        <w:t xml:space="preserve"> of the cortex and that autism is a disorder of the </w:t>
      </w:r>
      <w:hyperlink r:id="rId137" w:tooltip="Association areas" w:history="1">
        <w:r w:rsidRPr="008820CD">
          <w:rPr>
            <w:rStyle w:val="Hyperlink"/>
            <w:color w:val="000000" w:themeColor="text1"/>
          </w:rPr>
          <w:t>association of cortex</w:t>
        </w:r>
      </w:hyperlink>
      <w:r w:rsidRPr="008820CD">
        <w:rPr>
          <w:color w:val="000000" w:themeColor="text1"/>
        </w:rPr>
        <w:t xml:space="preserve">. </w:t>
      </w:r>
    </w:p>
    <w:p w:rsidR="002709E1" w:rsidRPr="008820CD" w:rsidRDefault="002709E1" w:rsidP="002709E1">
      <w:pPr>
        <w:autoSpaceDE w:val="0"/>
        <w:autoSpaceDN w:val="0"/>
        <w:adjustRightInd w:val="0"/>
        <w:spacing w:after="0" w:line="360" w:lineRule="auto"/>
        <w:jc w:val="both"/>
        <w:rPr>
          <w:color w:val="000000" w:themeColor="text1"/>
          <w:sz w:val="24"/>
          <w:szCs w:val="24"/>
        </w:rPr>
      </w:pPr>
      <w:r w:rsidRPr="008820CD">
        <w:rPr>
          <w:rFonts w:ascii="Times New Roman" w:hAnsi="Times New Roman" w:cs="Times New Roman"/>
          <w:color w:val="000000" w:themeColor="text1"/>
          <w:sz w:val="24"/>
          <w:szCs w:val="24"/>
        </w:rPr>
        <w:t xml:space="preserve">Fromstudies based on </w:t>
      </w:r>
      <w:hyperlink r:id="rId138" w:tooltip="Event-related potential" w:history="1">
        <w:r w:rsidRPr="008820CD">
          <w:rPr>
            <w:rStyle w:val="Hyperlink"/>
            <w:rFonts w:ascii="Times New Roman" w:hAnsi="Times New Roman" w:cs="Times New Roman"/>
            <w:color w:val="000000" w:themeColor="text1"/>
            <w:sz w:val="24"/>
            <w:szCs w:val="24"/>
          </w:rPr>
          <w:t>event-related potentials</w:t>
        </w:r>
      </w:hyperlink>
      <w:r w:rsidRPr="008820CD">
        <w:rPr>
          <w:rFonts w:ascii="Times New Roman" w:hAnsi="Times New Roman" w:cs="Times New Roman"/>
          <w:color w:val="000000" w:themeColor="text1"/>
          <w:sz w:val="24"/>
          <w:szCs w:val="24"/>
        </w:rPr>
        <w:t xml:space="preserve">, transient changes to the brain's electrical activity in response to stimuli, there is considerable evidence for differences in autistic individuals with </w:t>
      </w:r>
      <w:r w:rsidRPr="008820CD">
        <w:rPr>
          <w:rFonts w:ascii="Times New Roman" w:hAnsi="Times New Roman" w:cs="Times New Roman"/>
          <w:color w:val="000000" w:themeColor="text1"/>
          <w:sz w:val="24"/>
          <w:szCs w:val="24"/>
        </w:rPr>
        <w:lastRenderedPageBreak/>
        <w:t>respect to attention, orientation to auditory and visual stimuli, novelty detection, language and face processing and information storage (</w:t>
      </w:r>
      <w:proofErr w:type="spellStart"/>
      <w:r w:rsidRPr="008820CD">
        <w:rPr>
          <w:rFonts w:ascii="Times New Roman" w:hAnsi="Times New Roman" w:cs="Times New Roman"/>
          <w:color w:val="000000" w:themeColor="text1"/>
          <w:sz w:val="24"/>
          <w:szCs w:val="24"/>
        </w:rPr>
        <w:t>Sigman</w:t>
      </w:r>
      <w:proofErr w:type="spellEnd"/>
      <w:r w:rsidRPr="008820CD">
        <w:rPr>
          <w:rFonts w:ascii="Times New Roman" w:hAnsi="Times New Roman" w:cs="Times New Roman"/>
          <w:color w:val="000000" w:themeColor="text1"/>
          <w:sz w:val="24"/>
          <w:szCs w:val="24"/>
        </w:rPr>
        <w:t xml:space="preserve">, M.D. 2002).  </w:t>
      </w:r>
    </w:p>
    <w:p w:rsidR="002709E1" w:rsidRPr="008820CD" w:rsidRDefault="002709E1" w:rsidP="002709E1">
      <w:pPr>
        <w:pStyle w:val="Heading3"/>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 xml:space="preserve">1.14 </w:t>
      </w:r>
      <w:r w:rsidRPr="008820CD">
        <w:rPr>
          <w:rStyle w:val="mw-headline"/>
          <w:rFonts w:ascii="Times New Roman" w:hAnsi="Times New Roman" w:cs="Times New Roman"/>
          <w:color w:val="000000" w:themeColor="text1"/>
          <w:sz w:val="24"/>
          <w:szCs w:val="24"/>
        </w:rPr>
        <w:t>Neuropsychology</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Two major categories of </w:t>
      </w:r>
      <w:hyperlink r:id="rId139" w:tooltip="Cognitive" w:history="1">
        <w:r w:rsidRPr="008820CD">
          <w:rPr>
            <w:rStyle w:val="Hyperlink"/>
            <w:color w:val="000000" w:themeColor="text1"/>
          </w:rPr>
          <w:t>cognitive</w:t>
        </w:r>
      </w:hyperlink>
      <w:r w:rsidRPr="008820CD">
        <w:rPr>
          <w:color w:val="000000" w:themeColor="text1"/>
        </w:rPr>
        <w:t xml:space="preserve"> theories have been proposed about the links between autistic brains and behavior.</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The first category focuses on deficits in </w:t>
      </w:r>
      <w:hyperlink r:id="rId140" w:tooltip="Social cognition" w:history="1">
        <w:r w:rsidRPr="008820CD">
          <w:rPr>
            <w:rStyle w:val="Hyperlink"/>
            <w:color w:val="000000" w:themeColor="text1"/>
          </w:rPr>
          <w:t>social cognition</w:t>
        </w:r>
      </w:hyperlink>
      <w:r w:rsidRPr="008820CD">
        <w:rPr>
          <w:color w:val="000000" w:themeColor="text1"/>
        </w:rPr>
        <w:t xml:space="preserve">. </w:t>
      </w:r>
      <w:hyperlink r:id="rId141" w:tooltip="Simon Baron-Cohen" w:history="1">
        <w:r w:rsidRPr="008820CD">
          <w:rPr>
            <w:rStyle w:val="Hyperlink"/>
            <w:color w:val="000000" w:themeColor="text1"/>
          </w:rPr>
          <w:t>Simon Baron-Cohen</w:t>
        </w:r>
      </w:hyperlink>
      <w:r w:rsidRPr="008820CD">
        <w:rPr>
          <w:color w:val="000000" w:themeColor="text1"/>
        </w:rPr>
        <w:t xml:space="preserve">'s </w:t>
      </w:r>
      <w:hyperlink r:id="rId142" w:tooltip="Empathizing–systemizing theory" w:history="1">
        <w:r w:rsidRPr="008820CD">
          <w:rPr>
            <w:rStyle w:val="Hyperlink"/>
            <w:color w:val="000000" w:themeColor="text1"/>
          </w:rPr>
          <w:t>empathizing–systemizing theory</w:t>
        </w:r>
      </w:hyperlink>
      <w:r w:rsidRPr="008820CD">
        <w:rPr>
          <w:color w:val="000000" w:themeColor="text1"/>
        </w:rPr>
        <w:t xml:space="preserve"> postulates that autistic individuals can systemize—that is, they can develop internal rules of operation to handle events inside the brain—but are less effective at empathizing by handling events generated by other agents. An extension, the extreme male brain theory, hypothesizes that autism is an extreme case of the male brain, defined psychometrically as individuals in whom systemizing is better than empathizing. These theories are somewhat related to Baron-Cohen's earlier </w:t>
      </w:r>
      <w:hyperlink r:id="rId143" w:tooltip="Theory of mind" w:history="1">
        <w:r w:rsidRPr="008820CD">
          <w:rPr>
            <w:rStyle w:val="Hyperlink"/>
            <w:color w:val="000000" w:themeColor="text1"/>
          </w:rPr>
          <w:t>theory of mind</w:t>
        </w:r>
      </w:hyperlink>
      <w:r w:rsidRPr="008820CD">
        <w:rPr>
          <w:color w:val="000000" w:themeColor="text1"/>
        </w:rPr>
        <w:t xml:space="preserve"> approach, which hypothesizes that autistic behavior arises from an inability to ascribe mental states to oneself and others. The theory of mind hypothesis is supported by the atypical responses of children with autism to the </w:t>
      </w:r>
      <w:hyperlink r:id="rId144" w:tooltip="Sally–Anne test" w:history="1">
        <w:r w:rsidRPr="008820CD">
          <w:rPr>
            <w:rStyle w:val="Hyperlink"/>
            <w:color w:val="000000" w:themeColor="text1"/>
          </w:rPr>
          <w:t>Sally–Anne test</w:t>
        </w:r>
      </w:hyperlink>
      <w:r w:rsidRPr="008820CD">
        <w:rPr>
          <w:color w:val="000000" w:themeColor="text1"/>
        </w:rPr>
        <w:t xml:space="preserve"> for reasoning about others' motivations and the mirror neuron system theory of autism described in </w:t>
      </w:r>
      <w:hyperlink r:id="rId145" w:anchor="Pathophysiology" w:history="1">
        <w:r w:rsidRPr="008820CD">
          <w:rPr>
            <w:rStyle w:val="Hyperlink"/>
            <w:iCs/>
            <w:color w:val="000000" w:themeColor="text1"/>
          </w:rPr>
          <w:t>Pathophysiology</w:t>
        </w:r>
      </w:hyperlink>
      <w:r w:rsidRPr="008820CD">
        <w:rPr>
          <w:color w:val="000000" w:themeColor="text1"/>
        </w:rPr>
        <w:t xml:space="preserve"> maps well to the hypothesis. However, most studies have found no evidence of impairment in autistic individuals' ability to understand other people's basic intentions or goals; instead, data suggest that impairments are found in understanding more complex social emotions or in considering others' viewpoints.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The second category focuses on nonsocial or general processing: the </w:t>
      </w:r>
      <w:hyperlink r:id="rId146" w:tooltip="Executive functions" w:history="1">
        <w:r w:rsidRPr="008820CD">
          <w:rPr>
            <w:rStyle w:val="Hyperlink"/>
            <w:color w:val="000000" w:themeColor="text1"/>
          </w:rPr>
          <w:t>executive functions</w:t>
        </w:r>
      </w:hyperlink>
      <w:r w:rsidRPr="008820CD">
        <w:rPr>
          <w:color w:val="000000" w:themeColor="text1"/>
        </w:rPr>
        <w:t xml:space="preserve"> such as </w:t>
      </w:r>
      <w:hyperlink r:id="rId147" w:tooltip="Working memory" w:history="1">
        <w:r w:rsidRPr="008820CD">
          <w:rPr>
            <w:rStyle w:val="Hyperlink"/>
            <w:color w:val="000000" w:themeColor="text1"/>
          </w:rPr>
          <w:t>working memory</w:t>
        </w:r>
      </w:hyperlink>
      <w:r w:rsidRPr="008820CD">
        <w:rPr>
          <w:color w:val="000000" w:themeColor="text1"/>
        </w:rPr>
        <w:t xml:space="preserve">, planning </w:t>
      </w:r>
      <w:hyperlink r:id="rId148" w:tooltip="Inhibition Theory" w:history="1">
        <w:r w:rsidRPr="008820CD">
          <w:rPr>
            <w:rStyle w:val="Hyperlink"/>
            <w:color w:val="000000" w:themeColor="text1"/>
          </w:rPr>
          <w:t>and inhibition</w:t>
        </w:r>
      </w:hyperlink>
      <w:r w:rsidRPr="008820CD">
        <w:rPr>
          <w:color w:val="000000" w:themeColor="text1"/>
        </w:rPr>
        <w:t xml:space="preserve">. In his review, </w:t>
      </w:r>
      <w:proofErr w:type="spellStart"/>
      <w:r w:rsidRPr="008820CD">
        <w:rPr>
          <w:color w:val="000000" w:themeColor="text1"/>
        </w:rPr>
        <w:t>Kenworthy</w:t>
      </w:r>
      <w:proofErr w:type="spellEnd"/>
      <w:r w:rsidRPr="008820CD">
        <w:rPr>
          <w:color w:val="000000" w:themeColor="text1"/>
        </w:rPr>
        <w:t xml:space="preserve"> (2008) states that "the claim of </w:t>
      </w:r>
      <w:hyperlink r:id="rId149" w:tooltip="Executive dysfunction" w:history="1">
        <w:r w:rsidRPr="008820CD">
          <w:rPr>
            <w:rStyle w:val="Hyperlink"/>
            <w:color w:val="000000" w:themeColor="text1"/>
          </w:rPr>
          <w:t>executive dysfunction</w:t>
        </w:r>
      </w:hyperlink>
      <w:r w:rsidRPr="008820CD">
        <w:rPr>
          <w:color w:val="000000" w:themeColor="text1"/>
        </w:rPr>
        <w:t xml:space="preserve"> as a causal factor in autism is controversial"</w:t>
      </w:r>
      <w:proofErr w:type="gramStart"/>
      <w:r w:rsidRPr="008820CD">
        <w:rPr>
          <w:color w:val="000000" w:themeColor="text1"/>
        </w:rPr>
        <w:t>,</w:t>
      </w:r>
      <w:proofErr w:type="gramEnd"/>
      <w:r w:rsidRPr="008820CD">
        <w:rPr>
          <w:color w:val="000000" w:themeColor="text1"/>
        </w:rPr>
        <w:t xml:space="preserve"> however, "it is clear that executive dysfunction plays a role in the social and cognitive deficits observed in individuals with autism". Tests of core executive processes such as eye movement tasks indicate improvement from late childhood to adolescence, but performance never reaches typical adult levels. Strength of the theory is predicting stereotyped behavior and narrow interests; two weaknesses are that executive function is hard to measure and that executive function deficits have not been found in young children with autism. </w:t>
      </w:r>
    </w:p>
    <w:p w:rsidR="002709E1" w:rsidRPr="008820CD" w:rsidRDefault="00BF01AE" w:rsidP="002709E1">
      <w:pPr>
        <w:pStyle w:val="NormalWeb"/>
        <w:spacing w:line="360" w:lineRule="auto"/>
        <w:jc w:val="both"/>
        <w:rPr>
          <w:color w:val="000000" w:themeColor="text1"/>
        </w:rPr>
      </w:pPr>
      <w:hyperlink r:id="rId150" w:tooltip="Weak central coherence theory" w:history="1">
        <w:r w:rsidR="002709E1" w:rsidRPr="008820CD">
          <w:rPr>
            <w:rStyle w:val="Hyperlink"/>
            <w:color w:val="000000" w:themeColor="text1"/>
          </w:rPr>
          <w:t>Weak central coherence theory</w:t>
        </w:r>
      </w:hyperlink>
      <w:r w:rsidR="002709E1" w:rsidRPr="008820CD">
        <w:rPr>
          <w:color w:val="000000" w:themeColor="text1"/>
        </w:rPr>
        <w:t xml:space="preserve"> hypothesizes that a limited ability to see the big picture underlies the central disturbance in autism. The strength of this theory is predicting special talents and peaks in performance in autistic people. A related theory—enhanced perceptual functioning—focuses more on the superiority of locally oriented and </w:t>
      </w:r>
      <w:hyperlink r:id="rId151" w:tooltip="Perceptual" w:history="1">
        <w:r w:rsidR="002709E1" w:rsidRPr="008820CD">
          <w:rPr>
            <w:rStyle w:val="Hyperlink"/>
            <w:color w:val="000000" w:themeColor="text1"/>
          </w:rPr>
          <w:t>perceptual</w:t>
        </w:r>
      </w:hyperlink>
      <w:r w:rsidR="002709E1" w:rsidRPr="008820CD">
        <w:rPr>
          <w:color w:val="000000" w:themeColor="text1"/>
        </w:rPr>
        <w:t xml:space="preserve"> operations in autistic individuals. These theories map well from the under connectivity theory of autism.</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Neither category is satisfactory on its own; social cognition theories poorly address autism's rigid and repetitive behaviors, while the nonsocial theories have difficulty explaining social impairment and communication difficulties. A combined theory based on multiple deficits may prove to be more useful. </w:t>
      </w:r>
    </w:p>
    <w:p w:rsidR="002709E1" w:rsidRPr="008820CD" w:rsidRDefault="00BF01AE" w:rsidP="002709E1">
      <w:pPr>
        <w:pStyle w:val="NormalWeb"/>
        <w:spacing w:line="360" w:lineRule="auto"/>
        <w:jc w:val="both"/>
        <w:rPr>
          <w:color w:val="000000" w:themeColor="text1"/>
        </w:rPr>
      </w:pPr>
      <w:hyperlink r:id="rId152" w:tooltip="Medical diagnosis" w:history="1">
        <w:r w:rsidR="002709E1" w:rsidRPr="008820CD">
          <w:rPr>
            <w:rStyle w:val="Hyperlink"/>
            <w:color w:val="000000" w:themeColor="text1"/>
          </w:rPr>
          <w:t>Diagnosis</w:t>
        </w:r>
      </w:hyperlink>
      <w:r w:rsidR="002709E1" w:rsidRPr="008820CD">
        <w:rPr>
          <w:color w:val="000000" w:themeColor="text1"/>
        </w:rPr>
        <w:t xml:space="preserve"> is based on behavior, not cause or mechanism. Under the </w:t>
      </w:r>
      <w:hyperlink r:id="rId153" w:tooltip="DSM-5" w:history="1">
        <w:r w:rsidR="002709E1" w:rsidRPr="008820CD">
          <w:rPr>
            <w:rStyle w:val="Hyperlink"/>
            <w:color w:val="000000" w:themeColor="text1"/>
          </w:rPr>
          <w:t>DSM-5</w:t>
        </w:r>
      </w:hyperlink>
      <w:r w:rsidR="002709E1" w:rsidRPr="008820CD">
        <w:rPr>
          <w:color w:val="000000" w:themeColor="text1"/>
        </w:rPr>
        <w:t xml:space="preserve">, autism is characterized by persistent deficits in social communication and interaction across multiple contexts, as well as restricted, repetitive patterns of behavior, interests, or activities. These deficits are present in early childhood, typically before age three and lead to clinically significant functional impairment. Sample symptoms include lack of social or emotional reciprocity, stereotyped and repetitive use of language or </w:t>
      </w:r>
      <w:hyperlink r:id="rId154" w:anchor="Psychiatry_and_psychology" w:tooltip="Idiosyncrasy" w:history="1">
        <w:r w:rsidR="002709E1" w:rsidRPr="008820CD">
          <w:rPr>
            <w:rStyle w:val="Hyperlink"/>
            <w:color w:val="000000" w:themeColor="text1"/>
          </w:rPr>
          <w:t>idiosyncratic language</w:t>
        </w:r>
      </w:hyperlink>
      <w:r w:rsidR="002709E1" w:rsidRPr="008820CD">
        <w:rPr>
          <w:color w:val="000000" w:themeColor="text1"/>
        </w:rPr>
        <w:t xml:space="preserve"> and persistent preoccupation with unusual objects. The disturbance must not be better accounted for by </w:t>
      </w:r>
      <w:hyperlink r:id="rId155" w:tooltip="Rett syndrome" w:history="1">
        <w:proofErr w:type="spellStart"/>
        <w:r w:rsidR="002709E1" w:rsidRPr="008820CD">
          <w:rPr>
            <w:rStyle w:val="Hyperlink"/>
            <w:color w:val="000000" w:themeColor="text1"/>
          </w:rPr>
          <w:t>Rett</w:t>
        </w:r>
        <w:proofErr w:type="spellEnd"/>
        <w:r w:rsidR="002709E1" w:rsidRPr="008820CD">
          <w:rPr>
            <w:rStyle w:val="Hyperlink"/>
            <w:color w:val="000000" w:themeColor="text1"/>
          </w:rPr>
          <w:t xml:space="preserve"> syndrome</w:t>
        </w:r>
      </w:hyperlink>
      <w:r w:rsidR="002709E1" w:rsidRPr="008820CD">
        <w:rPr>
          <w:color w:val="000000" w:themeColor="text1"/>
        </w:rPr>
        <w:t xml:space="preserve">, </w:t>
      </w:r>
      <w:hyperlink r:id="rId156" w:tooltip="Intellectual disability" w:history="1">
        <w:r w:rsidR="002709E1" w:rsidRPr="008820CD">
          <w:rPr>
            <w:rStyle w:val="Hyperlink"/>
            <w:color w:val="000000" w:themeColor="text1"/>
          </w:rPr>
          <w:t>intellectual disability</w:t>
        </w:r>
      </w:hyperlink>
      <w:r w:rsidR="002709E1" w:rsidRPr="008820CD">
        <w:rPr>
          <w:color w:val="000000" w:themeColor="text1"/>
        </w:rPr>
        <w:t xml:space="preserve"> or global developmental delay.</w:t>
      </w:r>
      <w:hyperlink r:id="rId157" w:tooltip="ICD-10" w:history="1">
        <w:r w:rsidR="002709E1" w:rsidRPr="008820CD">
          <w:rPr>
            <w:rStyle w:val="Hyperlink"/>
            <w:color w:val="000000" w:themeColor="text1"/>
          </w:rPr>
          <w:t>ICD-10</w:t>
        </w:r>
      </w:hyperlink>
      <w:r w:rsidR="002709E1" w:rsidRPr="008820CD">
        <w:rPr>
          <w:color w:val="000000" w:themeColor="text1"/>
        </w:rPr>
        <w:t xml:space="preserve"> uses essentially the same definition.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Several diagnostic instruments are available. Two are commonly used in autism research: the </w:t>
      </w:r>
      <w:hyperlink r:id="rId158" w:tooltip="Autism Diagnostic Interview-Revised" w:history="1">
        <w:r w:rsidRPr="008820CD">
          <w:rPr>
            <w:rStyle w:val="Hyperlink"/>
            <w:color w:val="000000" w:themeColor="text1"/>
          </w:rPr>
          <w:t>Autism Diagnostic Interview-Revised</w:t>
        </w:r>
      </w:hyperlink>
      <w:r w:rsidRPr="008820CD">
        <w:rPr>
          <w:color w:val="000000" w:themeColor="text1"/>
        </w:rPr>
        <w:t xml:space="preserve"> (ADI-R) is a semi structured parent interview and the </w:t>
      </w:r>
      <w:hyperlink r:id="rId159" w:tooltip="Autism Diagnostic Observation Schedule" w:history="1">
        <w:r w:rsidRPr="008820CD">
          <w:rPr>
            <w:rStyle w:val="Hyperlink"/>
            <w:color w:val="000000" w:themeColor="text1"/>
          </w:rPr>
          <w:t>Autism Diagnostic Observation Schedule</w:t>
        </w:r>
      </w:hyperlink>
      <w:r w:rsidRPr="008820CD">
        <w:rPr>
          <w:color w:val="000000" w:themeColor="text1"/>
        </w:rPr>
        <w:t xml:space="preserve"> (ADOS) uses observation and interaction with the child. The </w:t>
      </w:r>
      <w:hyperlink r:id="rId160" w:tooltip="Childhood Autism Rating Scale" w:history="1">
        <w:r w:rsidRPr="008820CD">
          <w:rPr>
            <w:rStyle w:val="Hyperlink"/>
            <w:color w:val="000000" w:themeColor="text1"/>
          </w:rPr>
          <w:t>Childhood Autism Rating Scale</w:t>
        </w:r>
      </w:hyperlink>
      <w:r w:rsidRPr="008820CD">
        <w:rPr>
          <w:color w:val="000000" w:themeColor="text1"/>
        </w:rPr>
        <w:t xml:space="preserve"> (CARS) is used widely in clinical environments to assess severity of autism based on observation of children.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A </w:t>
      </w:r>
      <w:hyperlink r:id="rId161" w:tooltip="Pediatrician" w:history="1">
        <w:r w:rsidRPr="008820CD">
          <w:rPr>
            <w:rStyle w:val="Hyperlink"/>
            <w:color w:val="000000" w:themeColor="text1"/>
          </w:rPr>
          <w:t>pediatrician</w:t>
        </w:r>
      </w:hyperlink>
      <w:r w:rsidRPr="008820CD">
        <w:rPr>
          <w:color w:val="000000" w:themeColor="text1"/>
        </w:rPr>
        <w:t xml:space="preserve"> commonly performs a preliminary investigation by taking developmental history and physically examining the child. If warranted, diagnosis and evaluations are conducted with help from ASD specialists, observing and assessing cognitive, communication, family, and other factors using standardized tools and taking into account any associated </w:t>
      </w:r>
      <w:hyperlink r:id="rId162" w:tooltip="Medical conditions" w:history="1">
        <w:r w:rsidRPr="008820CD">
          <w:rPr>
            <w:rStyle w:val="Hyperlink"/>
            <w:color w:val="000000" w:themeColor="text1"/>
          </w:rPr>
          <w:t>medical conditions</w:t>
        </w:r>
      </w:hyperlink>
      <w:r w:rsidRPr="008820CD">
        <w:rPr>
          <w:color w:val="000000" w:themeColor="text1"/>
        </w:rPr>
        <w:t xml:space="preserve">. Pediatric </w:t>
      </w:r>
      <w:hyperlink r:id="rId163" w:tooltip="Neuropsychologist" w:history="1">
        <w:r w:rsidRPr="008820CD">
          <w:rPr>
            <w:rStyle w:val="Hyperlink"/>
            <w:color w:val="000000" w:themeColor="text1"/>
          </w:rPr>
          <w:t>neuropsychologist</w:t>
        </w:r>
      </w:hyperlink>
      <w:r w:rsidRPr="008820CD">
        <w:rPr>
          <w:color w:val="000000" w:themeColor="text1"/>
        </w:rPr>
        <w:t xml:space="preserve"> is often asked to assess behavior and cognitive skills, both to aid diagnosis and to help recommend educational interventions. A </w:t>
      </w:r>
      <w:hyperlink r:id="rId164" w:tooltip="Differential diagnosis" w:history="1">
        <w:r w:rsidRPr="008820CD">
          <w:rPr>
            <w:rStyle w:val="Hyperlink"/>
            <w:color w:val="000000" w:themeColor="text1"/>
          </w:rPr>
          <w:t>differential diagnosis</w:t>
        </w:r>
      </w:hyperlink>
      <w:r w:rsidRPr="008820CD">
        <w:rPr>
          <w:color w:val="000000" w:themeColor="text1"/>
        </w:rPr>
        <w:t xml:space="preserve"> for ASD at </w:t>
      </w:r>
      <w:r w:rsidRPr="008820CD">
        <w:rPr>
          <w:color w:val="000000" w:themeColor="text1"/>
        </w:rPr>
        <w:lastRenderedPageBreak/>
        <w:t xml:space="preserve">this stage might also consider </w:t>
      </w:r>
      <w:hyperlink r:id="rId165" w:tooltip="Intellectual disability" w:history="1">
        <w:r w:rsidRPr="008820CD">
          <w:rPr>
            <w:rStyle w:val="Hyperlink"/>
            <w:color w:val="000000" w:themeColor="text1"/>
          </w:rPr>
          <w:t>intellectual disability</w:t>
        </w:r>
      </w:hyperlink>
      <w:r w:rsidRPr="008820CD">
        <w:rPr>
          <w:color w:val="000000" w:themeColor="text1"/>
        </w:rPr>
        <w:t xml:space="preserve">, </w:t>
      </w:r>
      <w:hyperlink r:id="rId166" w:tooltip="Hearing impairment" w:history="1">
        <w:r w:rsidRPr="008820CD">
          <w:rPr>
            <w:rStyle w:val="Hyperlink"/>
            <w:color w:val="000000" w:themeColor="text1"/>
          </w:rPr>
          <w:t>hearing impairment</w:t>
        </w:r>
      </w:hyperlink>
      <w:r w:rsidRPr="008820CD">
        <w:rPr>
          <w:color w:val="000000" w:themeColor="text1"/>
        </w:rPr>
        <w:t xml:space="preserve"> and a </w:t>
      </w:r>
      <w:hyperlink r:id="rId167" w:tooltip="Specific language impairment" w:history="1">
        <w:r w:rsidRPr="008820CD">
          <w:rPr>
            <w:rStyle w:val="Hyperlink"/>
            <w:color w:val="000000" w:themeColor="text1"/>
          </w:rPr>
          <w:t>specific language impairment</w:t>
        </w:r>
      </w:hyperlink>
      <w:r w:rsidRPr="008820CD">
        <w:rPr>
          <w:color w:val="000000" w:themeColor="text1"/>
        </w:rPr>
        <w:t xml:space="preserve"> such as </w:t>
      </w:r>
      <w:hyperlink r:id="rId168" w:tooltip="Landau–Kleffner syndrome" w:history="1">
        <w:r w:rsidRPr="008820CD">
          <w:rPr>
            <w:rStyle w:val="Hyperlink"/>
            <w:color w:val="000000" w:themeColor="text1"/>
          </w:rPr>
          <w:t>Landau–</w:t>
        </w:r>
        <w:proofErr w:type="spellStart"/>
        <w:r w:rsidRPr="008820CD">
          <w:rPr>
            <w:rStyle w:val="Hyperlink"/>
            <w:color w:val="000000" w:themeColor="text1"/>
          </w:rPr>
          <w:t>Kleffner</w:t>
        </w:r>
        <w:proofErr w:type="spellEnd"/>
        <w:r w:rsidRPr="008820CD">
          <w:rPr>
            <w:rStyle w:val="Hyperlink"/>
            <w:color w:val="000000" w:themeColor="text1"/>
          </w:rPr>
          <w:t xml:space="preserve"> syndrome</w:t>
        </w:r>
      </w:hyperlink>
      <w:r w:rsidRPr="008820CD">
        <w:rPr>
          <w:color w:val="000000" w:themeColor="text1"/>
        </w:rPr>
        <w:t xml:space="preserve">. The presence of autism can make it harder to diagnose coexisting psychiatric disorders such as </w:t>
      </w:r>
      <w:hyperlink r:id="rId169" w:tooltip="Major depressive disorder" w:history="1">
        <w:r w:rsidRPr="008820CD">
          <w:rPr>
            <w:rStyle w:val="Hyperlink"/>
            <w:color w:val="000000" w:themeColor="text1"/>
          </w:rPr>
          <w:t>depression</w:t>
        </w:r>
      </w:hyperlink>
      <w:r w:rsidRPr="008820CD">
        <w:rPr>
          <w:color w:val="000000" w:themeColor="text1"/>
        </w:rPr>
        <w:t>.</w:t>
      </w:r>
    </w:p>
    <w:p w:rsidR="002709E1" w:rsidRPr="008820CD" w:rsidRDefault="002709E1" w:rsidP="002709E1">
      <w:pPr>
        <w:pStyle w:val="NormalWeb"/>
        <w:spacing w:line="360" w:lineRule="auto"/>
        <w:jc w:val="both"/>
        <w:rPr>
          <w:color w:val="000000" w:themeColor="text1"/>
        </w:rPr>
      </w:pPr>
      <w:r w:rsidRPr="008820CD">
        <w:rPr>
          <w:color w:val="000000" w:themeColor="text1"/>
        </w:rPr>
        <w:t>ASD can sometimes be diagnosed by age 14 months, although diagnosis becomes increasingly stable over the first three years of life: for example, a one-year-old who meets diagnostic criteria for ASD is less likely than a three-year-old to continue to do so a few years later.  Although the symptoms of autism and ASD begin early in childhood, they are sometimes missed; years later, adults may seek diagnoses to help them or their friends and family understand themselves, to help their employers make adjustments or in some locations to claim disability living allowances or other benefits.</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Under diagnosis and over diagnosis are problems in marginal cases and much of the recent increase in the number of reported ASD cases is likely due to changes in diagnostic practices. The increasing popularity of drug treatment options and the expansion of benefits have given providers incentives to diagnose ASD, resulting in some over diagnosis of children with uncertain symptoms. Conversely, the cost of screening and diagnosis and the challenge of obtaining payment can inhibit or delay diagnosis. It is particularly hard to diagnose autism among the </w:t>
      </w:r>
      <w:hyperlink r:id="rId170" w:tooltip="Visually impaired" w:history="1">
        <w:r w:rsidRPr="008820CD">
          <w:rPr>
            <w:rStyle w:val="Hyperlink"/>
            <w:color w:val="000000" w:themeColor="text1"/>
          </w:rPr>
          <w:t>visually impaired</w:t>
        </w:r>
      </w:hyperlink>
      <w:r w:rsidRPr="008820CD">
        <w:rPr>
          <w:color w:val="000000" w:themeColor="text1"/>
        </w:rPr>
        <w:t xml:space="preserve">, partly because some of its diagnostic criteria depend on vision, and partly because autistic symptoms overlap with those of common blindness syndromes or </w:t>
      </w:r>
      <w:hyperlink r:id="rId171" w:tooltip="Blindism" w:history="1">
        <w:proofErr w:type="spellStart"/>
        <w:r w:rsidRPr="008820CD">
          <w:rPr>
            <w:rStyle w:val="Hyperlink"/>
            <w:color w:val="000000" w:themeColor="text1"/>
          </w:rPr>
          <w:t>blindisms</w:t>
        </w:r>
        <w:proofErr w:type="spellEnd"/>
      </w:hyperlink>
      <w:r w:rsidRPr="008820CD">
        <w:rPr>
          <w:color w:val="000000" w:themeColor="text1"/>
        </w:rPr>
        <w:t xml:space="preserve">. </w:t>
      </w:r>
    </w:p>
    <w:p w:rsidR="002709E1" w:rsidRPr="008820CD" w:rsidRDefault="002709E1" w:rsidP="002709E1">
      <w:pPr>
        <w:autoSpaceDE w:val="0"/>
        <w:autoSpaceDN w:val="0"/>
        <w:adjustRightInd w:val="0"/>
        <w:spacing w:after="0" w:line="360" w:lineRule="auto"/>
        <w:jc w:val="both"/>
        <w:rPr>
          <w:rFonts w:ascii="Times New Roman" w:hAnsi="Times New Roman" w:cs="Times New Roman"/>
          <w:b/>
          <w:bCs/>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1.15 </w:t>
      </w:r>
      <w:r w:rsidRPr="008820CD">
        <w:rPr>
          <w:rFonts w:ascii="Times New Roman" w:hAnsi="Times New Roman" w:cs="Times New Roman"/>
          <w:b/>
          <w:bCs/>
          <w:sz w:val="24"/>
          <w:szCs w:val="24"/>
        </w:rPr>
        <w:t>Parental stress in families with autistic children:</w:t>
      </w:r>
    </w:p>
    <w:p w:rsidR="002709E1" w:rsidRPr="008820CD" w:rsidRDefault="002709E1" w:rsidP="002709E1">
      <w:pPr>
        <w:pStyle w:val="NormalWeb"/>
        <w:spacing w:line="360" w:lineRule="auto"/>
        <w:jc w:val="both"/>
        <w:rPr>
          <w:b/>
          <w:bCs/>
        </w:rPr>
      </w:pPr>
      <w:r w:rsidRPr="008820CD">
        <w:rPr>
          <w:color w:val="000000" w:themeColor="text1"/>
        </w:rPr>
        <w:t xml:space="preserve">Parents of children with ASD tend to have higher levels of </w:t>
      </w:r>
      <w:hyperlink r:id="rId172" w:tooltip="Stress (psychological)" w:history="1">
        <w:r w:rsidRPr="008820CD">
          <w:rPr>
            <w:rStyle w:val="Hyperlink"/>
            <w:color w:val="000000" w:themeColor="text1"/>
          </w:rPr>
          <w:t>stress</w:t>
        </w:r>
      </w:hyperlink>
      <w:r w:rsidRPr="008820CD">
        <w:rPr>
          <w:color w:val="000000" w:themeColor="text1"/>
        </w:rPr>
        <w:t xml:space="preserve">. Siblings of children with ASD report greater admiration of and less conflict with the affected sibling than siblings of unaffected children and were similar to siblings of children with </w:t>
      </w:r>
      <w:hyperlink r:id="rId173" w:tooltip="Down syndrome" w:history="1">
        <w:r w:rsidRPr="008820CD">
          <w:rPr>
            <w:rStyle w:val="Hyperlink"/>
            <w:color w:val="000000" w:themeColor="text1"/>
          </w:rPr>
          <w:t>Down syndrome</w:t>
        </w:r>
      </w:hyperlink>
      <w:r w:rsidRPr="008820CD">
        <w:rPr>
          <w:color w:val="000000" w:themeColor="text1"/>
        </w:rPr>
        <w:t xml:space="preserve"> in these aspects of the sibling relationship. However, there may be lower levels of closeness and intimacy than siblings of children with </w:t>
      </w:r>
      <w:hyperlink r:id="rId174" w:tooltip="Down syndrome" w:history="1">
        <w:r w:rsidRPr="008820CD">
          <w:rPr>
            <w:rStyle w:val="Hyperlink"/>
            <w:color w:val="000000" w:themeColor="text1"/>
          </w:rPr>
          <w:t>Down syndrome</w:t>
        </w:r>
      </w:hyperlink>
      <w:r w:rsidRPr="008820CD">
        <w:rPr>
          <w:color w:val="000000" w:themeColor="text1"/>
        </w:rPr>
        <w:t xml:space="preserve">; siblings of individuals with ASD may have greater risk of negative well-being and poorer sibling relationships as adults. </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lastRenderedPageBreak/>
        <w:t xml:space="preserve">Parents of disabled children are particularly vulnerable to stress. The levels of distress are higher in mothers than fathers of severely disabled children. Studies reveal that parental distress and family functioning impacts children innumerous ways, affecting their cognitive, behavioral and social development. Although there are many other developmental disorders which present parents with ongoing grief, autism is unique in several ways. First, this disorder has no clear biological marker, unlike many other developmental disabilities. Second, because it is characterized by problems of social interaction, such as forming attachments and showing affection, parents of children with autism are often denied some of the fundamental rewards of parenthood. Consequently, autism has been considered as one of the most complex and intractable developmental disorders with which families may have to cope. </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t xml:space="preserve">The common characteristics that contribute to parenting stress include scattered intellectual abilities or isolated skills and pervasive problem behavior such as self-stimulatory behaviors. Other important factors associated with parental stress in families of children with autism include feelings of loss of personal control, absence of spousal support, informal and professional support. Family members of children with autism are often perceived to experience negative psychological effects which may include higher risk for depression, social isolation and marital discord. Many parents also experience periods of disbelief, deep sadness and depression and self-blame and guilt whereas others experience helplessness, feelings of inadequacy, anger, shock and guilt (Gupta and </w:t>
      </w:r>
      <w:proofErr w:type="spellStart"/>
      <w:r w:rsidRPr="008820CD">
        <w:rPr>
          <w:rFonts w:ascii="Times New Roman" w:hAnsi="Times New Roman" w:cs="Times New Roman"/>
          <w:sz w:val="24"/>
          <w:szCs w:val="24"/>
        </w:rPr>
        <w:t>Singhal</w:t>
      </w:r>
      <w:proofErr w:type="spellEnd"/>
      <w:r w:rsidRPr="008820CD">
        <w:rPr>
          <w:rFonts w:ascii="Times New Roman" w:hAnsi="Times New Roman" w:cs="Times New Roman"/>
          <w:sz w:val="24"/>
          <w:szCs w:val="24"/>
        </w:rPr>
        <w:t xml:space="preserve"> 2005). Specific stressors that contribute to parental distress include concerns over the permanency of their child’s condition, poor acceptance of autistic behaviors by society and other family members and low levels of social support received by other parents (Prince 2007). Mothers appear to be the most affected and experience distress, conflicting and even ambivalent emotions. Depression is often elevated at the time of diagnosis of a child’s disability but may decline substantially over time. Chronic sorrow and a sense of failure are emotional states often reported by parents of autistic children (</w:t>
      </w:r>
      <w:proofErr w:type="spellStart"/>
      <w:r w:rsidRPr="008820CD">
        <w:rPr>
          <w:rFonts w:ascii="Times New Roman" w:hAnsi="Times New Roman" w:cs="Times New Roman"/>
          <w:sz w:val="24"/>
          <w:szCs w:val="24"/>
        </w:rPr>
        <w:t>Kourkoutas</w:t>
      </w:r>
      <w:proofErr w:type="spellEnd"/>
      <w:r w:rsidRPr="008820CD">
        <w:rPr>
          <w:rFonts w:ascii="Times New Roman" w:hAnsi="Times New Roman" w:cs="Times New Roman"/>
          <w:sz w:val="24"/>
          <w:szCs w:val="24"/>
        </w:rPr>
        <w:t xml:space="preserve"> et al 2012).</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1.16 </w:t>
      </w:r>
      <w:r w:rsidRPr="008820CD">
        <w:rPr>
          <w:rFonts w:ascii="Times New Roman" w:hAnsi="Times New Roman" w:cs="Times New Roman"/>
          <w:b/>
          <w:bCs/>
          <w:sz w:val="24"/>
          <w:szCs w:val="24"/>
        </w:rPr>
        <w:t>Parenting an autistic child</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t xml:space="preserve">Autism is considered to be a severe disability because of the intense lifelong effects it has on the individual and his or her family. Parents raising a child with autism face extreme difficulties in dealing with challenging behaviors, teaching their child to communicate, teaching basic life </w:t>
      </w:r>
      <w:r w:rsidRPr="008820CD">
        <w:rPr>
          <w:rFonts w:ascii="Times New Roman" w:hAnsi="Times New Roman" w:cs="Times New Roman"/>
          <w:sz w:val="24"/>
          <w:szCs w:val="24"/>
        </w:rPr>
        <w:lastRenderedPageBreak/>
        <w:t>skills, guarding their child from danger and preparing their child for adult life (</w:t>
      </w:r>
      <w:proofErr w:type="spellStart"/>
      <w:r w:rsidRPr="008820CD">
        <w:rPr>
          <w:rFonts w:ascii="Times New Roman" w:hAnsi="Times New Roman" w:cs="Times New Roman"/>
          <w:sz w:val="24"/>
          <w:szCs w:val="24"/>
        </w:rPr>
        <w:t>Dyches</w:t>
      </w:r>
      <w:proofErr w:type="spellEnd"/>
      <w:r w:rsidRPr="008820CD">
        <w:rPr>
          <w:rFonts w:ascii="Times New Roman" w:hAnsi="Times New Roman" w:cs="Times New Roman"/>
          <w:sz w:val="24"/>
          <w:szCs w:val="24"/>
        </w:rPr>
        <w:t xml:space="preserve"> et al 2004). There are high-risk factors that might induce acute or chronic stress and trauma to the parents of autistic children and, in turn, lead to dysfunctional parenting. These include: a) the ambiguity of diagnosis; b) the severity and duration of the child’s disorder; c) a very low I.Q.; d</w:t>
      </w:r>
      <w:proofErr w:type="gramStart"/>
      <w:r w:rsidRPr="008820CD">
        <w:rPr>
          <w:rFonts w:ascii="Times New Roman" w:hAnsi="Times New Roman" w:cs="Times New Roman"/>
          <w:sz w:val="24"/>
          <w:szCs w:val="24"/>
        </w:rPr>
        <w:t>)lack</w:t>
      </w:r>
      <w:proofErr w:type="gramEnd"/>
      <w:r w:rsidRPr="008820CD">
        <w:rPr>
          <w:rFonts w:ascii="Times New Roman" w:hAnsi="Times New Roman" w:cs="Times New Roman"/>
          <w:sz w:val="24"/>
          <w:szCs w:val="24"/>
        </w:rPr>
        <w:t xml:space="preserve"> of congruity with the community norms, bizarre forms of communication and behavior; and, e) enduring disruptive or disorganized behaviors (</w:t>
      </w:r>
      <w:proofErr w:type="spellStart"/>
      <w:r w:rsidRPr="008820CD">
        <w:rPr>
          <w:rFonts w:ascii="Times New Roman" w:hAnsi="Times New Roman" w:cs="Times New Roman"/>
          <w:sz w:val="24"/>
          <w:szCs w:val="24"/>
        </w:rPr>
        <w:t>Kourkoutas</w:t>
      </w:r>
      <w:proofErr w:type="spellEnd"/>
      <w:r w:rsidRPr="008820CD">
        <w:rPr>
          <w:rFonts w:ascii="Times New Roman" w:hAnsi="Times New Roman" w:cs="Times New Roman"/>
          <w:sz w:val="24"/>
          <w:szCs w:val="24"/>
        </w:rPr>
        <w:t xml:space="preserve"> et al 2012). </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t>Families with autistic children have been perceived by their societies in different ways causing the families to be shaped by the belief systems of autism specific to their society. Because of social stigma, there is a lot of discrimination not only of the autistic child but also of the family as a whole because the family is seen to be a part of the illness. Fear of discrimination and the stigmas surrounding disabilities lead many families to refuse to go to professionals and receive a diagnosis for their children. By refusing to be diagnosed, families can avoid having disability identities (</w:t>
      </w:r>
      <w:proofErr w:type="spellStart"/>
      <w:r w:rsidRPr="008820CD">
        <w:rPr>
          <w:rFonts w:ascii="Times New Roman" w:hAnsi="Times New Roman" w:cs="Times New Roman"/>
          <w:sz w:val="24"/>
          <w:szCs w:val="24"/>
        </w:rPr>
        <w:t>Ecker</w:t>
      </w:r>
      <w:proofErr w:type="spellEnd"/>
      <w:r w:rsidRPr="008820CD">
        <w:rPr>
          <w:rFonts w:ascii="Times New Roman" w:hAnsi="Times New Roman" w:cs="Times New Roman"/>
          <w:sz w:val="24"/>
          <w:szCs w:val="24"/>
        </w:rPr>
        <w:t xml:space="preserve"> 2010). The troublesome symptoms such as tantrums, self-destructive acts and other inappropriate public behaviors associated with the disorder are difficult to cope with. Consequently, the parents with autistic children frequently encounter hostile or insensitive reactions from public mostly because of the inappropriate behavior shown by their children. The public reaction to such families is often stereotypical and negative (Gray 1993). Because of delayed communication in autistic children, parents may experience positive and negative changes as the child grows and enters school system. The school system initiates a new involvement concerning the needs of the child and the parent. Parents and school personnel are closely related in pursuing the most appropriate education for the child (Hoppe 2005). </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t>Caregivers of autistic children may perceive their children as more difficult temperamentally than other children and therefore, use greater control strategies with their children. Thus, caregiver’s perceptions of their children's characteristics may influence the ways in which they interact with their children (</w:t>
      </w:r>
      <w:proofErr w:type="spellStart"/>
      <w:r w:rsidRPr="008820CD">
        <w:rPr>
          <w:rFonts w:ascii="Times New Roman" w:hAnsi="Times New Roman" w:cs="Times New Roman"/>
          <w:sz w:val="24"/>
          <w:szCs w:val="24"/>
        </w:rPr>
        <w:t>Kesari</w:t>
      </w:r>
      <w:proofErr w:type="spellEnd"/>
      <w:r w:rsidRPr="008820CD">
        <w:rPr>
          <w:rFonts w:ascii="Times New Roman" w:hAnsi="Times New Roman" w:cs="Times New Roman"/>
          <w:sz w:val="24"/>
          <w:szCs w:val="24"/>
        </w:rPr>
        <w:t xml:space="preserve"> et al 1997). Families with autistic children need social support for coping with stress and attunement due to having a child with developmental disabilities (</w:t>
      </w:r>
      <w:proofErr w:type="spellStart"/>
      <w:r w:rsidRPr="008820CD">
        <w:rPr>
          <w:rFonts w:ascii="Times New Roman" w:hAnsi="Times New Roman" w:cs="Times New Roman"/>
          <w:sz w:val="24"/>
          <w:szCs w:val="24"/>
        </w:rPr>
        <w:t>Meral</w:t>
      </w:r>
      <w:proofErr w:type="spellEnd"/>
      <w:r w:rsidRPr="008820CD">
        <w:rPr>
          <w:rFonts w:ascii="Times New Roman" w:hAnsi="Times New Roman" w:cs="Times New Roman"/>
          <w:sz w:val="24"/>
          <w:szCs w:val="24"/>
        </w:rPr>
        <w:t xml:space="preserve"> et al 2012).</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b/>
          <w:bCs/>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1.17 </w:t>
      </w:r>
      <w:r w:rsidRPr="008820CD">
        <w:rPr>
          <w:rFonts w:ascii="Times New Roman" w:hAnsi="Times New Roman" w:cs="Times New Roman"/>
          <w:b/>
          <w:bCs/>
          <w:sz w:val="24"/>
          <w:szCs w:val="24"/>
        </w:rPr>
        <w:t>Siblings of autistic children</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t xml:space="preserve">The siblings of individuals with autism have a variety of adjustment, coping difficulties and impaired intimate relationships with their affected sibling. Different studies pertaining to parental characteristics relay a concern for the perceived stress in the health of family environment. Sibling behaviors of persons with ASD include their self-competence and experience of living with a brother or sister living with autism. The studies on sibling characteristics reveal a variety of influences on personality traits and they accentuate that an interaction of variables comprise the environment of families with persons of autism (Smith et al 2010). Research also indicates that siblings of children with autism are at risk of bearing the psychological and emotional brunt of growing up alongside a child with behavioral difficulties. Many siblings have felt that their parents perceived their needs as being secondary, with more time and attention given to the child with autism. Whilst they may have a deep love for their sibling, they may also harbor feelings of resentment at the amount of time their parents are spending with the child with autism and feel that they are being treated unfairly. Thus, feelings of anger, embarrassment and guilt are as normal as is feeling very protective of their sibling. Siblings of children with autism are significantly more likely to experience depression than the general population. Apart from psychological problems, exhaustion may affect siblings who may be responsible for domestic tasks and physical care. Problems may also arise when the increased parental expectations are not accompanied by increased parental time or attention (Gupta and </w:t>
      </w:r>
      <w:proofErr w:type="spellStart"/>
      <w:r w:rsidRPr="008820CD">
        <w:rPr>
          <w:rFonts w:ascii="Times New Roman" w:hAnsi="Times New Roman" w:cs="Times New Roman"/>
          <w:sz w:val="24"/>
          <w:szCs w:val="24"/>
        </w:rPr>
        <w:t>Singhal</w:t>
      </w:r>
      <w:proofErr w:type="spellEnd"/>
      <w:r w:rsidRPr="008820CD">
        <w:rPr>
          <w:rFonts w:ascii="Times New Roman" w:hAnsi="Times New Roman" w:cs="Times New Roman"/>
          <w:sz w:val="24"/>
          <w:szCs w:val="24"/>
        </w:rPr>
        <w:t xml:space="preserve"> 2005).</w:t>
      </w:r>
    </w:p>
    <w:p w:rsidR="002709E1" w:rsidRDefault="002709E1" w:rsidP="002709E1">
      <w:pPr>
        <w:autoSpaceDE w:val="0"/>
        <w:autoSpaceDN w:val="0"/>
        <w:adjustRightInd w:val="0"/>
        <w:spacing w:after="0" w:line="360" w:lineRule="auto"/>
        <w:jc w:val="both"/>
        <w:rPr>
          <w:rFonts w:ascii="Times New Roman" w:hAnsi="Times New Roman" w:cs="Times New Roman"/>
          <w:b/>
          <w:bCs/>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1.18 </w:t>
      </w:r>
      <w:r w:rsidRPr="008820CD">
        <w:rPr>
          <w:rFonts w:ascii="Times New Roman" w:hAnsi="Times New Roman" w:cs="Times New Roman"/>
          <w:b/>
          <w:bCs/>
          <w:sz w:val="24"/>
          <w:szCs w:val="24"/>
        </w:rPr>
        <w:t>Financial stress in families with autistic children:</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t xml:space="preserve">Autism can place financial strains on families in several different ways. Some families spend fortunes on therapies and a treatment for their child (Autism Society of America, 2005).The diagnosis of autism begins a journey that places profound demands on family- human and financial resources for the remaining lifetime of the child. Autism is a biologically based developmental disorder that impairs an individual’s ability to communicate, build relationships, and relate appropriately to the environment. Diagnosis is usually made in early childhood through a multi-disciplinary assessment of behavior, developmental level and communication ability. </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spacing w:after="0" w:line="360" w:lineRule="auto"/>
        <w:jc w:val="both"/>
        <w:outlineLvl w:val="2"/>
        <w:rPr>
          <w:rFonts w:ascii="Times New Roman" w:hAnsi="Times New Roman" w:cs="Times New Roman"/>
          <w:b/>
          <w:bCs/>
          <w:sz w:val="24"/>
          <w:szCs w:val="24"/>
        </w:rPr>
      </w:pPr>
      <w:r w:rsidRPr="008820CD">
        <w:rPr>
          <w:rFonts w:ascii="Times New Roman" w:hAnsi="Times New Roman" w:cs="Times New Roman"/>
          <w:sz w:val="24"/>
          <w:szCs w:val="24"/>
        </w:rPr>
        <w:lastRenderedPageBreak/>
        <w:t>Efficacy of early intervention depends on the specific nature and severity of autism. Intervention strategies are expensive and require long hours of one on-one interaction with a trained therapist or use of costly foods or drug supplements. Health insurance falls far short of covering these needs. Special education services do not fill the gap either. Although public schools are legally obligated to provide a fair and appropriate education to children with autism, the educational programs that are provided are rarely sufficient to address the needs of school-aged children with autism and are not available to young adults with autism. Despite higher costs, most parents are forced to seek out and try early intervention strategies for the sake of their child’s future. Costs associated with having children with autism are not only limited to the cost of interventions. Like any other forms of childhood disability, parents of a child with autism often face greater outlays of time and money than they would for a neurologically typical child. Additional cost is also associated with extracurricular activities for children with disabilities. Health insurance may sometimes cover the cost of medical tests used in the diagnostic process and the cost of prescription medication, but won’t pay for behavioral or other types of therapy for autism (Sharpe and Baker 2007).</w:t>
      </w:r>
    </w:p>
    <w:p w:rsidR="002709E1" w:rsidRPr="008820CD" w:rsidRDefault="002709E1" w:rsidP="002709E1">
      <w:pPr>
        <w:spacing w:after="0" w:line="360" w:lineRule="auto"/>
        <w:jc w:val="both"/>
        <w:outlineLvl w:val="2"/>
        <w:rPr>
          <w:rFonts w:ascii="Times New Roman" w:eastAsia="Times New Roman" w:hAnsi="Times New Roman" w:cs="Times New Roman"/>
          <w:b/>
          <w:color w:val="000000"/>
          <w:sz w:val="24"/>
          <w:szCs w:val="24"/>
        </w:rPr>
      </w:pPr>
    </w:p>
    <w:p w:rsidR="002709E1" w:rsidRPr="008820CD" w:rsidRDefault="002709E1" w:rsidP="002709E1">
      <w:pPr>
        <w:spacing w:after="240" w:line="360" w:lineRule="auto"/>
        <w:jc w:val="both"/>
        <w:rPr>
          <w:rFonts w:ascii="Times New Roman" w:eastAsia="Times New Roman" w:hAnsi="Times New Roman" w:cs="Times New Roman"/>
          <w:color w:val="000000"/>
          <w:sz w:val="24"/>
          <w:szCs w:val="24"/>
        </w:rPr>
      </w:pPr>
      <w:r w:rsidRPr="008820CD">
        <w:rPr>
          <w:rFonts w:ascii="Times New Roman" w:eastAsia="Times New Roman" w:hAnsi="Times New Roman" w:cs="Times New Roman"/>
          <w:color w:val="000000"/>
          <w:sz w:val="24"/>
          <w:szCs w:val="24"/>
        </w:rPr>
        <w:t>The financial impact on families of autistic children is enormous. Most private health insurance plans do not cover all expenses related to therapy and treatment for autistic children, and the co-pays for office visits and medications often results in huge financial debt. In addition to therapy and medical expenses, there are added financial burdens like specialized educational toys, equipment like weighted blankets and vests, and much more (</w:t>
      </w:r>
      <w:proofErr w:type="spellStart"/>
      <w:r w:rsidRPr="008820CD">
        <w:rPr>
          <w:rFonts w:ascii="Times New Roman" w:hAnsi="Times New Roman" w:cs="Times New Roman"/>
          <w:sz w:val="24"/>
          <w:szCs w:val="24"/>
        </w:rPr>
        <w:t>Sharpe</w:t>
      </w:r>
      <w:proofErr w:type="gramStart"/>
      <w:r w:rsidRPr="008820CD">
        <w:rPr>
          <w:rFonts w:ascii="Times New Roman" w:hAnsi="Times New Roman" w:cs="Times New Roman"/>
          <w:sz w:val="24"/>
          <w:szCs w:val="24"/>
        </w:rPr>
        <w:t>,D.L</w:t>
      </w:r>
      <w:proofErr w:type="spellEnd"/>
      <w:proofErr w:type="gramEnd"/>
      <w:r w:rsidRPr="008820CD">
        <w:rPr>
          <w:rFonts w:ascii="Times New Roman" w:hAnsi="Times New Roman" w:cs="Times New Roman"/>
          <w:sz w:val="24"/>
          <w:szCs w:val="24"/>
        </w:rPr>
        <w:t>. and Baker,D.L.2007).</w:t>
      </w:r>
    </w:p>
    <w:p w:rsidR="002709E1" w:rsidRPr="008820CD" w:rsidRDefault="002709E1" w:rsidP="002709E1">
      <w:pPr>
        <w:spacing w:after="240" w:line="360" w:lineRule="auto"/>
        <w:jc w:val="both"/>
        <w:rPr>
          <w:rFonts w:ascii="Times New Roman" w:eastAsia="Times New Roman" w:hAnsi="Times New Roman" w:cs="Times New Roman"/>
          <w:color w:val="000000"/>
          <w:sz w:val="24"/>
          <w:szCs w:val="24"/>
        </w:rPr>
      </w:pPr>
      <w:r w:rsidRPr="008820CD">
        <w:rPr>
          <w:rFonts w:ascii="Times New Roman" w:eastAsia="Times New Roman" w:hAnsi="Times New Roman" w:cs="Times New Roman"/>
          <w:color w:val="000000"/>
          <w:sz w:val="24"/>
          <w:szCs w:val="24"/>
        </w:rPr>
        <w:t>They also account that having a child with autism resulted in an average of a 14 percent loss in total family income. It is often extremely difficult for both parents to continue working full-time, which means a reduction in household income to go along with the increased expenses. Since many parents need a full-time job in order to provide health insurance, loss of full-time employment can have a dramatic and negative impact on the family's finances.</w:t>
      </w:r>
    </w:p>
    <w:p w:rsidR="002709E1" w:rsidRPr="008820CD" w:rsidRDefault="002709E1" w:rsidP="002709E1">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1.19</w:t>
      </w:r>
      <w:r w:rsidRPr="008820CD">
        <w:rPr>
          <w:rFonts w:ascii="Times New Roman" w:hAnsi="Times New Roman" w:cs="Times New Roman"/>
          <w:b/>
          <w:bCs/>
          <w:sz w:val="24"/>
          <w:szCs w:val="24"/>
        </w:rPr>
        <w:t xml:space="preserve"> Marital adjustments among parents with autistic children:</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t>Marriages of parents of children with developmental disabilities are portrayed as difficult, dysfunctional and particularly likely to end in divorce (</w:t>
      </w:r>
      <w:proofErr w:type="spellStart"/>
      <w:r w:rsidRPr="008820CD">
        <w:rPr>
          <w:rFonts w:ascii="Times New Roman" w:hAnsi="Times New Roman" w:cs="Times New Roman"/>
          <w:sz w:val="24"/>
          <w:szCs w:val="24"/>
        </w:rPr>
        <w:t>Sobsey</w:t>
      </w:r>
      <w:proofErr w:type="spellEnd"/>
      <w:r w:rsidRPr="008820CD">
        <w:rPr>
          <w:rFonts w:ascii="Times New Roman" w:hAnsi="Times New Roman" w:cs="Times New Roman"/>
          <w:sz w:val="24"/>
          <w:szCs w:val="24"/>
        </w:rPr>
        <w:t xml:space="preserve"> 2004). Parents of children with disabilities experience more marital stress and discord than parents with normal children. </w:t>
      </w:r>
      <w:r w:rsidRPr="008820CD">
        <w:rPr>
          <w:rFonts w:ascii="Times New Roman" w:hAnsi="Times New Roman" w:cs="Times New Roman"/>
          <w:sz w:val="24"/>
          <w:szCs w:val="24"/>
        </w:rPr>
        <w:lastRenderedPageBreak/>
        <w:t xml:space="preserve">Families with autistic children face many stressors and challenges. Today’s partnership in marriage is more challenging and more difficult than in the past years; especially couples with special needs children(Al </w:t>
      </w:r>
      <w:proofErr w:type="spellStart"/>
      <w:r w:rsidRPr="008820CD">
        <w:rPr>
          <w:rFonts w:ascii="Times New Roman" w:hAnsi="Times New Roman" w:cs="Times New Roman"/>
          <w:sz w:val="24"/>
          <w:szCs w:val="24"/>
        </w:rPr>
        <w:t>Horany</w:t>
      </w:r>
      <w:proofErr w:type="spellEnd"/>
      <w:r w:rsidRPr="008820CD">
        <w:rPr>
          <w:rFonts w:ascii="Times New Roman" w:hAnsi="Times New Roman" w:cs="Times New Roman"/>
          <w:sz w:val="24"/>
          <w:szCs w:val="24"/>
        </w:rPr>
        <w:t xml:space="preserve"> et al 2013).</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t xml:space="preserve">Marital stress around the child usually starts when one or both of the parents realize the child is not developing properly. Couples with a child who does not seek their attention in the usual way (i.e., eye contact, reaching out for or giving affection, seeking comfort when hurt) feel rejected or unimportant to the child. For those whose child develops normally and then regresses around 18-24 months, there is the added loss of the child they knew slipping away. When a couple looks forward to having a child and each person had an idea of what the expected child would be like but the child does not match the expectation or regresses, there is a loss and anguish felt by the parent. A marriage takes time to remain healthy and all too often, time gets swallowed up by the autistic child’s needs. </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r w:rsidRPr="008820CD">
        <w:rPr>
          <w:rFonts w:ascii="Times New Roman" w:hAnsi="Times New Roman" w:cs="Times New Roman"/>
          <w:sz w:val="24"/>
          <w:szCs w:val="24"/>
        </w:rPr>
        <w:t>Many children with an ASD have difficulty sleeping and at least one of the parent’s is sleep deprived. In most of the cases, a role division takes place as one parent, usually mother, becomes the autism expert, while father works harder to earn money or opts out. Consequently, the father becomes frustrated at the demands of the mother to interact or play with a child who does not know how and mothers become frustrated at the lack of involvement of their partners (</w:t>
      </w:r>
      <w:proofErr w:type="spellStart"/>
      <w:r w:rsidRPr="008820CD">
        <w:rPr>
          <w:rFonts w:ascii="Times New Roman" w:hAnsi="Times New Roman" w:cs="Times New Roman"/>
          <w:sz w:val="24"/>
          <w:szCs w:val="24"/>
        </w:rPr>
        <w:t>Silice-Kira</w:t>
      </w:r>
      <w:proofErr w:type="spellEnd"/>
      <w:r w:rsidRPr="008820CD">
        <w:rPr>
          <w:rFonts w:ascii="Times New Roman" w:hAnsi="Times New Roman" w:cs="Times New Roman"/>
          <w:sz w:val="24"/>
          <w:szCs w:val="24"/>
        </w:rPr>
        <w:t xml:space="preserve"> 2008). Because of the demands associated with caring an autistic child, parents do not have personal time which results in a weakened affectionate bond between parents, depression and withdrawal of one parent from care-giving responsibilities or even divorce (</w:t>
      </w:r>
      <w:proofErr w:type="spellStart"/>
      <w:r w:rsidRPr="008820CD">
        <w:rPr>
          <w:rFonts w:ascii="Times New Roman" w:hAnsi="Times New Roman" w:cs="Times New Roman"/>
          <w:sz w:val="24"/>
          <w:szCs w:val="24"/>
        </w:rPr>
        <w:t>Greeff</w:t>
      </w:r>
      <w:proofErr w:type="spellEnd"/>
      <w:r w:rsidRPr="008820CD">
        <w:rPr>
          <w:rFonts w:ascii="Times New Roman" w:hAnsi="Times New Roman" w:cs="Times New Roman"/>
          <w:sz w:val="24"/>
          <w:szCs w:val="24"/>
        </w:rPr>
        <w:t xml:space="preserve"> and Walt 2010).</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color w:val="000000" w:themeColor="text1"/>
          <w:sz w:val="24"/>
          <w:szCs w:val="24"/>
        </w:rPr>
      </w:pPr>
      <w:r w:rsidRPr="008820CD">
        <w:rPr>
          <w:rFonts w:ascii="Times New Roman" w:hAnsi="Times New Roman" w:cs="Times New Roman"/>
          <w:sz w:val="24"/>
          <w:szCs w:val="24"/>
        </w:rPr>
        <w:t>Mothers usually wonder what they did wrong-drinking or taking medications during pregnancy, exercising too much, allowing the child to be vaccinated; thus adding feelings of guilt to an already stressful situation. Eventually, the couple feels isolated because they feel it is hard to take an autistic child to people’s homes and are uncomfortable inviting people over. The stress of dealing with autism and all it entails (the constant and necessary advocacy at school, fighting for services and support, added financial burden, trying to handle behaviors and meltdowns at home) becomes a wedge pushing the parents further and further apart (SiliceKiras2008).</w:t>
      </w:r>
    </w:p>
    <w:p w:rsidR="002709E1" w:rsidRPr="008820CD" w:rsidRDefault="002709E1" w:rsidP="002709E1">
      <w:pPr>
        <w:pStyle w:val="Heading2"/>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lastRenderedPageBreak/>
        <w:t xml:space="preserve">1.20 </w:t>
      </w:r>
      <w:r w:rsidRPr="008820CD">
        <w:rPr>
          <w:rStyle w:val="mw-headline"/>
          <w:rFonts w:ascii="Times New Roman" w:hAnsi="Times New Roman" w:cs="Times New Roman"/>
          <w:color w:val="000000" w:themeColor="text1"/>
          <w:sz w:val="24"/>
          <w:szCs w:val="24"/>
        </w:rPr>
        <w:t>Screening</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About half of parents of children with ASD notice their child's unusual behaviors by age 18 months and about four-fifths notice by age 24 months. According to an article in the </w:t>
      </w:r>
      <w:r w:rsidRPr="008820CD">
        <w:rPr>
          <w:iCs/>
          <w:color w:val="000000" w:themeColor="text1"/>
        </w:rPr>
        <w:t>Journal of Autism and Developmental Disorders</w:t>
      </w:r>
      <w:r w:rsidRPr="008820CD">
        <w:rPr>
          <w:color w:val="000000" w:themeColor="text1"/>
        </w:rPr>
        <w:t>, failure to meet any of the following milestones "is an absolute indication to proceed with further evaluations. Delay in referral for such testing may delay early diagnosis and treatment and affect the long-term outcome".</w:t>
      </w:r>
    </w:p>
    <w:p w:rsidR="002709E1" w:rsidRPr="008820CD" w:rsidRDefault="002709E1" w:rsidP="002709E1">
      <w:pPr>
        <w:numPr>
          <w:ilvl w:val="0"/>
          <w:numId w:val="4"/>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No </w:t>
      </w:r>
      <w:hyperlink r:id="rId175" w:tooltip="Babbling" w:history="1">
        <w:r w:rsidRPr="008820CD">
          <w:rPr>
            <w:rStyle w:val="Hyperlink"/>
            <w:rFonts w:ascii="Times New Roman" w:hAnsi="Times New Roman" w:cs="Times New Roman"/>
            <w:color w:val="000000" w:themeColor="text1"/>
            <w:sz w:val="24"/>
            <w:szCs w:val="24"/>
          </w:rPr>
          <w:t>babbling</w:t>
        </w:r>
      </w:hyperlink>
      <w:r w:rsidRPr="008820CD">
        <w:rPr>
          <w:rFonts w:ascii="Times New Roman" w:hAnsi="Times New Roman" w:cs="Times New Roman"/>
          <w:color w:val="000000" w:themeColor="text1"/>
          <w:sz w:val="24"/>
          <w:szCs w:val="24"/>
        </w:rPr>
        <w:t xml:space="preserve"> by 12 months.</w:t>
      </w:r>
    </w:p>
    <w:p w:rsidR="002709E1" w:rsidRPr="008820CD" w:rsidRDefault="002709E1" w:rsidP="002709E1">
      <w:pPr>
        <w:numPr>
          <w:ilvl w:val="0"/>
          <w:numId w:val="4"/>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No </w:t>
      </w:r>
      <w:hyperlink r:id="rId176" w:tooltip="Gesture" w:history="1">
        <w:r w:rsidRPr="008820CD">
          <w:rPr>
            <w:rStyle w:val="Hyperlink"/>
            <w:rFonts w:ascii="Times New Roman" w:hAnsi="Times New Roman" w:cs="Times New Roman"/>
            <w:color w:val="000000" w:themeColor="text1"/>
            <w:sz w:val="24"/>
            <w:szCs w:val="24"/>
          </w:rPr>
          <w:t>gesturing</w:t>
        </w:r>
      </w:hyperlink>
      <w:r w:rsidRPr="008820CD">
        <w:rPr>
          <w:rFonts w:ascii="Times New Roman" w:hAnsi="Times New Roman" w:cs="Times New Roman"/>
          <w:color w:val="000000" w:themeColor="text1"/>
          <w:sz w:val="24"/>
          <w:szCs w:val="24"/>
        </w:rPr>
        <w:t xml:space="preserve"> (pointing, waving, etc.) by 12 months.</w:t>
      </w:r>
    </w:p>
    <w:p w:rsidR="002709E1" w:rsidRPr="008820CD" w:rsidRDefault="002709E1" w:rsidP="002709E1">
      <w:pPr>
        <w:numPr>
          <w:ilvl w:val="0"/>
          <w:numId w:val="4"/>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No single words by 16 months.</w:t>
      </w:r>
    </w:p>
    <w:p w:rsidR="002709E1" w:rsidRPr="008820CD" w:rsidRDefault="002709E1" w:rsidP="002709E1">
      <w:pPr>
        <w:numPr>
          <w:ilvl w:val="0"/>
          <w:numId w:val="4"/>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No two-word (spontaneous, not just </w:t>
      </w:r>
      <w:hyperlink r:id="rId177" w:tooltip="Echolalia" w:history="1">
        <w:proofErr w:type="spellStart"/>
        <w:r w:rsidRPr="008820CD">
          <w:rPr>
            <w:rStyle w:val="Hyperlink"/>
            <w:rFonts w:ascii="Times New Roman" w:hAnsi="Times New Roman" w:cs="Times New Roman"/>
            <w:color w:val="000000" w:themeColor="text1"/>
            <w:sz w:val="24"/>
            <w:szCs w:val="24"/>
          </w:rPr>
          <w:t>echolalic</w:t>
        </w:r>
        <w:proofErr w:type="spellEnd"/>
      </w:hyperlink>
      <w:r w:rsidRPr="008820CD">
        <w:rPr>
          <w:rFonts w:ascii="Times New Roman" w:hAnsi="Times New Roman" w:cs="Times New Roman"/>
          <w:color w:val="000000" w:themeColor="text1"/>
          <w:sz w:val="24"/>
          <w:szCs w:val="24"/>
        </w:rPr>
        <w:t>) phrases by 24 months.</w:t>
      </w:r>
    </w:p>
    <w:p w:rsidR="002709E1" w:rsidRPr="008820CD" w:rsidRDefault="002709E1" w:rsidP="002709E1">
      <w:pPr>
        <w:numPr>
          <w:ilvl w:val="0"/>
          <w:numId w:val="4"/>
        </w:numPr>
        <w:spacing w:before="100" w:beforeAutospacing="1" w:after="100" w:afterAutospacing="1"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Any loss of any language or social skills, at any age.</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US and Japanese practice is to </w:t>
      </w:r>
      <w:hyperlink r:id="rId178" w:tooltip="Screening (medicine)" w:history="1">
        <w:r w:rsidRPr="008820CD">
          <w:rPr>
            <w:rStyle w:val="Hyperlink"/>
            <w:color w:val="000000" w:themeColor="text1"/>
          </w:rPr>
          <w:t>screen</w:t>
        </w:r>
      </w:hyperlink>
      <w:r w:rsidRPr="008820CD">
        <w:rPr>
          <w:color w:val="000000" w:themeColor="text1"/>
        </w:rPr>
        <w:t xml:space="preserve"> all children for ASD at 18 and 24 months, using autism-specific formal screening tests. In contrast, in the UK, children whose families or doctors recognize possible signs of autism are screened. It is not known which approach is more effective. Screening tools include the </w:t>
      </w:r>
      <w:hyperlink r:id="rId179" w:tooltip="Modified Checklist for Autism in Toddlers" w:history="1">
        <w:r w:rsidRPr="008820CD">
          <w:rPr>
            <w:rStyle w:val="Hyperlink"/>
            <w:color w:val="000000" w:themeColor="text1"/>
          </w:rPr>
          <w:t>Modified Checklist for Autism in Toddlers</w:t>
        </w:r>
      </w:hyperlink>
      <w:r w:rsidRPr="008820CD">
        <w:rPr>
          <w:color w:val="000000" w:themeColor="text1"/>
        </w:rPr>
        <w:t xml:space="preserve"> (M-CHAT), the Early Screening of Autistic Traits Questionnaire, and the First Year Inventory; initial data on </w:t>
      </w:r>
      <w:hyperlink r:id="rId180" w:tooltip="Modified Checklist for Autism in Toddlers" w:history="1">
        <w:r w:rsidRPr="008820CD">
          <w:rPr>
            <w:rStyle w:val="Hyperlink"/>
            <w:color w:val="000000" w:themeColor="text1"/>
          </w:rPr>
          <w:t>M-CHAT</w:t>
        </w:r>
      </w:hyperlink>
      <w:r w:rsidRPr="008820CD">
        <w:rPr>
          <w:color w:val="000000" w:themeColor="text1"/>
        </w:rPr>
        <w:t xml:space="preserve"> and its predecessor, the </w:t>
      </w:r>
      <w:hyperlink r:id="rId181" w:tooltip="Checklist for Autism in Toddlers" w:history="1">
        <w:r w:rsidRPr="008820CD">
          <w:rPr>
            <w:rStyle w:val="Hyperlink"/>
            <w:color w:val="000000" w:themeColor="text1"/>
          </w:rPr>
          <w:t>Checklist for Autism in Toddlers</w:t>
        </w:r>
      </w:hyperlink>
      <w:r w:rsidRPr="008820CD">
        <w:rPr>
          <w:color w:val="000000" w:themeColor="text1"/>
        </w:rPr>
        <w:t xml:space="preserve"> (CHAT), on children aged 18–30 months suggests that it is best used in a clinical setting and that it has low </w:t>
      </w:r>
      <w:hyperlink r:id="rId182" w:tooltip="Sensitivity (tests)" w:history="1">
        <w:r w:rsidRPr="008820CD">
          <w:rPr>
            <w:rStyle w:val="Hyperlink"/>
            <w:color w:val="000000" w:themeColor="text1"/>
          </w:rPr>
          <w:t>sensitivity</w:t>
        </w:r>
      </w:hyperlink>
      <w:r w:rsidRPr="008820CD">
        <w:rPr>
          <w:color w:val="000000" w:themeColor="text1"/>
        </w:rPr>
        <w:t xml:space="preserve"> (many false-negatives) but good </w:t>
      </w:r>
      <w:hyperlink r:id="rId183" w:tooltip="Specificity (tests)" w:history="1">
        <w:r w:rsidRPr="008820CD">
          <w:rPr>
            <w:rStyle w:val="Hyperlink"/>
            <w:color w:val="000000" w:themeColor="text1"/>
          </w:rPr>
          <w:t>specificity</w:t>
        </w:r>
      </w:hyperlink>
      <w:r w:rsidRPr="008820CD">
        <w:rPr>
          <w:color w:val="000000" w:themeColor="text1"/>
        </w:rPr>
        <w:t xml:space="preserve"> (few false-positives). It may be more accurate to precede these tests with a broadband screener that does not distinguish ASD from other developmental disorders. Screening tools designed for one culture's norms for behaviors like eye contact may be inappropriate for a different culture. Although </w:t>
      </w:r>
      <w:hyperlink r:id="rId184" w:tooltip="Genetic screening" w:history="1">
        <w:r w:rsidRPr="008820CD">
          <w:rPr>
            <w:rStyle w:val="Hyperlink"/>
            <w:color w:val="000000" w:themeColor="text1"/>
          </w:rPr>
          <w:t>genetic screening</w:t>
        </w:r>
      </w:hyperlink>
      <w:r w:rsidRPr="008820CD">
        <w:rPr>
          <w:color w:val="000000" w:themeColor="text1"/>
        </w:rPr>
        <w:t xml:space="preserve"> for autism is generally still impractical, it can be considered in some cases, such as children with neurological symptoms and </w:t>
      </w:r>
      <w:hyperlink r:id="rId185" w:tooltip="Dysmorphic feature" w:history="1">
        <w:proofErr w:type="spellStart"/>
        <w:r w:rsidRPr="008820CD">
          <w:rPr>
            <w:rStyle w:val="Hyperlink"/>
            <w:color w:val="000000" w:themeColor="text1"/>
          </w:rPr>
          <w:t>dysmorphic</w:t>
        </w:r>
        <w:proofErr w:type="spellEnd"/>
        <w:r w:rsidRPr="008820CD">
          <w:rPr>
            <w:rStyle w:val="Hyperlink"/>
            <w:color w:val="000000" w:themeColor="text1"/>
          </w:rPr>
          <w:t xml:space="preserve"> features</w:t>
        </w:r>
      </w:hyperlink>
      <w:r w:rsidRPr="008820CD">
        <w:rPr>
          <w:color w:val="000000" w:themeColor="text1"/>
        </w:rPr>
        <w:t xml:space="preserve">. </w:t>
      </w:r>
    </w:p>
    <w:p w:rsidR="002709E1" w:rsidRPr="008820CD" w:rsidRDefault="002709E1" w:rsidP="002709E1">
      <w:pPr>
        <w:pStyle w:val="Heading2"/>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 xml:space="preserve">1.21 </w:t>
      </w:r>
      <w:r w:rsidRPr="008820CD">
        <w:rPr>
          <w:rStyle w:val="mw-headline"/>
          <w:rFonts w:ascii="Times New Roman" w:hAnsi="Times New Roman" w:cs="Times New Roman"/>
          <w:color w:val="000000" w:themeColor="text1"/>
          <w:sz w:val="24"/>
          <w:szCs w:val="24"/>
        </w:rPr>
        <w:t>Prevention</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Infection with </w:t>
      </w:r>
      <w:hyperlink r:id="rId186" w:tooltip="Rubella" w:history="1">
        <w:r w:rsidRPr="008820CD">
          <w:rPr>
            <w:rStyle w:val="Hyperlink"/>
            <w:color w:val="000000" w:themeColor="text1"/>
          </w:rPr>
          <w:t>rubella</w:t>
        </w:r>
      </w:hyperlink>
      <w:r w:rsidRPr="008820CD">
        <w:rPr>
          <w:color w:val="000000" w:themeColor="text1"/>
        </w:rPr>
        <w:t xml:space="preserve"> during </w:t>
      </w:r>
      <w:hyperlink r:id="rId187" w:tooltip="Pregnancy" w:history="1">
        <w:r w:rsidRPr="008820CD">
          <w:rPr>
            <w:rStyle w:val="Hyperlink"/>
            <w:color w:val="000000" w:themeColor="text1"/>
          </w:rPr>
          <w:t>pregnancy</w:t>
        </w:r>
      </w:hyperlink>
      <w:r w:rsidRPr="008820CD">
        <w:rPr>
          <w:color w:val="000000" w:themeColor="text1"/>
        </w:rPr>
        <w:t xml:space="preserve"> causes less than 1 percent of cases of autism;</w:t>
      </w:r>
      <w:hyperlink r:id="rId188" w:tooltip="Rubella vaccine" w:history="1">
        <w:r w:rsidRPr="008820CD">
          <w:rPr>
            <w:rStyle w:val="Hyperlink"/>
            <w:color w:val="000000" w:themeColor="text1"/>
          </w:rPr>
          <w:t>vaccination against rubella</w:t>
        </w:r>
      </w:hyperlink>
      <w:r w:rsidRPr="008820CD">
        <w:rPr>
          <w:color w:val="000000" w:themeColor="text1"/>
        </w:rPr>
        <w:t xml:space="preserve"> can prevent many of those cases. </w:t>
      </w:r>
    </w:p>
    <w:p w:rsidR="002709E1" w:rsidRPr="008820CD" w:rsidRDefault="002709E1" w:rsidP="002709E1">
      <w:pPr>
        <w:pStyle w:val="Heading2"/>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lastRenderedPageBreak/>
        <w:t xml:space="preserve">1.22 </w:t>
      </w:r>
      <w:r w:rsidRPr="008820CD">
        <w:rPr>
          <w:rStyle w:val="mw-headline"/>
          <w:rFonts w:ascii="Times New Roman" w:hAnsi="Times New Roman" w:cs="Times New Roman"/>
          <w:color w:val="000000" w:themeColor="text1"/>
          <w:sz w:val="24"/>
          <w:szCs w:val="24"/>
        </w:rPr>
        <w:t>Management</w:t>
      </w:r>
    </w:p>
    <w:p w:rsidR="002709E1" w:rsidRPr="008820CD" w:rsidRDefault="002709E1" w:rsidP="002709E1">
      <w:pPr>
        <w:spacing w:line="360" w:lineRule="auto"/>
        <w:jc w:val="both"/>
        <w:rPr>
          <w:rFonts w:ascii="Times New Roman" w:hAnsi="Times New Roman" w:cs="Times New Roman"/>
          <w:color w:val="000000" w:themeColor="text1"/>
          <w:sz w:val="24"/>
          <w:szCs w:val="24"/>
        </w:rPr>
      </w:pPr>
      <w:r w:rsidRPr="008820CD">
        <w:rPr>
          <w:rFonts w:ascii="Times New Roman" w:hAnsi="Times New Roman" w:cs="Times New Roman"/>
          <w:color w:val="000000" w:themeColor="text1"/>
          <w:sz w:val="24"/>
          <w:szCs w:val="24"/>
        </w:rPr>
        <w:t xml:space="preserve">A three-year-old with autism points to fish in an aquarium, as part of an experiment on the effect of intensive shared-attention training on language development. </w:t>
      </w:r>
    </w:p>
    <w:p w:rsidR="002709E1" w:rsidRPr="008820CD" w:rsidRDefault="002709E1" w:rsidP="002709E1">
      <w:pPr>
        <w:pStyle w:val="NormalWeb"/>
        <w:spacing w:line="360" w:lineRule="auto"/>
        <w:ind w:hanging="270"/>
        <w:jc w:val="both"/>
        <w:rPr>
          <w:color w:val="000000" w:themeColor="text1"/>
        </w:rPr>
      </w:pPr>
      <w:r w:rsidRPr="008820CD">
        <w:rPr>
          <w:color w:val="000000" w:themeColor="text1"/>
        </w:rPr>
        <w:t xml:space="preserve">The main goals when treating children with autism are to lessen associated deficits and family distress, and to increase quality of life and functional independence. In general, higher IQs are correlated with greater responsiveness to treatment and improved treatment outcomes. No single treatment is best and treatment is typically tailored to the child's needs. Families and the educational system are the main resources for treatment. Studies of interventions have methodological problems that prevent definitive conclusions about </w:t>
      </w:r>
      <w:hyperlink r:id="rId189" w:tooltip="Efficacy" w:history="1">
        <w:r w:rsidRPr="008820CD">
          <w:rPr>
            <w:rStyle w:val="Hyperlink"/>
            <w:color w:val="000000" w:themeColor="text1"/>
          </w:rPr>
          <w:t>efficacy</w:t>
        </w:r>
      </w:hyperlink>
      <w:proofErr w:type="gramStart"/>
      <w:r w:rsidRPr="008820CD">
        <w:rPr>
          <w:color w:val="000000" w:themeColor="text1"/>
        </w:rPr>
        <w:t>,</w:t>
      </w:r>
      <w:proofErr w:type="gramEnd"/>
      <w:r w:rsidRPr="008820CD">
        <w:rPr>
          <w:color w:val="000000" w:themeColor="text1"/>
        </w:rPr>
        <w:t xml:space="preserve"> however the development of evidence-based interventions has advanced in recent years. Although many </w:t>
      </w:r>
      <w:hyperlink r:id="rId190" w:tooltip="Psychosocial" w:history="1">
        <w:r w:rsidRPr="008820CD">
          <w:rPr>
            <w:rStyle w:val="Hyperlink"/>
            <w:color w:val="000000" w:themeColor="text1"/>
          </w:rPr>
          <w:t>psychosocial</w:t>
        </w:r>
      </w:hyperlink>
      <w:r w:rsidRPr="008820CD">
        <w:rPr>
          <w:color w:val="000000" w:themeColor="text1"/>
        </w:rPr>
        <w:t xml:space="preserve"> interventions have some positive evidence, suggesting that some form of treatment is preferable to no treatment, the methodological quality of </w:t>
      </w:r>
      <w:hyperlink r:id="rId191" w:tooltip="Systematic review" w:history="1">
        <w:r w:rsidRPr="008820CD">
          <w:rPr>
            <w:rStyle w:val="Hyperlink"/>
            <w:color w:val="000000" w:themeColor="text1"/>
          </w:rPr>
          <w:t>systematic reviews</w:t>
        </w:r>
      </w:hyperlink>
      <w:r w:rsidRPr="008820CD">
        <w:rPr>
          <w:color w:val="000000" w:themeColor="text1"/>
        </w:rPr>
        <w:t xml:space="preserve"> of these studies has generally been poor, their clinical results are mostly tentative and there is little evidence for the relative effectiveness of treatment options. Intensive, sustained </w:t>
      </w:r>
      <w:hyperlink r:id="rId192" w:tooltip="Special education" w:history="1">
        <w:r w:rsidRPr="008820CD">
          <w:rPr>
            <w:rStyle w:val="Hyperlink"/>
            <w:color w:val="000000" w:themeColor="text1"/>
          </w:rPr>
          <w:t>special education</w:t>
        </w:r>
      </w:hyperlink>
      <w:r w:rsidRPr="008820CD">
        <w:rPr>
          <w:color w:val="000000" w:themeColor="text1"/>
        </w:rPr>
        <w:t xml:space="preserve"> programs and </w:t>
      </w:r>
      <w:hyperlink r:id="rId193" w:tooltip="Behavior therapy" w:history="1">
        <w:r w:rsidRPr="008820CD">
          <w:rPr>
            <w:rStyle w:val="Hyperlink"/>
            <w:color w:val="000000" w:themeColor="text1"/>
          </w:rPr>
          <w:t>behavior therapy</w:t>
        </w:r>
      </w:hyperlink>
      <w:r w:rsidRPr="008820CD">
        <w:rPr>
          <w:color w:val="000000" w:themeColor="text1"/>
        </w:rPr>
        <w:t xml:space="preserve"> early in life can help children acquire self-care, social and job skills and often improve functioning and decrease symptom severity and maladaptive behaviors; claims that intervention by around age three years is crucial are not substantiated. Available approaches include </w:t>
      </w:r>
      <w:hyperlink r:id="rId194" w:tooltip="Applied behavior analysis" w:history="1">
        <w:r w:rsidRPr="008820CD">
          <w:rPr>
            <w:rStyle w:val="Hyperlink"/>
            <w:color w:val="000000" w:themeColor="text1"/>
          </w:rPr>
          <w:t>applied behavior analysis</w:t>
        </w:r>
      </w:hyperlink>
      <w:r w:rsidRPr="008820CD">
        <w:rPr>
          <w:color w:val="000000" w:themeColor="text1"/>
        </w:rPr>
        <w:t xml:space="preserve"> (ABA), developmental models, </w:t>
      </w:r>
      <w:hyperlink r:id="rId195" w:tooltip="TEACCH" w:history="1">
        <w:r w:rsidRPr="008820CD">
          <w:rPr>
            <w:rStyle w:val="Hyperlink"/>
            <w:color w:val="000000" w:themeColor="text1"/>
          </w:rPr>
          <w:t>structured teaching</w:t>
        </w:r>
      </w:hyperlink>
      <w:r w:rsidRPr="008820CD">
        <w:rPr>
          <w:color w:val="000000" w:themeColor="text1"/>
        </w:rPr>
        <w:t xml:space="preserve">, </w:t>
      </w:r>
      <w:hyperlink r:id="rId196" w:tooltip="Speech and language therapy" w:history="1">
        <w:r w:rsidRPr="008820CD">
          <w:rPr>
            <w:rStyle w:val="Hyperlink"/>
            <w:color w:val="000000" w:themeColor="text1"/>
          </w:rPr>
          <w:t>speech and language therapy</w:t>
        </w:r>
      </w:hyperlink>
      <w:r w:rsidRPr="008820CD">
        <w:rPr>
          <w:color w:val="000000" w:themeColor="text1"/>
        </w:rPr>
        <w:t xml:space="preserve">, </w:t>
      </w:r>
      <w:hyperlink r:id="rId197" w:tooltip="Social skills" w:history="1">
        <w:r w:rsidRPr="008820CD">
          <w:rPr>
            <w:rStyle w:val="Hyperlink"/>
            <w:color w:val="000000" w:themeColor="text1"/>
          </w:rPr>
          <w:t>social skills</w:t>
        </w:r>
      </w:hyperlink>
      <w:r w:rsidRPr="008820CD">
        <w:rPr>
          <w:color w:val="000000" w:themeColor="text1"/>
        </w:rPr>
        <w:t xml:space="preserve"> therapy, and </w:t>
      </w:r>
      <w:hyperlink r:id="rId198" w:tooltip="Occupational therapy" w:history="1">
        <w:r w:rsidRPr="008820CD">
          <w:rPr>
            <w:rStyle w:val="Hyperlink"/>
            <w:color w:val="000000" w:themeColor="text1"/>
          </w:rPr>
          <w:t>occupational therapy</w:t>
        </w:r>
      </w:hyperlink>
      <w:r w:rsidRPr="008820CD">
        <w:rPr>
          <w:color w:val="000000" w:themeColor="text1"/>
        </w:rPr>
        <w:t xml:space="preserve">. Among these approaches, interventions either treat autistic features comprehensively, or </w:t>
      </w:r>
      <w:proofErr w:type="gramStart"/>
      <w:r w:rsidRPr="008820CD">
        <w:rPr>
          <w:color w:val="000000" w:themeColor="text1"/>
        </w:rPr>
        <w:t>focalize</w:t>
      </w:r>
      <w:proofErr w:type="gramEnd"/>
      <w:r w:rsidRPr="008820CD">
        <w:rPr>
          <w:color w:val="000000" w:themeColor="text1"/>
        </w:rPr>
        <w:t xml:space="preserve"> treatment on a specific area of deficit. There is some evidence that early intensive behavioral intervention (EIBI), an early intervention model based on ABA for 20 to 40 hours a week for multiple years, is an effective treatment for some children with ASD. Two theoretical frameworks outlined for early childhood intervention include applied behavioral analysis (ABA) and developmental social pragmatic models (DSP). One interventional strategy utilizes a parent training model, which teaches parents how to implement various ABA and DSP techniques, allowing for parents to disseminate interventions themselves. Various DSP programs have been developed to explicitly deliver intervention systems through at-home parent implementation. Despite the recent development of parent training models, these interventions have demonstrated effectiveness in numerous studies, being evaluated as a probable efficacious mode of treatment. </w:t>
      </w:r>
    </w:p>
    <w:p w:rsidR="002709E1" w:rsidRPr="008820CD" w:rsidRDefault="002709E1" w:rsidP="002709E1">
      <w:pPr>
        <w:pStyle w:val="Heading3"/>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lastRenderedPageBreak/>
        <w:t xml:space="preserve">1.23 </w:t>
      </w:r>
      <w:r w:rsidRPr="008820CD">
        <w:rPr>
          <w:rStyle w:val="mw-headline"/>
          <w:rFonts w:ascii="Times New Roman" w:hAnsi="Times New Roman" w:cs="Times New Roman"/>
          <w:color w:val="000000" w:themeColor="text1"/>
          <w:sz w:val="24"/>
          <w:szCs w:val="24"/>
        </w:rPr>
        <w:t>Education</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Educational interventions can be effective to varying degrees in most children: </w:t>
      </w:r>
      <w:hyperlink r:id="rId199" w:tooltip="Early intensive behavioral intervention" w:history="1">
        <w:r w:rsidRPr="008820CD">
          <w:rPr>
            <w:rStyle w:val="Hyperlink"/>
            <w:color w:val="000000" w:themeColor="text1"/>
          </w:rPr>
          <w:t>intensive ABA treatment</w:t>
        </w:r>
      </w:hyperlink>
      <w:r w:rsidRPr="008820CD">
        <w:rPr>
          <w:color w:val="000000" w:themeColor="text1"/>
        </w:rPr>
        <w:t xml:space="preserve"> has demonstrated effectiveness in enhancing global functioning in pre-school childrenand is well-established for improving intellectual performance of young children. Similarly, teacher-implemented intervention that utilizes an ABA combined with a developmental social pragmatic approach has been found to be a well-established treatment in improving social-communication skills in young children, although there is less evidence in its treatment of global symptoms. </w:t>
      </w:r>
      <w:proofErr w:type="spellStart"/>
      <w:r w:rsidRPr="008820CD">
        <w:rPr>
          <w:color w:val="000000" w:themeColor="text1"/>
        </w:rPr>
        <w:t>Neuro</w:t>
      </w:r>
      <w:proofErr w:type="spellEnd"/>
      <w:r w:rsidRPr="008820CD">
        <w:rPr>
          <w:color w:val="000000" w:themeColor="text1"/>
        </w:rPr>
        <w:t xml:space="preserve">-psychological reports are often poorly communicated to educators, resulting in a gap between what a report recommends and what education is provided. It is not known whether treatment programs for children lead to significant improvements after the children grow up and the limited research on the effectiveness of adult residential programs shows mixed results. The appropriateness of including children with varying severity of autism spectrum disorders in the general education population is a subject of current debate among educators and researchers. </w:t>
      </w:r>
    </w:p>
    <w:p w:rsidR="002709E1" w:rsidRPr="008820CD" w:rsidRDefault="002709E1" w:rsidP="002709E1">
      <w:pPr>
        <w:pStyle w:val="NormalWeb"/>
        <w:spacing w:line="360" w:lineRule="auto"/>
        <w:jc w:val="both"/>
        <w:rPr>
          <w:b/>
          <w:color w:val="000000" w:themeColor="text1"/>
        </w:rPr>
      </w:pPr>
      <w:r>
        <w:rPr>
          <w:b/>
          <w:color w:val="000000" w:themeColor="text1"/>
        </w:rPr>
        <w:t xml:space="preserve">1.24   </w:t>
      </w:r>
      <w:r w:rsidRPr="008820CD">
        <w:rPr>
          <w:b/>
          <w:color w:val="000000" w:themeColor="text1"/>
        </w:rPr>
        <w:t>Medication</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Many medications are used to treat ASD symptoms that interfere with integrating a child into home or school when behavioral treatment fails. More than half of US children diagnosed with ASD are prescribed </w:t>
      </w:r>
      <w:hyperlink r:id="rId200" w:tooltip="Psychoactive drug" w:history="1">
        <w:r w:rsidRPr="008820CD">
          <w:rPr>
            <w:rStyle w:val="Hyperlink"/>
            <w:color w:val="000000" w:themeColor="text1"/>
          </w:rPr>
          <w:t>psychoactive drugs</w:t>
        </w:r>
      </w:hyperlink>
      <w:r w:rsidRPr="008820CD">
        <w:rPr>
          <w:color w:val="000000" w:themeColor="text1"/>
        </w:rPr>
        <w:t xml:space="preserve"> or </w:t>
      </w:r>
      <w:hyperlink r:id="rId201" w:tooltip="Anticonvulsant" w:history="1">
        <w:r w:rsidRPr="008820CD">
          <w:rPr>
            <w:rStyle w:val="Hyperlink"/>
            <w:color w:val="000000" w:themeColor="text1"/>
          </w:rPr>
          <w:t>anticonvulsants</w:t>
        </w:r>
      </w:hyperlink>
      <w:r w:rsidRPr="008820CD">
        <w:rPr>
          <w:color w:val="000000" w:themeColor="text1"/>
        </w:rPr>
        <w:t xml:space="preserve">, with the most common drug classes being </w:t>
      </w:r>
      <w:hyperlink r:id="rId202" w:tooltip="Antidepressant" w:history="1">
        <w:r w:rsidRPr="008820CD">
          <w:rPr>
            <w:rStyle w:val="Hyperlink"/>
            <w:color w:val="000000" w:themeColor="text1"/>
          </w:rPr>
          <w:t>antidepressants</w:t>
        </w:r>
      </w:hyperlink>
      <w:r w:rsidRPr="008820CD">
        <w:rPr>
          <w:color w:val="000000" w:themeColor="text1"/>
        </w:rPr>
        <w:t xml:space="preserve">, </w:t>
      </w:r>
      <w:hyperlink r:id="rId203" w:tooltip="Stimulant" w:history="1">
        <w:r w:rsidRPr="008820CD">
          <w:rPr>
            <w:rStyle w:val="Hyperlink"/>
            <w:color w:val="000000" w:themeColor="text1"/>
          </w:rPr>
          <w:t>stimulants</w:t>
        </w:r>
      </w:hyperlink>
      <w:r w:rsidRPr="008820CD">
        <w:rPr>
          <w:color w:val="000000" w:themeColor="text1"/>
        </w:rPr>
        <w:t xml:space="preserve">, and </w:t>
      </w:r>
      <w:hyperlink r:id="rId204" w:tooltip="Antipsychotic" w:history="1">
        <w:r w:rsidRPr="008820CD">
          <w:rPr>
            <w:rStyle w:val="Hyperlink"/>
            <w:color w:val="000000" w:themeColor="text1"/>
          </w:rPr>
          <w:t>antipsychotics</w:t>
        </w:r>
      </w:hyperlink>
      <w:r w:rsidRPr="008820CD">
        <w:rPr>
          <w:color w:val="000000" w:themeColor="text1"/>
        </w:rPr>
        <w:t xml:space="preserve">. Antipsychotics, such as </w:t>
      </w:r>
      <w:hyperlink r:id="rId205" w:tooltip="Risperidone" w:history="1">
        <w:proofErr w:type="spellStart"/>
        <w:r w:rsidRPr="008820CD">
          <w:rPr>
            <w:rStyle w:val="Hyperlink"/>
            <w:color w:val="000000" w:themeColor="text1"/>
          </w:rPr>
          <w:t>risperidone</w:t>
        </w:r>
        <w:proofErr w:type="spellEnd"/>
      </w:hyperlink>
      <w:r w:rsidRPr="008820CD">
        <w:rPr>
          <w:color w:val="000000" w:themeColor="text1"/>
        </w:rPr>
        <w:t xml:space="preserve"> and </w:t>
      </w:r>
      <w:hyperlink r:id="rId206" w:tooltip="Aripiprazole" w:history="1">
        <w:proofErr w:type="spellStart"/>
        <w:r w:rsidRPr="008820CD">
          <w:rPr>
            <w:rStyle w:val="Hyperlink"/>
            <w:color w:val="000000" w:themeColor="text1"/>
          </w:rPr>
          <w:t>aripiprazole</w:t>
        </w:r>
        <w:proofErr w:type="spellEnd"/>
      </w:hyperlink>
      <w:r w:rsidRPr="008820CD">
        <w:rPr>
          <w:color w:val="000000" w:themeColor="text1"/>
        </w:rPr>
        <w:t xml:space="preserve">, have been found to be useful for treating irritability, repetitive behavior, and sleeplessness that often occurs with autism. There is scant reliable research about the effectiveness or safety of drug treatments for adolescents and adults with ASD. A person with ASD may respond atypically to medications, the medications can have </w:t>
      </w:r>
      <w:hyperlink r:id="rId207" w:tooltip="Adverse effect (medicine)" w:history="1">
        <w:r w:rsidRPr="008820CD">
          <w:rPr>
            <w:rStyle w:val="Hyperlink"/>
            <w:color w:val="000000" w:themeColor="text1"/>
          </w:rPr>
          <w:t>adverse effects</w:t>
        </w:r>
      </w:hyperlink>
      <w:r w:rsidRPr="008820CD">
        <w:rPr>
          <w:color w:val="000000" w:themeColor="text1"/>
        </w:rPr>
        <w:t xml:space="preserve"> and no known medication relieves autism's core symptoms of social and communication impairments.Experiments in mice have reversed or reduced some symptoms related to autism by replacing or modulating gene function, suggesting the possibility of targeting therapies to specific rare mutations known to cause autism. </w:t>
      </w:r>
    </w:p>
    <w:p w:rsidR="002709E1" w:rsidRPr="008820CD" w:rsidRDefault="002709E1" w:rsidP="002709E1">
      <w:pPr>
        <w:pStyle w:val="Heading3"/>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lastRenderedPageBreak/>
        <w:t xml:space="preserve">1.25 </w:t>
      </w:r>
      <w:r w:rsidRPr="008820CD">
        <w:rPr>
          <w:rStyle w:val="mw-headline"/>
          <w:rFonts w:ascii="Times New Roman" w:hAnsi="Times New Roman" w:cs="Times New Roman"/>
          <w:color w:val="000000" w:themeColor="text1"/>
          <w:sz w:val="24"/>
          <w:szCs w:val="24"/>
        </w:rPr>
        <w:t>Alternative medicine</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Although many </w:t>
      </w:r>
      <w:hyperlink r:id="rId208" w:tooltip="Alternative therapies for developmental and learning disabilities" w:history="1">
        <w:r w:rsidRPr="008820CD">
          <w:rPr>
            <w:rStyle w:val="Hyperlink"/>
            <w:color w:val="000000" w:themeColor="text1"/>
          </w:rPr>
          <w:t>alternative therapies and interventions</w:t>
        </w:r>
      </w:hyperlink>
      <w:r w:rsidRPr="008820CD">
        <w:rPr>
          <w:color w:val="000000" w:themeColor="text1"/>
        </w:rPr>
        <w:t xml:space="preserve"> are available, few are supported by scientific studies. Treatment approaches have little empirical support in </w:t>
      </w:r>
      <w:hyperlink r:id="rId209" w:tooltip="Quality of life" w:history="1">
        <w:r w:rsidRPr="008820CD">
          <w:rPr>
            <w:rStyle w:val="Hyperlink"/>
            <w:color w:val="000000" w:themeColor="text1"/>
          </w:rPr>
          <w:t>quality-of-life</w:t>
        </w:r>
      </w:hyperlink>
      <w:r w:rsidRPr="008820CD">
        <w:rPr>
          <w:color w:val="000000" w:themeColor="text1"/>
        </w:rPr>
        <w:t xml:space="preserve"> contexts and many programs focus on success measures that lack predictive validity and real-world relevance. Scientific evidence appears to matter less to service providers than program marketing, training availability and parent requests. Some alternative treatments may place the child at risk. Bear M.F. (2008) found that compared to their peers, autistic boys have significantly thinner bones if on </w:t>
      </w:r>
      <w:hyperlink r:id="rId210" w:tooltip="Casein-free diet" w:history="1">
        <w:r w:rsidRPr="008820CD">
          <w:rPr>
            <w:rStyle w:val="Hyperlink"/>
            <w:color w:val="000000" w:themeColor="text1"/>
          </w:rPr>
          <w:t>casein-free diets</w:t>
        </w:r>
      </w:hyperlink>
      <w:r w:rsidRPr="008820CD">
        <w:rPr>
          <w:color w:val="000000" w:themeColor="text1"/>
        </w:rPr>
        <w:t xml:space="preserve">; in 2005, botched </w:t>
      </w:r>
      <w:hyperlink r:id="rId211" w:tooltip="Chelation therapy" w:history="1">
        <w:r w:rsidRPr="008820CD">
          <w:rPr>
            <w:rStyle w:val="Hyperlink"/>
            <w:color w:val="000000" w:themeColor="text1"/>
          </w:rPr>
          <w:t>chelation therapy</w:t>
        </w:r>
      </w:hyperlink>
      <w:r w:rsidRPr="008820CD">
        <w:rPr>
          <w:color w:val="000000" w:themeColor="text1"/>
        </w:rPr>
        <w:t xml:space="preserve"> killed a five-year-old child with autism. There has been early research looking at </w:t>
      </w:r>
      <w:hyperlink r:id="rId212" w:tooltip="Hyperbaric medicine" w:history="1">
        <w:r w:rsidRPr="008820CD">
          <w:rPr>
            <w:rStyle w:val="Hyperlink"/>
            <w:color w:val="000000" w:themeColor="text1"/>
          </w:rPr>
          <w:t>hyperbaric treatments</w:t>
        </w:r>
      </w:hyperlink>
      <w:r w:rsidRPr="008820CD">
        <w:rPr>
          <w:color w:val="000000" w:themeColor="text1"/>
        </w:rPr>
        <w:t xml:space="preserve"> in children with autism.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Although popularly used as an </w:t>
      </w:r>
      <w:hyperlink r:id="rId213" w:tooltip="Complementary and alternative medicine" w:history="1">
        <w:r w:rsidRPr="008820CD">
          <w:rPr>
            <w:rStyle w:val="Hyperlink"/>
            <w:color w:val="000000" w:themeColor="text1"/>
          </w:rPr>
          <w:t>alternative treatment</w:t>
        </w:r>
      </w:hyperlink>
      <w:r w:rsidRPr="008820CD">
        <w:rPr>
          <w:color w:val="000000" w:themeColor="text1"/>
        </w:rPr>
        <w:t xml:space="preserve"> for people with autism, there is no good evidence that a </w:t>
      </w:r>
      <w:hyperlink r:id="rId214" w:tooltip="Gluten-free diet" w:history="1">
        <w:r w:rsidRPr="008820CD">
          <w:rPr>
            <w:rStyle w:val="Hyperlink"/>
            <w:color w:val="000000" w:themeColor="text1"/>
          </w:rPr>
          <w:t>gluten-free diet</w:t>
        </w:r>
      </w:hyperlink>
      <w:r w:rsidRPr="008820CD">
        <w:rPr>
          <w:color w:val="000000" w:themeColor="text1"/>
        </w:rPr>
        <w:t xml:space="preserve"> is of benefit. In the subset of people who have </w:t>
      </w:r>
      <w:hyperlink r:id="rId215" w:tooltip="Non-celiac gluten sensitivity" w:history="1">
        <w:r w:rsidRPr="008820CD">
          <w:rPr>
            <w:rStyle w:val="Hyperlink"/>
            <w:color w:val="000000" w:themeColor="text1"/>
          </w:rPr>
          <w:t>gluten sensitivity</w:t>
        </w:r>
      </w:hyperlink>
      <w:r w:rsidRPr="008820CD">
        <w:rPr>
          <w:color w:val="000000" w:themeColor="text1"/>
        </w:rPr>
        <w:t xml:space="preserve"> there is limited evidence that suggests that a gluten free diet may improve some autistic behaviors. </w:t>
      </w:r>
    </w:p>
    <w:p w:rsidR="002709E1" w:rsidRPr="008820CD" w:rsidRDefault="002709E1" w:rsidP="002709E1">
      <w:pPr>
        <w:pStyle w:val="Heading2"/>
        <w:spacing w:line="360" w:lineRule="auto"/>
        <w:jc w:val="both"/>
        <w:rPr>
          <w:rFonts w:ascii="Times New Roman" w:hAnsi="Times New Roman" w:cs="Times New Roman"/>
          <w:color w:val="000000" w:themeColor="text1"/>
          <w:sz w:val="24"/>
          <w:szCs w:val="24"/>
        </w:rPr>
      </w:pPr>
      <w:r>
        <w:rPr>
          <w:rStyle w:val="mw-headline"/>
          <w:rFonts w:ascii="Times New Roman" w:hAnsi="Times New Roman" w:cs="Times New Roman"/>
          <w:color w:val="000000" w:themeColor="text1"/>
          <w:sz w:val="24"/>
          <w:szCs w:val="24"/>
        </w:rPr>
        <w:t xml:space="preserve">1.26 </w:t>
      </w:r>
      <w:r w:rsidRPr="008820CD">
        <w:rPr>
          <w:rStyle w:val="mw-headline"/>
          <w:rFonts w:ascii="Times New Roman" w:hAnsi="Times New Roman" w:cs="Times New Roman"/>
          <w:color w:val="000000" w:themeColor="text1"/>
          <w:sz w:val="24"/>
          <w:szCs w:val="24"/>
        </w:rPr>
        <w:t>Society and culture</w:t>
      </w:r>
    </w:p>
    <w:p w:rsidR="002709E1" w:rsidRPr="008820CD" w:rsidRDefault="002709E1" w:rsidP="002709E1">
      <w:pPr>
        <w:pStyle w:val="NormalWeb"/>
        <w:spacing w:line="360" w:lineRule="auto"/>
        <w:jc w:val="both"/>
        <w:rPr>
          <w:color w:val="000000" w:themeColor="text1"/>
        </w:rPr>
      </w:pPr>
      <w:r w:rsidRPr="008820CD">
        <w:rPr>
          <w:color w:val="000000" w:themeColor="text1"/>
        </w:rPr>
        <w:t>The emergence of the autism rights movement has served as an attempt to encourage people to be more tolerant of those with autism. Through this movement, people hope to cause others to think of autism as a difference instead of a disease. Proponents of this movement wish to seek “</w:t>
      </w:r>
      <w:proofErr w:type="gramStart"/>
      <w:r w:rsidRPr="008820CD">
        <w:rPr>
          <w:color w:val="000000" w:themeColor="text1"/>
        </w:rPr>
        <w:t>acceptance,</w:t>
      </w:r>
      <w:proofErr w:type="gramEnd"/>
      <w:r w:rsidRPr="008820CD">
        <w:rPr>
          <w:color w:val="000000" w:themeColor="text1"/>
        </w:rPr>
        <w:t xml:space="preserve"> not cures”. There have also been many worldwide events promoting autism awareness such as </w:t>
      </w:r>
      <w:hyperlink r:id="rId216" w:tooltip="World Autism Awareness Day" w:history="1">
        <w:r w:rsidRPr="008820CD">
          <w:rPr>
            <w:rStyle w:val="Hyperlink"/>
            <w:color w:val="000000" w:themeColor="text1"/>
          </w:rPr>
          <w:t>World Autism Awareness Day</w:t>
        </w:r>
      </w:hyperlink>
      <w:r w:rsidRPr="008820CD">
        <w:rPr>
          <w:color w:val="000000" w:themeColor="text1"/>
        </w:rPr>
        <w:t xml:space="preserve">, </w:t>
      </w:r>
      <w:hyperlink r:id="rId217" w:tooltip="Light It Up Blue" w:history="1">
        <w:r w:rsidRPr="008820CD">
          <w:rPr>
            <w:rStyle w:val="Hyperlink"/>
            <w:color w:val="000000" w:themeColor="text1"/>
          </w:rPr>
          <w:t>Light It Up Blue</w:t>
        </w:r>
      </w:hyperlink>
      <w:r w:rsidRPr="008820CD">
        <w:rPr>
          <w:color w:val="000000" w:themeColor="text1"/>
        </w:rPr>
        <w:t xml:space="preserve">, </w:t>
      </w:r>
      <w:hyperlink r:id="rId218" w:tooltip="Autism Sunday" w:history="1">
        <w:r w:rsidRPr="008820CD">
          <w:rPr>
            <w:rStyle w:val="Hyperlink"/>
            <w:color w:val="000000" w:themeColor="text1"/>
          </w:rPr>
          <w:t>Autism Sunday</w:t>
        </w:r>
      </w:hyperlink>
      <w:r w:rsidRPr="008820CD">
        <w:rPr>
          <w:color w:val="000000" w:themeColor="text1"/>
        </w:rPr>
        <w:t xml:space="preserve">, </w:t>
      </w:r>
      <w:hyperlink r:id="rId219" w:tooltip="Autistic Pride Day" w:history="1">
        <w:r w:rsidRPr="008820CD">
          <w:rPr>
            <w:rStyle w:val="Hyperlink"/>
            <w:color w:val="000000" w:themeColor="text1"/>
          </w:rPr>
          <w:t>Autistic Pride Day</w:t>
        </w:r>
      </w:hyperlink>
      <w:r w:rsidRPr="008820CD">
        <w:rPr>
          <w:color w:val="000000" w:themeColor="text1"/>
        </w:rPr>
        <w:t xml:space="preserve">, </w:t>
      </w:r>
      <w:hyperlink r:id="rId220" w:tooltip="Autreat" w:history="1">
        <w:proofErr w:type="spellStart"/>
        <w:r w:rsidRPr="008820CD">
          <w:rPr>
            <w:rStyle w:val="Hyperlink"/>
            <w:color w:val="000000" w:themeColor="text1"/>
          </w:rPr>
          <w:t>Autreat</w:t>
        </w:r>
        <w:proofErr w:type="spellEnd"/>
      </w:hyperlink>
      <w:r w:rsidRPr="008820CD">
        <w:rPr>
          <w:color w:val="000000" w:themeColor="text1"/>
        </w:rPr>
        <w:t xml:space="preserve"> and others. There have also been many organizations dedicated to increasing the awareness of autism and the effects that autism has on someone’s life. These organizations include </w:t>
      </w:r>
      <w:hyperlink r:id="rId221" w:tooltip="Autism Speaks" w:history="1">
        <w:r w:rsidRPr="008820CD">
          <w:rPr>
            <w:rStyle w:val="Hyperlink"/>
            <w:color w:val="000000" w:themeColor="text1"/>
          </w:rPr>
          <w:t>Autism Speaks</w:t>
        </w:r>
      </w:hyperlink>
      <w:r w:rsidRPr="008820CD">
        <w:rPr>
          <w:color w:val="000000" w:themeColor="text1"/>
        </w:rPr>
        <w:t xml:space="preserve">, </w:t>
      </w:r>
      <w:hyperlink r:id="rId222" w:tooltip="Autism National Committee" w:history="1">
        <w:r w:rsidRPr="008820CD">
          <w:rPr>
            <w:rStyle w:val="Hyperlink"/>
            <w:color w:val="000000" w:themeColor="text1"/>
          </w:rPr>
          <w:t>Autism National Committee</w:t>
        </w:r>
      </w:hyperlink>
      <w:r w:rsidRPr="008820CD">
        <w:rPr>
          <w:color w:val="000000" w:themeColor="text1"/>
        </w:rPr>
        <w:t xml:space="preserve">, </w:t>
      </w:r>
      <w:hyperlink r:id="rId223" w:tooltip="Autism Society of America" w:history="1">
        <w:r w:rsidRPr="008820CD">
          <w:rPr>
            <w:rStyle w:val="Hyperlink"/>
            <w:color w:val="000000" w:themeColor="text1"/>
          </w:rPr>
          <w:t>Autism Society of America</w:t>
        </w:r>
      </w:hyperlink>
      <w:r w:rsidRPr="008820CD">
        <w:rPr>
          <w:color w:val="000000" w:themeColor="text1"/>
        </w:rPr>
        <w:t xml:space="preserve"> and many others. Social-science scholars have had an increased focused on studying those with autism in hope to learn more about “autism as a culture, transcultural comparisons… and research on social movements.” Media has had an influence on how the public perceives those with autism. </w:t>
      </w:r>
      <w:hyperlink r:id="rId224" w:tooltip="Rain Man" w:history="1">
        <w:r w:rsidRPr="008820CD">
          <w:rPr>
            <w:rStyle w:val="Hyperlink"/>
            <w:color w:val="000000" w:themeColor="text1"/>
          </w:rPr>
          <w:t>Rain Man</w:t>
        </w:r>
      </w:hyperlink>
      <w:r w:rsidRPr="008820CD">
        <w:rPr>
          <w:color w:val="000000" w:themeColor="text1"/>
        </w:rPr>
        <w:t xml:space="preserve">, a film that won 4 Oscars, depicts a character with autism that has incredible talents </w:t>
      </w:r>
      <w:r w:rsidRPr="008820CD">
        <w:rPr>
          <w:color w:val="000000" w:themeColor="text1"/>
        </w:rPr>
        <w:lastRenderedPageBreak/>
        <w:t xml:space="preserve">and abilities. While many autistics don't have these special abilities, there are some </w:t>
      </w:r>
      <w:hyperlink r:id="rId225" w:tooltip="List of people on the autistic spectrum" w:history="1">
        <w:r w:rsidRPr="008820CD">
          <w:rPr>
            <w:rStyle w:val="Hyperlink"/>
            <w:color w:val="000000" w:themeColor="text1"/>
          </w:rPr>
          <w:t>autistic individuals</w:t>
        </w:r>
      </w:hyperlink>
      <w:r w:rsidRPr="008820CD">
        <w:rPr>
          <w:color w:val="000000" w:themeColor="text1"/>
        </w:rPr>
        <w:t xml:space="preserve"> who have been successful in their fields.  </w:t>
      </w:r>
    </w:p>
    <w:p w:rsidR="002709E1" w:rsidRPr="008820CD" w:rsidRDefault="002709E1" w:rsidP="002709E1">
      <w:pPr>
        <w:spacing w:line="360" w:lineRule="auto"/>
        <w:jc w:val="both"/>
        <w:rPr>
          <w:rFonts w:ascii="Times New Roman" w:hAnsi="Times New Roman" w:cs="Times New Roman"/>
          <w:b/>
          <w:color w:val="000000" w:themeColor="text1"/>
          <w:sz w:val="24"/>
          <w:szCs w:val="24"/>
        </w:rPr>
      </w:pPr>
      <w:r>
        <w:rPr>
          <w:rFonts w:ascii="Times New Roman" w:eastAsia="Times New Roman" w:hAnsi="Times New Roman" w:cs="Times New Roman"/>
          <w:b/>
          <w:sz w:val="24"/>
          <w:szCs w:val="24"/>
        </w:rPr>
        <w:t xml:space="preserve">1.27 </w:t>
      </w:r>
      <w:r w:rsidRPr="008820CD">
        <w:rPr>
          <w:rStyle w:val="mw-headline"/>
          <w:rFonts w:ascii="Times New Roman" w:hAnsi="Times New Roman" w:cs="Times New Roman"/>
          <w:b/>
          <w:color w:val="000000" w:themeColor="text1"/>
          <w:sz w:val="24"/>
          <w:szCs w:val="24"/>
        </w:rPr>
        <w:t>Prognosis</w:t>
      </w:r>
      <w:r w:rsidRPr="008820CD">
        <w:rPr>
          <w:rStyle w:val="mw-headline"/>
          <w:rFonts w:ascii="Times New Roman" w:hAnsi="Times New Roman" w:cs="Times New Roman"/>
          <w:b/>
          <w:color w:val="000000" w:themeColor="text1"/>
          <w:sz w:val="24"/>
          <w:szCs w:val="24"/>
        </w:rPr>
        <w:tab/>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There is no known cure. Children recover occasionally, so that they lose their diagnosis of ASD; this occurs sometimes after intensive treatment and sometimes not. It is not known how often recovery happens; reported rates in unselected samples of children with ASD have ranged from 3 percent to 25 percent. Most children with autism acquire language by age five or younger, though a few have developed communication skills in later years. Most children with autism lack </w:t>
      </w:r>
      <w:hyperlink r:id="rId226" w:tooltip="Social support" w:history="1">
        <w:r w:rsidRPr="008820CD">
          <w:rPr>
            <w:rStyle w:val="Hyperlink"/>
            <w:color w:val="000000" w:themeColor="text1"/>
          </w:rPr>
          <w:t>social support</w:t>
        </w:r>
      </w:hyperlink>
      <w:r w:rsidRPr="008820CD">
        <w:rPr>
          <w:color w:val="000000" w:themeColor="text1"/>
        </w:rPr>
        <w:t xml:space="preserve">, meaningful relationships, future employment opportunities or </w:t>
      </w:r>
      <w:hyperlink r:id="rId227" w:tooltip="Self-determination theory" w:history="1">
        <w:r w:rsidRPr="008820CD">
          <w:rPr>
            <w:rStyle w:val="Hyperlink"/>
            <w:color w:val="000000" w:themeColor="text1"/>
          </w:rPr>
          <w:t>self-determination</w:t>
        </w:r>
      </w:hyperlink>
      <w:r w:rsidRPr="008820CD">
        <w:rPr>
          <w:color w:val="000000" w:themeColor="text1"/>
        </w:rPr>
        <w:t xml:space="preserve">. Although core difficulties tend to persist, symptoms often become less severe with age. </w:t>
      </w:r>
    </w:p>
    <w:p w:rsidR="002709E1" w:rsidRPr="008820CD" w:rsidRDefault="002709E1" w:rsidP="002709E1">
      <w:pPr>
        <w:pStyle w:val="NormalWeb"/>
        <w:spacing w:line="360" w:lineRule="auto"/>
        <w:jc w:val="both"/>
        <w:rPr>
          <w:color w:val="000000" w:themeColor="text1"/>
        </w:rPr>
      </w:pPr>
      <w:r w:rsidRPr="008820CD">
        <w:rPr>
          <w:color w:val="000000" w:themeColor="text1"/>
        </w:rPr>
        <w:t xml:space="preserve">Few high-quality studies address long-term </w:t>
      </w:r>
      <w:hyperlink r:id="rId228" w:tooltip="Prognosis" w:history="1">
        <w:r w:rsidRPr="008820CD">
          <w:rPr>
            <w:rStyle w:val="Hyperlink"/>
            <w:color w:val="000000" w:themeColor="text1"/>
          </w:rPr>
          <w:t>prognosis</w:t>
        </w:r>
      </w:hyperlink>
      <w:r w:rsidRPr="008820CD">
        <w:rPr>
          <w:color w:val="000000" w:themeColor="text1"/>
        </w:rPr>
        <w:t xml:space="preserve">. Some adults show modest improvement in communication skills, but a few decline; no study has focused on autism after midlife. Acquiring language before age six, having an </w:t>
      </w:r>
      <w:hyperlink r:id="rId229" w:tooltip="IQ" w:history="1">
        <w:r w:rsidRPr="008820CD">
          <w:rPr>
            <w:rStyle w:val="Hyperlink"/>
            <w:color w:val="000000" w:themeColor="text1"/>
          </w:rPr>
          <w:t>IQ</w:t>
        </w:r>
      </w:hyperlink>
      <w:r w:rsidRPr="008820CD">
        <w:rPr>
          <w:color w:val="000000" w:themeColor="text1"/>
        </w:rPr>
        <w:t xml:space="preserve"> above 50 and having a marketable skill - all predict better outcomes; </w:t>
      </w:r>
      <w:hyperlink r:id="rId230" w:tooltip="Independent living" w:history="1">
        <w:r w:rsidRPr="008820CD">
          <w:rPr>
            <w:rStyle w:val="Hyperlink"/>
            <w:color w:val="000000" w:themeColor="text1"/>
          </w:rPr>
          <w:t>independent living</w:t>
        </w:r>
      </w:hyperlink>
      <w:r w:rsidRPr="008820CD">
        <w:rPr>
          <w:color w:val="000000" w:themeColor="text1"/>
        </w:rPr>
        <w:t xml:space="preserve"> is unlikely with severe autism. Most people with autism face significant obstacles in transitioning to adulthood. </w:t>
      </w:r>
    </w:p>
    <w:p w:rsidR="002709E1" w:rsidRPr="008820C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8820CD" w:rsidRDefault="002709E1" w:rsidP="002709E1">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1.28 Conclusion</w:t>
      </w:r>
      <w:r w:rsidRPr="008820CD">
        <w:rPr>
          <w:rFonts w:ascii="Times New Roman" w:hAnsi="Times New Roman" w:cs="Times New Roman"/>
          <w:b/>
          <w:sz w:val="24"/>
          <w:szCs w:val="24"/>
        </w:rPr>
        <w:t>:</w:t>
      </w:r>
    </w:p>
    <w:p w:rsidR="002709E1" w:rsidRDefault="002709E1" w:rsidP="002709E1">
      <w:pPr>
        <w:pStyle w:val="NormalWeb"/>
        <w:spacing w:line="360" w:lineRule="auto"/>
        <w:jc w:val="both"/>
      </w:pPr>
      <w:r w:rsidRPr="008820CD">
        <w:t xml:space="preserve">Autism spectrum disorder, which is a developmental disorder, is characterized by persistent problems in social communication and interaction, along with restricted and repetitive patterns of behavior, interests or activities.   Parents who have autistic children are subject to a lot of stress and various other problems. This study focuses on analyzing the psycho – social problems of parents with autistic children. It further tries to </w:t>
      </w:r>
      <w:proofErr w:type="spellStart"/>
      <w:r w:rsidRPr="008820CD">
        <w:t>analyse</w:t>
      </w:r>
      <w:proofErr w:type="spellEnd"/>
      <w:r w:rsidRPr="008820CD">
        <w:t xml:space="preserve"> the various </w:t>
      </w:r>
      <w:proofErr w:type="spellStart"/>
      <w:r w:rsidRPr="008820CD">
        <w:t>adjustmental</w:t>
      </w:r>
      <w:proofErr w:type="spellEnd"/>
      <w:r w:rsidRPr="008820CD">
        <w:t xml:space="preserve"> problems of the parents. It tries to place importance on parenthood and make them realize their responsibility to the extent as how their child is getting affected as an individual in society.</w:t>
      </w:r>
    </w:p>
    <w:p w:rsidR="002709E1" w:rsidRDefault="002709E1" w:rsidP="002709E1">
      <w:pPr>
        <w:pStyle w:val="NormalWeb"/>
        <w:spacing w:line="360" w:lineRule="auto"/>
        <w:jc w:val="both"/>
      </w:pPr>
    </w:p>
    <w:p w:rsidR="00C03D0B" w:rsidRDefault="00C03D0B" w:rsidP="00554848">
      <w:pPr>
        <w:rPr>
          <w:rFonts w:ascii="Times New Roman" w:hAnsi="Times New Roman" w:cs="Times New Roman"/>
          <w:b/>
          <w:sz w:val="40"/>
          <w:szCs w:val="40"/>
          <w:u w:val="single"/>
        </w:rPr>
      </w:pPr>
    </w:p>
    <w:p w:rsidR="00554848" w:rsidRPr="00BB0AC0" w:rsidRDefault="00554848" w:rsidP="00554848">
      <w:pPr>
        <w:rPr>
          <w:rFonts w:ascii="Times New Roman" w:hAnsi="Times New Roman" w:cs="Times New Roman"/>
          <w:b/>
          <w:sz w:val="40"/>
          <w:szCs w:val="40"/>
          <w:u w:val="single"/>
        </w:rPr>
      </w:pPr>
      <w:r w:rsidRPr="00BB0AC0">
        <w:rPr>
          <w:rFonts w:ascii="Times New Roman" w:hAnsi="Times New Roman" w:cs="Times New Roman"/>
          <w:b/>
          <w:sz w:val="40"/>
          <w:szCs w:val="40"/>
          <w:u w:val="single"/>
        </w:rPr>
        <w:lastRenderedPageBreak/>
        <w:t>CHAPTER - II</w:t>
      </w:r>
    </w:p>
    <w:p w:rsidR="00554848" w:rsidRDefault="00554848" w:rsidP="00554848"/>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Pr="00BB0AC0" w:rsidRDefault="00BB0AC0" w:rsidP="00BB0AC0">
      <w:pPr>
        <w:jc w:val="right"/>
        <w:rPr>
          <w:rFonts w:ascii="Times New Roman" w:hAnsi="Times New Roman" w:cs="Times New Roman"/>
          <w:b/>
          <w:sz w:val="40"/>
          <w:szCs w:val="40"/>
          <w:u w:val="single"/>
        </w:rPr>
      </w:pPr>
    </w:p>
    <w:p w:rsidR="00BB0AC0" w:rsidRDefault="00BB0AC0"/>
    <w:p w:rsidR="00BB0AC0" w:rsidRDefault="00BB0AC0"/>
    <w:p w:rsidR="00BB0AC0" w:rsidRDefault="00BB0AC0"/>
    <w:p w:rsidR="00BB0AC0" w:rsidRDefault="00BB0AC0"/>
    <w:p w:rsidR="00D76B08" w:rsidRDefault="00D76B08"/>
    <w:p w:rsidR="00BB0AC0" w:rsidRDefault="00BB0AC0"/>
    <w:p w:rsidR="00BB0AC0" w:rsidRDefault="00554848" w:rsidP="00554848">
      <w:pPr>
        <w:jc w:val="right"/>
      </w:pPr>
      <w:r w:rsidRPr="00BB0AC0">
        <w:rPr>
          <w:rFonts w:ascii="Times New Roman" w:hAnsi="Times New Roman" w:cs="Times New Roman"/>
          <w:b/>
          <w:sz w:val="40"/>
          <w:szCs w:val="40"/>
          <w:u w:val="single"/>
        </w:rPr>
        <w:t>REVIEW OF LITERATURE</w:t>
      </w:r>
    </w:p>
    <w:p w:rsidR="00BB0AC0" w:rsidRDefault="00BB0AC0"/>
    <w:p w:rsidR="00BB0AC0" w:rsidRDefault="00BB0AC0"/>
    <w:p w:rsidR="00BB0AC0" w:rsidRDefault="00BB0AC0"/>
    <w:p w:rsidR="002709E1" w:rsidRPr="005461B5" w:rsidRDefault="002709E1" w:rsidP="00C03D0B">
      <w:pPr>
        <w:autoSpaceDE w:val="0"/>
        <w:autoSpaceDN w:val="0"/>
        <w:adjustRightInd w:val="0"/>
        <w:spacing w:after="0" w:line="360" w:lineRule="auto"/>
        <w:jc w:val="center"/>
        <w:rPr>
          <w:rFonts w:ascii="Times New Roman" w:hAnsi="Times New Roman" w:cs="Times New Roman"/>
          <w:sz w:val="28"/>
          <w:szCs w:val="28"/>
        </w:rPr>
      </w:pPr>
      <w:r w:rsidRPr="005461B5">
        <w:rPr>
          <w:rFonts w:ascii="Times New Roman" w:hAnsi="Times New Roman" w:cs="Times New Roman"/>
          <w:sz w:val="28"/>
          <w:szCs w:val="28"/>
        </w:rPr>
        <w:lastRenderedPageBreak/>
        <w:t>CHAPTER II</w:t>
      </w:r>
    </w:p>
    <w:p w:rsidR="002709E1" w:rsidRPr="00DD3EFF" w:rsidRDefault="002709E1" w:rsidP="00C03D0B">
      <w:pPr>
        <w:autoSpaceDE w:val="0"/>
        <w:autoSpaceDN w:val="0"/>
        <w:adjustRightInd w:val="0"/>
        <w:spacing w:after="0" w:line="360" w:lineRule="auto"/>
        <w:jc w:val="center"/>
        <w:rPr>
          <w:rFonts w:ascii="Times New Roman" w:hAnsi="Times New Roman" w:cs="Times New Roman"/>
          <w:sz w:val="24"/>
          <w:szCs w:val="24"/>
        </w:rPr>
      </w:pPr>
    </w:p>
    <w:p w:rsidR="002709E1" w:rsidRDefault="002709E1" w:rsidP="00C03D0B">
      <w:pPr>
        <w:autoSpaceDE w:val="0"/>
        <w:autoSpaceDN w:val="0"/>
        <w:adjustRightInd w:val="0"/>
        <w:spacing w:after="0" w:line="360" w:lineRule="auto"/>
        <w:jc w:val="center"/>
        <w:rPr>
          <w:rFonts w:ascii="Times New Roman" w:hAnsi="Times New Roman" w:cs="Times New Roman"/>
          <w:sz w:val="24"/>
          <w:szCs w:val="24"/>
        </w:rPr>
      </w:pPr>
      <w:r w:rsidRPr="00DD3EFF">
        <w:rPr>
          <w:rFonts w:ascii="Times New Roman" w:hAnsi="Times New Roman" w:cs="Times New Roman"/>
          <w:sz w:val="24"/>
          <w:szCs w:val="24"/>
        </w:rPr>
        <w:t>REVIEW OF LITERATUR</w:t>
      </w:r>
      <w:r>
        <w:rPr>
          <w:rFonts w:ascii="Times New Roman" w:hAnsi="Times New Roman" w:cs="Times New Roman"/>
          <w:sz w:val="24"/>
          <w:szCs w:val="24"/>
        </w:rPr>
        <w:t>E</w:t>
      </w:r>
    </w:p>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sz w:val="24"/>
          <w:szCs w:val="24"/>
        </w:rPr>
        <w:t>Review of related literature is a crucial aspect of the planning of a study, the objectives of which is to justify the rationale behind a study. It provides an overview of historical perspective, development, deviations and new departures of research in that area and also guides to identify the methods appropriate to the present the problem under investigation.</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spacing w:line="360" w:lineRule="auto"/>
        <w:jc w:val="both"/>
        <w:rPr>
          <w:rStyle w:val="tgc"/>
          <w:rFonts w:ascii="Times New Roman" w:hAnsi="Times New Roman" w:cs="Times New Roman"/>
          <w:sz w:val="24"/>
          <w:szCs w:val="24"/>
        </w:rPr>
      </w:pPr>
      <w:r w:rsidRPr="005461B5">
        <w:rPr>
          <w:rFonts w:ascii="Times New Roman" w:hAnsi="Times New Roman" w:cs="Times New Roman"/>
          <w:sz w:val="24"/>
          <w:szCs w:val="24"/>
        </w:rPr>
        <w:t xml:space="preserve">For any research study, survey of literature is important. Theoretical input lies both in concept and different studies are presented from published books and journals. </w:t>
      </w:r>
      <w:r w:rsidRPr="005461B5">
        <w:rPr>
          <w:rStyle w:val="tgc"/>
          <w:rFonts w:ascii="Times New Roman" w:hAnsi="Times New Roman" w:cs="Times New Roman"/>
          <w:sz w:val="24"/>
          <w:szCs w:val="24"/>
        </w:rPr>
        <w:t>A literature review is a text of a scholarly paper, which includes the current knowledge including substantive findings, as well as theoretical and methodological contributions to a particular topic. They are secondary sources and do not report new or original experimental work.</w:t>
      </w: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bCs/>
          <w:sz w:val="24"/>
          <w:szCs w:val="24"/>
        </w:rPr>
        <w:t xml:space="preserve">Autism Spectrum Disorders (ASD) is a complex neurological disorder that affects brain functions which causes impairments in multiple areas of development including social interaction, communication and behavior and typically appears within the first three years of life.  It </w:t>
      </w:r>
      <w:r w:rsidRPr="005461B5">
        <w:rPr>
          <w:rFonts w:ascii="Times New Roman" w:hAnsi="Times New Roman" w:cs="Times New Roman"/>
          <w:sz w:val="24"/>
          <w:szCs w:val="24"/>
        </w:rPr>
        <w:t xml:space="preserve">has been increasing day by days. Hence it is necessary to </w:t>
      </w:r>
      <w:proofErr w:type="gramStart"/>
      <w:r w:rsidRPr="005461B5">
        <w:rPr>
          <w:rFonts w:ascii="Times New Roman" w:hAnsi="Times New Roman" w:cs="Times New Roman"/>
          <w:sz w:val="24"/>
          <w:szCs w:val="24"/>
        </w:rPr>
        <w:t>study,</w:t>
      </w:r>
      <w:proofErr w:type="gramEnd"/>
      <w:r w:rsidRPr="005461B5">
        <w:rPr>
          <w:rFonts w:ascii="Times New Roman" w:hAnsi="Times New Roman" w:cs="Times New Roman"/>
          <w:sz w:val="24"/>
          <w:szCs w:val="24"/>
        </w:rPr>
        <w:t xml:space="preserve"> understand to analyze the problems faced by the parents with autistic children as these children are completely dependent on their parents. By studying their problems, the researcher will be able to know the physical, psychological, social, emotional and economic problems faced by the parents.</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sz w:val="24"/>
          <w:szCs w:val="24"/>
        </w:rPr>
        <w:tab/>
      </w:r>
      <w:r w:rsidRPr="005461B5">
        <w:rPr>
          <w:rFonts w:ascii="Times New Roman" w:hAnsi="Times New Roman" w:cs="Times New Roman"/>
          <w:sz w:val="24"/>
          <w:szCs w:val="24"/>
        </w:rPr>
        <w:tab/>
      </w:r>
      <w:proofErr w:type="gramStart"/>
      <w:r w:rsidRPr="005461B5">
        <w:rPr>
          <w:rFonts w:ascii="Times New Roman" w:hAnsi="Times New Roman" w:cs="Times New Roman"/>
          <w:sz w:val="24"/>
          <w:szCs w:val="24"/>
        </w:rPr>
        <w:t>Therefore, the current chapter deals with some of the important reviews available on autism which will give us an understanding of the current research under study.</w:t>
      </w:r>
      <w:proofErr w:type="gramEnd"/>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roofErr w:type="spellStart"/>
      <w:r w:rsidRPr="005461B5">
        <w:rPr>
          <w:rFonts w:ascii="Times New Roman" w:hAnsi="Times New Roman" w:cs="Times New Roman"/>
          <w:b/>
          <w:sz w:val="24"/>
          <w:szCs w:val="24"/>
        </w:rPr>
        <w:lastRenderedPageBreak/>
        <w:t>Khalfa</w:t>
      </w:r>
      <w:proofErr w:type="spellEnd"/>
      <w:r w:rsidRPr="005461B5">
        <w:rPr>
          <w:rFonts w:ascii="Times New Roman" w:hAnsi="Times New Roman" w:cs="Times New Roman"/>
          <w:b/>
          <w:sz w:val="24"/>
          <w:szCs w:val="24"/>
        </w:rPr>
        <w:t xml:space="preserve">, S., et.al, (2015) </w:t>
      </w:r>
      <w:r w:rsidRPr="005461B5">
        <w:rPr>
          <w:rFonts w:ascii="Times New Roman" w:hAnsi="Times New Roman" w:cs="Times New Roman"/>
          <w:sz w:val="24"/>
          <w:szCs w:val="24"/>
        </w:rPr>
        <w:t xml:space="preserve">investigated on the increased sensitivity to sound among autistic individuals. The study tested the dynamic range for pure tones of varying frequencies and also measured loudness growth function of a 1000 Hz tone using a </w:t>
      </w:r>
      <w:proofErr w:type="spellStart"/>
      <w:r w:rsidRPr="005461B5">
        <w:rPr>
          <w:rFonts w:ascii="Times New Roman" w:hAnsi="Times New Roman" w:cs="Times New Roman"/>
          <w:sz w:val="24"/>
          <w:szCs w:val="24"/>
        </w:rPr>
        <w:t>categoral</w:t>
      </w:r>
      <w:proofErr w:type="spellEnd"/>
      <w:r w:rsidRPr="005461B5">
        <w:rPr>
          <w:rFonts w:ascii="Times New Roman" w:hAnsi="Times New Roman" w:cs="Times New Roman"/>
          <w:sz w:val="24"/>
          <w:szCs w:val="24"/>
        </w:rPr>
        <w:t xml:space="preserve"> loudness scaling procedure. Trends of loudness perception in autistic individuals were compared with those of typically- developing control. Result demonstrated a reduced dynamic range and a steeper loudness growth function in autistic individuals, suggesting an increased perception of loudness in these individuals.</w:t>
      </w:r>
    </w:p>
    <w:p w:rsidR="002709E1" w:rsidRPr="00EA75B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sz w:val="24"/>
          <w:szCs w:val="24"/>
        </w:rPr>
        <w:t>No study to date has found a group of mothers with higher distress levels than mother of children with ASD</w:t>
      </w:r>
      <w:r w:rsidRPr="005461B5">
        <w:rPr>
          <w:rFonts w:ascii="Times New Roman" w:hAnsi="Times New Roman" w:cs="Times New Roman"/>
          <w:b/>
          <w:sz w:val="24"/>
          <w:szCs w:val="24"/>
        </w:rPr>
        <w:t xml:space="preserve"> Dumas et al (2014)</w:t>
      </w:r>
      <w:r w:rsidRPr="005461B5">
        <w:rPr>
          <w:rFonts w:ascii="Times New Roman" w:hAnsi="Times New Roman" w:cs="Times New Roman"/>
          <w:sz w:val="24"/>
          <w:szCs w:val="24"/>
        </w:rPr>
        <w:t>. This work has contributed to our understanding of family processes and has provided evidence suggesting mothers of children with developmental disabilities, particularly autism, maybe at risk for a range of challenges to their psychological functioning.</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b/>
          <w:sz w:val="24"/>
          <w:szCs w:val="24"/>
        </w:rPr>
        <w:t>Sharply, et al. (2013),</w:t>
      </w:r>
      <w:r w:rsidRPr="005461B5">
        <w:rPr>
          <w:rFonts w:ascii="Times New Roman" w:hAnsi="Times New Roman" w:cs="Times New Roman"/>
          <w:sz w:val="24"/>
          <w:szCs w:val="24"/>
        </w:rPr>
        <w:t xml:space="preserve"> found that more than 80 percent reported sometimes being “stretched beyond their limits, with mothers reporting higher stress levels than fathers. The authors commented that the three most stressful factors are “(a) concern over the permanency of the condition; (b) poor acceptance of autistic behaviors by society and, often by other family members; and (c) the very low levels of social support received by parents”.  </w:t>
      </w:r>
    </w:p>
    <w:p w:rsidR="002709E1" w:rsidRPr="005461B5"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sz w:val="24"/>
          <w:szCs w:val="24"/>
        </w:rPr>
        <w:t xml:space="preserve">In a study conducted by </w:t>
      </w:r>
      <w:proofErr w:type="spellStart"/>
      <w:r w:rsidRPr="005461B5">
        <w:rPr>
          <w:rFonts w:ascii="Times New Roman" w:hAnsi="Times New Roman" w:cs="Times New Roman"/>
          <w:b/>
          <w:sz w:val="24"/>
          <w:szCs w:val="24"/>
        </w:rPr>
        <w:t>MeadenHedda</w:t>
      </w:r>
      <w:proofErr w:type="spellEnd"/>
      <w:r w:rsidRPr="005461B5">
        <w:rPr>
          <w:rFonts w:ascii="Times New Roman" w:hAnsi="Times New Roman" w:cs="Times New Roman"/>
          <w:b/>
          <w:sz w:val="24"/>
          <w:szCs w:val="24"/>
        </w:rPr>
        <w:t xml:space="preserve">, </w:t>
      </w:r>
      <w:proofErr w:type="spellStart"/>
      <w:r w:rsidRPr="005461B5">
        <w:rPr>
          <w:rFonts w:ascii="Times New Roman" w:hAnsi="Times New Roman" w:cs="Times New Roman"/>
          <w:b/>
          <w:sz w:val="24"/>
          <w:szCs w:val="24"/>
        </w:rPr>
        <w:t>Helle</w:t>
      </w:r>
      <w:proofErr w:type="spellEnd"/>
      <w:r w:rsidRPr="005461B5">
        <w:rPr>
          <w:rFonts w:ascii="Times New Roman" w:hAnsi="Times New Roman" w:cs="Times New Roman"/>
          <w:b/>
          <w:sz w:val="24"/>
          <w:szCs w:val="24"/>
        </w:rPr>
        <w:t xml:space="preserve">, </w:t>
      </w:r>
      <w:proofErr w:type="spellStart"/>
      <w:r w:rsidRPr="005461B5">
        <w:rPr>
          <w:rFonts w:ascii="Times New Roman" w:hAnsi="Times New Roman" w:cs="Times New Roman"/>
          <w:b/>
          <w:sz w:val="24"/>
          <w:szCs w:val="24"/>
        </w:rPr>
        <w:t>James.W.,Ebata,Aaron</w:t>
      </w:r>
      <w:proofErr w:type="spellEnd"/>
      <w:r w:rsidRPr="005461B5">
        <w:rPr>
          <w:rFonts w:ascii="Times New Roman" w:hAnsi="Times New Roman" w:cs="Times New Roman"/>
          <w:b/>
          <w:sz w:val="24"/>
          <w:szCs w:val="24"/>
        </w:rPr>
        <w:t xml:space="preserve"> T.,(2011</w:t>
      </w:r>
      <w:r w:rsidRPr="005461B5">
        <w:rPr>
          <w:rFonts w:ascii="Times New Roman" w:hAnsi="Times New Roman" w:cs="Times New Roman"/>
          <w:sz w:val="24"/>
          <w:szCs w:val="24"/>
        </w:rPr>
        <w:t xml:space="preserve">), on “Families with children who have Autism Spectrum Disorders: Stress and Support”- </w:t>
      </w:r>
      <w:r w:rsidRPr="005461B5">
        <w:rPr>
          <w:rFonts w:ascii="Times New Roman" w:hAnsi="Times New Roman" w:cs="Times New Roman"/>
          <w:b/>
          <w:sz w:val="24"/>
          <w:szCs w:val="24"/>
        </w:rPr>
        <w:t xml:space="preserve">Hasting </w:t>
      </w:r>
      <w:proofErr w:type="spellStart"/>
      <w:r w:rsidRPr="005461B5">
        <w:rPr>
          <w:rFonts w:ascii="Times New Roman" w:hAnsi="Times New Roman" w:cs="Times New Roman"/>
          <w:b/>
          <w:sz w:val="24"/>
          <w:szCs w:val="24"/>
        </w:rPr>
        <w:t>kovshoff,ward</w:t>
      </w:r>
      <w:proofErr w:type="spellEnd"/>
      <w:r w:rsidRPr="005461B5">
        <w:rPr>
          <w:rFonts w:ascii="Times New Roman" w:hAnsi="Times New Roman" w:cs="Times New Roman"/>
          <w:b/>
          <w:sz w:val="24"/>
          <w:szCs w:val="24"/>
        </w:rPr>
        <w:t xml:space="preserve"> et al (2005</w:t>
      </w:r>
      <w:r w:rsidRPr="005461B5">
        <w:rPr>
          <w:rFonts w:ascii="Times New Roman" w:hAnsi="Times New Roman" w:cs="Times New Roman"/>
          <w:sz w:val="24"/>
          <w:szCs w:val="24"/>
        </w:rPr>
        <w:t xml:space="preserve">) has reported that, “The majority of research to date as considered the child with Autism as a source of stress and other family member’s well-being on the outcome”. This perspective describes only unidirectional “Relationships between individuals with Autism Spectrum Disorders and their family members however, it is </w:t>
      </w:r>
      <w:proofErr w:type="gramStart"/>
      <w:r w:rsidRPr="005461B5">
        <w:rPr>
          <w:rFonts w:ascii="Times New Roman" w:hAnsi="Times New Roman" w:cs="Times New Roman"/>
          <w:sz w:val="24"/>
          <w:szCs w:val="24"/>
        </w:rPr>
        <w:t>possible  that</w:t>
      </w:r>
      <w:proofErr w:type="gramEnd"/>
      <w:r w:rsidRPr="005461B5">
        <w:rPr>
          <w:rFonts w:ascii="Times New Roman" w:hAnsi="Times New Roman" w:cs="Times New Roman"/>
          <w:sz w:val="24"/>
          <w:szCs w:val="24"/>
        </w:rPr>
        <w:t xml:space="preserve"> these relationship could be directional meaning that family members could also influence the individual with Autism Spectrum Disorders (e.g., marital stress or maternal depression could influence the child behavior).  In addition, the relationships among family members (e.g., parent typically developing children, mother and father) could also impact family members stress and outcomes.</w:t>
      </w:r>
    </w:p>
    <w:p w:rsidR="002709E1" w:rsidRPr="005461B5" w:rsidRDefault="002709E1" w:rsidP="002709E1">
      <w:pPr>
        <w:autoSpaceDE w:val="0"/>
        <w:autoSpaceDN w:val="0"/>
        <w:adjustRightInd w:val="0"/>
        <w:spacing w:before="240" w:after="0" w:line="360" w:lineRule="auto"/>
        <w:jc w:val="both"/>
        <w:rPr>
          <w:rFonts w:ascii="Times New Roman" w:hAnsi="Times New Roman" w:cs="Times New Roman"/>
          <w:sz w:val="24"/>
          <w:szCs w:val="24"/>
        </w:rPr>
      </w:pPr>
      <w:proofErr w:type="spellStart"/>
      <w:r w:rsidRPr="005461B5">
        <w:rPr>
          <w:rFonts w:ascii="Times New Roman" w:hAnsi="Times New Roman" w:cs="Times New Roman"/>
          <w:b/>
          <w:sz w:val="24"/>
          <w:szCs w:val="24"/>
        </w:rPr>
        <w:lastRenderedPageBreak/>
        <w:t>Dabrowska</w:t>
      </w:r>
      <w:proofErr w:type="spellEnd"/>
      <w:r w:rsidRPr="005461B5">
        <w:rPr>
          <w:rFonts w:ascii="Times New Roman" w:hAnsi="Times New Roman" w:cs="Times New Roman"/>
          <w:b/>
          <w:sz w:val="24"/>
          <w:szCs w:val="24"/>
        </w:rPr>
        <w:t xml:space="preserve"> (2010)</w:t>
      </w:r>
      <w:r w:rsidRPr="005461B5">
        <w:rPr>
          <w:rFonts w:ascii="Times New Roman" w:hAnsi="Times New Roman" w:cs="Times New Roman"/>
          <w:sz w:val="24"/>
          <w:szCs w:val="24"/>
        </w:rPr>
        <w:t xml:space="preserve"> administered the Questionnaire of Resources and Stress (QRS) to 162 parents of preschool children with autism; she correctly predicted that the level of stress would be higher in parents of children with Down syndrome or in typically developing children. Parents of children with autism also scored higher than </w:t>
      </w:r>
      <w:proofErr w:type="gramStart"/>
      <w:r w:rsidRPr="005461B5">
        <w:rPr>
          <w:rFonts w:ascii="Times New Roman" w:hAnsi="Times New Roman" w:cs="Times New Roman"/>
          <w:sz w:val="24"/>
          <w:szCs w:val="24"/>
        </w:rPr>
        <w:t>Down’s</w:t>
      </w:r>
      <w:proofErr w:type="gramEnd"/>
      <w:r w:rsidRPr="005461B5">
        <w:rPr>
          <w:rFonts w:ascii="Times New Roman" w:hAnsi="Times New Roman" w:cs="Times New Roman"/>
          <w:sz w:val="24"/>
          <w:szCs w:val="24"/>
        </w:rPr>
        <w:t xml:space="preserve"> parents on three QRS scales (e.g., limits on family opportunities.) and higher than parents of typically developing children, on nine out of eleven scales. As well, she found that mothers of children with ASD felt more stress than fathers, but interestingly, she did not find this problem in either the Down’s or the typically developing population.</w:t>
      </w:r>
    </w:p>
    <w:p w:rsidR="002709E1" w:rsidRPr="005461B5"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b/>
          <w:sz w:val="24"/>
          <w:szCs w:val="24"/>
        </w:rPr>
        <w:t>David Cord (2010</w:t>
      </w:r>
      <w:r w:rsidRPr="005461B5">
        <w:rPr>
          <w:rFonts w:ascii="Times New Roman" w:hAnsi="Times New Roman" w:cs="Times New Roman"/>
          <w:sz w:val="24"/>
          <w:szCs w:val="24"/>
        </w:rPr>
        <w:t>), had  conducted a study entitled, ”The parental stress behind Autism” parents stressed out from hectic lives and neglected or volatile marriage are putting their kids’ health at risk too. Parental stress may be major factor in many childhood problems, including even autism and asthma. That’s the conclusion of more than 20 separate studies, including several Autism by the NSC for the developing child, a Harvard- based group of researchers from top a child’s developing brain architecture and chemistry in a way that makes some children more susceptible to stress- related disorder later in life is starting to most children are susceptible to stress- related disorder later in life starting news to most people.”</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before="240" w:after="0" w:line="360" w:lineRule="auto"/>
        <w:jc w:val="both"/>
        <w:rPr>
          <w:rFonts w:ascii="Times New Roman" w:hAnsi="Times New Roman" w:cs="Times New Roman"/>
          <w:sz w:val="24"/>
          <w:szCs w:val="24"/>
        </w:rPr>
      </w:pPr>
      <w:r w:rsidRPr="005461B5">
        <w:rPr>
          <w:rFonts w:ascii="Times New Roman" w:hAnsi="Times New Roman" w:cs="Times New Roman"/>
          <w:b/>
          <w:sz w:val="24"/>
          <w:szCs w:val="24"/>
        </w:rPr>
        <w:t>Este et al. (2009)</w:t>
      </w:r>
      <w:r w:rsidRPr="005461B5">
        <w:rPr>
          <w:rFonts w:ascii="Times New Roman" w:hAnsi="Times New Roman" w:cs="Times New Roman"/>
          <w:sz w:val="24"/>
          <w:szCs w:val="24"/>
        </w:rPr>
        <w:t xml:space="preserve"> investigated how child characteristics influence maternal parenting stress and psychological distress. Participants were mothers of preschool-aged children with ASD and mothers of children with DD (developmental delay without autism). Evidence for higher levels of parenting stress and psychological distress were found in mothers in the ASD group, and children’s problem behavior was associated with increased parenting stress and psychological distress in mothers in both groups.</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before="240" w:after="0" w:line="360" w:lineRule="auto"/>
        <w:jc w:val="both"/>
        <w:rPr>
          <w:rFonts w:ascii="Times New Roman" w:hAnsi="Times New Roman" w:cs="Times New Roman"/>
          <w:sz w:val="24"/>
          <w:szCs w:val="24"/>
        </w:rPr>
      </w:pPr>
      <w:r w:rsidRPr="005461B5">
        <w:rPr>
          <w:rFonts w:ascii="Times New Roman" w:hAnsi="Times New Roman" w:cs="Times New Roman"/>
          <w:b/>
          <w:sz w:val="24"/>
          <w:szCs w:val="24"/>
        </w:rPr>
        <w:t>Stone, W.L., McMahon, C.R., &amp; Henderson L.M</w:t>
      </w:r>
      <w:proofErr w:type="gramStart"/>
      <w:r w:rsidRPr="005461B5">
        <w:rPr>
          <w:rFonts w:ascii="Times New Roman" w:hAnsi="Times New Roman" w:cs="Times New Roman"/>
          <w:b/>
          <w:sz w:val="24"/>
          <w:szCs w:val="24"/>
        </w:rPr>
        <w:t>.(</w:t>
      </w:r>
      <w:proofErr w:type="gramEnd"/>
      <w:r w:rsidRPr="005461B5">
        <w:rPr>
          <w:rFonts w:ascii="Times New Roman" w:hAnsi="Times New Roman" w:cs="Times New Roman"/>
          <w:b/>
          <w:sz w:val="24"/>
          <w:szCs w:val="24"/>
        </w:rPr>
        <w:t>2008</w:t>
      </w:r>
      <w:r w:rsidRPr="005461B5">
        <w:rPr>
          <w:rFonts w:ascii="Times New Roman" w:hAnsi="Times New Roman" w:cs="Times New Roman"/>
          <w:sz w:val="24"/>
          <w:szCs w:val="24"/>
        </w:rPr>
        <w:t xml:space="preserve">) explored  the utility of  the STAT as a screening tool for children aged 12 to 23 months. The 71 children participating in the study either had an older sibling with autism spectrum diagnosis or was referred due to concerns of possible autism. Using a modified cut-off score, the findings of the study noted a sensitivity of .95 and specificity of .73 for the sample of children. False positives were also noted to be higher </w:t>
      </w:r>
      <w:r w:rsidRPr="005461B5">
        <w:rPr>
          <w:rFonts w:ascii="Times New Roman" w:hAnsi="Times New Roman" w:cs="Times New Roman"/>
          <w:sz w:val="24"/>
          <w:szCs w:val="24"/>
        </w:rPr>
        <w:lastRenderedPageBreak/>
        <w:t>for 12-and 13-month-olds and for children who were later diagnosed with another developmental disorder. The authors concluded that the STAT provides clinical value for assessing children as young as 14 months, although considerations should be made to the modification of the diagnostic criterion cut-off.</w:t>
      </w:r>
      <w:r w:rsidRPr="005461B5">
        <w:rPr>
          <w:rFonts w:ascii="Times New Roman" w:hAnsi="Times New Roman" w:cs="Times New Roman"/>
          <w:b/>
          <w:sz w:val="24"/>
          <w:szCs w:val="24"/>
        </w:rPr>
        <w:t xml:space="preserve"> Este et al. (2009)</w:t>
      </w:r>
      <w:r w:rsidRPr="005461B5">
        <w:rPr>
          <w:rFonts w:ascii="Times New Roman" w:hAnsi="Times New Roman" w:cs="Times New Roman"/>
          <w:sz w:val="24"/>
          <w:szCs w:val="24"/>
        </w:rPr>
        <w:t xml:space="preserve"> investigated how child characteristics influence maternal parenting stress and psychological distress. Participants were mothers of preschool-aged children with ASD and mothers of children with DD (developmental delay without autism). Evidence for higher levels of parenting stress and psychological distress were found in mothers in the ASD.</w:t>
      </w:r>
    </w:p>
    <w:p w:rsidR="002709E1" w:rsidRPr="005461B5"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roofErr w:type="spellStart"/>
      <w:r w:rsidRPr="005461B5">
        <w:rPr>
          <w:rFonts w:ascii="Times New Roman" w:hAnsi="Times New Roman" w:cs="Times New Roman"/>
          <w:b/>
          <w:sz w:val="24"/>
          <w:szCs w:val="24"/>
        </w:rPr>
        <w:t>Schieve</w:t>
      </w:r>
      <w:proofErr w:type="spellEnd"/>
      <w:r w:rsidRPr="005461B5">
        <w:rPr>
          <w:rFonts w:ascii="Times New Roman" w:hAnsi="Times New Roman" w:cs="Times New Roman"/>
          <w:b/>
          <w:sz w:val="24"/>
          <w:szCs w:val="24"/>
        </w:rPr>
        <w:t>, et al. (2007)</w:t>
      </w:r>
      <w:r w:rsidRPr="005461B5">
        <w:rPr>
          <w:rFonts w:ascii="Times New Roman" w:hAnsi="Times New Roman" w:cs="Times New Roman"/>
          <w:sz w:val="24"/>
          <w:szCs w:val="24"/>
        </w:rPr>
        <w:t xml:space="preserve"> studied the 2003 National Survey of Children’s Health, in which parents or other caregivers for children with ASD reported their recent feeling about their life sacrifices to care for their child, their difficulty caring for their child, their frustration with their child’s actions, and their anger toward their child. Responses were compiled using the Aggravation in parenting scale. Parents of children with autism were compared with parents of children with special health-care needs with other developmental problems, and developmentally normal children. Parents of children with autism were significantly more likely to score in the “high aggravation” range than any other parent sample.</w:t>
      </w:r>
    </w:p>
    <w:p w:rsidR="002709E1" w:rsidRPr="005461B5"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b/>
          <w:sz w:val="24"/>
          <w:szCs w:val="24"/>
        </w:rPr>
        <w:t xml:space="preserve">Allen, C.W., </w:t>
      </w:r>
      <w:proofErr w:type="spellStart"/>
      <w:r w:rsidRPr="005461B5">
        <w:rPr>
          <w:rFonts w:ascii="Times New Roman" w:hAnsi="Times New Roman" w:cs="Times New Roman"/>
          <w:b/>
          <w:sz w:val="24"/>
          <w:szCs w:val="24"/>
        </w:rPr>
        <w:t>Silove</w:t>
      </w:r>
      <w:proofErr w:type="spellEnd"/>
      <w:r w:rsidRPr="005461B5">
        <w:rPr>
          <w:rFonts w:ascii="Times New Roman" w:hAnsi="Times New Roman" w:cs="Times New Roman"/>
          <w:b/>
          <w:sz w:val="24"/>
          <w:szCs w:val="24"/>
        </w:rPr>
        <w:t>, N., Williams, K., &amp; Hutchins, P. (2007)</w:t>
      </w:r>
      <w:r w:rsidRPr="005461B5">
        <w:rPr>
          <w:rFonts w:ascii="Times New Roman" w:hAnsi="Times New Roman" w:cs="Times New Roman"/>
          <w:sz w:val="24"/>
          <w:szCs w:val="24"/>
        </w:rPr>
        <w:t xml:space="preserve"> examined the sensitivity and specificity of the social communication questionnaire for autism spectrum disorders for children aged 2-6. The SCQ was completed by 81 parents of children who were considered at high risk for developmental problems. Using a cut- off score of 11, the sensitivity and specificity for children aged 2-6 were 93% and 58% respectively. For children aged 3, the authors noted a sensitivity of 100% and specificity of 62%. </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roofErr w:type="spellStart"/>
      <w:r w:rsidRPr="005461B5">
        <w:rPr>
          <w:rFonts w:ascii="Times New Roman" w:hAnsi="Times New Roman" w:cs="Times New Roman"/>
          <w:b/>
          <w:sz w:val="24"/>
          <w:szCs w:val="24"/>
        </w:rPr>
        <w:t>Sharpy</w:t>
      </w:r>
      <w:proofErr w:type="spellEnd"/>
      <w:r w:rsidRPr="005461B5">
        <w:rPr>
          <w:rFonts w:ascii="Times New Roman" w:hAnsi="Times New Roman" w:cs="Times New Roman"/>
          <w:b/>
          <w:sz w:val="24"/>
          <w:szCs w:val="24"/>
        </w:rPr>
        <w:t xml:space="preserve">, </w:t>
      </w:r>
      <w:proofErr w:type="spellStart"/>
      <w:r w:rsidRPr="005461B5">
        <w:rPr>
          <w:rFonts w:ascii="Times New Roman" w:hAnsi="Times New Roman" w:cs="Times New Roman"/>
          <w:b/>
          <w:sz w:val="24"/>
          <w:szCs w:val="24"/>
        </w:rPr>
        <w:t>Bitsika</w:t>
      </w:r>
      <w:proofErr w:type="spellEnd"/>
      <w:r w:rsidRPr="005461B5">
        <w:rPr>
          <w:rFonts w:ascii="Times New Roman" w:hAnsi="Times New Roman" w:cs="Times New Roman"/>
          <w:b/>
          <w:sz w:val="24"/>
          <w:szCs w:val="24"/>
        </w:rPr>
        <w:t xml:space="preserve">, </w:t>
      </w:r>
      <w:proofErr w:type="spellStart"/>
      <w:r w:rsidRPr="005461B5">
        <w:rPr>
          <w:rFonts w:ascii="Times New Roman" w:hAnsi="Times New Roman" w:cs="Times New Roman"/>
          <w:b/>
          <w:sz w:val="24"/>
          <w:szCs w:val="24"/>
        </w:rPr>
        <w:t>Efremidis</w:t>
      </w:r>
      <w:proofErr w:type="spellEnd"/>
      <w:r w:rsidRPr="005461B5">
        <w:rPr>
          <w:rFonts w:ascii="Times New Roman" w:hAnsi="Times New Roman" w:cs="Times New Roman"/>
          <w:b/>
          <w:sz w:val="24"/>
          <w:szCs w:val="24"/>
        </w:rPr>
        <w:t>, (2007</w:t>
      </w:r>
      <w:r w:rsidRPr="005461B5">
        <w:rPr>
          <w:rFonts w:ascii="Times New Roman" w:hAnsi="Times New Roman" w:cs="Times New Roman"/>
          <w:sz w:val="24"/>
          <w:szCs w:val="24"/>
        </w:rPr>
        <w:t xml:space="preserve">) in their study revealed that 81.9% children with autism reported that they were sometimes stretched beyond their limits. This percentage was further broken down into52.2% feeling unable to cope, 13.3% feeling anxious or stressed, 9.9% feeling depressed, 3% feeling isolated and lonely, 1.5% blame them and 0.5% reported feeling awful. These results are just one of the many studies that find such related evidence.   </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b/>
          <w:sz w:val="24"/>
          <w:szCs w:val="24"/>
        </w:rPr>
        <w:t xml:space="preserve">Wiggins, L., D., </w:t>
      </w:r>
      <w:proofErr w:type="spellStart"/>
      <w:r w:rsidRPr="005461B5">
        <w:rPr>
          <w:rFonts w:ascii="Times New Roman" w:hAnsi="Times New Roman" w:cs="Times New Roman"/>
          <w:b/>
          <w:sz w:val="24"/>
          <w:szCs w:val="24"/>
        </w:rPr>
        <w:t>Bakeman</w:t>
      </w:r>
      <w:proofErr w:type="spellEnd"/>
      <w:r w:rsidRPr="005461B5">
        <w:rPr>
          <w:rFonts w:ascii="Times New Roman" w:hAnsi="Times New Roman" w:cs="Times New Roman"/>
          <w:b/>
          <w:sz w:val="24"/>
          <w:szCs w:val="24"/>
        </w:rPr>
        <w:t xml:space="preserve">, Adamson L. B&amp; Hutchins P. (2007) </w:t>
      </w:r>
      <w:r w:rsidRPr="005461B5">
        <w:rPr>
          <w:rFonts w:ascii="Times New Roman" w:hAnsi="Times New Roman" w:cs="Times New Roman"/>
          <w:sz w:val="24"/>
          <w:szCs w:val="24"/>
        </w:rPr>
        <w:t>examined the validity of the social communication questionnaire (SCQ) as a screening instrument for autism spectrum disorders in children younger than 4 years old. Participants in the study were 37 children aged 17 to 45 months who were classified into either an autism spectrum disorder group of developmental disabilities group. Using the recommended cut-off score (15), the study noted he SCQ to have a sensitivity of.47 and specificity of .89. The maximum rates for both sensitivity and specificity (.89 and .89) were achieved with a cut-</w:t>
      </w:r>
      <w:proofErr w:type="gramStart"/>
      <w:r w:rsidRPr="005461B5">
        <w:rPr>
          <w:rFonts w:ascii="Times New Roman" w:hAnsi="Times New Roman" w:cs="Times New Roman"/>
          <w:sz w:val="24"/>
          <w:szCs w:val="24"/>
        </w:rPr>
        <w:t>off  score</w:t>
      </w:r>
      <w:proofErr w:type="gramEnd"/>
      <w:r w:rsidRPr="005461B5">
        <w:rPr>
          <w:rFonts w:ascii="Times New Roman" w:hAnsi="Times New Roman" w:cs="Times New Roman"/>
          <w:sz w:val="24"/>
          <w:szCs w:val="24"/>
        </w:rPr>
        <w:t xml:space="preserve"> of 11. The authors concluded that use of the SCQ with the modified cut-score of 11 holds clinical value in identifying younger children who are at-risk for a diagnosis of autistic spectrum disorder.</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roofErr w:type="spellStart"/>
      <w:r w:rsidRPr="005461B5">
        <w:rPr>
          <w:rFonts w:ascii="Times New Roman" w:hAnsi="Times New Roman" w:cs="Times New Roman"/>
          <w:b/>
          <w:sz w:val="24"/>
          <w:szCs w:val="24"/>
        </w:rPr>
        <w:t>Tharpe</w:t>
      </w:r>
      <w:proofErr w:type="spellEnd"/>
      <w:r w:rsidRPr="005461B5">
        <w:rPr>
          <w:rFonts w:ascii="Times New Roman" w:hAnsi="Times New Roman" w:cs="Times New Roman"/>
          <w:b/>
          <w:sz w:val="24"/>
          <w:szCs w:val="24"/>
        </w:rPr>
        <w:t xml:space="preserve">, A.M., Bess, F.H., </w:t>
      </w:r>
      <w:proofErr w:type="spellStart"/>
      <w:r w:rsidRPr="005461B5">
        <w:rPr>
          <w:rFonts w:ascii="Times New Roman" w:hAnsi="Times New Roman" w:cs="Times New Roman"/>
          <w:b/>
          <w:sz w:val="24"/>
          <w:szCs w:val="24"/>
        </w:rPr>
        <w:t>Schissel</w:t>
      </w:r>
      <w:proofErr w:type="spellEnd"/>
      <w:r w:rsidRPr="005461B5">
        <w:rPr>
          <w:rFonts w:ascii="Times New Roman" w:hAnsi="Times New Roman" w:cs="Times New Roman"/>
          <w:b/>
          <w:sz w:val="24"/>
          <w:szCs w:val="24"/>
        </w:rPr>
        <w:t xml:space="preserve">, H., </w:t>
      </w:r>
      <w:proofErr w:type="spellStart"/>
      <w:r w:rsidRPr="005461B5">
        <w:rPr>
          <w:rFonts w:ascii="Times New Roman" w:hAnsi="Times New Roman" w:cs="Times New Roman"/>
          <w:b/>
          <w:sz w:val="24"/>
          <w:szCs w:val="24"/>
        </w:rPr>
        <w:t>Couch.</w:t>
      </w:r>
      <w:proofErr w:type="gramStart"/>
      <w:r w:rsidRPr="005461B5">
        <w:rPr>
          <w:rFonts w:ascii="Times New Roman" w:hAnsi="Times New Roman" w:cs="Times New Roman"/>
          <w:b/>
          <w:sz w:val="24"/>
          <w:szCs w:val="24"/>
        </w:rPr>
        <w:t>,&amp;</w:t>
      </w:r>
      <w:proofErr w:type="gramEnd"/>
      <w:r w:rsidRPr="005461B5">
        <w:rPr>
          <w:rFonts w:ascii="Times New Roman" w:hAnsi="Times New Roman" w:cs="Times New Roman"/>
          <w:b/>
          <w:sz w:val="24"/>
          <w:szCs w:val="24"/>
        </w:rPr>
        <w:t>Schery</w:t>
      </w:r>
      <w:proofErr w:type="spellEnd"/>
      <w:r w:rsidRPr="005461B5">
        <w:rPr>
          <w:rFonts w:ascii="Times New Roman" w:hAnsi="Times New Roman" w:cs="Times New Roman"/>
          <w:b/>
          <w:sz w:val="24"/>
          <w:szCs w:val="24"/>
        </w:rPr>
        <w:t>, T. (2006)</w:t>
      </w:r>
      <w:r w:rsidRPr="005461B5">
        <w:rPr>
          <w:rFonts w:ascii="Times New Roman" w:hAnsi="Times New Roman" w:cs="Times New Roman"/>
          <w:sz w:val="24"/>
          <w:szCs w:val="24"/>
        </w:rPr>
        <w:t xml:space="preserve"> investigated the auditory characteristics of typically- developing children and children diagnosed with autism as measured by behavioral and physiologic. Results indicated no group differences with regard to physiologic tests (auditory brainstem response, distortion product of acoustic emissions, and acoustic reflex). However the authors noted significant differences for behavioral test measures. While all typically-developing children were within normal limits for pure-tone thresholds, approximately half of the autistic children presented with elevated pure-tone thresholds for the typically-developing children was generally 10 Db or less, while that of the autistic children was usually 15 Db or greater.</w:t>
      </w:r>
    </w:p>
    <w:p w:rsidR="002709E1" w:rsidRPr="005461B5"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roofErr w:type="spellStart"/>
      <w:r w:rsidRPr="005461B5">
        <w:rPr>
          <w:rFonts w:ascii="Times New Roman" w:hAnsi="Times New Roman" w:cs="Times New Roman"/>
          <w:b/>
          <w:sz w:val="24"/>
          <w:szCs w:val="24"/>
        </w:rPr>
        <w:t>Allik</w:t>
      </w:r>
      <w:proofErr w:type="spellEnd"/>
      <w:r w:rsidRPr="005461B5">
        <w:rPr>
          <w:rFonts w:ascii="Times New Roman" w:hAnsi="Times New Roman" w:cs="Times New Roman"/>
          <w:b/>
          <w:sz w:val="24"/>
          <w:szCs w:val="24"/>
        </w:rPr>
        <w:t xml:space="preserve"> H. Larson, </w:t>
      </w:r>
      <w:proofErr w:type="spellStart"/>
      <w:r w:rsidRPr="005461B5">
        <w:rPr>
          <w:rFonts w:ascii="Times New Roman" w:hAnsi="Times New Roman" w:cs="Times New Roman"/>
          <w:b/>
          <w:sz w:val="24"/>
          <w:szCs w:val="24"/>
        </w:rPr>
        <w:t>Smedgje</w:t>
      </w:r>
      <w:proofErr w:type="spellEnd"/>
      <w:r w:rsidRPr="005461B5">
        <w:rPr>
          <w:rFonts w:ascii="Times New Roman" w:hAnsi="Times New Roman" w:cs="Times New Roman"/>
          <w:b/>
          <w:sz w:val="24"/>
          <w:szCs w:val="24"/>
        </w:rPr>
        <w:t xml:space="preserve"> H. (2006)</w:t>
      </w:r>
      <w:r w:rsidRPr="005461B5">
        <w:rPr>
          <w:rFonts w:ascii="Times New Roman" w:hAnsi="Times New Roman" w:cs="Times New Roman"/>
          <w:sz w:val="24"/>
          <w:szCs w:val="24"/>
        </w:rPr>
        <w:t xml:space="preserve"> had conducted a study on, “Health- related quality of life in parents of school age children with Asperger Syndrome of high functioning Autism”. The estimated prevalence rate of Pervasive Development Disorder (PDD) in children is 6 per 1000. </w:t>
      </w:r>
      <w:proofErr w:type="gramStart"/>
      <w:r w:rsidRPr="005461B5">
        <w:rPr>
          <w:rFonts w:ascii="Times New Roman" w:hAnsi="Times New Roman" w:cs="Times New Roman"/>
          <w:sz w:val="24"/>
          <w:szCs w:val="24"/>
        </w:rPr>
        <w:t>Parenting children who are intellectually impaired and have PDD, is known to be linked to the impaired well-being of the parents themselves.</w:t>
      </w:r>
      <w:proofErr w:type="gramEnd"/>
      <w:r w:rsidRPr="005461B5">
        <w:rPr>
          <w:rFonts w:ascii="Times New Roman" w:hAnsi="Times New Roman" w:cs="Times New Roman"/>
          <w:sz w:val="24"/>
          <w:szCs w:val="24"/>
        </w:rPr>
        <w:t xml:space="preserve"> However, there is little available data on Health- related Quality of Life (HROL) in parents of children with Asperger syndrome and High Functioning Autism (HFA) or other PDD diagnoses in children of normal intelligence. The parent study aimed to evaluate aspects of HRQL in parents of school age child with AS/HFA and the correlates with child behavior characteristics.</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r w:rsidRPr="005461B5">
        <w:rPr>
          <w:rFonts w:ascii="Times New Roman" w:hAnsi="Times New Roman" w:cs="Times New Roman"/>
          <w:sz w:val="24"/>
          <w:szCs w:val="24"/>
        </w:rPr>
        <w:lastRenderedPageBreak/>
        <w:t xml:space="preserve">     The mothers of children with AS/HFA had lower SF-12 scores than the controls, indicating poorer physical health. The mothers of children with AS/HFA also had lower physical SF-12 scores compared to the father. In the AS/HFA group, maternal health was related to behavior problems such as hyperactivity and conduct problem in the child. Mothers but not fathers of children with AS/HFA reported impaired HRQL and there was a relationship between maternal well- being and child behavior characteristics.</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roofErr w:type="spellStart"/>
      <w:r w:rsidRPr="005461B5">
        <w:rPr>
          <w:rFonts w:ascii="Times New Roman" w:hAnsi="Times New Roman" w:cs="Times New Roman"/>
          <w:b/>
          <w:sz w:val="24"/>
          <w:szCs w:val="24"/>
        </w:rPr>
        <w:t>Rutter</w:t>
      </w:r>
      <w:proofErr w:type="spellEnd"/>
      <w:r w:rsidRPr="005461B5">
        <w:rPr>
          <w:rFonts w:ascii="Times New Roman" w:hAnsi="Times New Roman" w:cs="Times New Roman"/>
          <w:b/>
          <w:sz w:val="24"/>
          <w:szCs w:val="24"/>
        </w:rPr>
        <w:t>, M.(2005)</w:t>
      </w:r>
      <w:r w:rsidRPr="005461B5">
        <w:rPr>
          <w:rFonts w:ascii="Times New Roman" w:hAnsi="Times New Roman" w:cs="Times New Roman"/>
          <w:sz w:val="24"/>
          <w:szCs w:val="24"/>
        </w:rPr>
        <w:t xml:space="preserve"> provides statistical data regarding the incidence of autism spectrum disorders and discusses the implications and possible reasons for the increase in incidence rates over time that have been noted by other studies. The author concludes that the prevalence of autism is likely to be 30-60 per 10,000 and that the increased prevalence is largely a result of improved methods of assessment of well as the recognition of a broader spectrum of autism.</w:t>
      </w: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roofErr w:type="spellStart"/>
      <w:r w:rsidRPr="005461B5">
        <w:rPr>
          <w:rFonts w:ascii="Times New Roman" w:hAnsi="Times New Roman" w:cs="Times New Roman"/>
          <w:b/>
          <w:sz w:val="24"/>
          <w:szCs w:val="24"/>
        </w:rPr>
        <w:t>Bomba</w:t>
      </w:r>
      <w:proofErr w:type="spellEnd"/>
      <w:r w:rsidRPr="005461B5">
        <w:rPr>
          <w:rFonts w:ascii="Times New Roman" w:hAnsi="Times New Roman" w:cs="Times New Roman"/>
          <w:b/>
          <w:sz w:val="24"/>
          <w:szCs w:val="24"/>
        </w:rPr>
        <w:t xml:space="preserve">, </w:t>
      </w:r>
      <w:proofErr w:type="spellStart"/>
      <w:r w:rsidRPr="005461B5">
        <w:rPr>
          <w:rFonts w:ascii="Times New Roman" w:hAnsi="Times New Roman" w:cs="Times New Roman"/>
          <w:b/>
          <w:sz w:val="24"/>
          <w:szCs w:val="24"/>
        </w:rPr>
        <w:t>M.D</w:t>
      </w:r>
      <w:proofErr w:type="gramStart"/>
      <w:r w:rsidRPr="005461B5">
        <w:rPr>
          <w:rFonts w:ascii="Times New Roman" w:hAnsi="Times New Roman" w:cs="Times New Roman"/>
          <w:b/>
          <w:sz w:val="24"/>
          <w:szCs w:val="24"/>
        </w:rPr>
        <w:t>.&amp;</w:t>
      </w:r>
      <w:proofErr w:type="gramEnd"/>
      <w:r w:rsidRPr="005461B5">
        <w:rPr>
          <w:rFonts w:ascii="Times New Roman" w:hAnsi="Times New Roman" w:cs="Times New Roman"/>
          <w:b/>
          <w:sz w:val="24"/>
          <w:szCs w:val="24"/>
        </w:rPr>
        <w:t>Pange</w:t>
      </w:r>
      <w:proofErr w:type="spellEnd"/>
      <w:r w:rsidRPr="005461B5">
        <w:rPr>
          <w:rFonts w:ascii="Times New Roman" w:hAnsi="Times New Roman" w:cs="Times New Roman"/>
          <w:b/>
          <w:sz w:val="24"/>
          <w:szCs w:val="24"/>
        </w:rPr>
        <w:t>, E.W.(2004</w:t>
      </w:r>
      <w:r w:rsidRPr="005461B5">
        <w:rPr>
          <w:rFonts w:ascii="Times New Roman" w:hAnsi="Times New Roman" w:cs="Times New Roman"/>
          <w:sz w:val="24"/>
          <w:szCs w:val="24"/>
        </w:rPr>
        <w:t>) provide a review of research investigating the role of auditory-evoked potentials in the study and assessment of autism and discuss the implications for future research. Notable conclusions of the review suggest that great variability in findings from electro-physiological studies preclude definitive differential diagnosis solely from the use of such tests. However, further exploration of electro-physiological measures, combined with an increased understanding of the spectrum of autism diagnoses may provide critical information about the auditory processing characteristics of autistic individuals.</w:t>
      </w:r>
    </w:p>
    <w:p w:rsidR="002709E1" w:rsidRPr="005461B5" w:rsidRDefault="002709E1" w:rsidP="002709E1">
      <w:pPr>
        <w:autoSpaceDE w:val="0"/>
        <w:autoSpaceDN w:val="0"/>
        <w:adjustRightInd w:val="0"/>
        <w:spacing w:after="0" w:line="360" w:lineRule="auto"/>
        <w:jc w:val="both"/>
        <w:rPr>
          <w:rFonts w:ascii="Times New Roman" w:hAnsi="Times New Roman" w:cs="Times New Roman"/>
          <w:b/>
          <w:sz w:val="24"/>
          <w:szCs w:val="24"/>
        </w:rPr>
      </w:pPr>
    </w:p>
    <w:p w:rsidR="002709E1" w:rsidRPr="005461B5" w:rsidRDefault="002709E1" w:rsidP="002709E1">
      <w:pPr>
        <w:autoSpaceDE w:val="0"/>
        <w:autoSpaceDN w:val="0"/>
        <w:adjustRightInd w:val="0"/>
        <w:spacing w:after="0" w:line="360" w:lineRule="auto"/>
        <w:jc w:val="both"/>
        <w:rPr>
          <w:rFonts w:ascii="Times New Roman" w:hAnsi="Times New Roman" w:cs="Times New Roman"/>
          <w:sz w:val="24"/>
          <w:szCs w:val="24"/>
        </w:rPr>
      </w:pPr>
      <w:proofErr w:type="spellStart"/>
      <w:r w:rsidRPr="005461B5">
        <w:rPr>
          <w:rFonts w:ascii="Times New Roman" w:hAnsi="Times New Roman" w:cs="Times New Roman"/>
          <w:b/>
          <w:sz w:val="24"/>
          <w:szCs w:val="24"/>
        </w:rPr>
        <w:t>Kasari</w:t>
      </w:r>
      <w:proofErr w:type="spellEnd"/>
      <w:r w:rsidRPr="005461B5">
        <w:rPr>
          <w:rFonts w:ascii="Times New Roman" w:hAnsi="Times New Roman" w:cs="Times New Roman"/>
          <w:b/>
          <w:sz w:val="24"/>
          <w:szCs w:val="24"/>
        </w:rPr>
        <w:t xml:space="preserve"> and </w:t>
      </w:r>
      <w:proofErr w:type="spellStart"/>
      <w:r w:rsidRPr="005461B5">
        <w:rPr>
          <w:rFonts w:ascii="Times New Roman" w:hAnsi="Times New Roman" w:cs="Times New Roman"/>
          <w:b/>
          <w:sz w:val="24"/>
          <w:szCs w:val="24"/>
        </w:rPr>
        <w:t>Sigman</w:t>
      </w:r>
      <w:proofErr w:type="spellEnd"/>
      <w:r w:rsidRPr="005461B5">
        <w:rPr>
          <w:rFonts w:ascii="Times New Roman" w:hAnsi="Times New Roman" w:cs="Times New Roman"/>
          <w:b/>
          <w:sz w:val="24"/>
          <w:szCs w:val="24"/>
        </w:rPr>
        <w:t>(2003)</w:t>
      </w:r>
      <w:r w:rsidRPr="005461B5">
        <w:rPr>
          <w:rFonts w:ascii="Times New Roman" w:hAnsi="Times New Roman" w:cs="Times New Roman"/>
          <w:sz w:val="24"/>
          <w:szCs w:val="24"/>
        </w:rPr>
        <w:t xml:space="preserve"> had conducted a study on parents of children with form of Autism, </w:t>
      </w:r>
      <w:proofErr w:type="spellStart"/>
      <w:r w:rsidRPr="005461B5">
        <w:rPr>
          <w:rFonts w:ascii="Times New Roman" w:hAnsi="Times New Roman" w:cs="Times New Roman"/>
          <w:sz w:val="24"/>
          <w:szCs w:val="24"/>
        </w:rPr>
        <w:t>neurotypical</w:t>
      </w:r>
      <w:proofErr w:type="spellEnd"/>
      <w:r w:rsidRPr="005461B5">
        <w:rPr>
          <w:rFonts w:ascii="Times New Roman" w:hAnsi="Times New Roman" w:cs="Times New Roman"/>
          <w:sz w:val="24"/>
          <w:szCs w:val="24"/>
        </w:rPr>
        <w:t xml:space="preserve"> children with mental retardation and children with Down syndrome. The parents were presented with a parenting stress index, which include information on the parents of the difficulty in their children characteristics. An important finding of the study was that parents who reported their   children as being more difficult and having a less responsive nature in social interaction had higher levels of stress.</w:t>
      </w:r>
    </w:p>
    <w:p w:rsidR="002709E1" w:rsidRDefault="002709E1" w:rsidP="002709E1">
      <w:pPr>
        <w:pStyle w:val="NormalWeb"/>
        <w:spacing w:line="360" w:lineRule="auto"/>
        <w:jc w:val="both"/>
      </w:pPr>
    </w:p>
    <w:p w:rsidR="002709E1" w:rsidRDefault="002709E1" w:rsidP="002709E1">
      <w:pPr>
        <w:pStyle w:val="NormalWeb"/>
        <w:spacing w:line="360" w:lineRule="auto"/>
        <w:jc w:val="both"/>
      </w:pPr>
    </w:p>
    <w:p w:rsidR="00554848" w:rsidRPr="00BB0AC0" w:rsidRDefault="00554848" w:rsidP="00554848">
      <w:pPr>
        <w:rPr>
          <w:rFonts w:ascii="Times New Roman" w:hAnsi="Times New Roman" w:cs="Times New Roman"/>
          <w:b/>
          <w:sz w:val="40"/>
          <w:szCs w:val="40"/>
          <w:u w:val="single"/>
        </w:rPr>
      </w:pPr>
      <w:r w:rsidRPr="00BB0AC0">
        <w:rPr>
          <w:rFonts w:ascii="Times New Roman" w:hAnsi="Times New Roman" w:cs="Times New Roman"/>
          <w:b/>
          <w:sz w:val="40"/>
          <w:szCs w:val="40"/>
          <w:u w:val="single"/>
        </w:rPr>
        <w:lastRenderedPageBreak/>
        <w:t>CHAPTER -III</w:t>
      </w:r>
    </w:p>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BB0AC0" w:rsidRDefault="00BB0AC0"/>
    <w:p w:rsidR="003D61CD" w:rsidRPr="00BB0AC0"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554848" w:rsidRPr="00BB0AC0" w:rsidRDefault="00554848" w:rsidP="00554848">
      <w:pPr>
        <w:jc w:val="right"/>
        <w:rPr>
          <w:rFonts w:ascii="Times New Roman" w:hAnsi="Times New Roman" w:cs="Times New Roman"/>
          <w:b/>
          <w:sz w:val="40"/>
          <w:szCs w:val="40"/>
          <w:u w:val="single"/>
        </w:rPr>
      </w:pPr>
      <w:r w:rsidRPr="00BB0AC0">
        <w:rPr>
          <w:rFonts w:ascii="Times New Roman" w:hAnsi="Times New Roman" w:cs="Times New Roman"/>
          <w:b/>
          <w:sz w:val="40"/>
          <w:szCs w:val="40"/>
          <w:u w:val="single"/>
        </w:rPr>
        <w:t>RESERARCH METHODOLOGY</w:t>
      </w: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2709E1" w:rsidRDefault="002709E1" w:rsidP="002709E1">
      <w:pPr>
        <w:pStyle w:val="NormalWeb"/>
        <w:spacing w:line="360" w:lineRule="auto"/>
        <w:jc w:val="both"/>
      </w:pPr>
    </w:p>
    <w:p w:rsidR="002709E1" w:rsidRPr="0097701B" w:rsidRDefault="002709E1" w:rsidP="002709E1">
      <w:pPr>
        <w:jc w:val="center"/>
        <w:rPr>
          <w:rFonts w:ascii="Times New Roman" w:hAnsi="Times New Roman" w:cs="Times New Roman"/>
          <w:b/>
          <w:sz w:val="28"/>
          <w:szCs w:val="28"/>
        </w:rPr>
      </w:pPr>
      <w:r w:rsidRPr="0097701B">
        <w:rPr>
          <w:rFonts w:ascii="Times New Roman" w:hAnsi="Times New Roman" w:cs="Times New Roman"/>
          <w:b/>
          <w:sz w:val="28"/>
          <w:szCs w:val="28"/>
        </w:rPr>
        <w:t>CHAPTER – III</w:t>
      </w:r>
    </w:p>
    <w:p w:rsidR="002709E1" w:rsidRPr="0097701B" w:rsidRDefault="002709E1" w:rsidP="002709E1">
      <w:pPr>
        <w:jc w:val="center"/>
        <w:rPr>
          <w:rFonts w:ascii="Times New Roman" w:hAnsi="Times New Roman" w:cs="Times New Roman"/>
          <w:b/>
          <w:sz w:val="24"/>
          <w:szCs w:val="24"/>
        </w:rPr>
      </w:pPr>
      <w:r w:rsidRPr="0097701B">
        <w:rPr>
          <w:rFonts w:ascii="Times New Roman" w:hAnsi="Times New Roman" w:cs="Times New Roman"/>
          <w:b/>
          <w:sz w:val="24"/>
          <w:szCs w:val="24"/>
        </w:rPr>
        <w:t>METHODOLOGY</w:t>
      </w:r>
    </w:p>
    <w:p w:rsidR="002709E1" w:rsidRPr="0097701B" w:rsidRDefault="002709E1" w:rsidP="002709E1">
      <w:pPr>
        <w:jc w:val="both"/>
        <w:rPr>
          <w:rFonts w:ascii="Times New Roman" w:hAnsi="Times New Roman" w:cs="Times New Roman"/>
          <w:b/>
          <w:sz w:val="24"/>
          <w:szCs w:val="24"/>
        </w:rPr>
      </w:pPr>
      <w:r w:rsidRPr="00F81A31">
        <w:rPr>
          <w:rFonts w:ascii="Times New Roman" w:hAnsi="Times New Roman" w:cs="Times New Roman"/>
          <w:b/>
          <w:sz w:val="24"/>
          <w:szCs w:val="24"/>
        </w:rPr>
        <w:t xml:space="preserve">3.1 </w:t>
      </w:r>
      <w:r>
        <w:rPr>
          <w:rFonts w:ascii="Times New Roman" w:hAnsi="Times New Roman" w:cs="Times New Roman"/>
          <w:b/>
          <w:sz w:val="24"/>
          <w:szCs w:val="24"/>
        </w:rPr>
        <w:tab/>
      </w:r>
      <w:r w:rsidRPr="0097701B">
        <w:rPr>
          <w:rFonts w:ascii="Times New Roman" w:hAnsi="Times New Roman" w:cs="Times New Roman"/>
          <w:b/>
          <w:sz w:val="24"/>
          <w:szCs w:val="24"/>
        </w:rPr>
        <w:t>Introduction</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The current study was undertaken for the purpose of investigating the psycho-social problems of parents with autistic children. According to Clifford Woody</w:t>
      </w:r>
      <w:proofErr w:type="gramStart"/>
      <w:r w:rsidRPr="0097701B">
        <w:rPr>
          <w:rFonts w:ascii="Times New Roman" w:hAnsi="Times New Roman" w:cs="Times New Roman"/>
          <w:sz w:val="24"/>
          <w:szCs w:val="24"/>
        </w:rPr>
        <w:t>,  research</w:t>
      </w:r>
      <w:proofErr w:type="gramEnd"/>
      <w:r w:rsidRPr="0097701B">
        <w:rPr>
          <w:rFonts w:ascii="Times New Roman" w:hAnsi="Times New Roman" w:cs="Times New Roman"/>
          <w:sz w:val="24"/>
          <w:szCs w:val="24"/>
        </w:rPr>
        <w:t xml:space="preserve"> comprises of defining and redefining problems, collecting, organizing and evaluating data making deductions, suggestions, solutions and researching conclusions.</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 xml:space="preserve">3.2 </w:t>
      </w:r>
      <w:r w:rsidRPr="0097701B">
        <w:rPr>
          <w:rFonts w:ascii="Times New Roman" w:hAnsi="Times New Roman" w:cs="Times New Roman"/>
          <w:b/>
          <w:sz w:val="24"/>
          <w:szCs w:val="24"/>
        </w:rPr>
        <w:tab/>
        <w:t>Title of the study</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The title of the study is “Psycho – Social Problems of Parents with Autistic Children”.</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 xml:space="preserve">3.3 </w:t>
      </w:r>
      <w:r w:rsidRPr="0097701B">
        <w:rPr>
          <w:rFonts w:ascii="Times New Roman" w:hAnsi="Times New Roman" w:cs="Times New Roman"/>
          <w:b/>
          <w:sz w:val="24"/>
          <w:szCs w:val="24"/>
        </w:rPr>
        <w:tab/>
        <w:t>Objectives of the study</w:t>
      </w:r>
    </w:p>
    <w:p w:rsidR="002709E1" w:rsidRPr="0097701B" w:rsidRDefault="002709E1" w:rsidP="002709E1">
      <w:pPr>
        <w:pStyle w:val="ListParagraph"/>
        <w:numPr>
          <w:ilvl w:val="0"/>
          <w:numId w:val="15"/>
        </w:numPr>
        <w:spacing w:after="0"/>
        <w:jc w:val="both"/>
        <w:rPr>
          <w:rFonts w:ascii="Times New Roman" w:hAnsi="Times New Roman" w:cs="Times New Roman"/>
          <w:sz w:val="24"/>
          <w:szCs w:val="24"/>
        </w:rPr>
      </w:pPr>
      <w:r w:rsidRPr="0097701B">
        <w:rPr>
          <w:rFonts w:ascii="Times New Roman" w:hAnsi="Times New Roman" w:cs="Times New Roman"/>
          <w:sz w:val="24"/>
          <w:szCs w:val="24"/>
        </w:rPr>
        <w:t>To study the psycho-social problems of parents with autistic children.</w:t>
      </w:r>
    </w:p>
    <w:p w:rsidR="002709E1" w:rsidRPr="0097701B" w:rsidRDefault="002709E1" w:rsidP="002709E1">
      <w:pPr>
        <w:pStyle w:val="ListParagraph"/>
        <w:numPr>
          <w:ilvl w:val="0"/>
          <w:numId w:val="15"/>
        </w:numPr>
        <w:spacing w:after="0"/>
        <w:jc w:val="both"/>
        <w:rPr>
          <w:rFonts w:ascii="Times New Roman" w:hAnsi="Times New Roman" w:cs="Times New Roman"/>
          <w:sz w:val="24"/>
          <w:szCs w:val="24"/>
        </w:rPr>
      </w:pPr>
      <w:r w:rsidRPr="0097701B">
        <w:rPr>
          <w:rFonts w:ascii="Times New Roman" w:hAnsi="Times New Roman" w:cs="Times New Roman"/>
          <w:sz w:val="24"/>
          <w:szCs w:val="24"/>
        </w:rPr>
        <w:t xml:space="preserve">To understand the </w:t>
      </w:r>
      <w:proofErr w:type="spellStart"/>
      <w:r w:rsidRPr="0097701B">
        <w:rPr>
          <w:rFonts w:ascii="Times New Roman" w:hAnsi="Times New Roman" w:cs="Times New Roman"/>
          <w:sz w:val="24"/>
          <w:szCs w:val="24"/>
        </w:rPr>
        <w:t>adjustmental</w:t>
      </w:r>
      <w:proofErr w:type="spellEnd"/>
      <w:r w:rsidRPr="0097701B">
        <w:rPr>
          <w:rFonts w:ascii="Times New Roman" w:hAnsi="Times New Roman" w:cs="Times New Roman"/>
          <w:sz w:val="24"/>
          <w:szCs w:val="24"/>
        </w:rPr>
        <w:t xml:space="preserve"> problems of the respondents.</w:t>
      </w:r>
    </w:p>
    <w:p w:rsidR="002709E1" w:rsidRPr="0097701B" w:rsidRDefault="002709E1" w:rsidP="002709E1">
      <w:pPr>
        <w:pStyle w:val="ListParagraph"/>
        <w:numPr>
          <w:ilvl w:val="0"/>
          <w:numId w:val="15"/>
        </w:numPr>
        <w:spacing w:after="0"/>
        <w:jc w:val="both"/>
        <w:rPr>
          <w:rFonts w:ascii="Times New Roman" w:hAnsi="Times New Roman" w:cs="Times New Roman"/>
          <w:sz w:val="24"/>
          <w:szCs w:val="24"/>
        </w:rPr>
      </w:pPr>
      <w:r w:rsidRPr="0097701B">
        <w:rPr>
          <w:rFonts w:ascii="Times New Roman" w:hAnsi="Times New Roman" w:cs="Times New Roman"/>
          <w:sz w:val="24"/>
          <w:szCs w:val="24"/>
        </w:rPr>
        <w:t>To understand the factors causing the psychosocial problems.</w:t>
      </w:r>
    </w:p>
    <w:p w:rsidR="002709E1" w:rsidRPr="0097701B" w:rsidRDefault="002709E1" w:rsidP="002709E1">
      <w:pPr>
        <w:pStyle w:val="ListParagraph"/>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b/>
          <w:sz w:val="24"/>
          <w:szCs w:val="24"/>
        </w:rPr>
      </w:pPr>
      <w:r w:rsidRPr="0097701B">
        <w:rPr>
          <w:rFonts w:ascii="Times New Roman" w:hAnsi="Times New Roman" w:cs="Times New Roman"/>
          <w:b/>
          <w:sz w:val="24"/>
          <w:szCs w:val="24"/>
        </w:rPr>
        <w:t xml:space="preserve">3.4 </w:t>
      </w:r>
      <w:r w:rsidRPr="0097701B">
        <w:rPr>
          <w:rFonts w:ascii="Times New Roman" w:hAnsi="Times New Roman" w:cs="Times New Roman"/>
          <w:b/>
          <w:sz w:val="24"/>
          <w:szCs w:val="24"/>
        </w:rPr>
        <w:tab/>
        <w:t>Research Hypotheses</w:t>
      </w: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pStyle w:val="ListParagraph"/>
        <w:numPr>
          <w:ilvl w:val="0"/>
          <w:numId w:val="16"/>
        </w:numPr>
        <w:spacing w:after="0"/>
        <w:jc w:val="both"/>
        <w:rPr>
          <w:rFonts w:ascii="Times New Roman" w:hAnsi="Times New Roman" w:cs="Times New Roman"/>
          <w:b/>
          <w:sz w:val="24"/>
          <w:szCs w:val="24"/>
        </w:rPr>
      </w:pPr>
      <w:r w:rsidRPr="0097701B">
        <w:rPr>
          <w:rFonts w:ascii="Times New Roman" w:hAnsi="Times New Roman" w:cs="Times New Roman"/>
          <w:sz w:val="24"/>
          <w:szCs w:val="24"/>
        </w:rPr>
        <w:t>There is a significant association between age of parents and the social problems faced by them.</w:t>
      </w:r>
    </w:p>
    <w:p w:rsidR="002709E1" w:rsidRPr="0097701B" w:rsidRDefault="002709E1" w:rsidP="002709E1">
      <w:pPr>
        <w:pStyle w:val="ListParagraph"/>
        <w:numPr>
          <w:ilvl w:val="0"/>
          <w:numId w:val="16"/>
        </w:numPr>
        <w:spacing w:after="0"/>
        <w:jc w:val="both"/>
        <w:rPr>
          <w:rFonts w:ascii="Times New Roman" w:hAnsi="Times New Roman" w:cs="Times New Roman"/>
          <w:b/>
          <w:sz w:val="24"/>
          <w:szCs w:val="24"/>
        </w:rPr>
      </w:pPr>
      <w:r w:rsidRPr="0097701B">
        <w:rPr>
          <w:rFonts w:ascii="Times New Roman" w:hAnsi="Times New Roman" w:cs="Times New Roman"/>
          <w:sz w:val="24"/>
          <w:szCs w:val="24"/>
        </w:rPr>
        <w:t>There may be an association between age of parents and the psychological problems faced by them.</w:t>
      </w:r>
    </w:p>
    <w:p w:rsidR="002709E1" w:rsidRPr="0097701B" w:rsidRDefault="002709E1" w:rsidP="002709E1">
      <w:pPr>
        <w:pStyle w:val="ListParagraph"/>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b/>
          <w:sz w:val="24"/>
          <w:szCs w:val="24"/>
        </w:rPr>
      </w:pPr>
      <w:r w:rsidRPr="0097701B">
        <w:rPr>
          <w:rFonts w:ascii="Times New Roman" w:hAnsi="Times New Roman" w:cs="Times New Roman"/>
          <w:b/>
          <w:sz w:val="24"/>
          <w:szCs w:val="24"/>
        </w:rPr>
        <w:t xml:space="preserve">3.5 </w:t>
      </w:r>
      <w:r w:rsidRPr="0097701B">
        <w:rPr>
          <w:rFonts w:ascii="Times New Roman" w:hAnsi="Times New Roman" w:cs="Times New Roman"/>
          <w:b/>
          <w:sz w:val="24"/>
          <w:szCs w:val="24"/>
        </w:rPr>
        <w:tab/>
        <w:t>Sources of data</w:t>
      </w: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Fonts w:ascii="Times New Roman" w:hAnsi="Times New Roman" w:cs="Times New Roman"/>
          <w:b/>
          <w:sz w:val="24"/>
          <w:szCs w:val="24"/>
        </w:rPr>
      </w:pPr>
      <w:r>
        <w:rPr>
          <w:rFonts w:ascii="Times New Roman" w:hAnsi="Times New Roman" w:cs="Times New Roman"/>
          <w:b/>
          <w:sz w:val="24"/>
          <w:szCs w:val="24"/>
        </w:rPr>
        <w:t>3.5.1</w:t>
      </w:r>
      <w:r w:rsidRPr="0097701B">
        <w:rPr>
          <w:rFonts w:ascii="Times New Roman" w:hAnsi="Times New Roman" w:cs="Times New Roman"/>
          <w:b/>
          <w:sz w:val="24"/>
          <w:szCs w:val="24"/>
        </w:rPr>
        <w:tab/>
        <w:t>Primary Data</w:t>
      </w:r>
    </w:p>
    <w:p w:rsidR="002709E1" w:rsidRPr="0097701B" w:rsidRDefault="002709E1" w:rsidP="002709E1">
      <w:pPr>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b/>
          <w:sz w:val="24"/>
          <w:szCs w:val="24"/>
        </w:rPr>
      </w:pPr>
      <w:r w:rsidRPr="0097701B">
        <w:rPr>
          <w:rFonts w:ascii="Times New Roman" w:hAnsi="Times New Roman" w:cs="Times New Roman"/>
          <w:sz w:val="24"/>
          <w:szCs w:val="24"/>
        </w:rPr>
        <w:t xml:space="preserve">     The primary data was collected directly from the parents who come for rehabilitation to the centre with their autistic children. The </w:t>
      </w:r>
      <w:proofErr w:type="spellStart"/>
      <w:r w:rsidRPr="0097701B">
        <w:rPr>
          <w:rFonts w:ascii="Times New Roman" w:hAnsi="Times New Roman" w:cs="Times New Roman"/>
          <w:sz w:val="24"/>
          <w:szCs w:val="24"/>
        </w:rPr>
        <w:t>centres</w:t>
      </w:r>
      <w:proofErr w:type="spellEnd"/>
      <w:r w:rsidRPr="0097701B">
        <w:rPr>
          <w:rFonts w:ascii="Times New Roman" w:hAnsi="Times New Roman" w:cs="Times New Roman"/>
          <w:sz w:val="24"/>
          <w:szCs w:val="24"/>
        </w:rPr>
        <w:t xml:space="preserve"> chosen for data collection were </w:t>
      </w:r>
      <w:r w:rsidRPr="0097701B">
        <w:rPr>
          <w:rFonts w:ascii="Times New Roman" w:hAnsi="Times New Roman" w:cs="Times New Roman"/>
          <w:b/>
          <w:sz w:val="24"/>
          <w:szCs w:val="24"/>
        </w:rPr>
        <w:t xml:space="preserve">STEPS Rehabilitation Centre </w:t>
      </w:r>
      <w:r w:rsidRPr="0097701B">
        <w:rPr>
          <w:rFonts w:ascii="Times New Roman" w:hAnsi="Times New Roman" w:cs="Times New Roman"/>
          <w:sz w:val="24"/>
          <w:szCs w:val="24"/>
        </w:rPr>
        <w:t>and</w:t>
      </w:r>
      <w:r w:rsidRPr="0097701B">
        <w:rPr>
          <w:rFonts w:ascii="Times New Roman" w:hAnsi="Times New Roman" w:cs="Times New Roman"/>
          <w:b/>
          <w:sz w:val="24"/>
          <w:szCs w:val="24"/>
        </w:rPr>
        <w:t xml:space="preserve"> YOU CAN. </w:t>
      </w:r>
    </w:p>
    <w:p w:rsidR="002709E1" w:rsidRPr="0097701B" w:rsidRDefault="002709E1" w:rsidP="002709E1">
      <w:pPr>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b/>
          <w:sz w:val="24"/>
          <w:szCs w:val="24"/>
        </w:rPr>
      </w:pPr>
      <w:r>
        <w:rPr>
          <w:rFonts w:ascii="Times New Roman" w:hAnsi="Times New Roman" w:cs="Times New Roman"/>
          <w:b/>
          <w:sz w:val="24"/>
          <w:szCs w:val="24"/>
        </w:rPr>
        <w:t>3.5.2</w:t>
      </w:r>
      <w:r w:rsidRPr="0097701B">
        <w:rPr>
          <w:rFonts w:ascii="Times New Roman" w:hAnsi="Times New Roman" w:cs="Times New Roman"/>
          <w:b/>
          <w:sz w:val="24"/>
          <w:szCs w:val="24"/>
        </w:rPr>
        <w:tab/>
        <w:t>Secondary Data</w:t>
      </w: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Fonts w:ascii="Times New Roman" w:hAnsi="Times New Roman" w:cs="Times New Roman"/>
          <w:sz w:val="24"/>
          <w:szCs w:val="24"/>
        </w:rPr>
      </w:pPr>
      <w:r w:rsidRPr="0097701B">
        <w:rPr>
          <w:rFonts w:ascii="Times New Roman" w:hAnsi="Times New Roman" w:cs="Times New Roman"/>
          <w:sz w:val="24"/>
          <w:szCs w:val="24"/>
        </w:rPr>
        <w:t>The secondary data was collected through various sources such as books, journals and the internet.</w:t>
      </w: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Fonts w:ascii="Times New Roman" w:hAnsi="Times New Roman" w:cs="Times New Roman"/>
          <w:b/>
          <w:sz w:val="24"/>
          <w:szCs w:val="24"/>
        </w:rPr>
      </w:pPr>
      <w:r>
        <w:rPr>
          <w:rFonts w:ascii="Times New Roman" w:hAnsi="Times New Roman" w:cs="Times New Roman"/>
          <w:b/>
          <w:sz w:val="24"/>
          <w:szCs w:val="24"/>
        </w:rPr>
        <w:t>3.6</w:t>
      </w:r>
      <w:r w:rsidRPr="0097701B">
        <w:rPr>
          <w:rFonts w:ascii="Times New Roman" w:hAnsi="Times New Roman" w:cs="Times New Roman"/>
          <w:b/>
          <w:sz w:val="24"/>
          <w:szCs w:val="24"/>
        </w:rPr>
        <w:tab/>
        <w:t>Research Design</w:t>
      </w: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Fonts w:ascii="Times New Roman" w:hAnsi="Times New Roman" w:cs="Times New Roman"/>
          <w:sz w:val="24"/>
          <w:szCs w:val="24"/>
        </w:rPr>
      </w:pPr>
      <w:r w:rsidRPr="0097701B">
        <w:rPr>
          <w:rFonts w:ascii="Times New Roman" w:hAnsi="Times New Roman" w:cs="Times New Roman"/>
          <w:sz w:val="24"/>
          <w:szCs w:val="24"/>
        </w:rPr>
        <w:t xml:space="preserve">A research design is a logical and systematic plan prepared for directing a research study. It specifies the objectives of the study, the methodology and techniques to be adopted for achieving the objective. It constitutes the blue print for the collection, measurement and analysis of data. The research design of the present study is Descriptive in nature. The </w:t>
      </w:r>
      <w:proofErr w:type="spellStart"/>
      <w:r w:rsidRPr="0097701B">
        <w:rPr>
          <w:rFonts w:ascii="Times New Roman" w:hAnsi="Times New Roman" w:cs="Times New Roman"/>
          <w:sz w:val="24"/>
          <w:szCs w:val="24"/>
        </w:rPr>
        <w:t>adjustmental</w:t>
      </w:r>
      <w:proofErr w:type="spellEnd"/>
      <w:r w:rsidRPr="0097701B">
        <w:rPr>
          <w:rFonts w:ascii="Times New Roman" w:hAnsi="Times New Roman" w:cs="Times New Roman"/>
          <w:sz w:val="24"/>
          <w:szCs w:val="24"/>
        </w:rPr>
        <w:t xml:space="preserve"> difficulties of parents were analyzed and interpreted to find out the psycho - social problems of parents with autistic children.</w:t>
      </w:r>
    </w:p>
    <w:p w:rsidR="002709E1" w:rsidRPr="0097701B" w:rsidRDefault="002709E1" w:rsidP="002709E1">
      <w:pPr>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sz w:val="24"/>
          <w:szCs w:val="24"/>
        </w:rPr>
      </w:pPr>
      <w:r>
        <w:rPr>
          <w:rFonts w:ascii="Times New Roman" w:hAnsi="Times New Roman" w:cs="Times New Roman"/>
          <w:b/>
          <w:sz w:val="24"/>
          <w:szCs w:val="24"/>
        </w:rPr>
        <w:t>3.7</w:t>
      </w:r>
      <w:r w:rsidRPr="0097701B">
        <w:rPr>
          <w:rFonts w:ascii="Times New Roman" w:hAnsi="Times New Roman" w:cs="Times New Roman"/>
          <w:b/>
          <w:sz w:val="24"/>
          <w:szCs w:val="24"/>
        </w:rPr>
        <w:tab/>
        <w:t>Universe of the study</w:t>
      </w:r>
    </w:p>
    <w:p w:rsidR="002709E1" w:rsidRPr="0097701B" w:rsidRDefault="002709E1" w:rsidP="002709E1">
      <w:pPr>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sz w:val="24"/>
          <w:szCs w:val="24"/>
        </w:rPr>
      </w:pPr>
      <w:r w:rsidRPr="0097701B">
        <w:rPr>
          <w:rFonts w:ascii="Times New Roman" w:hAnsi="Times New Roman" w:cs="Times New Roman"/>
          <w:sz w:val="24"/>
          <w:szCs w:val="24"/>
        </w:rPr>
        <w:t xml:space="preserve">           The study tried to analyze the psycho – social problems of parents with autistic children. Therefore the researcher considered two private rehabilitation </w:t>
      </w:r>
      <w:proofErr w:type="spellStart"/>
      <w:r w:rsidRPr="0097701B">
        <w:rPr>
          <w:rFonts w:ascii="Times New Roman" w:hAnsi="Times New Roman" w:cs="Times New Roman"/>
          <w:sz w:val="24"/>
          <w:szCs w:val="24"/>
        </w:rPr>
        <w:t>centres</w:t>
      </w:r>
      <w:proofErr w:type="spellEnd"/>
      <w:r w:rsidRPr="0097701B">
        <w:rPr>
          <w:rFonts w:ascii="Times New Roman" w:hAnsi="Times New Roman" w:cs="Times New Roman"/>
          <w:sz w:val="24"/>
          <w:szCs w:val="24"/>
        </w:rPr>
        <w:t xml:space="preserve"> namely STEPS Rehabilitation Centre, </w:t>
      </w:r>
      <w:proofErr w:type="spellStart"/>
      <w:r w:rsidRPr="0097701B">
        <w:rPr>
          <w:rFonts w:ascii="Times New Roman" w:hAnsi="Times New Roman" w:cs="Times New Roman"/>
          <w:sz w:val="24"/>
          <w:szCs w:val="24"/>
        </w:rPr>
        <w:t>Ramanathapuram</w:t>
      </w:r>
      <w:proofErr w:type="spellEnd"/>
      <w:r w:rsidRPr="0097701B">
        <w:rPr>
          <w:rFonts w:ascii="Times New Roman" w:hAnsi="Times New Roman" w:cs="Times New Roman"/>
          <w:sz w:val="24"/>
          <w:szCs w:val="24"/>
        </w:rPr>
        <w:t xml:space="preserve">, Coimbatore and YOU CAN. </w:t>
      </w:r>
    </w:p>
    <w:p w:rsidR="002709E1" w:rsidRPr="0097701B" w:rsidRDefault="002709E1" w:rsidP="002709E1">
      <w:pPr>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sz w:val="24"/>
          <w:szCs w:val="24"/>
        </w:rPr>
      </w:pPr>
      <w:r w:rsidRPr="0097701B">
        <w:rPr>
          <w:rFonts w:ascii="Times New Roman" w:hAnsi="Times New Roman" w:cs="Times New Roman"/>
          <w:b/>
          <w:sz w:val="24"/>
          <w:szCs w:val="24"/>
        </w:rPr>
        <w:t>STEPS</w:t>
      </w:r>
      <w:r w:rsidRPr="0097701B">
        <w:rPr>
          <w:rFonts w:ascii="Times New Roman" w:hAnsi="Times New Roman" w:cs="Times New Roman"/>
          <w:sz w:val="24"/>
          <w:szCs w:val="24"/>
        </w:rPr>
        <w:t xml:space="preserve"> is a Non – Governmental organization started on 16, April 2009 by Founder and Chairman, Dr. </w:t>
      </w:r>
      <w:proofErr w:type="spellStart"/>
      <w:r w:rsidRPr="0097701B">
        <w:rPr>
          <w:rFonts w:ascii="Times New Roman" w:hAnsi="Times New Roman" w:cs="Times New Roman"/>
          <w:sz w:val="24"/>
          <w:szCs w:val="24"/>
        </w:rPr>
        <w:t>KarthikRajaram</w:t>
      </w:r>
      <w:proofErr w:type="spellEnd"/>
      <w:r w:rsidRPr="0097701B">
        <w:rPr>
          <w:rFonts w:ascii="Times New Roman" w:hAnsi="Times New Roman" w:cs="Times New Roman"/>
          <w:sz w:val="24"/>
          <w:szCs w:val="24"/>
        </w:rPr>
        <w:t xml:space="preserve"> along with two managing trustees Mrs. </w:t>
      </w:r>
      <w:proofErr w:type="spellStart"/>
      <w:r w:rsidRPr="0097701B">
        <w:rPr>
          <w:rFonts w:ascii="Times New Roman" w:hAnsi="Times New Roman" w:cs="Times New Roman"/>
          <w:sz w:val="24"/>
          <w:szCs w:val="24"/>
        </w:rPr>
        <w:t>Ellammal</w:t>
      </w:r>
      <w:proofErr w:type="spellEnd"/>
      <w:r w:rsidRPr="0097701B">
        <w:rPr>
          <w:rFonts w:ascii="Times New Roman" w:hAnsi="Times New Roman" w:cs="Times New Roman"/>
          <w:sz w:val="24"/>
          <w:szCs w:val="24"/>
        </w:rPr>
        <w:t xml:space="preserve"> and Mr. </w:t>
      </w:r>
      <w:proofErr w:type="spellStart"/>
      <w:r w:rsidRPr="0097701B">
        <w:rPr>
          <w:rFonts w:ascii="Times New Roman" w:hAnsi="Times New Roman" w:cs="Times New Roman"/>
          <w:sz w:val="24"/>
          <w:szCs w:val="24"/>
        </w:rPr>
        <w:t>Rajaram</w:t>
      </w:r>
      <w:proofErr w:type="spellEnd"/>
      <w:r w:rsidRPr="0097701B">
        <w:rPr>
          <w:rFonts w:ascii="Times New Roman" w:hAnsi="Times New Roman" w:cs="Times New Roman"/>
          <w:sz w:val="24"/>
          <w:szCs w:val="24"/>
        </w:rPr>
        <w:t xml:space="preserve">. There are 50 children who come to the centre for rehabilitation. The centre functions from morning to evening. A batch is timed for two hours. Every two hours once children come to the centre according to their batches. Not only autism children come to the centre for rehabilitation, but also children who have other disorders such as learning disability, mentally retardation, Down syndrome also come there. The various therapies offered at STEPS are occupational therapy, speech therapy, vocational therapy, behavior therapy, play therapy, relaxation therapy, art therapy and dance and music therapy. STEPS has other </w:t>
      </w:r>
      <w:proofErr w:type="spellStart"/>
      <w:r w:rsidRPr="0097701B">
        <w:rPr>
          <w:rFonts w:ascii="Times New Roman" w:hAnsi="Times New Roman" w:cs="Times New Roman"/>
          <w:sz w:val="24"/>
          <w:szCs w:val="24"/>
        </w:rPr>
        <w:t>centres</w:t>
      </w:r>
      <w:proofErr w:type="spellEnd"/>
      <w:r w:rsidRPr="0097701B">
        <w:rPr>
          <w:rFonts w:ascii="Times New Roman" w:hAnsi="Times New Roman" w:cs="Times New Roman"/>
          <w:sz w:val="24"/>
          <w:szCs w:val="24"/>
        </w:rPr>
        <w:t xml:space="preserve"> and they are </w:t>
      </w:r>
    </w:p>
    <w:p w:rsidR="002709E1" w:rsidRPr="0097701B" w:rsidRDefault="002709E1" w:rsidP="002709E1">
      <w:pPr>
        <w:spacing w:after="0"/>
        <w:jc w:val="both"/>
        <w:rPr>
          <w:rFonts w:ascii="Times New Roman" w:hAnsi="Times New Roman" w:cs="Times New Roman"/>
          <w:sz w:val="24"/>
          <w:szCs w:val="24"/>
        </w:rPr>
      </w:pPr>
    </w:p>
    <w:p w:rsidR="002709E1" w:rsidRPr="0097701B" w:rsidRDefault="002709E1" w:rsidP="002709E1">
      <w:pPr>
        <w:pStyle w:val="ListParagraph"/>
        <w:numPr>
          <w:ilvl w:val="0"/>
          <w:numId w:val="20"/>
        </w:numPr>
        <w:spacing w:after="0"/>
        <w:jc w:val="both"/>
        <w:rPr>
          <w:rFonts w:ascii="Times New Roman" w:hAnsi="Times New Roman" w:cs="Times New Roman"/>
          <w:sz w:val="24"/>
          <w:szCs w:val="24"/>
        </w:rPr>
      </w:pPr>
      <w:proofErr w:type="spellStart"/>
      <w:r w:rsidRPr="0097701B">
        <w:rPr>
          <w:rFonts w:ascii="Times New Roman" w:hAnsi="Times New Roman" w:cs="Times New Roman"/>
          <w:sz w:val="24"/>
          <w:szCs w:val="24"/>
        </w:rPr>
        <w:t>Anbu</w:t>
      </w:r>
      <w:proofErr w:type="spellEnd"/>
      <w:r w:rsidRPr="0097701B">
        <w:rPr>
          <w:rFonts w:ascii="Times New Roman" w:hAnsi="Times New Roman" w:cs="Times New Roman"/>
          <w:sz w:val="24"/>
          <w:szCs w:val="24"/>
        </w:rPr>
        <w:t xml:space="preserve"> Aram, Centre for disabled children at </w:t>
      </w:r>
      <w:proofErr w:type="spellStart"/>
      <w:r w:rsidRPr="0097701B">
        <w:rPr>
          <w:rFonts w:ascii="Times New Roman" w:hAnsi="Times New Roman" w:cs="Times New Roman"/>
          <w:sz w:val="24"/>
          <w:szCs w:val="24"/>
        </w:rPr>
        <w:t>Sulur</w:t>
      </w:r>
      <w:proofErr w:type="spellEnd"/>
    </w:p>
    <w:p w:rsidR="002709E1" w:rsidRPr="0097701B" w:rsidRDefault="002709E1" w:rsidP="002709E1">
      <w:pPr>
        <w:pStyle w:val="ListParagraph"/>
        <w:numPr>
          <w:ilvl w:val="0"/>
          <w:numId w:val="20"/>
        </w:numPr>
        <w:spacing w:after="0"/>
        <w:jc w:val="both"/>
        <w:rPr>
          <w:rFonts w:ascii="Times New Roman" w:hAnsi="Times New Roman" w:cs="Times New Roman"/>
          <w:sz w:val="24"/>
          <w:szCs w:val="24"/>
        </w:rPr>
      </w:pPr>
      <w:r w:rsidRPr="0097701B">
        <w:rPr>
          <w:rFonts w:ascii="Times New Roman" w:hAnsi="Times New Roman" w:cs="Times New Roman"/>
          <w:sz w:val="24"/>
          <w:szCs w:val="24"/>
        </w:rPr>
        <w:t>Old age home</w:t>
      </w:r>
    </w:p>
    <w:p w:rsidR="002709E1" w:rsidRPr="0097701B" w:rsidRDefault="002709E1" w:rsidP="002709E1">
      <w:pPr>
        <w:pStyle w:val="ListParagraph"/>
        <w:numPr>
          <w:ilvl w:val="0"/>
          <w:numId w:val="20"/>
        </w:numPr>
        <w:spacing w:after="0"/>
        <w:jc w:val="both"/>
        <w:rPr>
          <w:rFonts w:ascii="Times New Roman" w:hAnsi="Times New Roman" w:cs="Times New Roman"/>
          <w:sz w:val="24"/>
          <w:szCs w:val="24"/>
        </w:rPr>
      </w:pPr>
      <w:proofErr w:type="spellStart"/>
      <w:r w:rsidRPr="0097701B">
        <w:rPr>
          <w:rFonts w:ascii="Times New Roman" w:hAnsi="Times New Roman" w:cs="Times New Roman"/>
          <w:sz w:val="24"/>
          <w:szCs w:val="24"/>
        </w:rPr>
        <w:t>Kallam</w:t>
      </w:r>
      <w:proofErr w:type="spellEnd"/>
      <w:r w:rsidRPr="0097701B">
        <w:rPr>
          <w:rFonts w:ascii="Times New Roman" w:hAnsi="Times New Roman" w:cs="Times New Roman"/>
          <w:sz w:val="24"/>
          <w:szCs w:val="24"/>
        </w:rPr>
        <w:t xml:space="preserve"> and vocational training at </w:t>
      </w:r>
      <w:proofErr w:type="spellStart"/>
      <w:r w:rsidRPr="0097701B">
        <w:rPr>
          <w:rFonts w:ascii="Times New Roman" w:hAnsi="Times New Roman" w:cs="Times New Roman"/>
          <w:sz w:val="24"/>
          <w:szCs w:val="24"/>
        </w:rPr>
        <w:t>Sulur</w:t>
      </w:r>
      <w:proofErr w:type="spellEnd"/>
    </w:p>
    <w:p w:rsidR="002709E1" w:rsidRPr="0097701B" w:rsidRDefault="002709E1" w:rsidP="002709E1">
      <w:pPr>
        <w:pStyle w:val="ListParagraph"/>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sz w:val="24"/>
          <w:szCs w:val="24"/>
        </w:rPr>
      </w:pPr>
      <w:r w:rsidRPr="0097701B">
        <w:rPr>
          <w:rFonts w:ascii="Times New Roman" w:hAnsi="Times New Roman" w:cs="Times New Roman"/>
          <w:b/>
          <w:sz w:val="24"/>
          <w:szCs w:val="24"/>
        </w:rPr>
        <w:t>YOU CAN</w:t>
      </w:r>
      <w:r w:rsidRPr="0097701B">
        <w:rPr>
          <w:rFonts w:ascii="Times New Roman" w:hAnsi="Times New Roman" w:cs="Times New Roman"/>
          <w:sz w:val="24"/>
          <w:szCs w:val="24"/>
        </w:rPr>
        <w:t xml:space="preserve"> is a centre for autism children. It is situated in </w:t>
      </w:r>
      <w:proofErr w:type="spellStart"/>
      <w:r w:rsidRPr="0097701B">
        <w:rPr>
          <w:rFonts w:ascii="Times New Roman" w:hAnsi="Times New Roman" w:cs="Times New Roman"/>
          <w:sz w:val="24"/>
          <w:szCs w:val="24"/>
        </w:rPr>
        <w:t>Siruvani</w:t>
      </w:r>
      <w:proofErr w:type="spellEnd"/>
      <w:r w:rsidRPr="0097701B">
        <w:rPr>
          <w:rFonts w:ascii="Times New Roman" w:hAnsi="Times New Roman" w:cs="Times New Roman"/>
          <w:sz w:val="24"/>
          <w:szCs w:val="24"/>
        </w:rPr>
        <w:t xml:space="preserve"> Nagar, </w:t>
      </w:r>
      <w:proofErr w:type="spellStart"/>
      <w:r w:rsidRPr="0097701B">
        <w:rPr>
          <w:rFonts w:ascii="Times New Roman" w:hAnsi="Times New Roman" w:cs="Times New Roman"/>
          <w:sz w:val="24"/>
          <w:szCs w:val="24"/>
        </w:rPr>
        <w:t>Siruvani</w:t>
      </w:r>
      <w:proofErr w:type="spellEnd"/>
      <w:r w:rsidRPr="0097701B">
        <w:rPr>
          <w:rFonts w:ascii="Times New Roman" w:hAnsi="Times New Roman" w:cs="Times New Roman"/>
          <w:sz w:val="24"/>
          <w:szCs w:val="24"/>
        </w:rPr>
        <w:t xml:space="preserve"> Scheme Road, </w:t>
      </w:r>
      <w:proofErr w:type="spellStart"/>
      <w:r w:rsidRPr="0097701B">
        <w:rPr>
          <w:rFonts w:ascii="Times New Roman" w:hAnsi="Times New Roman" w:cs="Times New Roman"/>
          <w:sz w:val="24"/>
          <w:szCs w:val="24"/>
        </w:rPr>
        <w:t>Veerakeralam</w:t>
      </w:r>
      <w:proofErr w:type="spellEnd"/>
      <w:r w:rsidRPr="0097701B">
        <w:rPr>
          <w:rFonts w:ascii="Times New Roman" w:hAnsi="Times New Roman" w:cs="Times New Roman"/>
          <w:sz w:val="24"/>
          <w:szCs w:val="24"/>
        </w:rPr>
        <w:t xml:space="preserve">, </w:t>
      </w:r>
      <w:proofErr w:type="gramStart"/>
      <w:r w:rsidRPr="0097701B">
        <w:rPr>
          <w:rFonts w:ascii="Times New Roman" w:hAnsi="Times New Roman" w:cs="Times New Roman"/>
          <w:sz w:val="24"/>
          <w:szCs w:val="24"/>
        </w:rPr>
        <w:t>Coimbatore</w:t>
      </w:r>
      <w:proofErr w:type="gramEnd"/>
      <w:r w:rsidRPr="0097701B">
        <w:rPr>
          <w:rFonts w:ascii="Times New Roman" w:hAnsi="Times New Roman" w:cs="Times New Roman"/>
          <w:sz w:val="24"/>
          <w:szCs w:val="24"/>
        </w:rPr>
        <w:t xml:space="preserve">. </w:t>
      </w:r>
      <w:proofErr w:type="gramStart"/>
      <w:r w:rsidRPr="0097701B">
        <w:rPr>
          <w:rFonts w:ascii="Times New Roman" w:hAnsi="Times New Roman" w:cs="Times New Roman"/>
          <w:sz w:val="24"/>
          <w:szCs w:val="24"/>
        </w:rPr>
        <w:t>Children having the following disorders come to the centre for rehabilitation – learning disability, mental retardation and autism.</w:t>
      </w:r>
      <w:proofErr w:type="gramEnd"/>
      <w:r w:rsidRPr="0097701B">
        <w:rPr>
          <w:rFonts w:ascii="Times New Roman" w:hAnsi="Times New Roman" w:cs="Times New Roman"/>
          <w:sz w:val="24"/>
          <w:szCs w:val="24"/>
        </w:rPr>
        <w:t xml:space="preserve"> It was started in October, 2000. There are about 30 children coming to take therapies here. The various therapies offered at YOU CAN are occupational therapy, speech therapy, vocational therapy, behavior therapy, play therapy, relaxation therapy, art therapy, </w:t>
      </w:r>
      <w:proofErr w:type="gramStart"/>
      <w:r w:rsidRPr="0097701B">
        <w:rPr>
          <w:rFonts w:ascii="Times New Roman" w:hAnsi="Times New Roman" w:cs="Times New Roman"/>
          <w:sz w:val="24"/>
          <w:szCs w:val="24"/>
        </w:rPr>
        <w:t>dance</w:t>
      </w:r>
      <w:proofErr w:type="gramEnd"/>
      <w:r w:rsidRPr="0097701B">
        <w:rPr>
          <w:rFonts w:ascii="Times New Roman" w:hAnsi="Times New Roman" w:cs="Times New Roman"/>
          <w:sz w:val="24"/>
          <w:szCs w:val="24"/>
        </w:rPr>
        <w:t xml:space="preserve"> and music therapy.</w:t>
      </w:r>
    </w:p>
    <w:p w:rsidR="002709E1" w:rsidRPr="0097701B" w:rsidRDefault="002709E1" w:rsidP="002709E1">
      <w:pPr>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sz w:val="24"/>
          <w:szCs w:val="24"/>
        </w:rPr>
      </w:pPr>
    </w:p>
    <w:p w:rsidR="002709E1" w:rsidRPr="0097701B" w:rsidRDefault="002709E1" w:rsidP="002709E1">
      <w:pPr>
        <w:spacing w:after="0"/>
        <w:jc w:val="both"/>
        <w:rPr>
          <w:rFonts w:ascii="Times New Roman" w:hAnsi="Times New Roman" w:cs="Times New Roman"/>
          <w:b/>
          <w:sz w:val="24"/>
          <w:szCs w:val="24"/>
        </w:rPr>
      </w:pPr>
      <w:r>
        <w:rPr>
          <w:rFonts w:ascii="Times New Roman" w:hAnsi="Times New Roman" w:cs="Times New Roman"/>
          <w:b/>
          <w:sz w:val="24"/>
          <w:szCs w:val="24"/>
        </w:rPr>
        <w:t>3.8</w:t>
      </w:r>
      <w:r w:rsidRPr="0097701B">
        <w:rPr>
          <w:rFonts w:ascii="Times New Roman" w:hAnsi="Times New Roman" w:cs="Times New Roman"/>
          <w:b/>
          <w:sz w:val="24"/>
          <w:szCs w:val="24"/>
        </w:rPr>
        <w:tab/>
        <w:t>Need for the study</w:t>
      </w: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Fonts w:ascii="Times New Roman" w:hAnsi="Times New Roman" w:cs="Times New Roman"/>
          <w:b/>
          <w:sz w:val="24"/>
          <w:szCs w:val="24"/>
        </w:rPr>
      </w:pPr>
      <w:r w:rsidRPr="0097701B">
        <w:rPr>
          <w:rFonts w:ascii="Times New Roman" w:hAnsi="Times New Roman" w:cs="Times New Roman"/>
          <w:sz w:val="24"/>
          <w:szCs w:val="24"/>
        </w:rPr>
        <w:t xml:space="preserve">Common observation of the investigation and articles in the news paper and magazines show how autism is an emerging problem nowadays but not much research is done to find how autism occurs in children and what type of </w:t>
      </w:r>
      <w:proofErr w:type="spellStart"/>
      <w:r w:rsidRPr="0097701B">
        <w:rPr>
          <w:rFonts w:ascii="Times New Roman" w:hAnsi="Times New Roman" w:cs="Times New Roman"/>
          <w:sz w:val="24"/>
          <w:szCs w:val="24"/>
        </w:rPr>
        <w:t>adjustmental</w:t>
      </w:r>
      <w:proofErr w:type="spellEnd"/>
      <w:r w:rsidRPr="0097701B">
        <w:rPr>
          <w:rFonts w:ascii="Times New Roman" w:hAnsi="Times New Roman" w:cs="Times New Roman"/>
          <w:sz w:val="24"/>
          <w:szCs w:val="24"/>
        </w:rPr>
        <w:t xml:space="preserve"> problems are faced by the parents of autistic children. This study was done to find the psycho – social problems of parents with autistic children. </w:t>
      </w:r>
    </w:p>
    <w:p w:rsidR="002709E1" w:rsidRPr="0097701B" w:rsidRDefault="002709E1" w:rsidP="002709E1">
      <w:pPr>
        <w:spacing w:after="0"/>
        <w:jc w:val="both"/>
        <w:rPr>
          <w:rFonts w:ascii="Times New Roman" w:hAnsi="Times New Roman" w:cs="Times New Roman"/>
          <w:b/>
          <w:sz w:val="24"/>
          <w:szCs w:val="24"/>
        </w:rPr>
      </w:pPr>
    </w:p>
    <w:p w:rsidR="002709E1" w:rsidRDefault="002709E1" w:rsidP="002709E1">
      <w:pPr>
        <w:spacing w:after="0"/>
        <w:jc w:val="both"/>
        <w:rPr>
          <w:rFonts w:ascii="Times New Roman" w:hAnsi="Times New Roman" w:cs="Times New Roman"/>
          <w:b/>
          <w:sz w:val="24"/>
          <w:szCs w:val="24"/>
        </w:rPr>
      </w:pPr>
      <w:r>
        <w:rPr>
          <w:rFonts w:ascii="Times New Roman" w:hAnsi="Times New Roman" w:cs="Times New Roman"/>
          <w:b/>
          <w:sz w:val="24"/>
          <w:szCs w:val="24"/>
        </w:rPr>
        <w:t>3.9</w:t>
      </w:r>
      <w:r w:rsidRPr="0097701B">
        <w:rPr>
          <w:rFonts w:ascii="Times New Roman" w:hAnsi="Times New Roman" w:cs="Times New Roman"/>
          <w:b/>
          <w:sz w:val="24"/>
          <w:szCs w:val="24"/>
        </w:rPr>
        <w:tab/>
        <w:t>Sampling procedure</w:t>
      </w:r>
    </w:p>
    <w:p w:rsidR="002709E1" w:rsidRPr="0097701B" w:rsidRDefault="002709E1" w:rsidP="002709E1">
      <w:pPr>
        <w:spacing w:after="0"/>
        <w:jc w:val="both"/>
        <w:rPr>
          <w:rFonts w:ascii="Times New Roman" w:hAnsi="Times New Roman" w:cs="Times New Roman"/>
          <w:b/>
          <w:sz w:val="24"/>
          <w:szCs w:val="24"/>
        </w:rPr>
      </w:pPr>
    </w:p>
    <w:p w:rsidR="002709E1" w:rsidRPr="0097701B" w:rsidRDefault="002709E1" w:rsidP="002709E1">
      <w:pPr>
        <w:spacing w:after="0"/>
        <w:jc w:val="both"/>
        <w:rPr>
          <w:rStyle w:val="st"/>
          <w:rFonts w:ascii="Times New Roman" w:hAnsi="Times New Roman" w:cs="Times New Roman"/>
          <w:sz w:val="24"/>
          <w:szCs w:val="24"/>
        </w:rPr>
      </w:pPr>
      <w:r w:rsidRPr="0097701B">
        <w:rPr>
          <w:rFonts w:ascii="Times New Roman" w:hAnsi="Times New Roman" w:cs="Times New Roman"/>
          <w:sz w:val="24"/>
          <w:szCs w:val="24"/>
        </w:rPr>
        <w:t xml:space="preserve">The sampling method used by the researcher was purposive sampling. </w:t>
      </w:r>
      <w:r w:rsidRPr="0097701B">
        <w:rPr>
          <w:rStyle w:val="tgc"/>
          <w:rFonts w:ascii="Times New Roman" w:hAnsi="Times New Roman" w:cs="Times New Roman"/>
          <w:sz w:val="24"/>
          <w:szCs w:val="24"/>
        </w:rPr>
        <w:t xml:space="preserve">Purposive sampling, also known as judgmental, selective or subjective sampling, is a type of non-probability sampling technique. </w:t>
      </w:r>
      <w:r w:rsidRPr="0097701B">
        <w:rPr>
          <w:rStyle w:val="st"/>
          <w:rFonts w:ascii="Times New Roman" w:hAnsi="Times New Roman" w:cs="Times New Roman"/>
          <w:sz w:val="24"/>
          <w:szCs w:val="24"/>
        </w:rPr>
        <w:t xml:space="preserve">The main </w:t>
      </w:r>
      <w:r w:rsidRPr="0097701B">
        <w:rPr>
          <w:rStyle w:val="Emphasis"/>
          <w:rFonts w:ascii="Times New Roman" w:hAnsi="Times New Roman" w:cs="Times New Roman"/>
          <w:sz w:val="24"/>
          <w:szCs w:val="24"/>
        </w:rPr>
        <w:t>advantage</w:t>
      </w:r>
      <w:r w:rsidRPr="0097701B">
        <w:rPr>
          <w:rStyle w:val="st"/>
          <w:rFonts w:ascii="Times New Roman" w:hAnsi="Times New Roman" w:cs="Times New Roman"/>
          <w:sz w:val="24"/>
          <w:szCs w:val="24"/>
        </w:rPr>
        <w:t>of</w:t>
      </w:r>
      <w:r w:rsidRPr="0097701B">
        <w:rPr>
          <w:rStyle w:val="Emphasis"/>
          <w:rFonts w:ascii="Times New Roman" w:hAnsi="Times New Roman" w:cs="Times New Roman"/>
          <w:sz w:val="24"/>
          <w:szCs w:val="24"/>
        </w:rPr>
        <w:t>purposive sampling</w:t>
      </w:r>
      <w:r w:rsidRPr="0097701B">
        <w:rPr>
          <w:rStyle w:val="st"/>
          <w:rFonts w:ascii="Times New Roman" w:hAnsi="Times New Roman" w:cs="Times New Roman"/>
          <w:sz w:val="24"/>
          <w:szCs w:val="24"/>
        </w:rPr>
        <w:t xml:space="preserve"> is that a researcher can reach a targeted sample quickly.  A total of 60 samples were collected for the current study.</w:t>
      </w:r>
    </w:p>
    <w:p w:rsidR="002709E1" w:rsidRPr="0097701B" w:rsidRDefault="002709E1" w:rsidP="002709E1">
      <w:pPr>
        <w:spacing w:after="0"/>
        <w:jc w:val="both"/>
        <w:rPr>
          <w:rFonts w:ascii="Times New Roman" w:hAnsi="Times New Roman" w:cs="Times New Roman"/>
          <w:sz w:val="24"/>
          <w:szCs w:val="24"/>
        </w:rPr>
      </w:pPr>
    </w:p>
    <w:p w:rsidR="002709E1" w:rsidRPr="0097701B" w:rsidRDefault="002709E1" w:rsidP="002709E1">
      <w:pPr>
        <w:jc w:val="both"/>
        <w:rPr>
          <w:rFonts w:ascii="Times New Roman" w:hAnsi="Times New Roman" w:cs="Times New Roman"/>
          <w:b/>
          <w:sz w:val="24"/>
          <w:szCs w:val="24"/>
        </w:rPr>
      </w:pPr>
      <w:r>
        <w:rPr>
          <w:rFonts w:ascii="Times New Roman" w:hAnsi="Times New Roman" w:cs="Times New Roman"/>
          <w:b/>
          <w:sz w:val="24"/>
          <w:szCs w:val="24"/>
        </w:rPr>
        <w:t>3.10</w:t>
      </w:r>
      <w:r w:rsidRPr="0097701B">
        <w:rPr>
          <w:rFonts w:ascii="Times New Roman" w:hAnsi="Times New Roman" w:cs="Times New Roman"/>
          <w:b/>
          <w:sz w:val="24"/>
          <w:szCs w:val="24"/>
        </w:rPr>
        <w:tab/>
        <w:t>Exclusion and Inclusion Criteria</w:t>
      </w:r>
    </w:p>
    <w:p w:rsidR="002709E1" w:rsidRPr="0097701B" w:rsidRDefault="002709E1" w:rsidP="002709E1">
      <w:pPr>
        <w:pStyle w:val="ListParagraph"/>
        <w:numPr>
          <w:ilvl w:val="0"/>
          <w:numId w:val="17"/>
        </w:numPr>
        <w:jc w:val="both"/>
        <w:rPr>
          <w:rFonts w:ascii="Times New Roman" w:hAnsi="Times New Roman" w:cs="Times New Roman"/>
          <w:b/>
          <w:sz w:val="24"/>
          <w:szCs w:val="24"/>
        </w:rPr>
      </w:pPr>
      <w:r w:rsidRPr="0097701B">
        <w:rPr>
          <w:rFonts w:ascii="Times New Roman" w:hAnsi="Times New Roman" w:cs="Times New Roman"/>
          <w:sz w:val="24"/>
          <w:szCs w:val="24"/>
        </w:rPr>
        <w:t>The parents in the age group of above 25 and below 60 years are included as respondents.</w:t>
      </w:r>
    </w:p>
    <w:p w:rsidR="002709E1" w:rsidRPr="0097701B" w:rsidRDefault="002709E1" w:rsidP="002709E1">
      <w:pPr>
        <w:pStyle w:val="ListParagraph"/>
        <w:numPr>
          <w:ilvl w:val="0"/>
          <w:numId w:val="17"/>
        </w:numPr>
        <w:jc w:val="both"/>
        <w:rPr>
          <w:rFonts w:ascii="Times New Roman" w:hAnsi="Times New Roman" w:cs="Times New Roman"/>
          <w:b/>
          <w:sz w:val="24"/>
          <w:szCs w:val="24"/>
        </w:rPr>
      </w:pPr>
      <w:r w:rsidRPr="0097701B">
        <w:rPr>
          <w:rFonts w:ascii="Times New Roman" w:hAnsi="Times New Roman" w:cs="Times New Roman"/>
          <w:sz w:val="24"/>
          <w:szCs w:val="24"/>
        </w:rPr>
        <w:t>The parents of autism children were only included for the study.</w:t>
      </w:r>
    </w:p>
    <w:p w:rsidR="002709E1" w:rsidRPr="0097701B" w:rsidRDefault="002709E1" w:rsidP="002709E1">
      <w:pPr>
        <w:pStyle w:val="ListParagraph"/>
        <w:ind w:left="1440"/>
        <w:jc w:val="both"/>
        <w:rPr>
          <w:rFonts w:ascii="Times New Roman" w:hAnsi="Times New Roman" w:cs="Times New Roman"/>
          <w:b/>
          <w:sz w:val="24"/>
          <w:szCs w:val="24"/>
        </w:rPr>
      </w:pPr>
    </w:p>
    <w:p w:rsidR="002709E1" w:rsidRPr="0097701B" w:rsidRDefault="002709E1" w:rsidP="002709E1">
      <w:pPr>
        <w:jc w:val="both"/>
        <w:rPr>
          <w:rFonts w:ascii="Times New Roman" w:hAnsi="Times New Roman" w:cs="Times New Roman"/>
          <w:b/>
          <w:sz w:val="24"/>
          <w:szCs w:val="24"/>
        </w:rPr>
      </w:pPr>
      <w:r>
        <w:rPr>
          <w:rFonts w:ascii="Times New Roman" w:hAnsi="Times New Roman" w:cs="Times New Roman"/>
          <w:b/>
          <w:sz w:val="24"/>
          <w:szCs w:val="24"/>
        </w:rPr>
        <w:t>3.11</w:t>
      </w:r>
      <w:r w:rsidRPr="0097701B">
        <w:rPr>
          <w:rFonts w:ascii="Times New Roman" w:hAnsi="Times New Roman" w:cs="Times New Roman"/>
          <w:b/>
          <w:sz w:val="24"/>
          <w:szCs w:val="24"/>
        </w:rPr>
        <w:tab/>
        <w:t>Tools used for data collection</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The research tool used for data collection was questionnaire.  It was distributed to the respondents and they were requested to give their responses</w:t>
      </w:r>
      <w:r w:rsidRPr="0097701B">
        <w:rPr>
          <w:rFonts w:ascii="Times New Roman" w:hAnsi="Times New Roman" w:cs="Times New Roman"/>
          <w:b/>
          <w:sz w:val="24"/>
          <w:szCs w:val="24"/>
        </w:rPr>
        <w:t xml:space="preserve">. </w:t>
      </w:r>
      <w:r w:rsidRPr="0097701B">
        <w:rPr>
          <w:rFonts w:ascii="Times New Roman" w:hAnsi="Times New Roman" w:cs="Times New Roman"/>
          <w:sz w:val="24"/>
          <w:szCs w:val="24"/>
        </w:rPr>
        <w:t>The questionnaire was divided into five headings namely</w:t>
      </w:r>
    </w:p>
    <w:p w:rsidR="002709E1" w:rsidRPr="0097701B" w:rsidRDefault="002709E1" w:rsidP="002709E1">
      <w:pPr>
        <w:pStyle w:val="ListParagraph"/>
        <w:numPr>
          <w:ilvl w:val="0"/>
          <w:numId w:val="21"/>
        </w:numPr>
        <w:jc w:val="both"/>
        <w:rPr>
          <w:rFonts w:ascii="Times New Roman" w:hAnsi="Times New Roman" w:cs="Times New Roman"/>
          <w:sz w:val="24"/>
          <w:szCs w:val="24"/>
        </w:rPr>
      </w:pPr>
      <w:r w:rsidRPr="0097701B">
        <w:rPr>
          <w:rFonts w:ascii="Times New Roman" w:hAnsi="Times New Roman" w:cs="Times New Roman"/>
          <w:sz w:val="24"/>
          <w:szCs w:val="24"/>
        </w:rPr>
        <w:t>I</w:t>
      </w:r>
      <w:r>
        <w:rPr>
          <w:rFonts w:ascii="Times New Roman" w:hAnsi="Times New Roman" w:cs="Times New Roman"/>
          <w:sz w:val="24"/>
          <w:szCs w:val="24"/>
        </w:rPr>
        <w:t>.</w:t>
      </w:r>
      <w:r w:rsidRPr="0097701B">
        <w:rPr>
          <w:rFonts w:ascii="Times New Roman" w:hAnsi="Times New Roman" w:cs="Times New Roman"/>
          <w:sz w:val="24"/>
          <w:szCs w:val="24"/>
        </w:rPr>
        <w:tab/>
        <w:t>Socio – economic profile of parents</w:t>
      </w:r>
    </w:p>
    <w:p w:rsidR="002709E1" w:rsidRPr="0097701B" w:rsidRDefault="002709E1" w:rsidP="002709E1">
      <w:pPr>
        <w:pStyle w:val="ListParagraph"/>
        <w:numPr>
          <w:ilvl w:val="0"/>
          <w:numId w:val="21"/>
        </w:numPr>
        <w:jc w:val="both"/>
        <w:rPr>
          <w:rFonts w:ascii="Times New Roman" w:hAnsi="Times New Roman" w:cs="Times New Roman"/>
          <w:sz w:val="24"/>
          <w:szCs w:val="24"/>
        </w:rPr>
      </w:pPr>
      <w:r w:rsidRPr="0097701B">
        <w:rPr>
          <w:rFonts w:ascii="Times New Roman" w:hAnsi="Times New Roman" w:cs="Times New Roman"/>
          <w:sz w:val="24"/>
          <w:szCs w:val="24"/>
        </w:rPr>
        <w:t>II</w:t>
      </w:r>
      <w:r>
        <w:rPr>
          <w:rFonts w:ascii="Times New Roman" w:hAnsi="Times New Roman" w:cs="Times New Roman"/>
          <w:sz w:val="24"/>
          <w:szCs w:val="24"/>
        </w:rPr>
        <w:t>.</w:t>
      </w:r>
      <w:r w:rsidRPr="0097701B">
        <w:rPr>
          <w:rFonts w:ascii="Times New Roman" w:hAnsi="Times New Roman" w:cs="Times New Roman"/>
          <w:sz w:val="24"/>
          <w:szCs w:val="24"/>
        </w:rPr>
        <w:tab/>
        <w:t>Details of child with autism</w:t>
      </w:r>
    </w:p>
    <w:p w:rsidR="002709E1" w:rsidRPr="0097701B" w:rsidRDefault="002709E1" w:rsidP="002709E1">
      <w:pPr>
        <w:pStyle w:val="ListParagraph"/>
        <w:numPr>
          <w:ilvl w:val="0"/>
          <w:numId w:val="21"/>
        </w:numPr>
        <w:jc w:val="both"/>
        <w:rPr>
          <w:rFonts w:ascii="Times New Roman" w:hAnsi="Times New Roman" w:cs="Times New Roman"/>
          <w:sz w:val="24"/>
          <w:szCs w:val="24"/>
        </w:rPr>
      </w:pPr>
      <w:r w:rsidRPr="0097701B">
        <w:rPr>
          <w:rFonts w:ascii="Times New Roman" w:hAnsi="Times New Roman" w:cs="Times New Roman"/>
          <w:sz w:val="24"/>
          <w:szCs w:val="24"/>
        </w:rPr>
        <w:t>III</w:t>
      </w:r>
      <w:r>
        <w:rPr>
          <w:rFonts w:ascii="Times New Roman" w:hAnsi="Times New Roman" w:cs="Times New Roman"/>
          <w:sz w:val="24"/>
          <w:szCs w:val="24"/>
        </w:rPr>
        <w:t>.</w:t>
      </w:r>
      <w:r w:rsidRPr="0097701B">
        <w:rPr>
          <w:rFonts w:ascii="Times New Roman" w:hAnsi="Times New Roman" w:cs="Times New Roman"/>
          <w:sz w:val="24"/>
          <w:szCs w:val="24"/>
        </w:rPr>
        <w:tab/>
        <w:t xml:space="preserve">Details about child’s behavior were collected using a self prepared five point scale. This scale was comprised of both positive and negative statements with multiple responses for each item namely Strongly Agree (SA), Agree (A), </w:t>
      </w:r>
      <w:proofErr w:type="gramStart"/>
      <w:r w:rsidRPr="0097701B">
        <w:rPr>
          <w:rFonts w:ascii="Times New Roman" w:hAnsi="Times New Roman" w:cs="Times New Roman"/>
          <w:sz w:val="24"/>
          <w:szCs w:val="24"/>
        </w:rPr>
        <w:t>Neither</w:t>
      </w:r>
      <w:proofErr w:type="gramEnd"/>
      <w:r w:rsidRPr="0097701B">
        <w:rPr>
          <w:rFonts w:ascii="Times New Roman" w:hAnsi="Times New Roman" w:cs="Times New Roman"/>
          <w:sz w:val="24"/>
          <w:szCs w:val="24"/>
        </w:rPr>
        <w:t xml:space="preserve"> agree nor disagree (N), Disagree (D) and Strongly Disagree (SD).</w:t>
      </w:r>
    </w:p>
    <w:p w:rsidR="002709E1" w:rsidRPr="0097701B" w:rsidRDefault="002709E1" w:rsidP="002709E1">
      <w:pPr>
        <w:pStyle w:val="ListParagraph"/>
        <w:numPr>
          <w:ilvl w:val="0"/>
          <w:numId w:val="21"/>
        </w:numPr>
        <w:jc w:val="both"/>
        <w:rPr>
          <w:rFonts w:ascii="Times New Roman" w:hAnsi="Times New Roman" w:cs="Times New Roman"/>
          <w:sz w:val="24"/>
          <w:szCs w:val="24"/>
        </w:rPr>
      </w:pPr>
      <w:r w:rsidRPr="0097701B">
        <w:rPr>
          <w:rFonts w:ascii="Times New Roman" w:hAnsi="Times New Roman" w:cs="Times New Roman"/>
          <w:sz w:val="24"/>
          <w:szCs w:val="24"/>
        </w:rPr>
        <w:t>IV</w:t>
      </w:r>
      <w:r>
        <w:rPr>
          <w:rFonts w:ascii="Times New Roman" w:hAnsi="Times New Roman" w:cs="Times New Roman"/>
          <w:sz w:val="24"/>
          <w:szCs w:val="24"/>
        </w:rPr>
        <w:t>.</w:t>
      </w:r>
      <w:r w:rsidRPr="0097701B">
        <w:rPr>
          <w:rFonts w:ascii="Times New Roman" w:hAnsi="Times New Roman" w:cs="Times New Roman"/>
          <w:sz w:val="24"/>
          <w:szCs w:val="24"/>
        </w:rPr>
        <w:tab/>
        <w:t xml:space="preserve">The psychological problems of parents were studied using a five point scale. It is a self structured scale designed to measure the psychological problems of parents having autistic children. This scale comprises both positive and negative statements with multiple responses for each item namely Strongly Agree (SA), Agree (A), </w:t>
      </w:r>
      <w:proofErr w:type="gramStart"/>
      <w:r w:rsidRPr="0097701B">
        <w:rPr>
          <w:rFonts w:ascii="Times New Roman" w:hAnsi="Times New Roman" w:cs="Times New Roman"/>
          <w:sz w:val="24"/>
          <w:szCs w:val="24"/>
        </w:rPr>
        <w:t>Neither</w:t>
      </w:r>
      <w:proofErr w:type="gramEnd"/>
      <w:r w:rsidRPr="0097701B">
        <w:rPr>
          <w:rFonts w:ascii="Times New Roman" w:hAnsi="Times New Roman" w:cs="Times New Roman"/>
          <w:sz w:val="24"/>
          <w:szCs w:val="24"/>
        </w:rPr>
        <w:t xml:space="preserve"> agree nor disagree (N), Disagree (D) and Strongly Disagree (SD).</w:t>
      </w:r>
    </w:p>
    <w:p w:rsidR="002709E1" w:rsidRPr="0097701B" w:rsidRDefault="002709E1" w:rsidP="002709E1">
      <w:pPr>
        <w:pStyle w:val="ListParagraph"/>
        <w:numPr>
          <w:ilvl w:val="0"/>
          <w:numId w:val="21"/>
        </w:numPr>
        <w:jc w:val="both"/>
        <w:rPr>
          <w:rFonts w:ascii="Times New Roman" w:hAnsi="Times New Roman" w:cs="Times New Roman"/>
          <w:sz w:val="24"/>
          <w:szCs w:val="24"/>
        </w:rPr>
      </w:pPr>
      <w:r w:rsidRPr="0097701B">
        <w:rPr>
          <w:rFonts w:ascii="Times New Roman" w:hAnsi="Times New Roman" w:cs="Times New Roman"/>
          <w:sz w:val="24"/>
          <w:szCs w:val="24"/>
        </w:rPr>
        <w:lastRenderedPageBreak/>
        <w:t>V</w:t>
      </w:r>
      <w:r>
        <w:rPr>
          <w:rFonts w:ascii="Times New Roman" w:hAnsi="Times New Roman" w:cs="Times New Roman"/>
          <w:sz w:val="24"/>
          <w:szCs w:val="24"/>
        </w:rPr>
        <w:t>.</w:t>
      </w:r>
      <w:r w:rsidRPr="0097701B">
        <w:rPr>
          <w:rFonts w:ascii="Times New Roman" w:hAnsi="Times New Roman" w:cs="Times New Roman"/>
          <w:sz w:val="24"/>
          <w:szCs w:val="24"/>
        </w:rPr>
        <w:tab/>
        <w:t xml:space="preserve">The social problems faced by parents were studied using a five point scale. This scale was designed to measure </w:t>
      </w:r>
      <w:proofErr w:type="gramStart"/>
      <w:r w:rsidRPr="0097701B">
        <w:rPr>
          <w:rFonts w:ascii="Times New Roman" w:hAnsi="Times New Roman" w:cs="Times New Roman"/>
          <w:sz w:val="24"/>
          <w:szCs w:val="24"/>
        </w:rPr>
        <w:t>the  social</w:t>
      </w:r>
      <w:proofErr w:type="gramEnd"/>
      <w:r w:rsidRPr="0097701B">
        <w:rPr>
          <w:rFonts w:ascii="Times New Roman" w:hAnsi="Times New Roman" w:cs="Times New Roman"/>
          <w:sz w:val="24"/>
          <w:szCs w:val="24"/>
        </w:rPr>
        <w:t xml:space="preserve"> problems of parents having autistic children. This scale comprised both positive and negative statements with multiple responses for each item namely Strongly Agree (SA), Agree (A), </w:t>
      </w:r>
      <w:proofErr w:type="gramStart"/>
      <w:r w:rsidRPr="0097701B">
        <w:rPr>
          <w:rFonts w:ascii="Times New Roman" w:hAnsi="Times New Roman" w:cs="Times New Roman"/>
          <w:sz w:val="24"/>
          <w:szCs w:val="24"/>
        </w:rPr>
        <w:t>Neither</w:t>
      </w:r>
      <w:proofErr w:type="gramEnd"/>
      <w:r w:rsidRPr="0097701B">
        <w:rPr>
          <w:rFonts w:ascii="Times New Roman" w:hAnsi="Times New Roman" w:cs="Times New Roman"/>
          <w:sz w:val="24"/>
          <w:szCs w:val="24"/>
        </w:rPr>
        <w:t xml:space="preserve"> agree nor disagree (N), Disagree (D) and Strongly Disagree (SD).</w:t>
      </w:r>
    </w:p>
    <w:p w:rsidR="002709E1" w:rsidRPr="0097701B" w:rsidRDefault="002709E1" w:rsidP="002709E1">
      <w:pPr>
        <w:pStyle w:val="ListParagraph"/>
        <w:ind w:left="765"/>
        <w:jc w:val="both"/>
        <w:rPr>
          <w:rFonts w:ascii="Times New Roman" w:hAnsi="Times New Roman" w:cs="Times New Roman"/>
          <w:sz w:val="24"/>
          <w:szCs w:val="24"/>
        </w:rPr>
      </w:pPr>
    </w:p>
    <w:p w:rsidR="002709E1" w:rsidRPr="0097701B" w:rsidRDefault="002709E1" w:rsidP="002709E1">
      <w:pPr>
        <w:jc w:val="both"/>
        <w:rPr>
          <w:rFonts w:ascii="Times New Roman" w:hAnsi="Times New Roman" w:cs="Times New Roman"/>
          <w:b/>
          <w:sz w:val="24"/>
          <w:szCs w:val="24"/>
        </w:rPr>
      </w:pPr>
      <w:r>
        <w:rPr>
          <w:rFonts w:ascii="Times New Roman" w:hAnsi="Times New Roman" w:cs="Times New Roman"/>
          <w:b/>
          <w:sz w:val="24"/>
          <w:szCs w:val="24"/>
        </w:rPr>
        <w:t>3.12</w:t>
      </w:r>
      <w:r w:rsidRPr="0097701B">
        <w:rPr>
          <w:rFonts w:ascii="Times New Roman" w:hAnsi="Times New Roman" w:cs="Times New Roman"/>
          <w:b/>
          <w:sz w:val="24"/>
          <w:szCs w:val="24"/>
        </w:rPr>
        <w:tab/>
        <w:t>Period of data collection</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 xml:space="preserve">The period of data collection was from January to February, 2016.  </w:t>
      </w:r>
    </w:p>
    <w:p w:rsidR="002709E1" w:rsidRPr="0097701B" w:rsidRDefault="002709E1" w:rsidP="002709E1">
      <w:pPr>
        <w:jc w:val="both"/>
        <w:rPr>
          <w:rFonts w:ascii="Times New Roman" w:hAnsi="Times New Roman" w:cs="Times New Roman"/>
          <w:b/>
          <w:sz w:val="24"/>
          <w:szCs w:val="24"/>
        </w:rPr>
      </w:pPr>
      <w:r>
        <w:rPr>
          <w:rFonts w:ascii="Times New Roman" w:hAnsi="Times New Roman" w:cs="Times New Roman"/>
          <w:b/>
          <w:sz w:val="24"/>
          <w:szCs w:val="24"/>
        </w:rPr>
        <w:t>3.13</w:t>
      </w:r>
      <w:r w:rsidRPr="0097701B">
        <w:rPr>
          <w:rFonts w:ascii="Times New Roman" w:hAnsi="Times New Roman" w:cs="Times New Roman"/>
          <w:b/>
          <w:sz w:val="24"/>
          <w:szCs w:val="24"/>
        </w:rPr>
        <w:tab/>
        <w:t>Data analysis and interpretation</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The data collected were first presented in data sheet and then analyzed using SPSS and Excel.  The analyzed data were presented in the form of tables, figures and charts and appropriate explanations were given.</w:t>
      </w:r>
    </w:p>
    <w:p w:rsidR="002709E1" w:rsidRPr="0097701B" w:rsidRDefault="002709E1" w:rsidP="002709E1">
      <w:pPr>
        <w:jc w:val="both"/>
        <w:rPr>
          <w:rFonts w:ascii="Times New Roman" w:hAnsi="Times New Roman" w:cs="Times New Roman"/>
          <w:b/>
          <w:sz w:val="24"/>
          <w:szCs w:val="24"/>
        </w:rPr>
      </w:pPr>
      <w:r>
        <w:rPr>
          <w:rFonts w:ascii="Times New Roman" w:hAnsi="Times New Roman" w:cs="Times New Roman"/>
          <w:b/>
          <w:sz w:val="24"/>
          <w:szCs w:val="24"/>
        </w:rPr>
        <w:t>3.14</w:t>
      </w:r>
      <w:r w:rsidRPr="0097701B">
        <w:rPr>
          <w:rFonts w:ascii="Times New Roman" w:hAnsi="Times New Roman" w:cs="Times New Roman"/>
          <w:b/>
          <w:sz w:val="24"/>
          <w:szCs w:val="24"/>
        </w:rPr>
        <w:tab/>
        <w:t>Difficulties Encountered</w:t>
      </w:r>
    </w:p>
    <w:p w:rsidR="002709E1" w:rsidRPr="0097701B" w:rsidRDefault="002709E1" w:rsidP="002709E1">
      <w:pPr>
        <w:pStyle w:val="ListParagraph"/>
        <w:numPr>
          <w:ilvl w:val="0"/>
          <w:numId w:val="18"/>
        </w:numPr>
        <w:jc w:val="both"/>
        <w:rPr>
          <w:rFonts w:ascii="Times New Roman" w:hAnsi="Times New Roman" w:cs="Times New Roman"/>
          <w:b/>
          <w:sz w:val="24"/>
          <w:szCs w:val="24"/>
        </w:rPr>
      </w:pPr>
      <w:r w:rsidRPr="0097701B">
        <w:rPr>
          <w:rFonts w:ascii="Times New Roman" w:hAnsi="Times New Roman" w:cs="Times New Roman"/>
          <w:sz w:val="24"/>
          <w:szCs w:val="24"/>
        </w:rPr>
        <w:t>The respondents did not understand the importance of the study.  So the researcher had difficulty in convincing the respondents about the purpose of the study and hence they took time to respond to the questions in the questionnaire.</w:t>
      </w:r>
    </w:p>
    <w:p w:rsidR="002709E1" w:rsidRPr="0097701B" w:rsidRDefault="002709E1" w:rsidP="002709E1">
      <w:pPr>
        <w:pStyle w:val="ListParagraph"/>
        <w:numPr>
          <w:ilvl w:val="0"/>
          <w:numId w:val="18"/>
        </w:numPr>
        <w:jc w:val="both"/>
        <w:rPr>
          <w:rFonts w:ascii="Times New Roman" w:hAnsi="Times New Roman" w:cs="Times New Roman"/>
          <w:b/>
          <w:sz w:val="24"/>
          <w:szCs w:val="24"/>
        </w:rPr>
      </w:pPr>
      <w:r w:rsidRPr="0097701B">
        <w:rPr>
          <w:rFonts w:ascii="Times New Roman" w:hAnsi="Times New Roman" w:cs="Times New Roman"/>
          <w:sz w:val="24"/>
          <w:szCs w:val="24"/>
        </w:rPr>
        <w:t xml:space="preserve">The rehabilitation </w:t>
      </w:r>
      <w:proofErr w:type="spellStart"/>
      <w:r w:rsidRPr="0097701B">
        <w:rPr>
          <w:rFonts w:ascii="Times New Roman" w:hAnsi="Times New Roman" w:cs="Times New Roman"/>
          <w:sz w:val="24"/>
          <w:szCs w:val="24"/>
        </w:rPr>
        <w:t>centres</w:t>
      </w:r>
      <w:proofErr w:type="spellEnd"/>
      <w:r w:rsidRPr="0097701B">
        <w:rPr>
          <w:rFonts w:ascii="Times New Roman" w:hAnsi="Times New Roman" w:cs="Times New Roman"/>
          <w:sz w:val="24"/>
          <w:szCs w:val="24"/>
        </w:rPr>
        <w:t>/ special schools were hesitant about data collection from their clients because of confidentiality and ethical issues involved.</w:t>
      </w:r>
    </w:p>
    <w:p w:rsidR="002709E1" w:rsidRPr="0097701B" w:rsidRDefault="002709E1" w:rsidP="002709E1">
      <w:pPr>
        <w:pStyle w:val="ListParagraph"/>
        <w:numPr>
          <w:ilvl w:val="0"/>
          <w:numId w:val="18"/>
        </w:numPr>
        <w:jc w:val="both"/>
        <w:rPr>
          <w:rFonts w:ascii="Times New Roman" w:hAnsi="Times New Roman" w:cs="Times New Roman"/>
          <w:b/>
          <w:sz w:val="24"/>
          <w:szCs w:val="24"/>
        </w:rPr>
      </w:pPr>
      <w:r w:rsidRPr="0097701B">
        <w:rPr>
          <w:rFonts w:ascii="Times New Roman" w:hAnsi="Times New Roman" w:cs="Times New Roman"/>
          <w:sz w:val="24"/>
          <w:szCs w:val="24"/>
        </w:rPr>
        <w:t>The time period to complete the data collection was very limited.</w:t>
      </w:r>
    </w:p>
    <w:p w:rsidR="002709E1" w:rsidRPr="0097701B" w:rsidRDefault="002709E1" w:rsidP="002709E1">
      <w:pPr>
        <w:jc w:val="both"/>
        <w:rPr>
          <w:rFonts w:ascii="Times New Roman" w:hAnsi="Times New Roman" w:cs="Times New Roman"/>
          <w:b/>
          <w:sz w:val="24"/>
          <w:szCs w:val="24"/>
        </w:rPr>
      </w:pPr>
      <w:r>
        <w:rPr>
          <w:rFonts w:ascii="Times New Roman" w:hAnsi="Times New Roman" w:cs="Times New Roman"/>
          <w:b/>
          <w:sz w:val="24"/>
          <w:szCs w:val="24"/>
        </w:rPr>
        <w:t>3.15</w:t>
      </w:r>
      <w:r w:rsidRPr="0097701B">
        <w:rPr>
          <w:rFonts w:ascii="Times New Roman" w:hAnsi="Times New Roman" w:cs="Times New Roman"/>
          <w:b/>
          <w:sz w:val="24"/>
          <w:szCs w:val="24"/>
        </w:rPr>
        <w:tab/>
        <w:t>Limitations of the study</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There are some limitations for this research which are as follows:-</w:t>
      </w:r>
    </w:p>
    <w:p w:rsidR="002709E1" w:rsidRPr="0097701B" w:rsidRDefault="002709E1" w:rsidP="002709E1">
      <w:pPr>
        <w:pStyle w:val="ListParagraph"/>
        <w:numPr>
          <w:ilvl w:val="0"/>
          <w:numId w:val="19"/>
        </w:numPr>
        <w:jc w:val="both"/>
        <w:rPr>
          <w:rFonts w:ascii="Times New Roman" w:hAnsi="Times New Roman" w:cs="Times New Roman"/>
          <w:sz w:val="24"/>
          <w:szCs w:val="24"/>
        </w:rPr>
      </w:pPr>
      <w:r w:rsidRPr="0097701B">
        <w:rPr>
          <w:rFonts w:ascii="Times New Roman" w:hAnsi="Times New Roman" w:cs="Times New Roman"/>
          <w:sz w:val="24"/>
          <w:szCs w:val="24"/>
        </w:rPr>
        <w:t>The data was collected only from one special school and one rehabilitation centre and so the findings of the study cannot be generalized.</w:t>
      </w:r>
    </w:p>
    <w:p w:rsidR="002709E1" w:rsidRPr="0097701B" w:rsidRDefault="002709E1" w:rsidP="002709E1">
      <w:pPr>
        <w:pStyle w:val="ListParagraph"/>
        <w:numPr>
          <w:ilvl w:val="0"/>
          <w:numId w:val="19"/>
        </w:numPr>
        <w:jc w:val="both"/>
        <w:rPr>
          <w:rFonts w:ascii="Times New Roman" w:hAnsi="Times New Roman" w:cs="Times New Roman"/>
          <w:sz w:val="24"/>
          <w:szCs w:val="24"/>
        </w:rPr>
      </w:pPr>
      <w:r w:rsidRPr="0097701B">
        <w:rPr>
          <w:rFonts w:ascii="Times New Roman" w:hAnsi="Times New Roman" w:cs="Times New Roman"/>
          <w:sz w:val="24"/>
          <w:szCs w:val="24"/>
        </w:rPr>
        <w:t>The data was collected only from parents of autistic children, so the findings do not apply to parents of normal children.</w:t>
      </w:r>
    </w:p>
    <w:p w:rsidR="002709E1" w:rsidRPr="0097701B" w:rsidRDefault="002709E1" w:rsidP="002709E1">
      <w:pPr>
        <w:jc w:val="both"/>
        <w:rPr>
          <w:rFonts w:ascii="Times New Roman" w:hAnsi="Times New Roman" w:cs="Times New Roman"/>
          <w:b/>
          <w:sz w:val="24"/>
          <w:szCs w:val="24"/>
        </w:rPr>
      </w:pPr>
      <w:r>
        <w:rPr>
          <w:rFonts w:ascii="Times New Roman" w:hAnsi="Times New Roman" w:cs="Times New Roman"/>
          <w:b/>
          <w:sz w:val="24"/>
          <w:szCs w:val="24"/>
        </w:rPr>
        <w:t>3.16</w:t>
      </w:r>
      <w:r w:rsidRPr="0097701B">
        <w:rPr>
          <w:rFonts w:ascii="Times New Roman" w:hAnsi="Times New Roman" w:cs="Times New Roman"/>
          <w:b/>
          <w:sz w:val="24"/>
          <w:szCs w:val="24"/>
        </w:rPr>
        <w:tab/>
        <w:t>Conceptual Definitions:-</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3.16.1</w:t>
      </w:r>
      <w:r w:rsidRPr="0097701B">
        <w:rPr>
          <w:rFonts w:ascii="Times New Roman" w:hAnsi="Times New Roman" w:cs="Times New Roman"/>
          <w:b/>
          <w:sz w:val="24"/>
          <w:szCs w:val="24"/>
        </w:rPr>
        <w:tab/>
        <w:t xml:space="preserve"> Autism</w:t>
      </w:r>
    </w:p>
    <w:p w:rsidR="002709E1" w:rsidRPr="0097701B" w:rsidRDefault="002709E1" w:rsidP="002709E1">
      <w:pPr>
        <w:jc w:val="both"/>
        <w:rPr>
          <w:rFonts w:ascii="Times New Roman" w:eastAsia="Times New Roman" w:hAnsi="Times New Roman" w:cs="Times New Roman"/>
          <w:sz w:val="24"/>
          <w:szCs w:val="24"/>
        </w:rPr>
      </w:pPr>
      <w:r w:rsidRPr="0097701B">
        <w:rPr>
          <w:rFonts w:ascii="Times New Roman" w:hAnsi="Times New Roman" w:cs="Times New Roman"/>
          <w:sz w:val="24"/>
          <w:szCs w:val="24"/>
        </w:rPr>
        <w:t xml:space="preserve">Autism spectrum disorder (ASD) is a complex developmental disability; signs typically appear during early childhood and affect a person’s ability to communicate, and interact with others. ASD is defined by a certain set of behaviors and is a “spectrum condition” that affects individuals differently and to varying degrees. There is no known single cause of autism, but increased awareness and early diagnosis/intervention and access to appropriate services/supports lead to significantly improved outcomes. Some of the behaviors associated with autism include </w:t>
      </w:r>
      <w:r w:rsidRPr="0097701B">
        <w:rPr>
          <w:rFonts w:ascii="Times New Roman" w:hAnsi="Times New Roman" w:cs="Times New Roman"/>
          <w:sz w:val="24"/>
          <w:szCs w:val="24"/>
        </w:rPr>
        <w:lastRenderedPageBreak/>
        <w:t>delayed learning of language; difficulty making eye contact or holding a conversation; difficulty with executive functioning, which relates to reasoning and planning; narrow, intense interests; poor motor skills’ and sensory sensitivities. Again, a person on the spectrum might follow many of these behaviors or just a few, or many others besides. The diagnosis of autism spectrum disorder is applied based on analysis of all behaviors and their severity.</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3.16.2 Parents</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Caring for a child with an autism spectrum disorder can demand a lot of energy and time. There may be days when parents feel overwhelmed, stressed, or discouraged. Parenting isn’t ever easy, and raising a child with special needs is even more challenging. In order to be the best parent it’s essential that parents must   take care of themselves.</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sz w:val="24"/>
          <w:szCs w:val="24"/>
        </w:rPr>
        <w:t>The stress of those parenting children with an autism spectrum disorder (ASD) is so high. All parents of children with disabilities must cope with grief, worries about the future, and the struggle to find and obtain appropriate services. Parents of children with ASDs face some additional stressors. First, they often live with uncertainty about what caused their child’s autism, as well as possible guilt (no matter how undeserved) over whether they did or failed to do something that led to their child's ASD.</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3.16.3</w:t>
      </w:r>
      <w:r>
        <w:rPr>
          <w:rFonts w:ascii="Times New Roman" w:hAnsi="Times New Roman" w:cs="Times New Roman"/>
          <w:b/>
          <w:sz w:val="24"/>
          <w:szCs w:val="24"/>
        </w:rPr>
        <w:tab/>
      </w:r>
      <w:r w:rsidRPr="0097701B">
        <w:rPr>
          <w:rFonts w:ascii="Times New Roman" w:hAnsi="Times New Roman" w:cs="Times New Roman"/>
          <w:b/>
          <w:sz w:val="24"/>
          <w:szCs w:val="24"/>
        </w:rPr>
        <w:t>Psycho – Social problems</w:t>
      </w:r>
    </w:p>
    <w:p w:rsidR="002709E1" w:rsidRDefault="002709E1" w:rsidP="002709E1">
      <w:pPr>
        <w:spacing w:line="360" w:lineRule="auto"/>
        <w:rPr>
          <w:rFonts w:ascii="Times New Roman" w:hAnsi="Times New Roman" w:cs="Times New Roman"/>
          <w:b/>
          <w:sz w:val="24"/>
          <w:szCs w:val="24"/>
        </w:rPr>
      </w:pPr>
      <w:proofErr w:type="gramStart"/>
      <w:r w:rsidRPr="00660587">
        <w:rPr>
          <w:rStyle w:val="tgc"/>
          <w:rFonts w:ascii="Times New Roman" w:hAnsi="Times New Roman" w:cs="Times New Roman"/>
          <w:sz w:val="24"/>
          <w:szCs w:val="24"/>
        </w:rPr>
        <w:t>psychosocial</w:t>
      </w:r>
      <w:proofErr w:type="gramEnd"/>
      <w:r w:rsidRPr="00660587">
        <w:rPr>
          <w:rStyle w:val="tgc"/>
          <w:rFonts w:ascii="Times New Roman" w:hAnsi="Times New Roman" w:cs="Times New Roman"/>
          <w:sz w:val="24"/>
          <w:szCs w:val="24"/>
        </w:rPr>
        <w:t xml:space="preserve"> means it relates to one's psychological development in, and interaction with, a social environment. The individual needs not be fully aware of this relationship with their environment. It was first commonly used by psychologist Erik Erikson in his stages of social development</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 xml:space="preserve">3.17 </w:t>
      </w:r>
      <w:r w:rsidRPr="0097701B">
        <w:rPr>
          <w:rFonts w:ascii="Times New Roman" w:hAnsi="Times New Roman" w:cs="Times New Roman"/>
          <w:b/>
          <w:sz w:val="24"/>
          <w:szCs w:val="24"/>
        </w:rPr>
        <w:tab/>
      </w:r>
      <w:proofErr w:type="spellStart"/>
      <w:r w:rsidRPr="0097701B">
        <w:rPr>
          <w:rFonts w:ascii="Times New Roman" w:hAnsi="Times New Roman" w:cs="Times New Roman"/>
          <w:b/>
          <w:sz w:val="24"/>
          <w:szCs w:val="24"/>
        </w:rPr>
        <w:t>Chapterization</w:t>
      </w:r>
      <w:proofErr w:type="spellEnd"/>
      <w:r w:rsidRPr="0097701B">
        <w:rPr>
          <w:rFonts w:ascii="Times New Roman" w:hAnsi="Times New Roman" w:cs="Times New Roman"/>
          <w:b/>
          <w:sz w:val="24"/>
          <w:szCs w:val="24"/>
        </w:rPr>
        <w:t xml:space="preserve"> of the study</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Chapter – I</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 xml:space="preserve">This chapter deals with the </w:t>
      </w:r>
      <w:proofErr w:type="gramStart"/>
      <w:r>
        <w:rPr>
          <w:rFonts w:ascii="Times New Roman" w:hAnsi="Times New Roman" w:cs="Times New Roman"/>
          <w:sz w:val="24"/>
          <w:szCs w:val="24"/>
        </w:rPr>
        <w:t xml:space="preserve">introduction </w:t>
      </w:r>
      <w:r w:rsidRPr="0097701B">
        <w:rPr>
          <w:rFonts w:ascii="Times New Roman" w:hAnsi="Times New Roman" w:cs="Times New Roman"/>
          <w:sz w:val="24"/>
          <w:szCs w:val="24"/>
        </w:rPr>
        <w:t xml:space="preserve"> of</w:t>
      </w:r>
      <w:proofErr w:type="gramEnd"/>
      <w:r w:rsidRPr="0097701B">
        <w:rPr>
          <w:rFonts w:ascii="Times New Roman" w:hAnsi="Times New Roman" w:cs="Times New Roman"/>
          <w:sz w:val="24"/>
          <w:szCs w:val="24"/>
        </w:rPr>
        <w:t xml:space="preserve"> the study, statement, description related to the study.</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Chapter – II</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 xml:space="preserve">This chapter deals with the various reviews of literature that were taken as a source for doing study.  </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Chapter – III</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This chapter deals with the research methodology - in particular containing the title of the study, objectives of the study, need for the study, research design, sampling procedure, tools used for data collection, difficulties encountered, limitation of the study and analysis of data.</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lastRenderedPageBreak/>
        <w:t>Chapter – IV</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This chapter deals with the analysis and interpretation of data, generalization of</w:t>
      </w:r>
      <w:proofErr w:type="gramStart"/>
      <w:r w:rsidRPr="0097701B">
        <w:rPr>
          <w:rFonts w:ascii="Times New Roman" w:hAnsi="Times New Roman" w:cs="Times New Roman"/>
          <w:sz w:val="24"/>
          <w:szCs w:val="24"/>
        </w:rPr>
        <w:t>,  particularly</w:t>
      </w:r>
      <w:proofErr w:type="gramEnd"/>
      <w:r w:rsidRPr="0097701B">
        <w:rPr>
          <w:rFonts w:ascii="Times New Roman" w:hAnsi="Times New Roman" w:cs="Times New Roman"/>
          <w:sz w:val="24"/>
          <w:szCs w:val="24"/>
        </w:rPr>
        <w:t xml:space="preserve"> the objectives could be achieved only by analyzing the data and interpreting on the basis of literature.</w:t>
      </w:r>
    </w:p>
    <w:p w:rsidR="002709E1" w:rsidRPr="0097701B" w:rsidRDefault="002709E1" w:rsidP="002709E1">
      <w:pPr>
        <w:jc w:val="both"/>
        <w:rPr>
          <w:rFonts w:ascii="Times New Roman" w:hAnsi="Times New Roman" w:cs="Times New Roman"/>
          <w:b/>
          <w:sz w:val="24"/>
          <w:szCs w:val="24"/>
        </w:rPr>
      </w:pPr>
      <w:r w:rsidRPr="0097701B">
        <w:rPr>
          <w:rFonts w:ascii="Times New Roman" w:hAnsi="Times New Roman" w:cs="Times New Roman"/>
          <w:b/>
          <w:sz w:val="24"/>
          <w:szCs w:val="24"/>
        </w:rPr>
        <w:t>Chapter – V</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This chapter includes in it the various findings, discussions based on findings, suggestions and conclusion of the study.</w:t>
      </w:r>
    </w:p>
    <w:p w:rsidR="002709E1" w:rsidRPr="0097701B" w:rsidRDefault="002709E1" w:rsidP="002709E1">
      <w:pPr>
        <w:jc w:val="both"/>
        <w:rPr>
          <w:rFonts w:ascii="Times New Roman" w:hAnsi="Times New Roman" w:cs="Times New Roman"/>
          <w:b/>
          <w:sz w:val="24"/>
          <w:szCs w:val="24"/>
        </w:rPr>
      </w:pPr>
      <w:r>
        <w:rPr>
          <w:rFonts w:ascii="Times New Roman" w:hAnsi="Times New Roman" w:cs="Times New Roman"/>
          <w:sz w:val="24"/>
          <w:szCs w:val="24"/>
        </w:rPr>
        <w:t>3.18</w:t>
      </w:r>
      <w:r>
        <w:rPr>
          <w:rFonts w:ascii="Times New Roman" w:hAnsi="Times New Roman" w:cs="Times New Roman"/>
          <w:sz w:val="24"/>
          <w:szCs w:val="24"/>
        </w:rPr>
        <w:tab/>
      </w:r>
      <w:r w:rsidRPr="0097701B">
        <w:rPr>
          <w:rFonts w:ascii="Times New Roman" w:hAnsi="Times New Roman" w:cs="Times New Roman"/>
          <w:b/>
          <w:sz w:val="24"/>
          <w:szCs w:val="24"/>
        </w:rPr>
        <w:t>Conclusion</w:t>
      </w:r>
    </w:p>
    <w:p w:rsidR="002709E1" w:rsidRPr="0097701B" w:rsidRDefault="002709E1" w:rsidP="002709E1">
      <w:pPr>
        <w:jc w:val="both"/>
        <w:rPr>
          <w:rFonts w:ascii="Times New Roman" w:hAnsi="Times New Roman" w:cs="Times New Roman"/>
          <w:sz w:val="24"/>
          <w:szCs w:val="24"/>
        </w:rPr>
      </w:pPr>
      <w:r w:rsidRPr="0097701B">
        <w:rPr>
          <w:rFonts w:ascii="Times New Roman" w:hAnsi="Times New Roman" w:cs="Times New Roman"/>
          <w:sz w:val="24"/>
          <w:szCs w:val="24"/>
        </w:rPr>
        <w:t xml:space="preserve">Research methodology is a way to systematically solve the research problem. It may be understood as a science of studying how research is done scientifically. Research methodology has many dimensions and research methods do constitute a part of the research methodology. When we talk of research methods but also consider the logic behind the methods we use in the context of our research study and explain only we are using a particular method or technique and why we are not using others so that research results are capable of being evaluated of either by researcher herself or by others.   </w:t>
      </w:r>
    </w:p>
    <w:p w:rsidR="002709E1" w:rsidRDefault="002709E1" w:rsidP="00554848">
      <w:pPr>
        <w:rPr>
          <w:rFonts w:ascii="Times New Roman" w:hAnsi="Times New Roman" w:cs="Times New Roman"/>
          <w:b/>
          <w:sz w:val="40"/>
          <w:szCs w:val="40"/>
          <w:u w:val="single"/>
        </w:rPr>
      </w:pPr>
    </w:p>
    <w:p w:rsidR="002709E1" w:rsidRDefault="002709E1" w:rsidP="00554848">
      <w:pPr>
        <w:rPr>
          <w:rFonts w:ascii="Times New Roman" w:hAnsi="Times New Roman" w:cs="Times New Roman"/>
          <w:b/>
          <w:sz w:val="40"/>
          <w:szCs w:val="40"/>
          <w:u w:val="single"/>
        </w:rPr>
      </w:pPr>
    </w:p>
    <w:p w:rsidR="002709E1" w:rsidRDefault="002709E1" w:rsidP="00554848">
      <w:pPr>
        <w:rPr>
          <w:rFonts w:ascii="Times New Roman" w:hAnsi="Times New Roman" w:cs="Times New Roman"/>
          <w:b/>
          <w:sz w:val="40"/>
          <w:szCs w:val="40"/>
          <w:u w:val="single"/>
        </w:rPr>
      </w:pPr>
    </w:p>
    <w:p w:rsidR="002709E1" w:rsidRDefault="002709E1" w:rsidP="00554848">
      <w:pPr>
        <w:rPr>
          <w:rFonts w:ascii="Times New Roman" w:hAnsi="Times New Roman" w:cs="Times New Roman"/>
          <w:b/>
          <w:sz w:val="40"/>
          <w:szCs w:val="40"/>
          <w:u w:val="single"/>
        </w:rPr>
      </w:pPr>
    </w:p>
    <w:p w:rsidR="002709E1" w:rsidRDefault="002709E1" w:rsidP="00554848">
      <w:pPr>
        <w:rPr>
          <w:rFonts w:ascii="Times New Roman" w:hAnsi="Times New Roman" w:cs="Times New Roman"/>
          <w:b/>
          <w:sz w:val="40"/>
          <w:szCs w:val="40"/>
          <w:u w:val="single"/>
        </w:rPr>
      </w:pPr>
    </w:p>
    <w:p w:rsidR="002709E1" w:rsidRDefault="002709E1" w:rsidP="00554848">
      <w:pPr>
        <w:rPr>
          <w:rFonts w:ascii="Times New Roman" w:hAnsi="Times New Roman" w:cs="Times New Roman"/>
          <w:b/>
          <w:sz w:val="40"/>
          <w:szCs w:val="40"/>
          <w:u w:val="single"/>
        </w:rPr>
      </w:pPr>
    </w:p>
    <w:p w:rsidR="002709E1" w:rsidRDefault="002709E1" w:rsidP="00554848">
      <w:pPr>
        <w:rPr>
          <w:rFonts w:ascii="Times New Roman" w:hAnsi="Times New Roman" w:cs="Times New Roman"/>
          <w:b/>
          <w:sz w:val="40"/>
          <w:szCs w:val="40"/>
          <w:u w:val="single"/>
        </w:rPr>
      </w:pPr>
    </w:p>
    <w:p w:rsidR="002709E1" w:rsidRDefault="002709E1" w:rsidP="00554848">
      <w:pPr>
        <w:rPr>
          <w:rFonts w:ascii="Times New Roman" w:hAnsi="Times New Roman" w:cs="Times New Roman"/>
          <w:b/>
          <w:sz w:val="40"/>
          <w:szCs w:val="40"/>
          <w:u w:val="single"/>
        </w:rPr>
      </w:pPr>
    </w:p>
    <w:p w:rsidR="002709E1" w:rsidRDefault="002709E1" w:rsidP="00554848">
      <w:pPr>
        <w:rPr>
          <w:rFonts w:ascii="Times New Roman" w:hAnsi="Times New Roman" w:cs="Times New Roman"/>
          <w:b/>
          <w:sz w:val="40"/>
          <w:szCs w:val="40"/>
          <w:u w:val="single"/>
        </w:rPr>
      </w:pPr>
    </w:p>
    <w:p w:rsidR="002709E1" w:rsidRDefault="002709E1" w:rsidP="00554848">
      <w:pPr>
        <w:rPr>
          <w:rFonts w:ascii="Times New Roman" w:hAnsi="Times New Roman" w:cs="Times New Roman"/>
          <w:b/>
          <w:sz w:val="40"/>
          <w:szCs w:val="40"/>
          <w:u w:val="single"/>
        </w:rPr>
      </w:pPr>
    </w:p>
    <w:p w:rsidR="00554848" w:rsidRDefault="00554848" w:rsidP="00554848">
      <w:pPr>
        <w:rPr>
          <w:rFonts w:ascii="Times New Roman" w:hAnsi="Times New Roman" w:cs="Times New Roman"/>
          <w:b/>
          <w:sz w:val="40"/>
          <w:szCs w:val="40"/>
          <w:u w:val="single"/>
        </w:rPr>
      </w:pPr>
      <w:r w:rsidRPr="00BB0AC0">
        <w:rPr>
          <w:rFonts w:ascii="Times New Roman" w:hAnsi="Times New Roman" w:cs="Times New Roman"/>
          <w:b/>
          <w:sz w:val="40"/>
          <w:szCs w:val="40"/>
          <w:u w:val="single"/>
        </w:rPr>
        <w:t>CHAPTER - IV</w:t>
      </w: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554848" w:rsidRDefault="00554848" w:rsidP="00554848">
      <w:pPr>
        <w:jc w:val="right"/>
        <w:rPr>
          <w:rFonts w:ascii="Times New Roman" w:hAnsi="Times New Roman" w:cs="Times New Roman"/>
          <w:b/>
          <w:sz w:val="40"/>
          <w:szCs w:val="40"/>
          <w:u w:val="single"/>
        </w:rPr>
      </w:pPr>
      <w:r>
        <w:rPr>
          <w:rFonts w:ascii="Times New Roman" w:hAnsi="Times New Roman" w:cs="Times New Roman"/>
          <w:b/>
          <w:sz w:val="40"/>
          <w:szCs w:val="40"/>
          <w:u w:val="single"/>
        </w:rPr>
        <w:t xml:space="preserve">TABULATION, ANALYSIS AND </w:t>
      </w:r>
    </w:p>
    <w:p w:rsidR="00554848" w:rsidRDefault="00554848" w:rsidP="00554848">
      <w:pPr>
        <w:jc w:val="right"/>
        <w:rPr>
          <w:rFonts w:ascii="Times New Roman" w:hAnsi="Times New Roman" w:cs="Times New Roman"/>
          <w:b/>
          <w:sz w:val="40"/>
          <w:szCs w:val="40"/>
          <w:u w:val="single"/>
        </w:rPr>
      </w:pPr>
      <w:r>
        <w:rPr>
          <w:rFonts w:ascii="Times New Roman" w:hAnsi="Times New Roman" w:cs="Times New Roman"/>
          <w:b/>
          <w:sz w:val="40"/>
          <w:szCs w:val="40"/>
          <w:u w:val="single"/>
        </w:rPr>
        <w:t>INTERPRETATION</w:t>
      </w:r>
    </w:p>
    <w:p w:rsidR="002709E1" w:rsidRDefault="002709E1" w:rsidP="002709E1">
      <w:pPr>
        <w:pStyle w:val="NormalWeb"/>
        <w:spacing w:line="360" w:lineRule="auto"/>
        <w:jc w:val="both"/>
      </w:pPr>
    </w:p>
    <w:p w:rsidR="002709E1" w:rsidRDefault="002709E1" w:rsidP="00C03D0B">
      <w:pPr>
        <w:jc w:val="center"/>
        <w:rPr>
          <w:rFonts w:ascii="Times New Roman" w:hAnsi="Times New Roman" w:cs="Times New Roman"/>
          <w:b/>
          <w:sz w:val="24"/>
          <w:szCs w:val="24"/>
        </w:rPr>
      </w:pPr>
      <w:r w:rsidRPr="0097701B">
        <w:rPr>
          <w:rFonts w:ascii="Times New Roman" w:hAnsi="Times New Roman" w:cs="Times New Roman"/>
          <w:b/>
          <w:sz w:val="24"/>
          <w:szCs w:val="24"/>
        </w:rPr>
        <w:lastRenderedPageBreak/>
        <w:t>CHAPTER IV</w:t>
      </w:r>
    </w:p>
    <w:p w:rsidR="002709E1" w:rsidRDefault="002709E1" w:rsidP="00C03D0B">
      <w:pPr>
        <w:jc w:val="center"/>
        <w:rPr>
          <w:rFonts w:ascii="Times New Roman" w:hAnsi="Times New Roman" w:cs="Times New Roman"/>
          <w:b/>
          <w:sz w:val="24"/>
          <w:szCs w:val="24"/>
        </w:rPr>
      </w:pPr>
      <w:r>
        <w:rPr>
          <w:rFonts w:ascii="Times New Roman" w:hAnsi="Times New Roman" w:cs="Times New Roman"/>
          <w:b/>
          <w:sz w:val="24"/>
          <w:szCs w:val="24"/>
        </w:rPr>
        <w:t>TABLES AND INTERPRETATION</w:t>
      </w:r>
    </w:p>
    <w:p w:rsidR="002709E1" w:rsidRPr="0097701B" w:rsidRDefault="002709E1" w:rsidP="002709E1">
      <w:pPr>
        <w:jc w:val="cente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Pr="00153CC8" w:rsidRDefault="002709E1" w:rsidP="002709E1">
      <w:pPr>
        <w:rPr>
          <w:rFonts w:ascii="Times New Roman" w:hAnsi="Times New Roman" w:cs="Times New Roman"/>
          <w:b/>
          <w:sz w:val="24"/>
          <w:szCs w:val="24"/>
        </w:rPr>
      </w:pPr>
      <w:r>
        <w:rPr>
          <w:rFonts w:ascii="Times New Roman" w:hAnsi="Times New Roman" w:cs="Times New Roman"/>
          <w:b/>
          <w:sz w:val="24"/>
          <w:szCs w:val="24"/>
        </w:rPr>
        <w:t xml:space="preserve">                                                                Table 1</w:t>
      </w:r>
    </w:p>
    <w:p w:rsidR="002709E1" w:rsidRPr="00153CC8" w:rsidRDefault="002709E1" w:rsidP="002709E1">
      <w:pPr>
        <w:jc w:val="center"/>
        <w:rPr>
          <w:rFonts w:ascii="Times New Roman" w:hAnsi="Times New Roman" w:cs="Times New Roman"/>
          <w:b/>
          <w:sz w:val="24"/>
          <w:szCs w:val="24"/>
        </w:rPr>
      </w:pPr>
      <w:r w:rsidRPr="00153CC8">
        <w:rPr>
          <w:rFonts w:ascii="Times New Roman" w:hAnsi="Times New Roman" w:cs="Times New Roman"/>
          <w:b/>
          <w:sz w:val="24"/>
          <w:szCs w:val="24"/>
        </w:rPr>
        <w:t xml:space="preserve">Distribution of </w:t>
      </w:r>
      <w:r>
        <w:rPr>
          <w:rFonts w:ascii="Times New Roman" w:hAnsi="Times New Roman" w:cs="Times New Roman"/>
          <w:b/>
          <w:sz w:val="24"/>
          <w:szCs w:val="24"/>
        </w:rPr>
        <w:t>Respondents’A</w:t>
      </w:r>
      <w:r w:rsidRPr="00153CC8">
        <w:rPr>
          <w:rFonts w:ascii="Times New Roman" w:hAnsi="Times New Roman" w:cs="Times New Roman"/>
          <w:b/>
          <w:sz w:val="24"/>
          <w:szCs w:val="24"/>
        </w:rPr>
        <w:t>ge</w:t>
      </w:r>
    </w:p>
    <w:p w:rsidR="002709E1" w:rsidRPr="00153CC8" w:rsidRDefault="002709E1" w:rsidP="002709E1">
      <w:pPr>
        <w:rPr>
          <w:rFonts w:ascii="Times New Roman" w:hAnsi="Times New Roman" w:cs="Times New Roman"/>
          <w:b/>
          <w:sz w:val="24"/>
          <w:szCs w:val="24"/>
        </w:rPr>
      </w:pPr>
    </w:p>
    <w:tbl>
      <w:tblPr>
        <w:tblStyle w:val="TableGrid"/>
        <w:tblpPr w:leftFromText="180" w:rightFromText="180" w:vertAnchor="text" w:tblpY="1"/>
        <w:tblOverlap w:val="never"/>
        <w:tblW w:w="0" w:type="auto"/>
        <w:tblInd w:w="1728" w:type="dxa"/>
        <w:tblLook w:val="04A0"/>
      </w:tblPr>
      <w:tblGrid>
        <w:gridCol w:w="900"/>
        <w:gridCol w:w="1601"/>
        <w:gridCol w:w="1310"/>
        <w:gridCol w:w="1400"/>
      </w:tblGrid>
      <w:tr w:rsidR="002709E1" w:rsidRPr="00153CC8" w:rsidTr="00430D59">
        <w:trPr>
          <w:trHeight w:val="644"/>
        </w:trPr>
        <w:tc>
          <w:tcPr>
            <w:tcW w:w="900" w:type="dxa"/>
            <w:vAlign w:val="center"/>
          </w:tcPr>
          <w:p w:rsidR="002709E1" w:rsidRPr="0082768F" w:rsidRDefault="002709E1" w:rsidP="00430D59">
            <w:pPr>
              <w:jc w:val="center"/>
              <w:rPr>
                <w:rFonts w:ascii="Times New Roman" w:hAnsi="Times New Roman" w:cs="Times New Roman"/>
                <w:b/>
                <w:sz w:val="24"/>
                <w:szCs w:val="24"/>
              </w:rPr>
            </w:pPr>
            <w:r w:rsidRPr="0082768F">
              <w:rPr>
                <w:rFonts w:ascii="Times New Roman" w:hAnsi="Times New Roman" w:cs="Times New Roman"/>
                <w:b/>
                <w:sz w:val="24"/>
                <w:szCs w:val="24"/>
              </w:rPr>
              <w:t>S. No.</w:t>
            </w:r>
          </w:p>
        </w:tc>
        <w:tc>
          <w:tcPr>
            <w:tcW w:w="1601" w:type="dxa"/>
            <w:vAlign w:val="center"/>
          </w:tcPr>
          <w:p w:rsidR="002709E1" w:rsidRPr="0082768F" w:rsidRDefault="002709E1" w:rsidP="00430D59">
            <w:pPr>
              <w:jc w:val="center"/>
              <w:rPr>
                <w:rFonts w:ascii="Times New Roman" w:hAnsi="Times New Roman" w:cs="Times New Roman"/>
                <w:b/>
                <w:sz w:val="24"/>
                <w:szCs w:val="24"/>
              </w:rPr>
            </w:pPr>
            <w:r w:rsidRPr="0082768F">
              <w:rPr>
                <w:rFonts w:ascii="Times New Roman" w:hAnsi="Times New Roman" w:cs="Times New Roman"/>
                <w:b/>
                <w:sz w:val="24"/>
                <w:szCs w:val="24"/>
              </w:rPr>
              <w:t>Age of Parents</w:t>
            </w:r>
          </w:p>
          <w:p w:rsidR="002709E1" w:rsidRPr="0082768F" w:rsidRDefault="002709E1" w:rsidP="00430D59">
            <w:pPr>
              <w:jc w:val="center"/>
              <w:rPr>
                <w:rFonts w:ascii="Times New Roman" w:hAnsi="Times New Roman" w:cs="Times New Roman"/>
                <w:b/>
                <w:sz w:val="24"/>
                <w:szCs w:val="24"/>
              </w:rPr>
            </w:pPr>
            <w:r w:rsidRPr="0082768F">
              <w:rPr>
                <w:rFonts w:ascii="Times New Roman" w:hAnsi="Times New Roman" w:cs="Times New Roman"/>
                <w:b/>
                <w:sz w:val="24"/>
                <w:szCs w:val="24"/>
              </w:rPr>
              <w:t>(in years)</w:t>
            </w:r>
          </w:p>
        </w:tc>
        <w:tc>
          <w:tcPr>
            <w:tcW w:w="1229" w:type="dxa"/>
            <w:vAlign w:val="center"/>
          </w:tcPr>
          <w:p w:rsidR="002709E1" w:rsidRPr="0082768F" w:rsidRDefault="002709E1" w:rsidP="00430D59">
            <w:pPr>
              <w:jc w:val="center"/>
              <w:rPr>
                <w:rFonts w:ascii="Times New Roman" w:hAnsi="Times New Roman" w:cs="Times New Roman"/>
                <w:b/>
                <w:sz w:val="24"/>
                <w:szCs w:val="24"/>
              </w:rPr>
            </w:pPr>
            <w:r w:rsidRPr="0082768F">
              <w:rPr>
                <w:rFonts w:ascii="Times New Roman" w:hAnsi="Times New Roman" w:cs="Times New Roman"/>
                <w:b/>
                <w:color w:val="000000"/>
                <w:sz w:val="24"/>
                <w:szCs w:val="24"/>
              </w:rPr>
              <w:t>Frequency</w:t>
            </w:r>
          </w:p>
        </w:tc>
        <w:tc>
          <w:tcPr>
            <w:tcW w:w="1400" w:type="dxa"/>
            <w:vAlign w:val="center"/>
          </w:tcPr>
          <w:p w:rsidR="002709E1" w:rsidRPr="0082768F" w:rsidRDefault="002709E1" w:rsidP="00430D59">
            <w:pPr>
              <w:jc w:val="center"/>
              <w:rPr>
                <w:rFonts w:ascii="Times New Roman" w:hAnsi="Times New Roman" w:cs="Times New Roman"/>
                <w:b/>
                <w:sz w:val="24"/>
                <w:szCs w:val="24"/>
              </w:rPr>
            </w:pPr>
            <w:r w:rsidRPr="0082768F">
              <w:rPr>
                <w:rFonts w:ascii="Times New Roman" w:hAnsi="Times New Roman" w:cs="Times New Roman"/>
                <w:b/>
                <w:color w:val="000000"/>
                <w:sz w:val="24"/>
                <w:szCs w:val="24"/>
              </w:rPr>
              <w:t>Percent</w:t>
            </w:r>
          </w:p>
        </w:tc>
      </w:tr>
      <w:tr w:rsidR="002709E1" w:rsidRPr="00153CC8" w:rsidTr="00430D59">
        <w:trPr>
          <w:trHeight w:val="211"/>
        </w:trPr>
        <w:tc>
          <w:tcPr>
            <w:tcW w:w="900"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1.</w:t>
            </w:r>
          </w:p>
        </w:tc>
        <w:tc>
          <w:tcPr>
            <w:tcW w:w="1601"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21-30</w:t>
            </w:r>
          </w:p>
        </w:tc>
        <w:tc>
          <w:tcPr>
            <w:tcW w:w="1229"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18</w:t>
            </w:r>
          </w:p>
        </w:tc>
        <w:tc>
          <w:tcPr>
            <w:tcW w:w="1400"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30</w:t>
            </w:r>
          </w:p>
        </w:tc>
      </w:tr>
      <w:tr w:rsidR="002709E1" w:rsidRPr="00153CC8" w:rsidTr="00430D59">
        <w:trPr>
          <w:trHeight w:val="211"/>
        </w:trPr>
        <w:tc>
          <w:tcPr>
            <w:tcW w:w="900"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2.</w:t>
            </w:r>
          </w:p>
        </w:tc>
        <w:tc>
          <w:tcPr>
            <w:tcW w:w="1601"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31-40</w:t>
            </w:r>
          </w:p>
        </w:tc>
        <w:tc>
          <w:tcPr>
            <w:tcW w:w="1229"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30</w:t>
            </w:r>
          </w:p>
        </w:tc>
        <w:tc>
          <w:tcPr>
            <w:tcW w:w="1400"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50</w:t>
            </w:r>
          </w:p>
        </w:tc>
      </w:tr>
      <w:tr w:rsidR="002709E1" w:rsidRPr="00153CC8" w:rsidTr="00430D59">
        <w:trPr>
          <w:trHeight w:val="359"/>
        </w:trPr>
        <w:tc>
          <w:tcPr>
            <w:tcW w:w="900"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3.</w:t>
            </w:r>
          </w:p>
        </w:tc>
        <w:tc>
          <w:tcPr>
            <w:tcW w:w="1601"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41&amp;above</w:t>
            </w:r>
          </w:p>
        </w:tc>
        <w:tc>
          <w:tcPr>
            <w:tcW w:w="1229"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12</w:t>
            </w:r>
          </w:p>
        </w:tc>
        <w:tc>
          <w:tcPr>
            <w:tcW w:w="1400" w:type="dxa"/>
            <w:vAlign w:val="center"/>
          </w:tcPr>
          <w:p w:rsidR="002709E1" w:rsidRPr="00153CC8" w:rsidRDefault="002709E1" w:rsidP="00430D59">
            <w:pPr>
              <w:jc w:val="center"/>
              <w:rPr>
                <w:rFonts w:ascii="Times New Roman" w:hAnsi="Times New Roman" w:cs="Times New Roman"/>
                <w:sz w:val="24"/>
                <w:szCs w:val="24"/>
              </w:rPr>
            </w:pPr>
            <w:r w:rsidRPr="00153CC8">
              <w:rPr>
                <w:rFonts w:ascii="Times New Roman" w:hAnsi="Times New Roman" w:cs="Times New Roman"/>
                <w:sz w:val="24"/>
                <w:szCs w:val="24"/>
              </w:rPr>
              <w:t>20</w:t>
            </w:r>
          </w:p>
        </w:tc>
      </w:tr>
      <w:tr w:rsidR="002709E1" w:rsidRPr="00153CC8" w:rsidTr="00430D59">
        <w:trPr>
          <w:trHeight w:val="368"/>
        </w:trPr>
        <w:tc>
          <w:tcPr>
            <w:tcW w:w="900" w:type="dxa"/>
            <w:vAlign w:val="center"/>
          </w:tcPr>
          <w:p w:rsidR="002709E1" w:rsidRPr="00153CC8" w:rsidRDefault="002709E1" w:rsidP="00430D59">
            <w:pPr>
              <w:jc w:val="center"/>
              <w:rPr>
                <w:rFonts w:ascii="Times New Roman" w:hAnsi="Times New Roman" w:cs="Times New Roman"/>
                <w:sz w:val="24"/>
                <w:szCs w:val="24"/>
              </w:rPr>
            </w:pPr>
          </w:p>
        </w:tc>
        <w:tc>
          <w:tcPr>
            <w:tcW w:w="1601" w:type="dxa"/>
            <w:vAlign w:val="center"/>
          </w:tcPr>
          <w:p w:rsidR="002709E1" w:rsidRPr="00153CC8" w:rsidRDefault="002709E1" w:rsidP="00430D59">
            <w:pPr>
              <w:jc w:val="center"/>
              <w:rPr>
                <w:rFonts w:ascii="Times New Roman" w:hAnsi="Times New Roman" w:cs="Times New Roman"/>
                <w:b/>
                <w:sz w:val="24"/>
                <w:szCs w:val="24"/>
              </w:rPr>
            </w:pPr>
            <w:r w:rsidRPr="00153CC8">
              <w:rPr>
                <w:rFonts w:ascii="Times New Roman" w:hAnsi="Times New Roman" w:cs="Times New Roman"/>
                <w:b/>
                <w:sz w:val="24"/>
                <w:szCs w:val="24"/>
              </w:rPr>
              <w:t>Total</w:t>
            </w:r>
          </w:p>
        </w:tc>
        <w:tc>
          <w:tcPr>
            <w:tcW w:w="1229" w:type="dxa"/>
            <w:vAlign w:val="center"/>
          </w:tcPr>
          <w:p w:rsidR="002709E1" w:rsidRPr="00153CC8" w:rsidRDefault="002709E1" w:rsidP="00430D59">
            <w:pPr>
              <w:jc w:val="center"/>
              <w:rPr>
                <w:rFonts w:ascii="Times New Roman" w:hAnsi="Times New Roman" w:cs="Times New Roman"/>
                <w:b/>
                <w:sz w:val="24"/>
                <w:szCs w:val="24"/>
              </w:rPr>
            </w:pPr>
            <w:r w:rsidRPr="00153CC8">
              <w:rPr>
                <w:rFonts w:ascii="Times New Roman" w:hAnsi="Times New Roman" w:cs="Times New Roman"/>
                <w:b/>
                <w:sz w:val="24"/>
                <w:szCs w:val="24"/>
              </w:rPr>
              <w:t>60</w:t>
            </w:r>
          </w:p>
        </w:tc>
        <w:tc>
          <w:tcPr>
            <w:tcW w:w="1400" w:type="dxa"/>
            <w:vAlign w:val="center"/>
          </w:tcPr>
          <w:p w:rsidR="002709E1" w:rsidRPr="00153CC8" w:rsidRDefault="002709E1" w:rsidP="00430D59">
            <w:pPr>
              <w:jc w:val="center"/>
              <w:rPr>
                <w:rFonts w:ascii="Times New Roman" w:hAnsi="Times New Roman" w:cs="Times New Roman"/>
                <w:b/>
                <w:sz w:val="24"/>
                <w:szCs w:val="24"/>
              </w:rPr>
            </w:pPr>
            <w:r w:rsidRPr="00153CC8">
              <w:rPr>
                <w:rFonts w:ascii="Times New Roman" w:hAnsi="Times New Roman" w:cs="Times New Roman"/>
                <w:b/>
                <w:sz w:val="24"/>
                <w:szCs w:val="24"/>
              </w:rPr>
              <w:t>100</w:t>
            </w:r>
          </w:p>
        </w:tc>
      </w:tr>
    </w:tbl>
    <w:p w:rsidR="002709E1" w:rsidRPr="00153CC8" w:rsidRDefault="002709E1" w:rsidP="002709E1">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br w:type="textWrapping" w:clear="all"/>
      </w:r>
    </w:p>
    <w:p w:rsidR="002709E1" w:rsidRDefault="002709E1" w:rsidP="002709E1">
      <w:pPr>
        <w:autoSpaceDE w:val="0"/>
        <w:autoSpaceDN w:val="0"/>
        <w:adjustRightInd w:val="0"/>
        <w:spacing w:after="0" w:line="240" w:lineRule="auto"/>
        <w:jc w:val="both"/>
        <w:rPr>
          <w:rFonts w:ascii="Times New Roman" w:hAnsi="Times New Roman" w:cs="Times New Roman"/>
          <w:sz w:val="24"/>
          <w:szCs w:val="24"/>
        </w:rPr>
      </w:pPr>
    </w:p>
    <w:p w:rsidR="002709E1" w:rsidRPr="00153CC8" w:rsidRDefault="002709E1" w:rsidP="002709E1">
      <w:pPr>
        <w:autoSpaceDE w:val="0"/>
        <w:autoSpaceDN w:val="0"/>
        <w:adjustRightInd w:val="0"/>
        <w:spacing w:after="0" w:line="360" w:lineRule="auto"/>
        <w:jc w:val="both"/>
        <w:rPr>
          <w:rFonts w:ascii="Times New Roman" w:hAnsi="Times New Roman" w:cs="Times New Roman"/>
          <w:sz w:val="24"/>
          <w:szCs w:val="24"/>
        </w:rPr>
      </w:pPr>
      <w:r w:rsidRPr="00153CC8">
        <w:rPr>
          <w:rFonts w:ascii="Times New Roman" w:hAnsi="Times New Roman" w:cs="Times New Roman"/>
          <w:sz w:val="24"/>
          <w:szCs w:val="24"/>
        </w:rPr>
        <w:t>The above table shows that 50 percent of the parents are in the age group of 31-40 years, 30 percent of the respondents parents are in the age group of 21-30 years, 20 percent of the respondents parents are in the age group of 41 and above years.</w:t>
      </w:r>
    </w:p>
    <w:p w:rsidR="002709E1" w:rsidRPr="000D262B" w:rsidRDefault="002709E1" w:rsidP="002709E1">
      <w:pPr>
        <w:autoSpaceDE w:val="0"/>
        <w:autoSpaceDN w:val="0"/>
        <w:adjustRightInd w:val="0"/>
        <w:spacing w:after="0" w:line="360" w:lineRule="auto"/>
        <w:jc w:val="both"/>
        <w:rPr>
          <w:rFonts w:ascii="Times New Roman" w:hAnsi="Times New Roman" w:cs="Times New Roman"/>
          <w:sz w:val="28"/>
          <w:szCs w:val="28"/>
        </w:rPr>
      </w:pPr>
    </w:p>
    <w:p w:rsidR="002709E1" w:rsidRPr="00D95FD3" w:rsidRDefault="002709E1" w:rsidP="002709E1">
      <w:pPr>
        <w:autoSpaceDE w:val="0"/>
        <w:autoSpaceDN w:val="0"/>
        <w:adjustRightInd w:val="0"/>
        <w:spacing w:after="0" w:line="360" w:lineRule="auto"/>
        <w:jc w:val="both"/>
        <w:rPr>
          <w:rFonts w:ascii="Times New Roman" w:hAnsi="Times New Roman" w:cs="Times New Roman"/>
          <w:sz w:val="24"/>
          <w:szCs w:val="24"/>
        </w:rPr>
      </w:pPr>
      <w:r w:rsidRPr="00277EA1">
        <w:rPr>
          <w:rFonts w:ascii="Times New Roman" w:hAnsi="Times New Roman" w:cs="Times New Roman"/>
          <w:sz w:val="24"/>
          <w:szCs w:val="24"/>
        </w:rPr>
        <w:t xml:space="preserve">It may be noted here that autism is best found in the age group of 1-3 years in children.  Therefore, the parents who have small children below the age of 10 may bring their children to rehabilitation </w:t>
      </w:r>
      <w:proofErr w:type="spellStart"/>
      <w:r w:rsidRPr="00277EA1">
        <w:rPr>
          <w:rFonts w:ascii="Times New Roman" w:hAnsi="Times New Roman" w:cs="Times New Roman"/>
          <w:sz w:val="24"/>
          <w:szCs w:val="24"/>
        </w:rPr>
        <w:t>centres</w:t>
      </w:r>
      <w:proofErr w:type="spellEnd"/>
      <w:r w:rsidRPr="00277EA1">
        <w:rPr>
          <w:rFonts w:ascii="Times New Roman" w:hAnsi="Times New Roman" w:cs="Times New Roman"/>
          <w:sz w:val="24"/>
          <w:szCs w:val="24"/>
        </w:rPr>
        <w:t xml:space="preserve"> and special schools and the parents with older children may take their children to vocational training </w:t>
      </w:r>
      <w:proofErr w:type="spellStart"/>
      <w:r w:rsidRPr="00277EA1">
        <w:rPr>
          <w:rFonts w:ascii="Times New Roman" w:hAnsi="Times New Roman" w:cs="Times New Roman"/>
          <w:sz w:val="24"/>
          <w:szCs w:val="24"/>
        </w:rPr>
        <w:t>centres</w:t>
      </w:r>
      <w:proofErr w:type="spellEnd"/>
      <w:r w:rsidRPr="00277EA1">
        <w:rPr>
          <w:rFonts w:ascii="Times New Roman" w:hAnsi="Times New Roman" w:cs="Times New Roman"/>
          <w:sz w:val="24"/>
          <w:szCs w:val="24"/>
        </w:rPr>
        <w:t>.</w:t>
      </w: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r w:rsidRPr="008144F7">
        <w:rPr>
          <w:rFonts w:ascii="Times New Roman" w:hAnsi="Times New Roman" w:cs="Times New Roman"/>
          <w:b/>
          <w:sz w:val="24"/>
          <w:szCs w:val="24"/>
        </w:rPr>
        <w:lastRenderedPageBreak/>
        <w:t>Table</w:t>
      </w:r>
      <w:r>
        <w:rPr>
          <w:rFonts w:ascii="Times New Roman" w:hAnsi="Times New Roman" w:cs="Times New Roman"/>
          <w:b/>
          <w:sz w:val="24"/>
          <w:szCs w:val="24"/>
        </w:rPr>
        <w:t xml:space="preserve"> 2</w:t>
      </w:r>
    </w:p>
    <w:p w:rsidR="002709E1" w:rsidRDefault="002709E1" w:rsidP="002709E1">
      <w:pPr>
        <w:ind w:left="-1080"/>
        <w:jc w:val="center"/>
        <w:rPr>
          <w:rFonts w:ascii="Times New Roman" w:hAnsi="Times New Roman" w:cs="Times New Roman"/>
          <w:b/>
          <w:sz w:val="24"/>
          <w:szCs w:val="24"/>
        </w:rPr>
      </w:pPr>
      <w:r w:rsidRPr="00724CCB">
        <w:rPr>
          <w:rFonts w:ascii="Times New Roman" w:hAnsi="Times New Roman" w:cs="Times New Roman"/>
          <w:b/>
          <w:sz w:val="24"/>
          <w:szCs w:val="24"/>
        </w:rPr>
        <w:t xml:space="preserve">Distribution of </w:t>
      </w:r>
      <w:r>
        <w:rPr>
          <w:rFonts w:ascii="Times New Roman" w:hAnsi="Times New Roman" w:cs="Times New Roman"/>
          <w:b/>
          <w:sz w:val="24"/>
          <w:szCs w:val="24"/>
        </w:rPr>
        <w:t>Respondents Sex</w:t>
      </w:r>
    </w:p>
    <w:tbl>
      <w:tblPr>
        <w:tblStyle w:val="TableGrid"/>
        <w:tblpPr w:leftFromText="180" w:rightFromText="180" w:vertAnchor="text" w:horzAnchor="margin" w:tblpXSpec="center" w:tblpY="161"/>
        <w:tblW w:w="0" w:type="auto"/>
        <w:tblLook w:val="04A0"/>
      </w:tblPr>
      <w:tblGrid>
        <w:gridCol w:w="869"/>
        <w:gridCol w:w="1620"/>
        <w:gridCol w:w="1310"/>
        <w:gridCol w:w="1003"/>
      </w:tblGrid>
      <w:tr w:rsidR="002709E1" w:rsidRPr="000D262B" w:rsidTr="00430D59">
        <w:trPr>
          <w:trHeight w:val="782"/>
        </w:trPr>
        <w:tc>
          <w:tcPr>
            <w:tcW w:w="869" w:type="dxa"/>
            <w:vAlign w:val="center"/>
          </w:tcPr>
          <w:p w:rsidR="002709E1" w:rsidRPr="0082768F" w:rsidRDefault="002709E1" w:rsidP="00430D59">
            <w:pPr>
              <w:spacing w:line="360" w:lineRule="auto"/>
              <w:jc w:val="center"/>
              <w:rPr>
                <w:rFonts w:ascii="Times New Roman" w:hAnsi="Times New Roman" w:cs="Times New Roman"/>
                <w:b/>
                <w:sz w:val="24"/>
                <w:szCs w:val="24"/>
              </w:rPr>
            </w:pPr>
            <w:r w:rsidRPr="0082768F">
              <w:rPr>
                <w:rFonts w:ascii="Times New Roman" w:hAnsi="Times New Roman" w:cs="Times New Roman"/>
                <w:b/>
                <w:sz w:val="24"/>
                <w:szCs w:val="24"/>
              </w:rPr>
              <w:t>S. No.</w:t>
            </w:r>
          </w:p>
        </w:tc>
        <w:tc>
          <w:tcPr>
            <w:tcW w:w="1620" w:type="dxa"/>
            <w:vAlign w:val="center"/>
          </w:tcPr>
          <w:p w:rsidR="002709E1" w:rsidRPr="0082768F" w:rsidRDefault="002709E1" w:rsidP="00430D59">
            <w:pPr>
              <w:spacing w:line="360" w:lineRule="auto"/>
              <w:jc w:val="center"/>
              <w:rPr>
                <w:rFonts w:ascii="Times New Roman" w:hAnsi="Times New Roman" w:cs="Times New Roman"/>
                <w:b/>
                <w:sz w:val="24"/>
                <w:szCs w:val="24"/>
              </w:rPr>
            </w:pPr>
            <w:r w:rsidRPr="0082768F">
              <w:rPr>
                <w:rFonts w:ascii="Times New Roman" w:hAnsi="Times New Roman" w:cs="Times New Roman"/>
                <w:b/>
                <w:sz w:val="24"/>
                <w:szCs w:val="24"/>
              </w:rPr>
              <w:t>Sex of The Parents</w:t>
            </w:r>
          </w:p>
        </w:tc>
        <w:tc>
          <w:tcPr>
            <w:tcW w:w="1310" w:type="dxa"/>
            <w:vAlign w:val="center"/>
          </w:tcPr>
          <w:p w:rsidR="002709E1" w:rsidRPr="0082768F" w:rsidRDefault="002709E1" w:rsidP="00430D59">
            <w:pPr>
              <w:spacing w:line="360" w:lineRule="auto"/>
              <w:jc w:val="center"/>
              <w:rPr>
                <w:rFonts w:ascii="Times New Roman" w:hAnsi="Times New Roman" w:cs="Times New Roman"/>
                <w:b/>
                <w:sz w:val="24"/>
                <w:szCs w:val="24"/>
              </w:rPr>
            </w:pPr>
            <w:r w:rsidRPr="0082768F">
              <w:rPr>
                <w:rFonts w:ascii="Times New Roman" w:hAnsi="Times New Roman" w:cs="Times New Roman"/>
                <w:b/>
                <w:color w:val="000000"/>
                <w:sz w:val="24"/>
                <w:szCs w:val="24"/>
              </w:rPr>
              <w:t>Frequency</w:t>
            </w:r>
          </w:p>
        </w:tc>
        <w:tc>
          <w:tcPr>
            <w:tcW w:w="1003" w:type="dxa"/>
            <w:vAlign w:val="center"/>
          </w:tcPr>
          <w:p w:rsidR="002709E1" w:rsidRPr="0082768F" w:rsidRDefault="002709E1" w:rsidP="00430D59">
            <w:pPr>
              <w:spacing w:line="360" w:lineRule="auto"/>
              <w:jc w:val="center"/>
              <w:rPr>
                <w:rFonts w:ascii="Times New Roman" w:hAnsi="Times New Roman" w:cs="Times New Roman"/>
                <w:b/>
                <w:sz w:val="24"/>
                <w:szCs w:val="24"/>
              </w:rPr>
            </w:pPr>
            <w:r w:rsidRPr="0082768F">
              <w:rPr>
                <w:rFonts w:ascii="Times New Roman" w:hAnsi="Times New Roman" w:cs="Times New Roman"/>
                <w:b/>
                <w:color w:val="000000"/>
                <w:sz w:val="24"/>
                <w:szCs w:val="24"/>
              </w:rPr>
              <w:t>Percent</w:t>
            </w:r>
          </w:p>
        </w:tc>
      </w:tr>
      <w:tr w:rsidR="002709E1" w:rsidRPr="000D262B" w:rsidTr="00430D59">
        <w:trPr>
          <w:trHeight w:val="575"/>
        </w:trPr>
        <w:tc>
          <w:tcPr>
            <w:tcW w:w="869" w:type="dxa"/>
          </w:tcPr>
          <w:p w:rsidR="002709E1" w:rsidRPr="00F70C59" w:rsidRDefault="002709E1" w:rsidP="00430D59">
            <w:pPr>
              <w:spacing w:line="360" w:lineRule="auto"/>
              <w:jc w:val="center"/>
              <w:rPr>
                <w:rFonts w:ascii="Times New Roman" w:hAnsi="Times New Roman" w:cs="Times New Roman"/>
                <w:sz w:val="24"/>
                <w:szCs w:val="24"/>
              </w:rPr>
            </w:pPr>
            <w:r w:rsidRPr="00F70C59">
              <w:rPr>
                <w:rFonts w:ascii="Times New Roman" w:hAnsi="Times New Roman" w:cs="Times New Roman"/>
                <w:sz w:val="24"/>
                <w:szCs w:val="24"/>
              </w:rPr>
              <w:t>1.</w:t>
            </w:r>
          </w:p>
        </w:tc>
        <w:tc>
          <w:tcPr>
            <w:tcW w:w="1620" w:type="dxa"/>
          </w:tcPr>
          <w:p w:rsidR="002709E1" w:rsidRPr="00F70C59" w:rsidRDefault="002709E1" w:rsidP="00430D59">
            <w:pPr>
              <w:spacing w:line="360" w:lineRule="auto"/>
              <w:jc w:val="center"/>
              <w:rPr>
                <w:rFonts w:ascii="Times New Roman" w:hAnsi="Times New Roman" w:cs="Times New Roman"/>
                <w:sz w:val="24"/>
                <w:szCs w:val="24"/>
              </w:rPr>
            </w:pPr>
            <w:r w:rsidRPr="00F70C59">
              <w:rPr>
                <w:rFonts w:ascii="Times New Roman" w:hAnsi="Times New Roman" w:cs="Times New Roman"/>
                <w:sz w:val="24"/>
                <w:szCs w:val="24"/>
              </w:rPr>
              <w:t>Male</w:t>
            </w:r>
          </w:p>
        </w:tc>
        <w:tc>
          <w:tcPr>
            <w:tcW w:w="1310" w:type="dxa"/>
          </w:tcPr>
          <w:p w:rsidR="002709E1" w:rsidRPr="00F70C59" w:rsidRDefault="002709E1" w:rsidP="00430D59">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Pr="00F70C59">
              <w:rPr>
                <w:rFonts w:ascii="Times New Roman" w:hAnsi="Times New Roman" w:cs="Times New Roman"/>
                <w:sz w:val="24"/>
                <w:szCs w:val="24"/>
              </w:rPr>
              <w:t>5</w:t>
            </w:r>
          </w:p>
        </w:tc>
        <w:tc>
          <w:tcPr>
            <w:tcW w:w="1003" w:type="dxa"/>
          </w:tcPr>
          <w:p w:rsidR="002709E1" w:rsidRPr="00F70C59" w:rsidRDefault="002709E1" w:rsidP="00430D59">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Pr="00F70C59">
              <w:rPr>
                <w:rFonts w:ascii="Times New Roman" w:hAnsi="Times New Roman" w:cs="Times New Roman"/>
                <w:sz w:val="24"/>
                <w:szCs w:val="24"/>
              </w:rPr>
              <w:t>5</w:t>
            </w:r>
          </w:p>
        </w:tc>
      </w:tr>
      <w:tr w:rsidR="002709E1" w:rsidRPr="000D262B" w:rsidTr="00430D59">
        <w:trPr>
          <w:trHeight w:val="467"/>
        </w:trPr>
        <w:tc>
          <w:tcPr>
            <w:tcW w:w="869" w:type="dxa"/>
          </w:tcPr>
          <w:p w:rsidR="002709E1" w:rsidRPr="00F70C59" w:rsidRDefault="002709E1" w:rsidP="00430D59">
            <w:pPr>
              <w:spacing w:line="360" w:lineRule="auto"/>
              <w:jc w:val="center"/>
              <w:rPr>
                <w:rFonts w:ascii="Times New Roman" w:hAnsi="Times New Roman" w:cs="Times New Roman"/>
                <w:sz w:val="24"/>
                <w:szCs w:val="24"/>
              </w:rPr>
            </w:pPr>
            <w:r w:rsidRPr="00F70C59">
              <w:rPr>
                <w:rFonts w:ascii="Times New Roman" w:hAnsi="Times New Roman" w:cs="Times New Roman"/>
                <w:sz w:val="24"/>
                <w:szCs w:val="24"/>
              </w:rPr>
              <w:t>2.</w:t>
            </w:r>
          </w:p>
        </w:tc>
        <w:tc>
          <w:tcPr>
            <w:tcW w:w="1620" w:type="dxa"/>
          </w:tcPr>
          <w:p w:rsidR="002709E1" w:rsidRPr="00F70C59" w:rsidRDefault="002709E1" w:rsidP="00430D59">
            <w:pPr>
              <w:spacing w:line="360" w:lineRule="auto"/>
              <w:jc w:val="center"/>
              <w:rPr>
                <w:rFonts w:ascii="Times New Roman" w:hAnsi="Times New Roman" w:cs="Times New Roman"/>
                <w:sz w:val="24"/>
                <w:szCs w:val="24"/>
              </w:rPr>
            </w:pPr>
            <w:r w:rsidRPr="00F70C59">
              <w:rPr>
                <w:rFonts w:ascii="Times New Roman" w:hAnsi="Times New Roman" w:cs="Times New Roman"/>
                <w:sz w:val="24"/>
                <w:szCs w:val="24"/>
              </w:rPr>
              <w:t>Female</w:t>
            </w:r>
          </w:p>
        </w:tc>
        <w:tc>
          <w:tcPr>
            <w:tcW w:w="1310" w:type="dxa"/>
          </w:tcPr>
          <w:p w:rsidR="002709E1" w:rsidRPr="00F70C59" w:rsidRDefault="002709E1" w:rsidP="00430D59">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r w:rsidRPr="00F70C59">
              <w:rPr>
                <w:rFonts w:ascii="Times New Roman" w:hAnsi="Times New Roman" w:cs="Times New Roman"/>
                <w:sz w:val="24"/>
                <w:szCs w:val="24"/>
              </w:rPr>
              <w:t>5</w:t>
            </w:r>
          </w:p>
        </w:tc>
        <w:tc>
          <w:tcPr>
            <w:tcW w:w="1003" w:type="dxa"/>
          </w:tcPr>
          <w:p w:rsidR="002709E1" w:rsidRPr="00F70C59" w:rsidRDefault="002709E1" w:rsidP="00430D59">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r w:rsidRPr="00F70C59">
              <w:rPr>
                <w:rFonts w:ascii="Times New Roman" w:hAnsi="Times New Roman" w:cs="Times New Roman"/>
                <w:sz w:val="24"/>
                <w:szCs w:val="24"/>
              </w:rPr>
              <w:t>5</w:t>
            </w:r>
          </w:p>
        </w:tc>
      </w:tr>
      <w:tr w:rsidR="002709E1" w:rsidRPr="000D262B" w:rsidTr="00430D59">
        <w:trPr>
          <w:trHeight w:val="629"/>
        </w:trPr>
        <w:tc>
          <w:tcPr>
            <w:tcW w:w="869" w:type="dxa"/>
          </w:tcPr>
          <w:p w:rsidR="002709E1" w:rsidRPr="00F70C59" w:rsidRDefault="002709E1" w:rsidP="00430D59">
            <w:pPr>
              <w:spacing w:line="360" w:lineRule="auto"/>
              <w:jc w:val="center"/>
              <w:rPr>
                <w:rFonts w:ascii="Times New Roman" w:hAnsi="Times New Roman" w:cs="Times New Roman"/>
                <w:sz w:val="24"/>
                <w:szCs w:val="24"/>
              </w:rPr>
            </w:pPr>
          </w:p>
        </w:tc>
        <w:tc>
          <w:tcPr>
            <w:tcW w:w="1620" w:type="dxa"/>
          </w:tcPr>
          <w:p w:rsidR="002709E1" w:rsidRPr="00F70C59" w:rsidRDefault="002709E1" w:rsidP="00430D59">
            <w:pPr>
              <w:spacing w:line="360" w:lineRule="auto"/>
              <w:jc w:val="center"/>
              <w:rPr>
                <w:rFonts w:ascii="Times New Roman" w:hAnsi="Times New Roman" w:cs="Times New Roman"/>
                <w:b/>
                <w:sz w:val="24"/>
                <w:szCs w:val="24"/>
              </w:rPr>
            </w:pPr>
            <w:r w:rsidRPr="00F70C59">
              <w:rPr>
                <w:rFonts w:ascii="Times New Roman" w:hAnsi="Times New Roman" w:cs="Times New Roman"/>
                <w:b/>
                <w:sz w:val="24"/>
                <w:szCs w:val="24"/>
              </w:rPr>
              <w:t>Total</w:t>
            </w:r>
          </w:p>
        </w:tc>
        <w:tc>
          <w:tcPr>
            <w:tcW w:w="1310" w:type="dxa"/>
          </w:tcPr>
          <w:p w:rsidR="002709E1" w:rsidRPr="00F70C59" w:rsidRDefault="002709E1" w:rsidP="00430D59">
            <w:pPr>
              <w:spacing w:line="360" w:lineRule="auto"/>
              <w:jc w:val="center"/>
              <w:rPr>
                <w:rFonts w:ascii="Times New Roman" w:hAnsi="Times New Roman" w:cs="Times New Roman"/>
                <w:b/>
                <w:sz w:val="24"/>
                <w:szCs w:val="24"/>
              </w:rPr>
            </w:pPr>
            <w:r w:rsidRPr="00F70C59">
              <w:rPr>
                <w:rFonts w:ascii="Times New Roman" w:hAnsi="Times New Roman" w:cs="Times New Roman"/>
                <w:b/>
                <w:sz w:val="24"/>
                <w:szCs w:val="24"/>
              </w:rPr>
              <w:t>60</w:t>
            </w:r>
          </w:p>
        </w:tc>
        <w:tc>
          <w:tcPr>
            <w:tcW w:w="1003" w:type="dxa"/>
          </w:tcPr>
          <w:p w:rsidR="002709E1" w:rsidRPr="00F70C59" w:rsidRDefault="002709E1" w:rsidP="00430D59">
            <w:pPr>
              <w:spacing w:line="360" w:lineRule="auto"/>
              <w:jc w:val="center"/>
              <w:rPr>
                <w:rFonts w:ascii="Times New Roman" w:hAnsi="Times New Roman" w:cs="Times New Roman"/>
                <w:b/>
                <w:sz w:val="24"/>
                <w:szCs w:val="24"/>
              </w:rPr>
            </w:pPr>
            <w:r w:rsidRPr="00F70C59">
              <w:rPr>
                <w:rFonts w:ascii="Times New Roman" w:hAnsi="Times New Roman" w:cs="Times New Roman"/>
                <w:b/>
                <w:sz w:val="24"/>
                <w:szCs w:val="24"/>
              </w:rPr>
              <w:t>100</w:t>
            </w:r>
          </w:p>
        </w:tc>
      </w:tr>
    </w:tbl>
    <w:p w:rsidR="002709E1" w:rsidRPr="00F70C59" w:rsidRDefault="002709E1" w:rsidP="002709E1">
      <w:pPr>
        <w:jc w:val="center"/>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B3088E" w:rsidRDefault="002709E1" w:rsidP="002709E1">
      <w:pPr>
        <w:autoSpaceDE w:val="0"/>
        <w:autoSpaceDN w:val="0"/>
        <w:adjustRightInd w:val="0"/>
        <w:spacing w:after="0" w:line="360" w:lineRule="auto"/>
        <w:jc w:val="both"/>
        <w:rPr>
          <w:rFonts w:ascii="Times New Roman" w:hAnsi="Times New Roman" w:cs="Times New Roman"/>
          <w:sz w:val="24"/>
          <w:szCs w:val="24"/>
        </w:rPr>
      </w:pPr>
      <w:r w:rsidRPr="00B3088E">
        <w:rPr>
          <w:rFonts w:ascii="Times New Roman" w:hAnsi="Times New Roman" w:cs="Times New Roman"/>
          <w:sz w:val="24"/>
          <w:szCs w:val="24"/>
        </w:rPr>
        <w:t xml:space="preserve">It can be seen from the above table that mothers have come forward to answer the questionnaire or to put in other words, mothers have represented their children in the study.  During data collection, it was found that many of the mothers have left their jobs to take care of their children with autism and some of the mothers are housewives and so they mostly attend to their autistic children.  Some mothers stay throughout the day with the children and some others leave and pick up the children from the </w:t>
      </w:r>
      <w:proofErr w:type="spellStart"/>
      <w:r w:rsidRPr="00B3088E">
        <w:rPr>
          <w:rFonts w:ascii="Times New Roman" w:hAnsi="Times New Roman" w:cs="Times New Roman"/>
          <w:sz w:val="24"/>
          <w:szCs w:val="24"/>
        </w:rPr>
        <w:t>centres</w:t>
      </w:r>
      <w:proofErr w:type="spellEnd"/>
      <w:r w:rsidRPr="00B3088E">
        <w:rPr>
          <w:rFonts w:ascii="Times New Roman" w:hAnsi="Times New Roman" w:cs="Times New Roman"/>
          <w:sz w:val="24"/>
          <w:szCs w:val="24"/>
        </w:rPr>
        <w:t xml:space="preserve">. Thus we find more number of mothers representing the sample.  </w:t>
      </w:r>
    </w:p>
    <w:p w:rsidR="002709E1" w:rsidRPr="00B3088E"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B3088E" w:rsidRDefault="002709E1" w:rsidP="002709E1">
      <w:pPr>
        <w:autoSpaceDE w:val="0"/>
        <w:autoSpaceDN w:val="0"/>
        <w:adjustRightInd w:val="0"/>
        <w:spacing w:after="0" w:line="360" w:lineRule="auto"/>
        <w:jc w:val="both"/>
        <w:rPr>
          <w:rFonts w:ascii="Times New Roman" w:hAnsi="Times New Roman" w:cs="Times New Roman"/>
          <w:sz w:val="24"/>
          <w:szCs w:val="24"/>
        </w:rPr>
      </w:pPr>
      <w:r w:rsidRPr="00B3088E">
        <w:rPr>
          <w:rFonts w:ascii="Times New Roman" w:hAnsi="Times New Roman" w:cs="Times New Roman"/>
          <w:sz w:val="24"/>
          <w:szCs w:val="24"/>
        </w:rPr>
        <w:t>None of the fathers stay with the children as they are the breadwinners of the family and nevertheless, the economic burden of the families with autistic children is more, they cannot afford to stay with the children.  The fathers who are represented here only leave and pick up their children.</w:t>
      </w:r>
    </w:p>
    <w:p w:rsidR="002709E1" w:rsidRPr="000D262B"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Pr="00A06C11" w:rsidRDefault="002709E1" w:rsidP="002709E1">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Table </w:t>
      </w:r>
      <w:r w:rsidRPr="00A06C11">
        <w:rPr>
          <w:rFonts w:ascii="Times New Roman" w:hAnsi="Times New Roman" w:cs="Times New Roman"/>
          <w:b/>
          <w:sz w:val="24"/>
          <w:szCs w:val="24"/>
        </w:rPr>
        <w:t>3</w:t>
      </w: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Pr="00645F8F" w:rsidRDefault="002709E1" w:rsidP="002709E1">
      <w:pPr>
        <w:rPr>
          <w:rFonts w:ascii="Times New Roman" w:hAnsi="Times New Roman" w:cs="Times New Roman"/>
          <w:b/>
          <w:sz w:val="24"/>
          <w:szCs w:val="24"/>
        </w:rPr>
      </w:pPr>
      <w:r w:rsidRPr="00645F8F">
        <w:rPr>
          <w:rFonts w:ascii="Times New Roman" w:hAnsi="Times New Roman" w:cs="Times New Roman"/>
          <w:b/>
          <w:sz w:val="24"/>
          <w:szCs w:val="24"/>
        </w:rPr>
        <w:t xml:space="preserve">Distribution </w:t>
      </w:r>
      <w:r>
        <w:rPr>
          <w:rFonts w:ascii="Times New Roman" w:hAnsi="Times New Roman" w:cs="Times New Roman"/>
          <w:b/>
          <w:sz w:val="24"/>
          <w:szCs w:val="24"/>
        </w:rPr>
        <w:t>of Respondents based on T</w:t>
      </w:r>
      <w:r w:rsidRPr="00645F8F">
        <w:rPr>
          <w:rFonts w:ascii="Times New Roman" w:hAnsi="Times New Roman" w:cs="Times New Roman"/>
          <w:b/>
          <w:sz w:val="24"/>
          <w:szCs w:val="24"/>
        </w:rPr>
        <w:t xml:space="preserve">ype of family </w:t>
      </w:r>
    </w:p>
    <w:tbl>
      <w:tblPr>
        <w:tblStyle w:val="TableGrid"/>
        <w:tblW w:w="0" w:type="auto"/>
        <w:tblInd w:w="1458" w:type="dxa"/>
        <w:tblLook w:val="04A0"/>
      </w:tblPr>
      <w:tblGrid>
        <w:gridCol w:w="900"/>
        <w:gridCol w:w="1890"/>
        <w:gridCol w:w="1430"/>
        <w:gridCol w:w="1731"/>
      </w:tblGrid>
      <w:tr w:rsidR="002709E1" w:rsidRPr="000D262B" w:rsidTr="00430D59">
        <w:trPr>
          <w:trHeight w:val="332"/>
        </w:trPr>
        <w:tc>
          <w:tcPr>
            <w:tcW w:w="900" w:type="dxa"/>
            <w:vAlign w:val="center"/>
          </w:tcPr>
          <w:p w:rsidR="002709E1" w:rsidRPr="0082768F" w:rsidRDefault="002709E1" w:rsidP="00430D59">
            <w:pPr>
              <w:spacing w:line="360" w:lineRule="auto"/>
              <w:jc w:val="center"/>
              <w:rPr>
                <w:rFonts w:ascii="Times New Roman" w:hAnsi="Times New Roman" w:cs="Times New Roman"/>
                <w:b/>
                <w:sz w:val="24"/>
                <w:szCs w:val="24"/>
              </w:rPr>
            </w:pPr>
            <w:r w:rsidRPr="0082768F">
              <w:rPr>
                <w:rFonts w:ascii="Times New Roman" w:hAnsi="Times New Roman" w:cs="Times New Roman"/>
                <w:b/>
                <w:sz w:val="24"/>
                <w:szCs w:val="24"/>
              </w:rPr>
              <w:t>S. No.</w:t>
            </w:r>
          </w:p>
        </w:tc>
        <w:tc>
          <w:tcPr>
            <w:tcW w:w="1890" w:type="dxa"/>
            <w:vAlign w:val="center"/>
          </w:tcPr>
          <w:p w:rsidR="002709E1" w:rsidRPr="0082768F" w:rsidRDefault="002709E1" w:rsidP="00430D59">
            <w:pPr>
              <w:spacing w:line="360" w:lineRule="auto"/>
              <w:jc w:val="center"/>
              <w:rPr>
                <w:rFonts w:ascii="Times New Roman" w:hAnsi="Times New Roman" w:cs="Times New Roman"/>
                <w:b/>
                <w:sz w:val="24"/>
                <w:szCs w:val="24"/>
              </w:rPr>
            </w:pPr>
            <w:r w:rsidRPr="0082768F">
              <w:rPr>
                <w:rFonts w:ascii="Times New Roman" w:hAnsi="Times New Roman" w:cs="Times New Roman"/>
                <w:b/>
                <w:sz w:val="24"/>
                <w:szCs w:val="24"/>
              </w:rPr>
              <w:t>Type of Family</w:t>
            </w:r>
          </w:p>
        </w:tc>
        <w:tc>
          <w:tcPr>
            <w:tcW w:w="1380" w:type="dxa"/>
            <w:vAlign w:val="center"/>
          </w:tcPr>
          <w:p w:rsidR="002709E1" w:rsidRPr="0082768F"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2768F">
              <w:rPr>
                <w:rFonts w:ascii="Times New Roman" w:hAnsi="Times New Roman" w:cs="Times New Roman"/>
                <w:b/>
                <w:color w:val="000000"/>
                <w:sz w:val="24"/>
                <w:szCs w:val="24"/>
              </w:rPr>
              <w:t>Frequency</w:t>
            </w:r>
          </w:p>
        </w:tc>
        <w:tc>
          <w:tcPr>
            <w:tcW w:w="1731" w:type="dxa"/>
            <w:vAlign w:val="center"/>
          </w:tcPr>
          <w:p w:rsidR="002709E1" w:rsidRPr="0082768F"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p>
          <w:p w:rsidR="002709E1" w:rsidRPr="0082768F"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2768F">
              <w:rPr>
                <w:rFonts w:ascii="Times New Roman" w:hAnsi="Times New Roman" w:cs="Times New Roman"/>
                <w:b/>
                <w:color w:val="000000"/>
                <w:sz w:val="24"/>
                <w:szCs w:val="24"/>
              </w:rPr>
              <w:t>Percent</w:t>
            </w:r>
          </w:p>
          <w:p w:rsidR="002709E1" w:rsidRPr="0082768F"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p>
        </w:tc>
      </w:tr>
      <w:tr w:rsidR="002709E1" w:rsidRPr="000D262B" w:rsidTr="00430D59">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r w:rsidRPr="00A620DA">
              <w:rPr>
                <w:rFonts w:ascii="Times New Roman" w:hAnsi="Times New Roman" w:cs="Times New Roman"/>
                <w:sz w:val="24"/>
                <w:szCs w:val="24"/>
              </w:rPr>
              <w:t>1.</w:t>
            </w:r>
          </w:p>
        </w:tc>
        <w:tc>
          <w:tcPr>
            <w:tcW w:w="189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Nuclear Family</w:t>
            </w:r>
          </w:p>
        </w:tc>
        <w:tc>
          <w:tcPr>
            <w:tcW w:w="138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48</w:t>
            </w:r>
          </w:p>
        </w:tc>
        <w:tc>
          <w:tcPr>
            <w:tcW w:w="1731" w:type="dxa"/>
            <w:vAlign w:val="center"/>
          </w:tcPr>
          <w:p w:rsidR="002709E1"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80.0</w:t>
            </w:r>
          </w:p>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p>
        </w:tc>
      </w:tr>
      <w:tr w:rsidR="002709E1" w:rsidRPr="000D262B" w:rsidTr="00430D59">
        <w:trPr>
          <w:trHeight w:val="449"/>
        </w:trPr>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r w:rsidRPr="00A620DA">
              <w:rPr>
                <w:rFonts w:ascii="Times New Roman" w:hAnsi="Times New Roman" w:cs="Times New Roman"/>
                <w:sz w:val="24"/>
                <w:szCs w:val="24"/>
              </w:rPr>
              <w:t>2.</w:t>
            </w:r>
          </w:p>
        </w:tc>
        <w:tc>
          <w:tcPr>
            <w:tcW w:w="189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Joint Family</w:t>
            </w:r>
          </w:p>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p>
        </w:tc>
        <w:tc>
          <w:tcPr>
            <w:tcW w:w="138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12</w:t>
            </w:r>
          </w:p>
        </w:tc>
        <w:tc>
          <w:tcPr>
            <w:tcW w:w="1731"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20.0</w:t>
            </w:r>
          </w:p>
        </w:tc>
      </w:tr>
      <w:tr w:rsidR="002709E1" w:rsidRPr="00645F8F" w:rsidTr="00430D59">
        <w:trPr>
          <w:trHeight w:val="413"/>
        </w:trPr>
        <w:tc>
          <w:tcPr>
            <w:tcW w:w="900" w:type="dxa"/>
          </w:tcPr>
          <w:p w:rsidR="002709E1" w:rsidRPr="00A620DA" w:rsidRDefault="002709E1" w:rsidP="00430D59">
            <w:pPr>
              <w:spacing w:line="360" w:lineRule="auto"/>
              <w:rPr>
                <w:rFonts w:ascii="Times New Roman" w:hAnsi="Times New Roman" w:cs="Times New Roman"/>
                <w:b/>
                <w:sz w:val="24"/>
                <w:szCs w:val="24"/>
              </w:rPr>
            </w:pPr>
          </w:p>
        </w:tc>
        <w:tc>
          <w:tcPr>
            <w:tcW w:w="189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Total</w:t>
            </w:r>
          </w:p>
        </w:tc>
        <w:tc>
          <w:tcPr>
            <w:tcW w:w="138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60</w:t>
            </w:r>
          </w:p>
        </w:tc>
        <w:tc>
          <w:tcPr>
            <w:tcW w:w="1731"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100.0</w:t>
            </w:r>
          </w:p>
        </w:tc>
      </w:tr>
    </w:tbl>
    <w:p w:rsidR="002709E1" w:rsidRPr="00645F8F" w:rsidRDefault="002709E1" w:rsidP="002709E1">
      <w:pPr>
        <w:rPr>
          <w:rFonts w:ascii="Times New Roman" w:hAnsi="Times New Roman" w:cs="Times New Roman"/>
          <w:b/>
          <w:sz w:val="28"/>
          <w:szCs w:val="28"/>
        </w:rPr>
      </w:pPr>
    </w:p>
    <w:p w:rsidR="002709E1" w:rsidRPr="00A620DA" w:rsidRDefault="002709E1" w:rsidP="002709E1">
      <w:pPr>
        <w:spacing w:line="360" w:lineRule="auto"/>
        <w:jc w:val="both"/>
        <w:rPr>
          <w:rFonts w:ascii="Times New Roman" w:hAnsi="Times New Roman" w:cs="Times New Roman"/>
          <w:sz w:val="24"/>
          <w:szCs w:val="24"/>
        </w:rPr>
      </w:pPr>
      <w:r w:rsidRPr="00A620DA">
        <w:rPr>
          <w:rFonts w:ascii="Times New Roman" w:hAnsi="Times New Roman" w:cs="Times New Roman"/>
          <w:sz w:val="24"/>
          <w:szCs w:val="24"/>
        </w:rPr>
        <w:t>The table shows that majority of the respondents are from nuclear family.  It can also be corroborated with Table 5 where, majority of the respondents hail from urban area.  According to the general culture, people in urban area mostly live in nuclear families and in the current study also 88 percent of the parents are living in urban area and 80 percent of the parents are from nuclear families.</w:t>
      </w:r>
    </w:p>
    <w:p w:rsidR="002709E1" w:rsidRDefault="002709E1" w:rsidP="002709E1">
      <w:pPr>
        <w:rPr>
          <w:rFonts w:ascii="Times New Roman" w:hAnsi="Times New Roman" w:cs="Times New Roman"/>
          <w:sz w:val="28"/>
          <w:szCs w:val="28"/>
        </w:rPr>
      </w:pPr>
    </w:p>
    <w:p w:rsidR="002709E1" w:rsidRPr="000D262B" w:rsidRDefault="002709E1" w:rsidP="002709E1">
      <w:pPr>
        <w:rPr>
          <w:rFonts w:ascii="Times New Roman" w:hAnsi="Times New Roman" w:cs="Times New Roman"/>
          <w:sz w:val="28"/>
          <w:szCs w:val="28"/>
        </w:rPr>
      </w:pPr>
    </w:p>
    <w:p w:rsidR="002709E1" w:rsidRPr="000D262B" w:rsidRDefault="002709E1" w:rsidP="002709E1">
      <w:pPr>
        <w:rPr>
          <w:rFonts w:ascii="Times New Roman" w:hAnsi="Times New Roman" w:cs="Times New Roman"/>
          <w:sz w:val="28"/>
          <w:szCs w:val="28"/>
        </w:rPr>
      </w:pPr>
    </w:p>
    <w:p w:rsidR="002709E1" w:rsidRPr="000D262B" w:rsidRDefault="002709E1" w:rsidP="002709E1">
      <w:pPr>
        <w:rPr>
          <w:rFonts w:ascii="Times New Roman" w:hAnsi="Times New Roman" w:cs="Times New Roman"/>
          <w:sz w:val="28"/>
          <w:szCs w:val="28"/>
        </w:rPr>
      </w:pPr>
    </w:p>
    <w:p w:rsidR="002709E1" w:rsidRPr="000D262B" w:rsidRDefault="002709E1" w:rsidP="002709E1">
      <w:pPr>
        <w:rPr>
          <w:rFonts w:ascii="Times New Roman" w:hAnsi="Times New Roman" w:cs="Times New Roman"/>
          <w:sz w:val="28"/>
          <w:szCs w:val="28"/>
        </w:rPr>
      </w:pPr>
    </w:p>
    <w:p w:rsidR="002709E1" w:rsidRPr="000D262B" w:rsidRDefault="002709E1" w:rsidP="002709E1">
      <w:pPr>
        <w:rPr>
          <w:rFonts w:ascii="Times New Roman" w:hAnsi="Times New Roman" w:cs="Times New Roman"/>
          <w:sz w:val="28"/>
          <w:szCs w:val="28"/>
        </w:rPr>
      </w:pPr>
    </w:p>
    <w:p w:rsidR="002709E1" w:rsidRDefault="002709E1" w:rsidP="002709E1">
      <w:pPr>
        <w:rPr>
          <w:rFonts w:ascii="Times New Roman" w:hAnsi="Times New Roman" w:cs="Times New Roman"/>
          <w:sz w:val="28"/>
          <w:szCs w:val="28"/>
        </w:rPr>
      </w:pPr>
    </w:p>
    <w:p w:rsidR="002709E1" w:rsidRDefault="002709E1" w:rsidP="002709E1">
      <w:pPr>
        <w:rPr>
          <w:rFonts w:ascii="Times New Roman" w:hAnsi="Times New Roman" w:cs="Times New Roman"/>
          <w:b/>
          <w:sz w:val="28"/>
          <w:szCs w:val="28"/>
        </w:rPr>
      </w:pPr>
    </w:p>
    <w:p w:rsidR="002709E1" w:rsidRDefault="002709E1" w:rsidP="002709E1">
      <w:pPr>
        <w:jc w:val="center"/>
        <w:rPr>
          <w:rFonts w:ascii="Times New Roman" w:hAnsi="Times New Roman" w:cs="Times New Roman"/>
          <w:b/>
          <w:sz w:val="28"/>
          <w:szCs w:val="28"/>
        </w:rPr>
      </w:pPr>
    </w:p>
    <w:p w:rsidR="002709E1" w:rsidRDefault="002709E1" w:rsidP="002709E1">
      <w:pPr>
        <w:jc w:val="center"/>
        <w:rPr>
          <w:rFonts w:ascii="Times New Roman" w:hAnsi="Times New Roman" w:cs="Times New Roman"/>
          <w:b/>
          <w:sz w:val="24"/>
          <w:szCs w:val="24"/>
        </w:rPr>
      </w:pPr>
    </w:p>
    <w:p w:rsidR="002709E1" w:rsidRDefault="002709E1" w:rsidP="002709E1">
      <w:pPr>
        <w:jc w:val="center"/>
        <w:rPr>
          <w:rFonts w:ascii="Times New Roman" w:hAnsi="Times New Roman" w:cs="Times New Roman"/>
          <w:b/>
          <w:sz w:val="28"/>
          <w:szCs w:val="28"/>
        </w:rPr>
      </w:pPr>
      <w:r w:rsidRPr="00645F8F">
        <w:rPr>
          <w:rFonts w:ascii="Times New Roman" w:hAnsi="Times New Roman" w:cs="Times New Roman"/>
          <w:b/>
          <w:sz w:val="24"/>
          <w:szCs w:val="24"/>
        </w:rPr>
        <w:lastRenderedPageBreak/>
        <w:t>Table</w:t>
      </w:r>
      <w:r>
        <w:rPr>
          <w:rFonts w:ascii="Times New Roman" w:hAnsi="Times New Roman" w:cs="Times New Roman"/>
          <w:b/>
          <w:sz w:val="24"/>
          <w:szCs w:val="24"/>
        </w:rPr>
        <w:t>:</w:t>
      </w:r>
      <w:r>
        <w:rPr>
          <w:rFonts w:ascii="Times New Roman" w:hAnsi="Times New Roman" w:cs="Times New Roman"/>
          <w:b/>
          <w:sz w:val="28"/>
          <w:szCs w:val="28"/>
        </w:rPr>
        <w:t>4</w:t>
      </w:r>
    </w:p>
    <w:p w:rsidR="002709E1" w:rsidRPr="00645F8F" w:rsidRDefault="002709E1" w:rsidP="002709E1">
      <w:pPr>
        <w:rPr>
          <w:rFonts w:ascii="Times New Roman" w:hAnsi="Times New Roman" w:cs="Times New Roman"/>
          <w:b/>
          <w:sz w:val="24"/>
          <w:szCs w:val="24"/>
        </w:rPr>
      </w:pPr>
      <w:r w:rsidRPr="00645F8F">
        <w:rPr>
          <w:rFonts w:ascii="Times New Roman" w:hAnsi="Times New Roman" w:cs="Times New Roman"/>
          <w:b/>
          <w:sz w:val="24"/>
          <w:szCs w:val="24"/>
        </w:rPr>
        <w:t xml:space="preserve">Distribution of </w:t>
      </w:r>
      <w:r>
        <w:rPr>
          <w:rFonts w:ascii="Times New Roman" w:hAnsi="Times New Roman" w:cs="Times New Roman"/>
          <w:b/>
          <w:sz w:val="24"/>
          <w:szCs w:val="24"/>
        </w:rPr>
        <w:t>Respondents</w:t>
      </w:r>
      <w:r w:rsidRPr="00645F8F">
        <w:rPr>
          <w:rFonts w:ascii="Times New Roman" w:hAnsi="Times New Roman" w:cs="Times New Roman"/>
          <w:b/>
          <w:sz w:val="24"/>
          <w:szCs w:val="24"/>
        </w:rPr>
        <w:t xml:space="preserve"> based on </w:t>
      </w:r>
      <w:proofErr w:type="gramStart"/>
      <w:r w:rsidRPr="00645F8F">
        <w:rPr>
          <w:rFonts w:ascii="Times New Roman" w:hAnsi="Times New Roman" w:cs="Times New Roman"/>
          <w:b/>
          <w:sz w:val="24"/>
          <w:szCs w:val="24"/>
        </w:rPr>
        <w:t>Marital</w:t>
      </w:r>
      <w:proofErr w:type="gramEnd"/>
      <w:r w:rsidRPr="00645F8F">
        <w:rPr>
          <w:rFonts w:ascii="Times New Roman" w:hAnsi="Times New Roman" w:cs="Times New Roman"/>
          <w:b/>
          <w:sz w:val="24"/>
          <w:szCs w:val="24"/>
        </w:rPr>
        <w:t xml:space="preserve"> position</w:t>
      </w:r>
    </w:p>
    <w:tbl>
      <w:tblPr>
        <w:tblStyle w:val="TableGrid"/>
        <w:tblpPr w:leftFromText="180" w:rightFromText="180" w:vertAnchor="text" w:tblpX="1944" w:tblpY="1"/>
        <w:tblOverlap w:val="never"/>
        <w:tblW w:w="0" w:type="auto"/>
        <w:tblLook w:val="04A0"/>
      </w:tblPr>
      <w:tblGrid>
        <w:gridCol w:w="828"/>
        <w:gridCol w:w="1980"/>
        <w:gridCol w:w="1430"/>
        <w:gridCol w:w="1350"/>
      </w:tblGrid>
      <w:tr w:rsidR="002709E1" w:rsidRPr="000D262B" w:rsidTr="00430D59">
        <w:tc>
          <w:tcPr>
            <w:tcW w:w="828" w:type="dxa"/>
            <w:vAlign w:val="center"/>
          </w:tcPr>
          <w:p w:rsidR="002709E1" w:rsidRPr="0082768F" w:rsidRDefault="002709E1" w:rsidP="00430D59">
            <w:pPr>
              <w:spacing w:line="360" w:lineRule="auto"/>
              <w:jc w:val="center"/>
              <w:rPr>
                <w:rFonts w:ascii="Times New Roman" w:hAnsi="Times New Roman" w:cs="Times New Roman"/>
                <w:b/>
                <w:sz w:val="24"/>
                <w:szCs w:val="24"/>
              </w:rPr>
            </w:pPr>
            <w:r w:rsidRPr="0082768F">
              <w:rPr>
                <w:rFonts w:ascii="Times New Roman" w:hAnsi="Times New Roman" w:cs="Times New Roman"/>
                <w:b/>
                <w:sz w:val="24"/>
                <w:szCs w:val="24"/>
              </w:rPr>
              <w:t>S. No.</w:t>
            </w:r>
          </w:p>
        </w:tc>
        <w:tc>
          <w:tcPr>
            <w:tcW w:w="1980" w:type="dxa"/>
            <w:vAlign w:val="center"/>
          </w:tcPr>
          <w:p w:rsidR="002709E1" w:rsidRPr="0082768F" w:rsidRDefault="002709E1" w:rsidP="00430D59">
            <w:pPr>
              <w:spacing w:line="360" w:lineRule="auto"/>
              <w:jc w:val="center"/>
              <w:rPr>
                <w:rFonts w:ascii="Times New Roman" w:hAnsi="Times New Roman" w:cs="Times New Roman"/>
                <w:b/>
                <w:sz w:val="24"/>
                <w:szCs w:val="24"/>
              </w:rPr>
            </w:pPr>
            <w:r w:rsidRPr="0082768F">
              <w:rPr>
                <w:rFonts w:ascii="Times New Roman" w:hAnsi="Times New Roman" w:cs="Times New Roman"/>
                <w:b/>
                <w:sz w:val="24"/>
                <w:szCs w:val="24"/>
              </w:rPr>
              <w:t>Marital Position</w:t>
            </w:r>
          </w:p>
        </w:tc>
        <w:tc>
          <w:tcPr>
            <w:tcW w:w="1350" w:type="dxa"/>
            <w:vAlign w:val="center"/>
          </w:tcPr>
          <w:p w:rsidR="002709E1" w:rsidRPr="0082768F"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2768F">
              <w:rPr>
                <w:rFonts w:ascii="Times New Roman" w:hAnsi="Times New Roman" w:cs="Times New Roman"/>
                <w:b/>
                <w:color w:val="000000"/>
                <w:sz w:val="24"/>
                <w:szCs w:val="24"/>
              </w:rPr>
              <w:t>Frequency</w:t>
            </w:r>
          </w:p>
        </w:tc>
        <w:tc>
          <w:tcPr>
            <w:tcW w:w="1350" w:type="dxa"/>
            <w:vAlign w:val="center"/>
          </w:tcPr>
          <w:p w:rsidR="002709E1" w:rsidRPr="0082768F"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82768F">
              <w:rPr>
                <w:rFonts w:ascii="Times New Roman" w:hAnsi="Times New Roman" w:cs="Times New Roman"/>
                <w:b/>
                <w:color w:val="000000"/>
                <w:sz w:val="24"/>
                <w:szCs w:val="24"/>
              </w:rPr>
              <w:t>Percent</w:t>
            </w:r>
          </w:p>
        </w:tc>
      </w:tr>
      <w:tr w:rsidR="002709E1" w:rsidRPr="000D262B" w:rsidTr="00430D59">
        <w:tc>
          <w:tcPr>
            <w:tcW w:w="828" w:type="dxa"/>
            <w:vAlign w:val="center"/>
          </w:tcPr>
          <w:p w:rsidR="002709E1" w:rsidRPr="00A620DA" w:rsidRDefault="002709E1" w:rsidP="00430D59">
            <w:pPr>
              <w:autoSpaceDE w:val="0"/>
              <w:autoSpaceDN w:val="0"/>
              <w:adjustRightInd w:val="0"/>
              <w:spacing w:line="360" w:lineRule="auto"/>
              <w:ind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w:t>
            </w:r>
          </w:p>
        </w:tc>
        <w:tc>
          <w:tcPr>
            <w:tcW w:w="198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Living with spouse</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48</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80.0</w:t>
            </w:r>
          </w:p>
        </w:tc>
      </w:tr>
      <w:tr w:rsidR="002709E1" w:rsidRPr="000D262B" w:rsidTr="00430D59">
        <w:tc>
          <w:tcPr>
            <w:tcW w:w="828" w:type="dxa"/>
            <w:vAlign w:val="center"/>
          </w:tcPr>
          <w:p w:rsidR="002709E1" w:rsidRPr="00A620DA" w:rsidRDefault="002709E1" w:rsidP="00430D59">
            <w:pPr>
              <w:autoSpaceDE w:val="0"/>
              <w:autoSpaceDN w:val="0"/>
              <w:adjustRightInd w:val="0"/>
              <w:spacing w:line="360" w:lineRule="auto"/>
              <w:ind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2.</w:t>
            </w:r>
          </w:p>
        </w:tc>
        <w:tc>
          <w:tcPr>
            <w:tcW w:w="198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Widow</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7</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11.7</w:t>
            </w:r>
          </w:p>
        </w:tc>
      </w:tr>
      <w:tr w:rsidR="002709E1" w:rsidRPr="000D262B" w:rsidTr="00430D59">
        <w:tc>
          <w:tcPr>
            <w:tcW w:w="828" w:type="dxa"/>
            <w:vAlign w:val="center"/>
          </w:tcPr>
          <w:p w:rsidR="002709E1" w:rsidRPr="00A620DA" w:rsidRDefault="002709E1" w:rsidP="00430D59">
            <w:pPr>
              <w:autoSpaceDE w:val="0"/>
              <w:autoSpaceDN w:val="0"/>
              <w:adjustRightInd w:val="0"/>
              <w:spacing w:line="360" w:lineRule="auto"/>
              <w:ind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3.</w:t>
            </w:r>
          </w:p>
        </w:tc>
        <w:tc>
          <w:tcPr>
            <w:tcW w:w="198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Separated</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4</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6.7</w:t>
            </w:r>
          </w:p>
        </w:tc>
      </w:tr>
      <w:tr w:rsidR="002709E1" w:rsidRPr="000D262B" w:rsidTr="00430D59">
        <w:tc>
          <w:tcPr>
            <w:tcW w:w="828" w:type="dxa"/>
            <w:vAlign w:val="center"/>
          </w:tcPr>
          <w:p w:rsidR="002709E1" w:rsidRPr="00A620DA" w:rsidRDefault="002709E1" w:rsidP="00430D59">
            <w:pPr>
              <w:autoSpaceDE w:val="0"/>
              <w:autoSpaceDN w:val="0"/>
              <w:adjustRightInd w:val="0"/>
              <w:spacing w:line="360" w:lineRule="auto"/>
              <w:ind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4.</w:t>
            </w:r>
          </w:p>
        </w:tc>
        <w:tc>
          <w:tcPr>
            <w:tcW w:w="198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Divorcee</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1.7</w:t>
            </w:r>
          </w:p>
        </w:tc>
      </w:tr>
      <w:tr w:rsidR="002709E1" w:rsidRPr="00B3088E" w:rsidTr="00430D59">
        <w:trPr>
          <w:trHeight w:val="64"/>
        </w:trPr>
        <w:tc>
          <w:tcPr>
            <w:tcW w:w="828" w:type="dxa"/>
            <w:vAlign w:val="center"/>
          </w:tcPr>
          <w:p w:rsidR="002709E1" w:rsidRPr="00B3088E"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p>
        </w:tc>
        <w:tc>
          <w:tcPr>
            <w:tcW w:w="1980" w:type="dxa"/>
            <w:vAlign w:val="center"/>
          </w:tcPr>
          <w:p w:rsidR="002709E1" w:rsidRPr="00B3088E"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B3088E">
              <w:rPr>
                <w:rFonts w:ascii="Times New Roman" w:hAnsi="Times New Roman" w:cs="Times New Roman"/>
                <w:b/>
                <w:color w:val="000000"/>
                <w:sz w:val="24"/>
                <w:szCs w:val="24"/>
              </w:rPr>
              <w:t>Total</w:t>
            </w:r>
          </w:p>
        </w:tc>
        <w:tc>
          <w:tcPr>
            <w:tcW w:w="1350" w:type="dxa"/>
            <w:vAlign w:val="center"/>
          </w:tcPr>
          <w:p w:rsidR="002709E1" w:rsidRPr="00B3088E"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B3088E">
              <w:rPr>
                <w:rFonts w:ascii="Times New Roman" w:hAnsi="Times New Roman" w:cs="Times New Roman"/>
                <w:b/>
                <w:color w:val="000000"/>
                <w:sz w:val="24"/>
                <w:szCs w:val="24"/>
              </w:rPr>
              <w:t>60</w:t>
            </w:r>
          </w:p>
        </w:tc>
        <w:tc>
          <w:tcPr>
            <w:tcW w:w="1350" w:type="dxa"/>
            <w:vAlign w:val="center"/>
          </w:tcPr>
          <w:p w:rsidR="002709E1" w:rsidRPr="00B3088E"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B3088E">
              <w:rPr>
                <w:rFonts w:ascii="Times New Roman" w:hAnsi="Times New Roman" w:cs="Times New Roman"/>
                <w:b/>
                <w:color w:val="000000"/>
                <w:sz w:val="24"/>
                <w:szCs w:val="24"/>
              </w:rPr>
              <w:t>100.0</w:t>
            </w:r>
          </w:p>
        </w:tc>
      </w:tr>
    </w:tbl>
    <w:p w:rsidR="002709E1" w:rsidRPr="00B3088E" w:rsidRDefault="002709E1" w:rsidP="002709E1">
      <w:pPr>
        <w:autoSpaceDE w:val="0"/>
        <w:autoSpaceDN w:val="0"/>
        <w:adjustRightInd w:val="0"/>
        <w:spacing w:after="0" w:line="240" w:lineRule="auto"/>
        <w:rPr>
          <w:rFonts w:ascii="Times New Roman" w:hAnsi="Times New Roman" w:cs="Times New Roman"/>
          <w:b/>
          <w:sz w:val="24"/>
          <w:szCs w:val="24"/>
        </w:rPr>
      </w:pPr>
      <w:r w:rsidRPr="00B3088E">
        <w:rPr>
          <w:rFonts w:ascii="Times New Roman" w:hAnsi="Times New Roman" w:cs="Times New Roman"/>
          <w:b/>
          <w:sz w:val="24"/>
          <w:szCs w:val="24"/>
        </w:rPr>
        <w:br w:type="textWrapping" w:clear="all"/>
      </w:r>
    </w:p>
    <w:tbl>
      <w:tblPr>
        <w:tblW w:w="9450"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450"/>
      </w:tblGrid>
      <w:tr w:rsidR="002709E1" w:rsidRPr="00C41402" w:rsidTr="00430D59">
        <w:trPr>
          <w:cantSplit/>
          <w:trHeight w:val="63"/>
        </w:trPr>
        <w:tc>
          <w:tcPr>
            <w:tcW w:w="9450" w:type="dxa"/>
            <w:tcBorders>
              <w:top w:val="nil"/>
              <w:left w:val="nil"/>
              <w:bottom w:val="nil"/>
              <w:right w:val="nil"/>
            </w:tcBorders>
            <w:shd w:val="clear" w:color="auto" w:fill="FFFFFF"/>
          </w:tcPr>
          <w:p w:rsidR="002709E1" w:rsidRPr="00C41402" w:rsidRDefault="002709E1" w:rsidP="00430D59">
            <w:pPr>
              <w:autoSpaceDE w:val="0"/>
              <w:autoSpaceDN w:val="0"/>
              <w:adjustRightInd w:val="0"/>
              <w:spacing w:after="0" w:line="320" w:lineRule="atLeast"/>
              <w:ind w:right="60"/>
              <w:jc w:val="both"/>
              <w:rPr>
                <w:rFonts w:ascii="Times New Roman" w:hAnsi="Times New Roman" w:cs="Times New Roman"/>
                <w:color w:val="000000"/>
                <w:sz w:val="24"/>
                <w:szCs w:val="24"/>
              </w:rPr>
            </w:pPr>
          </w:p>
          <w:p w:rsidR="002709E1" w:rsidRDefault="002709E1" w:rsidP="00430D59">
            <w:pPr>
              <w:autoSpaceDE w:val="0"/>
              <w:autoSpaceDN w:val="0"/>
              <w:adjustRightInd w:val="0"/>
              <w:spacing w:after="0" w:line="360" w:lineRule="auto"/>
              <w:ind w:right="60"/>
              <w:jc w:val="both"/>
              <w:rPr>
                <w:rFonts w:ascii="Times New Roman" w:hAnsi="Times New Roman" w:cs="Times New Roman"/>
                <w:color w:val="000000"/>
                <w:sz w:val="24"/>
                <w:szCs w:val="24"/>
              </w:rPr>
            </w:pPr>
            <w:r w:rsidRPr="00C41402">
              <w:rPr>
                <w:rFonts w:ascii="Times New Roman" w:hAnsi="Times New Roman" w:cs="Times New Roman"/>
                <w:color w:val="000000"/>
                <w:sz w:val="24"/>
                <w:szCs w:val="24"/>
              </w:rPr>
              <w:t xml:space="preserve">                   The above table shows that 80.0 percent of the respondents are living with spouse.  In the case of parents with differently abled children, it is very difficult to maintain the family as a single parent.  Therefore, except the case of widows, the other parents are very particular in continuing the marital relationship.</w:t>
            </w:r>
          </w:p>
          <w:p w:rsidR="002709E1" w:rsidRPr="00C41402" w:rsidRDefault="002709E1" w:rsidP="00430D59">
            <w:pPr>
              <w:autoSpaceDE w:val="0"/>
              <w:autoSpaceDN w:val="0"/>
              <w:adjustRightInd w:val="0"/>
              <w:spacing w:after="0" w:line="360" w:lineRule="auto"/>
              <w:ind w:right="60"/>
              <w:jc w:val="both"/>
              <w:rPr>
                <w:rFonts w:ascii="Times New Roman" w:hAnsi="Times New Roman" w:cs="Times New Roman"/>
                <w:color w:val="000000"/>
                <w:sz w:val="24"/>
                <w:szCs w:val="24"/>
              </w:rPr>
            </w:pPr>
          </w:p>
          <w:p w:rsidR="002709E1" w:rsidRPr="00C41402" w:rsidRDefault="002709E1" w:rsidP="00430D59">
            <w:pPr>
              <w:autoSpaceDE w:val="0"/>
              <w:autoSpaceDN w:val="0"/>
              <w:adjustRightInd w:val="0"/>
              <w:spacing w:after="0" w:line="360" w:lineRule="auto"/>
              <w:ind w:right="60"/>
              <w:jc w:val="both"/>
              <w:rPr>
                <w:rFonts w:ascii="Times New Roman" w:hAnsi="Times New Roman" w:cs="Times New Roman"/>
                <w:color w:val="000000"/>
                <w:sz w:val="24"/>
                <w:szCs w:val="24"/>
              </w:rPr>
            </w:pPr>
          </w:p>
          <w:p w:rsidR="002709E1" w:rsidRPr="00C41402" w:rsidRDefault="002709E1" w:rsidP="00430D59">
            <w:pPr>
              <w:autoSpaceDE w:val="0"/>
              <w:autoSpaceDN w:val="0"/>
              <w:adjustRightInd w:val="0"/>
              <w:spacing w:after="0" w:line="320" w:lineRule="atLeast"/>
              <w:ind w:right="60"/>
              <w:jc w:val="both"/>
              <w:rPr>
                <w:rFonts w:ascii="Times New Roman" w:hAnsi="Times New Roman" w:cs="Times New Roman"/>
                <w:color w:val="000000"/>
                <w:sz w:val="24"/>
                <w:szCs w:val="24"/>
              </w:rPr>
            </w:pPr>
          </w:p>
        </w:tc>
      </w:tr>
      <w:tr w:rsidR="002709E1" w:rsidRPr="000D262B" w:rsidTr="00430D59">
        <w:trPr>
          <w:cantSplit/>
          <w:trHeight w:val="63"/>
        </w:trPr>
        <w:tc>
          <w:tcPr>
            <w:tcW w:w="9450" w:type="dxa"/>
            <w:tcBorders>
              <w:top w:val="nil"/>
              <w:left w:val="nil"/>
              <w:bottom w:val="nil"/>
              <w:right w:val="nil"/>
            </w:tcBorders>
            <w:shd w:val="clear" w:color="auto" w:fill="FFFFFF"/>
          </w:tcPr>
          <w:p w:rsidR="002709E1" w:rsidRPr="000D262B" w:rsidRDefault="002709E1" w:rsidP="00430D59">
            <w:pPr>
              <w:autoSpaceDE w:val="0"/>
              <w:autoSpaceDN w:val="0"/>
              <w:adjustRightInd w:val="0"/>
              <w:spacing w:after="0" w:line="320" w:lineRule="atLeast"/>
              <w:ind w:right="60"/>
              <w:rPr>
                <w:rFonts w:ascii="Times New Roman" w:hAnsi="Times New Roman" w:cs="Times New Roman"/>
                <w:color w:val="000000"/>
                <w:sz w:val="28"/>
                <w:szCs w:val="28"/>
              </w:rPr>
            </w:pPr>
          </w:p>
        </w:tc>
      </w:tr>
    </w:tbl>
    <w:p w:rsidR="002709E1" w:rsidRPr="000D262B"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noProof/>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noProof/>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noProof/>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noProof/>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noProof/>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noProof/>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noProof/>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noProof/>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noProof/>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Pr="00645F8F" w:rsidRDefault="002709E1" w:rsidP="002709E1">
      <w:pPr>
        <w:autoSpaceDE w:val="0"/>
        <w:autoSpaceDN w:val="0"/>
        <w:adjustRightInd w:val="0"/>
        <w:spacing w:after="0" w:line="400" w:lineRule="atLeast"/>
        <w:jc w:val="center"/>
        <w:rPr>
          <w:rFonts w:ascii="Times New Roman" w:hAnsi="Times New Roman" w:cs="Times New Roman"/>
          <w:b/>
          <w:sz w:val="24"/>
          <w:szCs w:val="24"/>
        </w:rPr>
      </w:pPr>
      <w:r w:rsidRPr="00645F8F">
        <w:rPr>
          <w:rFonts w:ascii="Times New Roman" w:hAnsi="Times New Roman" w:cs="Times New Roman"/>
          <w:b/>
          <w:sz w:val="24"/>
          <w:szCs w:val="24"/>
        </w:rPr>
        <w:lastRenderedPageBreak/>
        <w:t>Table 5</w:t>
      </w:r>
    </w:p>
    <w:p w:rsidR="002709E1" w:rsidRPr="00645F8F" w:rsidRDefault="002709E1" w:rsidP="002709E1">
      <w:pPr>
        <w:autoSpaceDE w:val="0"/>
        <w:autoSpaceDN w:val="0"/>
        <w:adjustRightInd w:val="0"/>
        <w:spacing w:after="0" w:line="400" w:lineRule="atLeast"/>
        <w:rPr>
          <w:rFonts w:ascii="Times New Roman" w:hAnsi="Times New Roman" w:cs="Times New Roman"/>
          <w:b/>
          <w:sz w:val="24"/>
          <w:szCs w:val="24"/>
        </w:rPr>
      </w:pPr>
      <w:r w:rsidRPr="00645F8F">
        <w:rPr>
          <w:rFonts w:ascii="Times New Roman" w:hAnsi="Times New Roman" w:cs="Times New Roman"/>
          <w:b/>
          <w:sz w:val="24"/>
          <w:szCs w:val="24"/>
        </w:rPr>
        <w:t xml:space="preserve">Distribution of </w:t>
      </w:r>
      <w:r>
        <w:rPr>
          <w:rFonts w:ascii="Times New Roman" w:hAnsi="Times New Roman" w:cs="Times New Roman"/>
          <w:b/>
          <w:sz w:val="24"/>
          <w:szCs w:val="24"/>
        </w:rPr>
        <w:t>the respondents based on</w:t>
      </w:r>
      <w:r w:rsidRPr="00645F8F">
        <w:rPr>
          <w:rFonts w:ascii="Times New Roman" w:hAnsi="Times New Roman" w:cs="Times New Roman"/>
          <w:b/>
          <w:sz w:val="24"/>
          <w:szCs w:val="24"/>
        </w:rPr>
        <w:t xml:space="preserve"> Locality</w:t>
      </w:r>
    </w:p>
    <w:p w:rsidR="002709E1" w:rsidRPr="00645F8F" w:rsidRDefault="002709E1" w:rsidP="002709E1">
      <w:pPr>
        <w:autoSpaceDE w:val="0"/>
        <w:autoSpaceDN w:val="0"/>
        <w:adjustRightInd w:val="0"/>
        <w:spacing w:after="0" w:line="400" w:lineRule="atLeast"/>
        <w:rPr>
          <w:rFonts w:ascii="Times New Roman" w:hAnsi="Times New Roman" w:cs="Times New Roman"/>
          <w:b/>
          <w:sz w:val="24"/>
          <w:szCs w:val="24"/>
        </w:rPr>
      </w:pPr>
    </w:p>
    <w:tbl>
      <w:tblPr>
        <w:tblStyle w:val="TableGrid"/>
        <w:tblW w:w="0" w:type="auto"/>
        <w:tblInd w:w="1368" w:type="dxa"/>
        <w:tblLayout w:type="fixed"/>
        <w:tblLook w:val="04A0"/>
      </w:tblPr>
      <w:tblGrid>
        <w:gridCol w:w="990"/>
        <w:gridCol w:w="1079"/>
        <w:gridCol w:w="1531"/>
        <w:gridCol w:w="1440"/>
      </w:tblGrid>
      <w:tr w:rsidR="002709E1" w:rsidRPr="000D262B" w:rsidTr="00430D59">
        <w:trPr>
          <w:trHeight w:val="683"/>
        </w:trPr>
        <w:tc>
          <w:tcPr>
            <w:tcW w:w="990" w:type="dxa"/>
            <w:vAlign w:val="center"/>
          </w:tcPr>
          <w:p w:rsidR="002709E1" w:rsidRPr="00C41402" w:rsidRDefault="002709E1" w:rsidP="00430D59">
            <w:pPr>
              <w:spacing w:line="360" w:lineRule="auto"/>
              <w:jc w:val="center"/>
              <w:rPr>
                <w:rFonts w:ascii="Times New Roman" w:hAnsi="Times New Roman" w:cs="Times New Roman"/>
                <w:b/>
                <w:sz w:val="24"/>
                <w:szCs w:val="24"/>
              </w:rPr>
            </w:pPr>
            <w:r w:rsidRPr="00C41402">
              <w:rPr>
                <w:rFonts w:ascii="Times New Roman" w:hAnsi="Times New Roman" w:cs="Times New Roman"/>
                <w:b/>
                <w:sz w:val="24"/>
                <w:szCs w:val="24"/>
              </w:rPr>
              <w:t>S. No.</w:t>
            </w:r>
          </w:p>
        </w:tc>
        <w:tc>
          <w:tcPr>
            <w:tcW w:w="1079" w:type="dxa"/>
            <w:vAlign w:val="center"/>
          </w:tcPr>
          <w:p w:rsidR="002709E1" w:rsidRPr="00C41402" w:rsidRDefault="002709E1" w:rsidP="00430D59">
            <w:pPr>
              <w:spacing w:line="360" w:lineRule="auto"/>
              <w:jc w:val="center"/>
              <w:rPr>
                <w:rFonts w:ascii="Times New Roman" w:hAnsi="Times New Roman" w:cs="Times New Roman"/>
                <w:b/>
                <w:sz w:val="24"/>
                <w:szCs w:val="24"/>
              </w:rPr>
            </w:pPr>
            <w:r w:rsidRPr="00C41402">
              <w:rPr>
                <w:rFonts w:ascii="Times New Roman" w:hAnsi="Times New Roman" w:cs="Times New Roman"/>
                <w:b/>
                <w:sz w:val="24"/>
                <w:szCs w:val="24"/>
              </w:rPr>
              <w:t>Locality</w:t>
            </w:r>
          </w:p>
        </w:tc>
        <w:tc>
          <w:tcPr>
            <w:tcW w:w="1531" w:type="dxa"/>
            <w:vAlign w:val="center"/>
          </w:tcPr>
          <w:p w:rsidR="002709E1" w:rsidRPr="00C41402"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C41402">
              <w:rPr>
                <w:rFonts w:ascii="Times New Roman" w:hAnsi="Times New Roman" w:cs="Times New Roman"/>
                <w:b/>
                <w:color w:val="000000"/>
                <w:sz w:val="24"/>
                <w:szCs w:val="24"/>
              </w:rPr>
              <w:t>Frequency</w:t>
            </w:r>
          </w:p>
        </w:tc>
        <w:tc>
          <w:tcPr>
            <w:tcW w:w="1440" w:type="dxa"/>
            <w:vAlign w:val="center"/>
          </w:tcPr>
          <w:p w:rsidR="002709E1" w:rsidRPr="00C41402"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C41402">
              <w:rPr>
                <w:rFonts w:ascii="Times New Roman" w:hAnsi="Times New Roman" w:cs="Times New Roman"/>
                <w:b/>
                <w:color w:val="000000"/>
                <w:sz w:val="24"/>
                <w:szCs w:val="24"/>
              </w:rPr>
              <w:t>Percent</w:t>
            </w:r>
          </w:p>
        </w:tc>
      </w:tr>
      <w:tr w:rsidR="002709E1" w:rsidRPr="000D262B" w:rsidTr="00430D59">
        <w:tc>
          <w:tcPr>
            <w:tcW w:w="99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w:t>
            </w:r>
          </w:p>
        </w:tc>
        <w:tc>
          <w:tcPr>
            <w:tcW w:w="1079"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Rural</w:t>
            </w:r>
          </w:p>
        </w:tc>
        <w:tc>
          <w:tcPr>
            <w:tcW w:w="1531"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7</w:t>
            </w:r>
          </w:p>
        </w:tc>
        <w:tc>
          <w:tcPr>
            <w:tcW w:w="144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11.7</w:t>
            </w:r>
          </w:p>
        </w:tc>
      </w:tr>
      <w:tr w:rsidR="002709E1" w:rsidRPr="000D262B" w:rsidTr="00430D59">
        <w:tc>
          <w:tcPr>
            <w:tcW w:w="99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2.</w:t>
            </w:r>
          </w:p>
        </w:tc>
        <w:tc>
          <w:tcPr>
            <w:tcW w:w="1079"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Urban</w:t>
            </w:r>
          </w:p>
        </w:tc>
        <w:tc>
          <w:tcPr>
            <w:tcW w:w="1531"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53</w:t>
            </w:r>
          </w:p>
        </w:tc>
        <w:tc>
          <w:tcPr>
            <w:tcW w:w="144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88.3</w:t>
            </w:r>
          </w:p>
        </w:tc>
      </w:tr>
      <w:tr w:rsidR="002709E1" w:rsidRPr="000D262B" w:rsidTr="00430D59">
        <w:tc>
          <w:tcPr>
            <w:tcW w:w="99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p>
        </w:tc>
        <w:tc>
          <w:tcPr>
            <w:tcW w:w="1079"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Total</w:t>
            </w:r>
          </w:p>
        </w:tc>
        <w:tc>
          <w:tcPr>
            <w:tcW w:w="1531"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60</w:t>
            </w:r>
          </w:p>
        </w:tc>
        <w:tc>
          <w:tcPr>
            <w:tcW w:w="144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100.0</w:t>
            </w:r>
          </w:p>
        </w:tc>
      </w:tr>
    </w:tbl>
    <w:p w:rsidR="002709E1" w:rsidRPr="000D262B" w:rsidRDefault="002709E1" w:rsidP="002709E1">
      <w:pPr>
        <w:autoSpaceDE w:val="0"/>
        <w:autoSpaceDN w:val="0"/>
        <w:adjustRightInd w:val="0"/>
        <w:spacing w:after="0" w:line="240" w:lineRule="auto"/>
        <w:jc w:val="center"/>
        <w:rPr>
          <w:rFonts w:ascii="Times New Roman" w:hAnsi="Times New Roman" w:cs="Times New Roman"/>
          <w:sz w:val="28"/>
          <w:szCs w:val="28"/>
        </w:rPr>
      </w:pPr>
    </w:p>
    <w:p w:rsidR="002709E1" w:rsidRPr="000D262B"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Pr="000D262B"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Pr="00C41402" w:rsidRDefault="002709E1" w:rsidP="002709E1">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It is found that majority of the respondents are from urban localities.  Most of the rehabilitation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xml:space="preserve">, vocational training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xml:space="preserve"> and special schools are functioning only in the urban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xml:space="preserve">.  Therefore, the parents prefer to settle down in urban areas so that they can avail the facilities and treatments provided by these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w:t>
      </w: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Table 6</w:t>
      </w:r>
    </w:p>
    <w:p w:rsidR="002709E1" w:rsidRDefault="002709E1" w:rsidP="002709E1">
      <w:pPr>
        <w:autoSpaceDE w:val="0"/>
        <w:autoSpaceDN w:val="0"/>
        <w:adjustRightInd w:val="0"/>
        <w:spacing w:after="0" w:line="240" w:lineRule="auto"/>
        <w:jc w:val="both"/>
        <w:rPr>
          <w:rFonts w:ascii="Times New Roman" w:hAnsi="Times New Roman" w:cs="Times New Roman"/>
          <w:b/>
          <w:sz w:val="24"/>
          <w:szCs w:val="24"/>
        </w:rPr>
      </w:pPr>
    </w:p>
    <w:p w:rsidR="002709E1" w:rsidRPr="00645F8F" w:rsidRDefault="002709E1" w:rsidP="002709E1">
      <w:pPr>
        <w:autoSpaceDE w:val="0"/>
        <w:autoSpaceDN w:val="0"/>
        <w:adjustRightInd w:val="0"/>
        <w:spacing w:after="0" w:line="240" w:lineRule="auto"/>
        <w:jc w:val="both"/>
        <w:rPr>
          <w:rFonts w:ascii="Times New Roman" w:hAnsi="Times New Roman" w:cs="Times New Roman"/>
          <w:b/>
          <w:sz w:val="24"/>
          <w:szCs w:val="24"/>
        </w:rPr>
      </w:pPr>
      <w:r w:rsidRPr="00645F8F">
        <w:rPr>
          <w:rFonts w:ascii="Times New Roman" w:hAnsi="Times New Roman" w:cs="Times New Roman"/>
          <w:b/>
          <w:sz w:val="24"/>
          <w:szCs w:val="24"/>
        </w:rPr>
        <w:t xml:space="preserve">  Distribution of </w:t>
      </w:r>
      <w:r>
        <w:rPr>
          <w:rFonts w:ascii="Times New Roman" w:hAnsi="Times New Roman" w:cs="Times New Roman"/>
          <w:b/>
          <w:sz w:val="24"/>
          <w:szCs w:val="24"/>
        </w:rPr>
        <w:t>R</w:t>
      </w:r>
      <w:r w:rsidRPr="00645F8F">
        <w:rPr>
          <w:rFonts w:ascii="Times New Roman" w:hAnsi="Times New Roman" w:cs="Times New Roman"/>
          <w:b/>
          <w:sz w:val="24"/>
          <w:szCs w:val="24"/>
        </w:rPr>
        <w:t>espondents based on Education of father</w:t>
      </w:r>
    </w:p>
    <w:p w:rsidR="002709E1" w:rsidRPr="00645F8F" w:rsidRDefault="002709E1" w:rsidP="002709E1">
      <w:pPr>
        <w:autoSpaceDE w:val="0"/>
        <w:autoSpaceDN w:val="0"/>
        <w:adjustRightInd w:val="0"/>
        <w:spacing w:after="0" w:line="240" w:lineRule="auto"/>
        <w:jc w:val="both"/>
        <w:rPr>
          <w:rFonts w:ascii="Times New Roman" w:hAnsi="Times New Roman" w:cs="Times New Roman"/>
          <w:sz w:val="24"/>
          <w:szCs w:val="24"/>
        </w:rPr>
      </w:pPr>
    </w:p>
    <w:tbl>
      <w:tblPr>
        <w:tblStyle w:val="TableGrid"/>
        <w:tblW w:w="0" w:type="auto"/>
        <w:tblInd w:w="1458" w:type="dxa"/>
        <w:tblLook w:val="04A0"/>
      </w:tblPr>
      <w:tblGrid>
        <w:gridCol w:w="900"/>
        <w:gridCol w:w="2520"/>
        <w:gridCol w:w="1530"/>
        <w:gridCol w:w="1350"/>
      </w:tblGrid>
      <w:tr w:rsidR="002709E1" w:rsidRPr="000D262B" w:rsidTr="00430D59">
        <w:tc>
          <w:tcPr>
            <w:tcW w:w="900" w:type="dxa"/>
            <w:vAlign w:val="center"/>
          </w:tcPr>
          <w:p w:rsidR="002709E1" w:rsidRPr="00C41402" w:rsidRDefault="002709E1" w:rsidP="00430D59">
            <w:pPr>
              <w:spacing w:line="360" w:lineRule="auto"/>
              <w:jc w:val="center"/>
              <w:rPr>
                <w:rFonts w:ascii="Times New Roman" w:hAnsi="Times New Roman" w:cs="Times New Roman"/>
                <w:b/>
                <w:sz w:val="24"/>
                <w:szCs w:val="24"/>
              </w:rPr>
            </w:pPr>
            <w:r w:rsidRPr="00C41402">
              <w:rPr>
                <w:rFonts w:ascii="Times New Roman" w:hAnsi="Times New Roman" w:cs="Times New Roman"/>
                <w:b/>
                <w:sz w:val="24"/>
                <w:szCs w:val="24"/>
              </w:rPr>
              <w:t>S. No.</w:t>
            </w:r>
          </w:p>
        </w:tc>
        <w:tc>
          <w:tcPr>
            <w:tcW w:w="2520" w:type="dxa"/>
            <w:vAlign w:val="center"/>
          </w:tcPr>
          <w:p w:rsidR="002709E1" w:rsidRPr="00C41402" w:rsidRDefault="002709E1" w:rsidP="00430D59">
            <w:pPr>
              <w:spacing w:line="360" w:lineRule="auto"/>
              <w:jc w:val="center"/>
              <w:rPr>
                <w:rFonts w:ascii="Times New Roman" w:hAnsi="Times New Roman" w:cs="Times New Roman"/>
                <w:b/>
                <w:sz w:val="24"/>
                <w:szCs w:val="24"/>
              </w:rPr>
            </w:pPr>
            <w:r w:rsidRPr="00C41402">
              <w:rPr>
                <w:rFonts w:ascii="Times New Roman" w:hAnsi="Times New Roman" w:cs="Times New Roman"/>
                <w:b/>
                <w:bCs/>
                <w:color w:val="000000"/>
                <w:sz w:val="24"/>
                <w:szCs w:val="24"/>
              </w:rPr>
              <w:t>Education of Father</w:t>
            </w:r>
          </w:p>
        </w:tc>
        <w:tc>
          <w:tcPr>
            <w:tcW w:w="1530" w:type="dxa"/>
            <w:vAlign w:val="center"/>
          </w:tcPr>
          <w:p w:rsidR="002709E1" w:rsidRPr="00C41402"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C41402">
              <w:rPr>
                <w:rFonts w:ascii="Times New Roman" w:hAnsi="Times New Roman" w:cs="Times New Roman"/>
                <w:b/>
                <w:color w:val="000000"/>
                <w:sz w:val="24"/>
                <w:szCs w:val="24"/>
              </w:rPr>
              <w:t>Frequency</w:t>
            </w:r>
          </w:p>
        </w:tc>
        <w:tc>
          <w:tcPr>
            <w:tcW w:w="1350" w:type="dxa"/>
            <w:vAlign w:val="center"/>
          </w:tcPr>
          <w:p w:rsidR="002709E1" w:rsidRPr="00C41402"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C41402">
              <w:rPr>
                <w:rFonts w:ascii="Times New Roman" w:hAnsi="Times New Roman" w:cs="Times New Roman"/>
                <w:b/>
                <w:color w:val="000000"/>
                <w:sz w:val="24"/>
                <w:szCs w:val="24"/>
              </w:rPr>
              <w:t>Percent</w:t>
            </w:r>
          </w:p>
        </w:tc>
      </w:tr>
      <w:tr w:rsidR="002709E1" w:rsidRPr="000D262B" w:rsidTr="00430D59">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r w:rsidRPr="00A620DA">
              <w:rPr>
                <w:rFonts w:ascii="Times New Roman" w:hAnsi="Times New Roman" w:cs="Times New Roman"/>
                <w:sz w:val="24"/>
                <w:szCs w:val="24"/>
              </w:rPr>
              <w:t>1.</w:t>
            </w:r>
          </w:p>
        </w:tc>
        <w:tc>
          <w:tcPr>
            <w:tcW w:w="252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Graduate</w:t>
            </w:r>
          </w:p>
        </w:tc>
        <w:tc>
          <w:tcPr>
            <w:tcW w:w="153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40</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66.7</w:t>
            </w:r>
          </w:p>
        </w:tc>
      </w:tr>
      <w:tr w:rsidR="002709E1" w:rsidRPr="000D262B" w:rsidTr="00430D59">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r w:rsidRPr="00A620DA">
              <w:rPr>
                <w:rFonts w:ascii="Times New Roman" w:hAnsi="Times New Roman" w:cs="Times New Roman"/>
                <w:sz w:val="24"/>
                <w:szCs w:val="24"/>
              </w:rPr>
              <w:t>2.</w:t>
            </w:r>
          </w:p>
        </w:tc>
        <w:tc>
          <w:tcPr>
            <w:tcW w:w="252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Below 12</w:t>
            </w:r>
            <w:r w:rsidRPr="00A620DA">
              <w:rPr>
                <w:rFonts w:ascii="Times New Roman" w:hAnsi="Times New Roman" w:cs="Times New Roman"/>
                <w:color w:val="000000"/>
                <w:sz w:val="24"/>
                <w:szCs w:val="24"/>
                <w:vertAlign w:val="superscript"/>
              </w:rPr>
              <w:t>th</w:t>
            </w:r>
          </w:p>
        </w:tc>
        <w:tc>
          <w:tcPr>
            <w:tcW w:w="153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19</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31.7</w:t>
            </w:r>
          </w:p>
        </w:tc>
      </w:tr>
      <w:tr w:rsidR="002709E1" w:rsidRPr="000D262B" w:rsidTr="00430D59">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r w:rsidRPr="00A620DA">
              <w:rPr>
                <w:rFonts w:ascii="Times New Roman" w:hAnsi="Times New Roman" w:cs="Times New Roman"/>
                <w:sz w:val="24"/>
                <w:szCs w:val="24"/>
              </w:rPr>
              <w:t>3.</w:t>
            </w:r>
          </w:p>
        </w:tc>
        <w:tc>
          <w:tcPr>
            <w:tcW w:w="252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Not educated</w:t>
            </w:r>
          </w:p>
        </w:tc>
        <w:tc>
          <w:tcPr>
            <w:tcW w:w="153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1.7</w:t>
            </w:r>
          </w:p>
        </w:tc>
      </w:tr>
      <w:tr w:rsidR="002709E1" w:rsidRPr="00645F8F" w:rsidTr="00430D59">
        <w:tc>
          <w:tcPr>
            <w:tcW w:w="900" w:type="dxa"/>
            <w:vAlign w:val="center"/>
          </w:tcPr>
          <w:p w:rsidR="002709E1" w:rsidRPr="00A620DA" w:rsidRDefault="002709E1" w:rsidP="00430D59">
            <w:pPr>
              <w:spacing w:line="360" w:lineRule="auto"/>
              <w:jc w:val="center"/>
              <w:rPr>
                <w:rFonts w:ascii="Times New Roman" w:hAnsi="Times New Roman" w:cs="Times New Roman"/>
                <w:b/>
                <w:sz w:val="24"/>
                <w:szCs w:val="24"/>
              </w:rPr>
            </w:pPr>
          </w:p>
        </w:tc>
        <w:tc>
          <w:tcPr>
            <w:tcW w:w="252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Total</w:t>
            </w:r>
          </w:p>
        </w:tc>
        <w:tc>
          <w:tcPr>
            <w:tcW w:w="153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60</w:t>
            </w:r>
          </w:p>
        </w:tc>
        <w:tc>
          <w:tcPr>
            <w:tcW w:w="135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100.0</w:t>
            </w:r>
          </w:p>
        </w:tc>
      </w:tr>
    </w:tbl>
    <w:p w:rsidR="002709E1" w:rsidRPr="00645F8F" w:rsidRDefault="002709E1" w:rsidP="002709E1">
      <w:pPr>
        <w:autoSpaceDE w:val="0"/>
        <w:autoSpaceDN w:val="0"/>
        <w:adjustRightInd w:val="0"/>
        <w:spacing w:after="0" w:line="240" w:lineRule="auto"/>
        <w:rPr>
          <w:rFonts w:ascii="Times New Roman" w:hAnsi="Times New Roman" w:cs="Times New Roman"/>
          <w:b/>
          <w:sz w:val="28"/>
          <w:szCs w:val="28"/>
        </w:rPr>
      </w:pPr>
    </w:p>
    <w:tbl>
      <w:tblPr>
        <w:tblW w:w="70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082"/>
      </w:tblGrid>
      <w:tr w:rsidR="002709E1" w:rsidRPr="000D262B" w:rsidTr="00430D59">
        <w:trPr>
          <w:cantSplit/>
        </w:trPr>
        <w:tc>
          <w:tcPr>
            <w:tcW w:w="7082" w:type="dxa"/>
            <w:tcBorders>
              <w:top w:val="nil"/>
              <w:left w:val="nil"/>
              <w:bottom w:val="nil"/>
              <w:right w:val="nil"/>
            </w:tcBorders>
            <w:shd w:val="clear" w:color="auto" w:fill="FFFFFF"/>
          </w:tcPr>
          <w:p w:rsidR="002709E1" w:rsidRPr="000D262B" w:rsidRDefault="002709E1" w:rsidP="00430D59">
            <w:pPr>
              <w:autoSpaceDE w:val="0"/>
              <w:autoSpaceDN w:val="0"/>
              <w:adjustRightInd w:val="0"/>
              <w:spacing w:after="0" w:line="320" w:lineRule="atLeast"/>
              <w:ind w:right="60"/>
              <w:rPr>
                <w:rFonts w:ascii="Times New Roman" w:hAnsi="Times New Roman" w:cs="Times New Roman"/>
                <w:color w:val="000000"/>
                <w:sz w:val="28"/>
                <w:szCs w:val="28"/>
              </w:rPr>
            </w:pPr>
          </w:p>
        </w:tc>
      </w:tr>
    </w:tbl>
    <w:p w:rsidR="002709E1" w:rsidRDefault="002709E1" w:rsidP="002709E1">
      <w:pPr>
        <w:rPr>
          <w:rFonts w:ascii="Times New Roman" w:hAnsi="Times New Roman" w:cs="Times New Roman"/>
          <w:b/>
          <w:sz w:val="28"/>
          <w:szCs w:val="28"/>
        </w:rPr>
      </w:pPr>
    </w:p>
    <w:p w:rsidR="002709E1" w:rsidRDefault="002709E1" w:rsidP="002709E1">
      <w:pPr>
        <w:rPr>
          <w:rFonts w:ascii="Times New Roman" w:hAnsi="Times New Roman" w:cs="Times New Roman"/>
          <w:b/>
          <w:sz w:val="28"/>
          <w:szCs w:val="28"/>
        </w:rPr>
      </w:pPr>
      <w:r w:rsidRPr="00CC5C31">
        <w:rPr>
          <w:rFonts w:ascii="Times New Roman" w:hAnsi="Times New Roman" w:cs="Times New Roman"/>
          <w:sz w:val="24"/>
          <w:szCs w:val="24"/>
        </w:rPr>
        <w:t xml:space="preserve">The above table shows that majority of the </w:t>
      </w:r>
      <w:r>
        <w:rPr>
          <w:rFonts w:ascii="Times New Roman" w:hAnsi="Times New Roman" w:cs="Times New Roman"/>
          <w:sz w:val="24"/>
          <w:szCs w:val="24"/>
        </w:rPr>
        <w:t xml:space="preserve">fathers </w:t>
      </w:r>
      <w:r w:rsidRPr="00CC5C31">
        <w:rPr>
          <w:rFonts w:ascii="Times New Roman" w:hAnsi="Times New Roman" w:cs="Times New Roman"/>
          <w:sz w:val="24"/>
          <w:szCs w:val="24"/>
        </w:rPr>
        <w:t>are graduate followed by high</w:t>
      </w:r>
      <w:r>
        <w:rPr>
          <w:rFonts w:ascii="Times New Roman" w:hAnsi="Times New Roman" w:cs="Times New Roman"/>
          <w:sz w:val="24"/>
          <w:szCs w:val="24"/>
        </w:rPr>
        <w:t xml:space="preserve"> school </w:t>
      </w:r>
      <w:r w:rsidRPr="00CC5C31">
        <w:rPr>
          <w:rFonts w:ascii="Times New Roman" w:hAnsi="Times New Roman" w:cs="Times New Roman"/>
          <w:sz w:val="24"/>
          <w:szCs w:val="24"/>
        </w:rPr>
        <w:t xml:space="preserve">education.  It can be noted that here that many of the educated parents themselves do not know about autism and how to raise children with autism.  For the </w:t>
      </w:r>
      <w:r>
        <w:rPr>
          <w:rFonts w:ascii="Times New Roman" w:hAnsi="Times New Roman" w:cs="Times New Roman"/>
          <w:sz w:val="24"/>
          <w:szCs w:val="24"/>
        </w:rPr>
        <w:t xml:space="preserve">fathers </w:t>
      </w:r>
      <w:r w:rsidRPr="00CC5C31">
        <w:rPr>
          <w:rFonts w:ascii="Times New Roman" w:hAnsi="Times New Roman" w:cs="Times New Roman"/>
          <w:sz w:val="24"/>
          <w:szCs w:val="24"/>
        </w:rPr>
        <w:t>with low level of education, i</w:t>
      </w:r>
      <w:r>
        <w:rPr>
          <w:rFonts w:ascii="Times New Roman" w:hAnsi="Times New Roman" w:cs="Times New Roman"/>
          <w:sz w:val="24"/>
          <w:szCs w:val="24"/>
        </w:rPr>
        <w:t>t becomes even more difficult as they do not have enough economic support and they have to really work hard to earn and take care of their children.</w:t>
      </w:r>
    </w:p>
    <w:p w:rsidR="002709E1" w:rsidRDefault="002709E1" w:rsidP="002709E1">
      <w:pPr>
        <w:rPr>
          <w:rFonts w:ascii="Times New Roman" w:hAnsi="Times New Roman" w:cs="Times New Roman"/>
          <w:b/>
          <w:sz w:val="28"/>
          <w:szCs w:val="28"/>
        </w:rPr>
      </w:pPr>
    </w:p>
    <w:p w:rsidR="002709E1" w:rsidRDefault="002709E1" w:rsidP="002709E1">
      <w:pPr>
        <w:rPr>
          <w:rFonts w:ascii="Times New Roman" w:hAnsi="Times New Roman" w:cs="Times New Roman"/>
          <w:b/>
          <w:sz w:val="28"/>
          <w:szCs w:val="28"/>
        </w:rPr>
      </w:pPr>
    </w:p>
    <w:p w:rsidR="002709E1" w:rsidRDefault="002709E1" w:rsidP="002709E1">
      <w:pPr>
        <w:rPr>
          <w:rFonts w:ascii="Times New Roman" w:hAnsi="Times New Roman" w:cs="Times New Roman"/>
          <w:b/>
          <w:sz w:val="28"/>
          <w:szCs w:val="28"/>
        </w:rPr>
      </w:pPr>
    </w:p>
    <w:p w:rsidR="002709E1" w:rsidRDefault="002709E1" w:rsidP="002709E1">
      <w:pPr>
        <w:rPr>
          <w:rFonts w:ascii="Times New Roman" w:hAnsi="Times New Roman" w:cs="Times New Roman"/>
          <w:b/>
          <w:sz w:val="28"/>
          <w:szCs w:val="28"/>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p>
    <w:p w:rsidR="002709E1" w:rsidRDefault="002709E1" w:rsidP="002709E1">
      <w:pPr>
        <w:rPr>
          <w:rFonts w:ascii="Times New Roman" w:hAnsi="Times New Roman" w:cs="Times New Roman"/>
          <w:b/>
          <w:sz w:val="24"/>
          <w:szCs w:val="24"/>
        </w:rPr>
      </w:pPr>
      <w:r>
        <w:rPr>
          <w:rFonts w:ascii="Times New Roman" w:hAnsi="Times New Roman" w:cs="Times New Roman"/>
          <w:b/>
          <w:sz w:val="24"/>
          <w:szCs w:val="24"/>
        </w:rPr>
        <w:lastRenderedPageBreak/>
        <w:t xml:space="preserve">                                                                    Table 7</w:t>
      </w:r>
    </w:p>
    <w:p w:rsidR="002709E1" w:rsidRPr="00645F8F" w:rsidRDefault="002709E1" w:rsidP="002709E1">
      <w:pPr>
        <w:rPr>
          <w:rFonts w:ascii="Times New Roman" w:hAnsi="Times New Roman" w:cs="Times New Roman"/>
          <w:b/>
          <w:sz w:val="24"/>
          <w:szCs w:val="24"/>
        </w:rPr>
      </w:pPr>
      <w:r w:rsidRPr="00645F8F">
        <w:rPr>
          <w:rFonts w:ascii="Times New Roman" w:hAnsi="Times New Roman" w:cs="Times New Roman"/>
          <w:b/>
          <w:sz w:val="24"/>
          <w:szCs w:val="24"/>
        </w:rPr>
        <w:t xml:space="preserve">Distribution of </w:t>
      </w:r>
      <w:r>
        <w:rPr>
          <w:rFonts w:ascii="Times New Roman" w:hAnsi="Times New Roman" w:cs="Times New Roman"/>
          <w:b/>
          <w:sz w:val="24"/>
          <w:szCs w:val="24"/>
        </w:rPr>
        <w:t>R</w:t>
      </w:r>
      <w:r w:rsidRPr="00645F8F">
        <w:rPr>
          <w:rFonts w:ascii="Times New Roman" w:hAnsi="Times New Roman" w:cs="Times New Roman"/>
          <w:b/>
          <w:sz w:val="24"/>
          <w:szCs w:val="24"/>
        </w:rPr>
        <w:t>espondents based on Education of Mother</w:t>
      </w:r>
    </w:p>
    <w:tbl>
      <w:tblPr>
        <w:tblStyle w:val="TableGrid"/>
        <w:tblW w:w="0" w:type="auto"/>
        <w:tblInd w:w="1728" w:type="dxa"/>
        <w:tblLayout w:type="fixed"/>
        <w:tblLook w:val="04A0"/>
      </w:tblPr>
      <w:tblGrid>
        <w:gridCol w:w="900"/>
        <w:gridCol w:w="2242"/>
        <w:gridCol w:w="1538"/>
        <w:gridCol w:w="1260"/>
      </w:tblGrid>
      <w:tr w:rsidR="002709E1" w:rsidRPr="000D262B" w:rsidTr="00430D59">
        <w:trPr>
          <w:trHeight w:val="755"/>
        </w:trPr>
        <w:tc>
          <w:tcPr>
            <w:tcW w:w="900" w:type="dxa"/>
            <w:vAlign w:val="center"/>
          </w:tcPr>
          <w:p w:rsidR="002709E1" w:rsidRPr="00C41402" w:rsidRDefault="002709E1" w:rsidP="00430D59">
            <w:pPr>
              <w:spacing w:line="360" w:lineRule="auto"/>
              <w:jc w:val="center"/>
              <w:rPr>
                <w:rFonts w:ascii="Times New Roman" w:hAnsi="Times New Roman" w:cs="Times New Roman"/>
                <w:b/>
                <w:sz w:val="24"/>
                <w:szCs w:val="24"/>
              </w:rPr>
            </w:pPr>
            <w:r w:rsidRPr="00C41402">
              <w:rPr>
                <w:rFonts w:ascii="Times New Roman" w:hAnsi="Times New Roman" w:cs="Times New Roman"/>
                <w:b/>
                <w:sz w:val="24"/>
                <w:szCs w:val="24"/>
              </w:rPr>
              <w:t>S. No.</w:t>
            </w:r>
          </w:p>
        </w:tc>
        <w:tc>
          <w:tcPr>
            <w:tcW w:w="2242" w:type="dxa"/>
            <w:vAlign w:val="center"/>
          </w:tcPr>
          <w:p w:rsidR="002709E1" w:rsidRPr="00C41402" w:rsidRDefault="002709E1" w:rsidP="00430D59">
            <w:pPr>
              <w:spacing w:line="360" w:lineRule="auto"/>
              <w:jc w:val="center"/>
              <w:rPr>
                <w:rFonts w:ascii="Times New Roman" w:hAnsi="Times New Roman" w:cs="Times New Roman"/>
                <w:b/>
                <w:sz w:val="24"/>
                <w:szCs w:val="24"/>
              </w:rPr>
            </w:pPr>
            <w:r w:rsidRPr="00C41402">
              <w:rPr>
                <w:rFonts w:ascii="Times New Roman" w:hAnsi="Times New Roman" w:cs="Times New Roman"/>
                <w:b/>
                <w:bCs/>
                <w:color w:val="000000"/>
                <w:sz w:val="24"/>
                <w:szCs w:val="24"/>
              </w:rPr>
              <w:t>Education of Mother</w:t>
            </w:r>
          </w:p>
        </w:tc>
        <w:tc>
          <w:tcPr>
            <w:tcW w:w="1538" w:type="dxa"/>
            <w:vAlign w:val="center"/>
          </w:tcPr>
          <w:p w:rsidR="002709E1" w:rsidRPr="00C41402"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C41402">
              <w:rPr>
                <w:rFonts w:ascii="Times New Roman" w:hAnsi="Times New Roman" w:cs="Times New Roman"/>
                <w:b/>
                <w:color w:val="000000"/>
                <w:sz w:val="24"/>
                <w:szCs w:val="24"/>
              </w:rPr>
              <w:t>Frequency</w:t>
            </w:r>
          </w:p>
        </w:tc>
        <w:tc>
          <w:tcPr>
            <w:tcW w:w="1260" w:type="dxa"/>
            <w:vAlign w:val="center"/>
          </w:tcPr>
          <w:p w:rsidR="002709E1" w:rsidRPr="00C41402"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C41402">
              <w:rPr>
                <w:rFonts w:ascii="Times New Roman" w:hAnsi="Times New Roman" w:cs="Times New Roman"/>
                <w:b/>
                <w:color w:val="000000"/>
                <w:sz w:val="24"/>
                <w:szCs w:val="24"/>
              </w:rPr>
              <w:t>Percent</w:t>
            </w:r>
          </w:p>
        </w:tc>
      </w:tr>
      <w:tr w:rsidR="002709E1" w:rsidRPr="000D262B" w:rsidTr="00430D59">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r w:rsidRPr="00A620DA">
              <w:rPr>
                <w:rFonts w:ascii="Times New Roman" w:hAnsi="Times New Roman" w:cs="Times New Roman"/>
                <w:sz w:val="24"/>
                <w:szCs w:val="24"/>
              </w:rPr>
              <w:t>1.</w:t>
            </w:r>
          </w:p>
        </w:tc>
        <w:tc>
          <w:tcPr>
            <w:tcW w:w="2242"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Graduate</w:t>
            </w:r>
          </w:p>
        </w:tc>
        <w:tc>
          <w:tcPr>
            <w:tcW w:w="1538"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32</w:t>
            </w:r>
          </w:p>
        </w:tc>
        <w:tc>
          <w:tcPr>
            <w:tcW w:w="126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53.3</w:t>
            </w:r>
          </w:p>
        </w:tc>
      </w:tr>
      <w:tr w:rsidR="002709E1" w:rsidRPr="000D262B" w:rsidTr="00430D59">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r w:rsidRPr="00A620DA">
              <w:rPr>
                <w:rFonts w:ascii="Times New Roman" w:hAnsi="Times New Roman" w:cs="Times New Roman"/>
                <w:sz w:val="24"/>
                <w:szCs w:val="24"/>
              </w:rPr>
              <w:t>2.</w:t>
            </w:r>
          </w:p>
        </w:tc>
        <w:tc>
          <w:tcPr>
            <w:tcW w:w="2242"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Below 12</w:t>
            </w:r>
            <w:r w:rsidRPr="00A620DA">
              <w:rPr>
                <w:rFonts w:ascii="Times New Roman" w:hAnsi="Times New Roman" w:cs="Times New Roman"/>
                <w:color w:val="000000"/>
                <w:sz w:val="24"/>
                <w:szCs w:val="24"/>
                <w:vertAlign w:val="superscript"/>
              </w:rPr>
              <w:t>th</w:t>
            </w:r>
          </w:p>
        </w:tc>
        <w:tc>
          <w:tcPr>
            <w:tcW w:w="1538"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19</w:t>
            </w:r>
          </w:p>
        </w:tc>
        <w:tc>
          <w:tcPr>
            <w:tcW w:w="126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31.7</w:t>
            </w:r>
          </w:p>
        </w:tc>
      </w:tr>
      <w:tr w:rsidR="002709E1" w:rsidRPr="000D262B" w:rsidTr="00430D59">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r w:rsidRPr="00A620DA">
              <w:rPr>
                <w:rFonts w:ascii="Times New Roman" w:hAnsi="Times New Roman" w:cs="Times New Roman"/>
                <w:sz w:val="24"/>
                <w:szCs w:val="24"/>
              </w:rPr>
              <w:t>3.</w:t>
            </w:r>
          </w:p>
        </w:tc>
        <w:tc>
          <w:tcPr>
            <w:tcW w:w="2242"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Below 10</w:t>
            </w:r>
            <w:r w:rsidRPr="00A620DA">
              <w:rPr>
                <w:rFonts w:ascii="Times New Roman" w:hAnsi="Times New Roman" w:cs="Times New Roman"/>
                <w:color w:val="000000"/>
                <w:sz w:val="24"/>
                <w:szCs w:val="24"/>
                <w:vertAlign w:val="superscript"/>
              </w:rPr>
              <w:t>th</w:t>
            </w:r>
          </w:p>
        </w:tc>
        <w:tc>
          <w:tcPr>
            <w:tcW w:w="1538"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5</w:t>
            </w:r>
          </w:p>
        </w:tc>
        <w:tc>
          <w:tcPr>
            <w:tcW w:w="126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8.3</w:t>
            </w:r>
          </w:p>
        </w:tc>
      </w:tr>
      <w:tr w:rsidR="002709E1" w:rsidRPr="000D262B" w:rsidTr="00430D59">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r w:rsidRPr="00A620DA">
              <w:rPr>
                <w:rFonts w:ascii="Times New Roman" w:hAnsi="Times New Roman" w:cs="Times New Roman"/>
                <w:sz w:val="24"/>
                <w:szCs w:val="24"/>
              </w:rPr>
              <w:t>4.</w:t>
            </w:r>
          </w:p>
        </w:tc>
        <w:tc>
          <w:tcPr>
            <w:tcW w:w="2242"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Not educated</w:t>
            </w:r>
          </w:p>
        </w:tc>
        <w:tc>
          <w:tcPr>
            <w:tcW w:w="1538"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4</w:t>
            </w:r>
          </w:p>
        </w:tc>
        <w:tc>
          <w:tcPr>
            <w:tcW w:w="126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A620DA">
              <w:rPr>
                <w:rFonts w:ascii="Times New Roman" w:hAnsi="Times New Roman" w:cs="Times New Roman"/>
                <w:color w:val="000000"/>
                <w:sz w:val="24"/>
                <w:szCs w:val="24"/>
              </w:rPr>
              <w:t>6.7</w:t>
            </w:r>
          </w:p>
        </w:tc>
      </w:tr>
      <w:tr w:rsidR="002709E1" w:rsidRPr="000D262B" w:rsidTr="00430D59">
        <w:tc>
          <w:tcPr>
            <w:tcW w:w="900" w:type="dxa"/>
            <w:vAlign w:val="center"/>
          </w:tcPr>
          <w:p w:rsidR="002709E1" w:rsidRPr="00A620DA" w:rsidRDefault="002709E1" w:rsidP="00430D59">
            <w:pPr>
              <w:spacing w:line="360" w:lineRule="auto"/>
              <w:jc w:val="center"/>
              <w:rPr>
                <w:rFonts w:ascii="Times New Roman" w:hAnsi="Times New Roman" w:cs="Times New Roman"/>
                <w:sz w:val="24"/>
                <w:szCs w:val="24"/>
              </w:rPr>
            </w:pPr>
          </w:p>
        </w:tc>
        <w:tc>
          <w:tcPr>
            <w:tcW w:w="2242"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Total</w:t>
            </w:r>
          </w:p>
        </w:tc>
        <w:tc>
          <w:tcPr>
            <w:tcW w:w="1538"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60</w:t>
            </w:r>
          </w:p>
        </w:tc>
        <w:tc>
          <w:tcPr>
            <w:tcW w:w="1260" w:type="dxa"/>
            <w:vAlign w:val="center"/>
          </w:tcPr>
          <w:p w:rsidR="002709E1" w:rsidRPr="00A620DA"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A620DA">
              <w:rPr>
                <w:rFonts w:ascii="Times New Roman" w:hAnsi="Times New Roman" w:cs="Times New Roman"/>
                <w:b/>
                <w:color w:val="000000"/>
                <w:sz w:val="24"/>
                <w:szCs w:val="24"/>
              </w:rPr>
              <w:t>100.0</w:t>
            </w:r>
          </w:p>
        </w:tc>
      </w:tr>
    </w:tbl>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Pr="00CC5C31" w:rsidRDefault="002709E1" w:rsidP="002709E1">
      <w:pPr>
        <w:autoSpaceDE w:val="0"/>
        <w:autoSpaceDN w:val="0"/>
        <w:adjustRightInd w:val="0"/>
        <w:spacing w:after="0" w:line="400" w:lineRule="atLeast"/>
        <w:rPr>
          <w:rFonts w:ascii="Times New Roman" w:hAnsi="Times New Roman" w:cs="Times New Roman"/>
          <w:b/>
          <w:sz w:val="24"/>
          <w:szCs w:val="24"/>
        </w:rPr>
      </w:pPr>
      <w:r w:rsidRPr="00CC5C31">
        <w:rPr>
          <w:rFonts w:ascii="Times New Roman" w:hAnsi="Times New Roman" w:cs="Times New Roman"/>
          <w:sz w:val="24"/>
          <w:szCs w:val="24"/>
        </w:rPr>
        <w:t xml:space="preserve">The above table shows that majority of the mothers are graduate followed by higher secondary education.  It can be noted that here that many of the educated parents themselves do not know about autism and how to raise children with autism.  For the mothers with low level of education, it becomes even more difficult.     </w:t>
      </w:r>
    </w:p>
    <w:p w:rsidR="002709E1" w:rsidRDefault="002709E1" w:rsidP="002709E1">
      <w:pPr>
        <w:tabs>
          <w:tab w:val="left" w:pos="2959"/>
        </w:tabs>
        <w:autoSpaceDE w:val="0"/>
        <w:autoSpaceDN w:val="0"/>
        <w:adjustRightInd w:val="0"/>
        <w:spacing w:after="0" w:line="400" w:lineRule="atLeast"/>
        <w:rPr>
          <w:rFonts w:ascii="Times New Roman" w:hAnsi="Times New Roman" w:cs="Times New Roman"/>
          <w:sz w:val="28"/>
          <w:szCs w:val="28"/>
        </w:rPr>
      </w:pPr>
      <w:r>
        <w:rPr>
          <w:rFonts w:ascii="Times New Roman" w:hAnsi="Times New Roman" w:cs="Times New Roman"/>
          <w:sz w:val="28"/>
          <w:szCs w:val="28"/>
        </w:rPr>
        <w:tab/>
      </w: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910"/>
      </w:tblGrid>
      <w:tr w:rsidR="002709E1" w:rsidRPr="000D262B" w:rsidTr="00430D59">
        <w:trPr>
          <w:cantSplit/>
        </w:trPr>
        <w:tc>
          <w:tcPr>
            <w:tcW w:w="8910" w:type="dxa"/>
            <w:tcBorders>
              <w:top w:val="nil"/>
              <w:left w:val="nil"/>
              <w:bottom w:val="nil"/>
              <w:right w:val="nil"/>
            </w:tcBorders>
            <w:shd w:val="clear" w:color="auto" w:fill="FFFFFF"/>
          </w:tcPr>
          <w:p w:rsidR="002709E1" w:rsidRDefault="002709E1" w:rsidP="00430D59">
            <w:pPr>
              <w:autoSpaceDE w:val="0"/>
              <w:autoSpaceDN w:val="0"/>
              <w:adjustRightInd w:val="0"/>
              <w:spacing w:after="0" w:line="320" w:lineRule="atLeast"/>
              <w:ind w:right="60"/>
              <w:rPr>
                <w:rFonts w:ascii="Times New Roman" w:hAnsi="Times New Roman" w:cs="Times New Roman"/>
                <w:b/>
                <w:bCs/>
                <w:color w:val="000000"/>
                <w:sz w:val="28"/>
                <w:szCs w:val="28"/>
              </w:rPr>
            </w:pPr>
          </w:p>
          <w:p w:rsidR="002709E1" w:rsidRDefault="002709E1" w:rsidP="00430D59">
            <w:pPr>
              <w:autoSpaceDE w:val="0"/>
              <w:autoSpaceDN w:val="0"/>
              <w:adjustRightInd w:val="0"/>
              <w:spacing w:after="0" w:line="320" w:lineRule="atLeast"/>
              <w:ind w:right="60"/>
              <w:rPr>
                <w:rFonts w:ascii="Times New Roman" w:hAnsi="Times New Roman" w:cs="Times New Roman"/>
                <w:b/>
                <w:bCs/>
                <w:color w:val="000000"/>
                <w:sz w:val="28"/>
                <w:szCs w:val="28"/>
              </w:rPr>
            </w:pPr>
          </w:p>
          <w:p w:rsidR="002709E1" w:rsidRPr="00960022" w:rsidRDefault="002709E1" w:rsidP="00430D59">
            <w:pPr>
              <w:autoSpaceDE w:val="0"/>
              <w:autoSpaceDN w:val="0"/>
              <w:adjustRightInd w:val="0"/>
              <w:spacing w:after="0" w:line="320" w:lineRule="atLeast"/>
              <w:ind w:right="60"/>
              <w:rPr>
                <w:rFonts w:ascii="Times New Roman" w:hAnsi="Times New Roman" w:cs="Times New Roman"/>
                <w:b/>
                <w:bCs/>
                <w:color w:val="000000"/>
                <w:sz w:val="28"/>
                <w:szCs w:val="28"/>
              </w:rPr>
            </w:pPr>
            <w:r>
              <w:rPr>
                <w:rFonts w:ascii="Times New Roman" w:hAnsi="Times New Roman" w:cs="Times New Roman"/>
                <w:b/>
                <w:sz w:val="24"/>
                <w:szCs w:val="24"/>
              </w:rPr>
              <w:t xml:space="preserve">Figure </w:t>
            </w:r>
            <w:r>
              <w:rPr>
                <w:rFonts w:ascii="Times New Roman" w:hAnsi="Times New Roman" w:cs="Times New Roman"/>
                <w:b/>
                <w:bCs/>
                <w:color w:val="000000"/>
                <w:sz w:val="24"/>
                <w:szCs w:val="24"/>
              </w:rPr>
              <w:t>8</w:t>
            </w:r>
          </w:p>
          <w:p w:rsidR="002709E1" w:rsidRPr="00645F8F" w:rsidRDefault="002709E1" w:rsidP="00430D59">
            <w:pPr>
              <w:autoSpaceDE w:val="0"/>
              <w:autoSpaceDN w:val="0"/>
              <w:adjustRightInd w:val="0"/>
              <w:spacing w:after="0" w:line="320" w:lineRule="atLeast"/>
              <w:ind w:left="60" w:right="60"/>
              <w:jc w:val="center"/>
              <w:rPr>
                <w:rFonts w:ascii="Times New Roman" w:hAnsi="Times New Roman" w:cs="Times New Roman"/>
                <w:b/>
                <w:bCs/>
                <w:color w:val="000000"/>
                <w:sz w:val="24"/>
                <w:szCs w:val="24"/>
              </w:rPr>
            </w:pPr>
          </w:p>
          <w:p w:rsidR="002709E1" w:rsidRPr="00D95FD3" w:rsidRDefault="002709E1" w:rsidP="00430D59">
            <w:pPr>
              <w:autoSpaceDE w:val="0"/>
              <w:autoSpaceDN w:val="0"/>
              <w:adjustRightInd w:val="0"/>
              <w:spacing w:after="0" w:line="320" w:lineRule="atLeast"/>
              <w:ind w:left="60" w:right="60"/>
              <w:jc w:val="both"/>
              <w:rPr>
                <w:rFonts w:ascii="Times New Roman" w:hAnsi="Times New Roman" w:cs="Times New Roman"/>
                <w:b/>
                <w:sz w:val="24"/>
                <w:szCs w:val="24"/>
              </w:rPr>
            </w:pPr>
            <w:r w:rsidRPr="00645F8F">
              <w:rPr>
                <w:rFonts w:ascii="Times New Roman" w:hAnsi="Times New Roman" w:cs="Times New Roman"/>
                <w:b/>
                <w:sz w:val="24"/>
                <w:szCs w:val="24"/>
              </w:rPr>
              <w:t xml:space="preserve">Distribution of </w:t>
            </w:r>
            <w:r>
              <w:rPr>
                <w:rFonts w:ascii="Times New Roman" w:hAnsi="Times New Roman" w:cs="Times New Roman"/>
                <w:b/>
                <w:sz w:val="24"/>
                <w:szCs w:val="24"/>
              </w:rPr>
              <w:t>R</w:t>
            </w:r>
            <w:r w:rsidRPr="00645F8F">
              <w:rPr>
                <w:rFonts w:ascii="Times New Roman" w:hAnsi="Times New Roman" w:cs="Times New Roman"/>
                <w:b/>
                <w:sz w:val="24"/>
                <w:szCs w:val="24"/>
              </w:rPr>
              <w:t>espondents based on</w:t>
            </w:r>
            <w:r>
              <w:rPr>
                <w:rFonts w:ascii="Times New Roman" w:hAnsi="Times New Roman" w:cs="Times New Roman"/>
                <w:b/>
                <w:sz w:val="24"/>
                <w:szCs w:val="24"/>
              </w:rPr>
              <w:t xml:space="preserve"> O</w:t>
            </w:r>
            <w:r w:rsidRPr="00645F8F">
              <w:rPr>
                <w:rFonts w:ascii="Times New Roman" w:hAnsi="Times New Roman" w:cs="Times New Roman"/>
                <w:b/>
                <w:bCs/>
                <w:color w:val="000000"/>
                <w:sz w:val="24"/>
                <w:szCs w:val="24"/>
              </w:rPr>
              <w:t xml:space="preserve">ccupation  of  the </w:t>
            </w:r>
            <w:r>
              <w:rPr>
                <w:rFonts w:ascii="Times New Roman" w:hAnsi="Times New Roman" w:cs="Times New Roman"/>
                <w:b/>
                <w:bCs/>
                <w:color w:val="000000"/>
                <w:sz w:val="24"/>
                <w:szCs w:val="24"/>
              </w:rPr>
              <w:t>F</w:t>
            </w:r>
            <w:r w:rsidRPr="00645F8F">
              <w:rPr>
                <w:rFonts w:ascii="Times New Roman" w:hAnsi="Times New Roman" w:cs="Times New Roman"/>
                <w:b/>
                <w:bCs/>
                <w:color w:val="000000"/>
                <w:sz w:val="24"/>
                <w:szCs w:val="24"/>
              </w:rPr>
              <w:t>ather</w:t>
            </w:r>
          </w:p>
        </w:tc>
      </w:tr>
    </w:tbl>
    <w:p w:rsidR="002709E1" w:rsidRDefault="002709E1" w:rsidP="002709E1">
      <w:pPr>
        <w:rPr>
          <w:rFonts w:ascii="Times New Roman" w:hAnsi="Times New Roman" w:cs="Times New Roman"/>
          <w:sz w:val="28"/>
          <w:szCs w:val="28"/>
        </w:rPr>
      </w:pPr>
    </w:p>
    <w:p w:rsidR="002709E1" w:rsidRDefault="002709E1" w:rsidP="002709E1">
      <w:pPr>
        <w:rPr>
          <w:rFonts w:ascii="Times New Roman" w:hAnsi="Times New Roman" w:cs="Times New Roman"/>
          <w:sz w:val="28"/>
          <w:szCs w:val="28"/>
        </w:rPr>
      </w:pPr>
    </w:p>
    <w:p w:rsidR="002709E1" w:rsidRDefault="002709E1" w:rsidP="002709E1">
      <w:pPr>
        <w:rPr>
          <w:rFonts w:ascii="Times New Roman" w:hAnsi="Times New Roman" w:cs="Times New Roman"/>
          <w:sz w:val="28"/>
          <w:szCs w:val="28"/>
        </w:rPr>
      </w:pPr>
    </w:p>
    <w:p w:rsidR="002709E1" w:rsidRDefault="002709E1" w:rsidP="002709E1">
      <w:pPr>
        <w:rPr>
          <w:rFonts w:ascii="Times New Roman" w:hAnsi="Times New Roman" w:cs="Times New Roman"/>
          <w:sz w:val="28"/>
          <w:szCs w:val="28"/>
        </w:rPr>
      </w:pPr>
      <w:r w:rsidRPr="007A34D0">
        <w:rPr>
          <w:rFonts w:ascii="Times New Roman" w:hAnsi="Times New Roman" w:cs="Times New Roman"/>
          <w:noProof/>
          <w:color w:val="FFFFFF" w:themeColor="background1"/>
          <w:sz w:val="28"/>
          <w:szCs w:val="28"/>
        </w:rPr>
        <w:drawing>
          <wp:inline distT="0" distB="0" distL="0" distR="0">
            <wp:extent cx="4120950" cy="2481451"/>
            <wp:effectExtent l="1905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1">
                      <a:lum bright="-20000"/>
                    </a:blip>
                    <a:srcRect/>
                    <a:stretch>
                      <a:fillRect/>
                    </a:stretch>
                  </pic:blipFill>
                  <pic:spPr bwMode="auto">
                    <a:xfrm>
                      <a:off x="0" y="0"/>
                      <a:ext cx="4125667" cy="2484292"/>
                    </a:xfrm>
                    <a:prstGeom prst="rect">
                      <a:avLst/>
                    </a:prstGeom>
                    <a:noFill/>
                  </pic:spPr>
                </pic:pic>
              </a:graphicData>
            </a:graphic>
          </wp:inline>
        </w:drawing>
      </w:r>
    </w:p>
    <w:p w:rsidR="002709E1" w:rsidRDefault="002709E1" w:rsidP="002709E1">
      <w:pPr>
        <w:rPr>
          <w:rFonts w:ascii="Times New Roman" w:hAnsi="Times New Roman" w:cs="Times New Roman"/>
          <w:sz w:val="28"/>
          <w:szCs w:val="28"/>
        </w:rPr>
      </w:pPr>
    </w:p>
    <w:p w:rsidR="002709E1" w:rsidRDefault="002709E1" w:rsidP="002709E1">
      <w:pPr>
        <w:rPr>
          <w:rFonts w:ascii="Times New Roman" w:hAnsi="Times New Roman" w:cs="Times New Roman"/>
          <w:sz w:val="28"/>
          <w:szCs w:val="28"/>
        </w:rPr>
      </w:pPr>
      <w:r w:rsidRPr="00CC5C31">
        <w:rPr>
          <w:rFonts w:ascii="Times New Roman" w:hAnsi="Times New Roman" w:cs="Times New Roman"/>
          <w:sz w:val="24"/>
          <w:szCs w:val="24"/>
        </w:rPr>
        <w:t xml:space="preserve">The above table shows that 86.7 percent of the </w:t>
      </w:r>
      <w:r>
        <w:rPr>
          <w:rFonts w:ascii="Times New Roman" w:hAnsi="Times New Roman" w:cs="Times New Roman"/>
          <w:sz w:val="24"/>
          <w:szCs w:val="24"/>
        </w:rPr>
        <w:t xml:space="preserve">fathers are </w:t>
      </w:r>
      <w:r w:rsidRPr="00CC5C31">
        <w:rPr>
          <w:rFonts w:ascii="Times New Roman" w:hAnsi="Times New Roman" w:cs="Times New Roman"/>
          <w:sz w:val="24"/>
          <w:szCs w:val="24"/>
        </w:rPr>
        <w:t xml:space="preserve">working and </w:t>
      </w:r>
      <w:r>
        <w:rPr>
          <w:rFonts w:ascii="Times New Roman" w:hAnsi="Times New Roman" w:cs="Times New Roman"/>
          <w:sz w:val="24"/>
          <w:szCs w:val="24"/>
        </w:rPr>
        <w:t xml:space="preserve">the rest </w:t>
      </w:r>
      <w:r w:rsidRPr="00CC5C31">
        <w:rPr>
          <w:rFonts w:ascii="Times New Roman" w:hAnsi="Times New Roman" w:cs="Times New Roman"/>
          <w:sz w:val="24"/>
          <w:szCs w:val="24"/>
        </w:rPr>
        <w:t xml:space="preserve">13.3 </w:t>
      </w:r>
      <w:r>
        <w:rPr>
          <w:rFonts w:ascii="Times New Roman" w:hAnsi="Times New Roman" w:cs="Times New Roman"/>
          <w:sz w:val="24"/>
          <w:szCs w:val="24"/>
        </w:rPr>
        <w:t xml:space="preserve">have passed away or separated.  </w:t>
      </w: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Pr="00645F8F" w:rsidRDefault="002709E1" w:rsidP="002709E1">
      <w:pPr>
        <w:tabs>
          <w:tab w:val="left" w:pos="7695"/>
        </w:tabs>
        <w:autoSpaceDE w:val="0"/>
        <w:autoSpaceDN w:val="0"/>
        <w:adjustRightInd w:val="0"/>
        <w:spacing w:after="0" w:line="400" w:lineRule="atLeast"/>
        <w:rPr>
          <w:rFonts w:ascii="Times New Roman" w:hAnsi="Times New Roman" w:cs="Times New Roman"/>
          <w:b/>
          <w:sz w:val="24"/>
          <w:szCs w:val="24"/>
        </w:rPr>
      </w:pPr>
      <w:r w:rsidRPr="00645F8F">
        <w:rPr>
          <w:rFonts w:ascii="Times New Roman" w:hAnsi="Times New Roman" w:cs="Times New Roman"/>
          <w:b/>
          <w:sz w:val="24"/>
          <w:szCs w:val="24"/>
        </w:rPr>
        <w:lastRenderedPageBreak/>
        <w:t>Table 9</w:t>
      </w: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tbl>
      <w:tblPr>
        <w:tblW w:w="94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450"/>
      </w:tblGrid>
      <w:tr w:rsidR="002709E1" w:rsidRPr="000D262B" w:rsidTr="00430D59">
        <w:trPr>
          <w:cantSplit/>
        </w:trPr>
        <w:tc>
          <w:tcPr>
            <w:tcW w:w="9450" w:type="dxa"/>
            <w:tcBorders>
              <w:top w:val="nil"/>
              <w:left w:val="nil"/>
              <w:bottom w:val="nil"/>
              <w:right w:val="nil"/>
            </w:tcBorders>
            <w:shd w:val="clear" w:color="auto" w:fill="FFFFFF"/>
          </w:tcPr>
          <w:p w:rsidR="002709E1" w:rsidRPr="000D262B" w:rsidRDefault="002709E1" w:rsidP="00430D59">
            <w:pPr>
              <w:autoSpaceDE w:val="0"/>
              <w:autoSpaceDN w:val="0"/>
              <w:adjustRightInd w:val="0"/>
              <w:spacing w:after="0" w:line="320" w:lineRule="atLeast"/>
              <w:ind w:right="60"/>
              <w:rPr>
                <w:rFonts w:ascii="Times New Roman" w:hAnsi="Times New Roman" w:cs="Times New Roman"/>
                <w:color w:val="000000"/>
                <w:sz w:val="28"/>
                <w:szCs w:val="28"/>
              </w:rPr>
            </w:pPr>
          </w:p>
        </w:tc>
      </w:tr>
    </w:tbl>
    <w:p w:rsidR="002709E1" w:rsidRDefault="002709E1" w:rsidP="002709E1">
      <w:pPr>
        <w:tabs>
          <w:tab w:val="left" w:pos="7695"/>
        </w:tabs>
        <w:autoSpaceDE w:val="0"/>
        <w:autoSpaceDN w:val="0"/>
        <w:adjustRightInd w:val="0"/>
        <w:spacing w:after="0" w:line="400" w:lineRule="atLeast"/>
        <w:rPr>
          <w:rFonts w:ascii="Times New Roman" w:hAnsi="Times New Roman" w:cs="Times New Roman"/>
          <w:b/>
          <w:sz w:val="24"/>
          <w:szCs w:val="24"/>
        </w:rPr>
      </w:pPr>
      <w:r>
        <w:rPr>
          <w:rFonts w:ascii="Times New Roman" w:hAnsi="Times New Roman" w:cs="Times New Roman"/>
          <w:b/>
          <w:sz w:val="24"/>
          <w:szCs w:val="24"/>
        </w:rPr>
        <w:t>Distribution of R</w:t>
      </w:r>
      <w:r w:rsidRPr="00645F8F">
        <w:rPr>
          <w:rFonts w:ascii="Times New Roman" w:hAnsi="Times New Roman" w:cs="Times New Roman"/>
          <w:b/>
          <w:sz w:val="24"/>
          <w:szCs w:val="24"/>
        </w:rPr>
        <w:t>espondents</w:t>
      </w:r>
      <w:r>
        <w:rPr>
          <w:rFonts w:ascii="Times New Roman" w:hAnsi="Times New Roman" w:cs="Times New Roman"/>
          <w:b/>
          <w:sz w:val="24"/>
          <w:szCs w:val="24"/>
        </w:rPr>
        <w:t xml:space="preserve"> based on O</w:t>
      </w:r>
      <w:r w:rsidRPr="00645F8F">
        <w:rPr>
          <w:rFonts w:ascii="Times New Roman" w:hAnsi="Times New Roman" w:cs="Times New Roman"/>
          <w:b/>
          <w:sz w:val="24"/>
          <w:szCs w:val="24"/>
        </w:rPr>
        <w:t xml:space="preserve">ccupation of </w:t>
      </w:r>
      <w:r>
        <w:rPr>
          <w:rFonts w:ascii="Times New Roman" w:hAnsi="Times New Roman" w:cs="Times New Roman"/>
          <w:b/>
          <w:sz w:val="24"/>
          <w:szCs w:val="24"/>
        </w:rPr>
        <w:t>M</w:t>
      </w:r>
      <w:r w:rsidRPr="00645F8F">
        <w:rPr>
          <w:rFonts w:ascii="Times New Roman" w:hAnsi="Times New Roman" w:cs="Times New Roman"/>
          <w:b/>
          <w:sz w:val="24"/>
          <w:szCs w:val="24"/>
        </w:rPr>
        <w:t>other</w:t>
      </w:r>
    </w:p>
    <w:tbl>
      <w:tblPr>
        <w:tblStyle w:val="TableGrid"/>
        <w:tblpPr w:leftFromText="180" w:rightFromText="180" w:vertAnchor="text" w:horzAnchor="page" w:tblpX="3846" w:tblpY="316"/>
        <w:tblW w:w="0" w:type="auto"/>
        <w:tblLayout w:type="fixed"/>
        <w:tblLook w:val="04A0"/>
      </w:tblPr>
      <w:tblGrid>
        <w:gridCol w:w="918"/>
        <w:gridCol w:w="2245"/>
        <w:gridCol w:w="1535"/>
        <w:gridCol w:w="1260"/>
      </w:tblGrid>
      <w:tr w:rsidR="002709E1" w:rsidRPr="000D262B" w:rsidTr="00430D59">
        <w:tc>
          <w:tcPr>
            <w:tcW w:w="918" w:type="dxa"/>
            <w:vAlign w:val="center"/>
          </w:tcPr>
          <w:p w:rsidR="002709E1" w:rsidRPr="00CC5C31" w:rsidRDefault="002709E1" w:rsidP="00430D59">
            <w:pPr>
              <w:autoSpaceDE w:val="0"/>
              <w:autoSpaceDN w:val="0"/>
              <w:adjustRightInd w:val="0"/>
              <w:jc w:val="center"/>
              <w:rPr>
                <w:rFonts w:ascii="Times New Roman" w:hAnsi="Times New Roman" w:cs="Times New Roman"/>
                <w:b/>
                <w:sz w:val="24"/>
                <w:szCs w:val="24"/>
              </w:rPr>
            </w:pPr>
            <w:r w:rsidRPr="00CC5C31">
              <w:rPr>
                <w:rFonts w:ascii="Times New Roman" w:hAnsi="Times New Roman" w:cs="Times New Roman"/>
                <w:b/>
                <w:sz w:val="24"/>
                <w:szCs w:val="24"/>
              </w:rPr>
              <w:t>S. No.</w:t>
            </w:r>
          </w:p>
        </w:tc>
        <w:tc>
          <w:tcPr>
            <w:tcW w:w="2245" w:type="dxa"/>
            <w:vAlign w:val="center"/>
          </w:tcPr>
          <w:p w:rsidR="002709E1" w:rsidRPr="00CC5C31" w:rsidRDefault="002709E1" w:rsidP="00430D59">
            <w:pPr>
              <w:autoSpaceDE w:val="0"/>
              <w:autoSpaceDN w:val="0"/>
              <w:adjustRightInd w:val="0"/>
              <w:jc w:val="center"/>
              <w:rPr>
                <w:rFonts w:ascii="Times New Roman" w:hAnsi="Times New Roman" w:cs="Times New Roman"/>
                <w:b/>
                <w:sz w:val="24"/>
                <w:szCs w:val="24"/>
              </w:rPr>
            </w:pPr>
            <w:r w:rsidRPr="00CC5C31">
              <w:rPr>
                <w:rFonts w:ascii="Times New Roman" w:hAnsi="Times New Roman" w:cs="Times New Roman"/>
                <w:b/>
                <w:bCs/>
                <w:color w:val="000000"/>
                <w:sz w:val="24"/>
                <w:szCs w:val="24"/>
              </w:rPr>
              <w:t>Occupation of the Mother</w:t>
            </w:r>
          </w:p>
        </w:tc>
        <w:tc>
          <w:tcPr>
            <w:tcW w:w="1535" w:type="dxa"/>
            <w:vAlign w:val="center"/>
          </w:tcPr>
          <w:p w:rsidR="002709E1" w:rsidRPr="00CC5C31"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C5C31">
              <w:rPr>
                <w:rFonts w:ascii="Times New Roman" w:hAnsi="Times New Roman" w:cs="Times New Roman"/>
                <w:b/>
                <w:color w:val="000000"/>
                <w:sz w:val="24"/>
                <w:szCs w:val="24"/>
              </w:rPr>
              <w:t>Frequency</w:t>
            </w:r>
          </w:p>
        </w:tc>
        <w:tc>
          <w:tcPr>
            <w:tcW w:w="1260" w:type="dxa"/>
            <w:vAlign w:val="center"/>
          </w:tcPr>
          <w:p w:rsidR="002709E1" w:rsidRPr="00CC5C31"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C5C31">
              <w:rPr>
                <w:rFonts w:ascii="Times New Roman" w:hAnsi="Times New Roman" w:cs="Times New Roman"/>
                <w:b/>
                <w:color w:val="000000"/>
                <w:sz w:val="24"/>
                <w:szCs w:val="24"/>
              </w:rPr>
              <w:t>Percent</w:t>
            </w:r>
          </w:p>
        </w:tc>
      </w:tr>
      <w:tr w:rsidR="002709E1" w:rsidRPr="000D262B" w:rsidTr="00430D59">
        <w:tc>
          <w:tcPr>
            <w:tcW w:w="918" w:type="dxa"/>
            <w:vAlign w:val="center"/>
          </w:tcPr>
          <w:p w:rsidR="002709E1" w:rsidRPr="003C2C45" w:rsidRDefault="002709E1" w:rsidP="00430D59">
            <w:pPr>
              <w:autoSpaceDE w:val="0"/>
              <w:autoSpaceDN w:val="0"/>
              <w:adjustRightInd w:val="0"/>
              <w:jc w:val="center"/>
              <w:rPr>
                <w:rFonts w:ascii="Times New Roman" w:hAnsi="Times New Roman" w:cs="Times New Roman"/>
                <w:sz w:val="24"/>
                <w:szCs w:val="24"/>
              </w:rPr>
            </w:pPr>
            <w:r w:rsidRPr="003C2C45">
              <w:rPr>
                <w:rFonts w:ascii="Times New Roman" w:hAnsi="Times New Roman" w:cs="Times New Roman"/>
                <w:sz w:val="24"/>
                <w:szCs w:val="24"/>
              </w:rPr>
              <w:t>1.</w:t>
            </w:r>
          </w:p>
        </w:tc>
        <w:tc>
          <w:tcPr>
            <w:tcW w:w="2245"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Working</w:t>
            </w:r>
          </w:p>
        </w:tc>
        <w:tc>
          <w:tcPr>
            <w:tcW w:w="1535"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19</w:t>
            </w:r>
          </w:p>
        </w:tc>
        <w:tc>
          <w:tcPr>
            <w:tcW w:w="1260"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31.7</w:t>
            </w:r>
          </w:p>
        </w:tc>
      </w:tr>
      <w:tr w:rsidR="002709E1" w:rsidRPr="000D262B" w:rsidTr="00430D59">
        <w:tc>
          <w:tcPr>
            <w:tcW w:w="918" w:type="dxa"/>
            <w:vAlign w:val="center"/>
          </w:tcPr>
          <w:p w:rsidR="002709E1" w:rsidRPr="003C2C45" w:rsidRDefault="002709E1" w:rsidP="00430D59">
            <w:pPr>
              <w:autoSpaceDE w:val="0"/>
              <w:autoSpaceDN w:val="0"/>
              <w:adjustRightInd w:val="0"/>
              <w:jc w:val="center"/>
              <w:rPr>
                <w:rFonts w:ascii="Times New Roman" w:hAnsi="Times New Roman" w:cs="Times New Roman"/>
                <w:sz w:val="24"/>
                <w:szCs w:val="24"/>
              </w:rPr>
            </w:pPr>
            <w:r w:rsidRPr="003C2C45">
              <w:rPr>
                <w:rFonts w:ascii="Times New Roman" w:hAnsi="Times New Roman" w:cs="Times New Roman"/>
                <w:sz w:val="24"/>
                <w:szCs w:val="24"/>
              </w:rPr>
              <w:t>2.</w:t>
            </w:r>
          </w:p>
        </w:tc>
        <w:tc>
          <w:tcPr>
            <w:tcW w:w="2245"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Not working</w:t>
            </w:r>
          </w:p>
        </w:tc>
        <w:tc>
          <w:tcPr>
            <w:tcW w:w="1535"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41</w:t>
            </w:r>
          </w:p>
        </w:tc>
        <w:tc>
          <w:tcPr>
            <w:tcW w:w="1260"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68.3</w:t>
            </w:r>
          </w:p>
        </w:tc>
      </w:tr>
      <w:tr w:rsidR="002709E1" w:rsidRPr="000D262B" w:rsidTr="00430D59">
        <w:tc>
          <w:tcPr>
            <w:tcW w:w="918" w:type="dxa"/>
            <w:vAlign w:val="center"/>
          </w:tcPr>
          <w:p w:rsidR="002709E1" w:rsidRPr="003C2C45" w:rsidRDefault="002709E1" w:rsidP="00430D59">
            <w:pPr>
              <w:autoSpaceDE w:val="0"/>
              <w:autoSpaceDN w:val="0"/>
              <w:adjustRightInd w:val="0"/>
              <w:jc w:val="center"/>
              <w:rPr>
                <w:rFonts w:ascii="Times New Roman" w:hAnsi="Times New Roman" w:cs="Times New Roman"/>
                <w:sz w:val="24"/>
                <w:szCs w:val="24"/>
              </w:rPr>
            </w:pPr>
          </w:p>
        </w:tc>
        <w:tc>
          <w:tcPr>
            <w:tcW w:w="2245"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3C2C45">
              <w:rPr>
                <w:rFonts w:ascii="Times New Roman" w:hAnsi="Times New Roman" w:cs="Times New Roman"/>
                <w:b/>
                <w:color w:val="000000"/>
                <w:sz w:val="24"/>
                <w:szCs w:val="24"/>
              </w:rPr>
              <w:t>Total</w:t>
            </w:r>
          </w:p>
        </w:tc>
        <w:tc>
          <w:tcPr>
            <w:tcW w:w="1535"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3C2C45">
              <w:rPr>
                <w:rFonts w:ascii="Times New Roman" w:hAnsi="Times New Roman" w:cs="Times New Roman"/>
                <w:b/>
                <w:color w:val="000000"/>
                <w:sz w:val="24"/>
                <w:szCs w:val="24"/>
              </w:rPr>
              <w:t>60</w:t>
            </w:r>
          </w:p>
        </w:tc>
        <w:tc>
          <w:tcPr>
            <w:tcW w:w="1260"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3C2C45">
              <w:rPr>
                <w:rFonts w:ascii="Times New Roman" w:hAnsi="Times New Roman" w:cs="Times New Roman"/>
                <w:b/>
                <w:color w:val="000000"/>
                <w:sz w:val="24"/>
                <w:szCs w:val="24"/>
              </w:rPr>
              <w:t>100.0</w:t>
            </w:r>
          </w:p>
        </w:tc>
      </w:tr>
    </w:tbl>
    <w:p w:rsidR="002709E1" w:rsidRPr="00320253"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Pr="000D262B" w:rsidRDefault="002709E1" w:rsidP="002709E1">
      <w:pPr>
        <w:autoSpaceDE w:val="0"/>
        <w:autoSpaceDN w:val="0"/>
        <w:adjustRightInd w:val="0"/>
        <w:spacing w:after="0" w:line="240" w:lineRule="auto"/>
        <w:jc w:val="center"/>
        <w:rPr>
          <w:rFonts w:ascii="Times New Roman" w:hAnsi="Times New Roman" w:cs="Times New Roman"/>
          <w:sz w:val="28"/>
          <w:szCs w:val="28"/>
        </w:rPr>
      </w:pPr>
    </w:p>
    <w:tbl>
      <w:tblPr>
        <w:tblW w:w="82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280"/>
      </w:tblGrid>
      <w:tr w:rsidR="002709E1" w:rsidRPr="000D262B" w:rsidTr="00430D59">
        <w:trPr>
          <w:cantSplit/>
        </w:trPr>
        <w:tc>
          <w:tcPr>
            <w:tcW w:w="8280" w:type="dxa"/>
            <w:tcBorders>
              <w:top w:val="nil"/>
              <w:left w:val="nil"/>
              <w:bottom w:val="nil"/>
              <w:right w:val="nil"/>
            </w:tcBorders>
            <w:shd w:val="clear" w:color="auto" w:fill="FFFFFF"/>
          </w:tcPr>
          <w:p w:rsidR="002709E1" w:rsidRDefault="002709E1" w:rsidP="00430D59">
            <w:pPr>
              <w:autoSpaceDE w:val="0"/>
              <w:autoSpaceDN w:val="0"/>
              <w:adjustRightInd w:val="0"/>
              <w:spacing w:after="0" w:line="400" w:lineRule="atLeast"/>
              <w:rPr>
                <w:rFonts w:ascii="Times New Roman" w:hAnsi="Times New Roman" w:cs="Times New Roman"/>
                <w:sz w:val="28"/>
                <w:szCs w:val="28"/>
              </w:rPr>
            </w:pPr>
          </w:p>
          <w:p w:rsidR="002709E1" w:rsidRDefault="002709E1" w:rsidP="00430D59">
            <w:pPr>
              <w:autoSpaceDE w:val="0"/>
              <w:autoSpaceDN w:val="0"/>
              <w:adjustRightInd w:val="0"/>
              <w:spacing w:after="0" w:line="400" w:lineRule="atLeast"/>
              <w:rPr>
                <w:rFonts w:ascii="Times New Roman" w:hAnsi="Times New Roman" w:cs="Times New Roman"/>
                <w:sz w:val="28"/>
                <w:szCs w:val="28"/>
              </w:rPr>
            </w:pPr>
          </w:p>
          <w:p w:rsidR="002709E1" w:rsidRPr="00CC5C31" w:rsidRDefault="002709E1" w:rsidP="00430D59">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 xml:space="preserve">It can be seen from the </w:t>
            </w:r>
            <w:r w:rsidRPr="00CC5C31">
              <w:rPr>
                <w:rFonts w:ascii="Times New Roman" w:hAnsi="Times New Roman" w:cs="Times New Roman"/>
                <w:sz w:val="24"/>
                <w:szCs w:val="24"/>
              </w:rPr>
              <w:t xml:space="preserve">above table that majority of the mothers </w:t>
            </w:r>
            <w:r>
              <w:rPr>
                <w:rFonts w:ascii="Times New Roman" w:hAnsi="Times New Roman" w:cs="Times New Roman"/>
                <w:sz w:val="24"/>
                <w:szCs w:val="24"/>
              </w:rPr>
              <w:t xml:space="preserve">are not working; either they remain as house wives or would have </w:t>
            </w:r>
            <w:r w:rsidRPr="00CC5C31">
              <w:rPr>
                <w:rFonts w:ascii="Times New Roman" w:hAnsi="Times New Roman" w:cs="Times New Roman"/>
                <w:sz w:val="24"/>
                <w:szCs w:val="24"/>
              </w:rPr>
              <w:t xml:space="preserve">resigned their job due to the condition of their children </w:t>
            </w:r>
            <w:r>
              <w:rPr>
                <w:rFonts w:ascii="Times New Roman" w:hAnsi="Times New Roman" w:cs="Times New Roman"/>
                <w:sz w:val="24"/>
                <w:szCs w:val="24"/>
              </w:rPr>
              <w:t xml:space="preserve">and </w:t>
            </w:r>
            <w:r w:rsidRPr="00CC5C31">
              <w:rPr>
                <w:rFonts w:ascii="Times New Roman" w:hAnsi="Times New Roman" w:cs="Times New Roman"/>
                <w:sz w:val="24"/>
                <w:szCs w:val="24"/>
              </w:rPr>
              <w:t xml:space="preserve">to take care of them. </w:t>
            </w:r>
            <w:r>
              <w:rPr>
                <w:rFonts w:ascii="Times New Roman" w:hAnsi="Times New Roman" w:cs="Times New Roman"/>
                <w:sz w:val="24"/>
                <w:szCs w:val="24"/>
              </w:rPr>
              <w:t xml:space="preserve"> The reason for some mothers to go for work may be </w:t>
            </w:r>
            <w:r w:rsidRPr="00CC5C31">
              <w:rPr>
                <w:rFonts w:ascii="Times New Roman" w:hAnsi="Times New Roman" w:cs="Times New Roman"/>
                <w:sz w:val="24"/>
                <w:szCs w:val="24"/>
              </w:rPr>
              <w:t xml:space="preserve">due to some financial crisis </w:t>
            </w:r>
            <w:r>
              <w:rPr>
                <w:rFonts w:ascii="Times New Roman" w:hAnsi="Times New Roman" w:cs="Times New Roman"/>
                <w:sz w:val="24"/>
                <w:szCs w:val="24"/>
              </w:rPr>
              <w:t xml:space="preserve">in the family.  </w:t>
            </w:r>
          </w:p>
          <w:p w:rsidR="002709E1" w:rsidRPr="000D262B" w:rsidRDefault="002709E1" w:rsidP="00430D59">
            <w:pPr>
              <w:autoSpaceDE w:val="0"/>
              <w:autoSpaceDN w:val="0"/>
              <w:adjustRightInd w:val="0"/>
              <w:spacing w:after="0" w:line="320" w:lineRule="atLeast"/>
              <w:ind w:right="60"/>
              <w:rPr>
                <w:rFonts w:ascii="Times New Roman" w:hAnsi="Times New Roman" w:cs="Times New Roman"/>
                <w:color w:val="000000"/>
                <w:sz w:val="28"/>
                <w:szCs w:val="28"/>
              </w:rPr>
            </w:pPr>
          </w:p>
        </w:tc>
      </w:tr>
    </w:tbl>
    <w:p w:rsidR="002709E1" w:rsidRPr="00D86F58" w:rsidRDefault="002709E1" w:rsidP="002709E1">
      <w:pPr>
        <w:tabs>
          <w:tab w:val="left" w:pos="7695"/>
        </w:tabs>
        <w:autoSpaceDE w:val="0"/>
        <w:autoSpaceDN w:val="0"/>
        <w:adjustRightInd w:val="0"/>
        <w:spacing w:after="0" w:line="400" w:lineRule="atLeast"/>
        <w:rPr>
          <w:rFonts w:ascii="Times New Roman" w:hAnsi="Times New Roman" w:cs="Times New Roman"/>
          <w:sz w:val="24"/>
          <w:szCs w:val="24"/>
        </w:rPr>
      </w:pPr>
      <w:r w:rsidRPr="00D86F58">
        <w:rPr>
          <w:rFonts w:ascii="Times New Roman" w:hAnsi="Times New Roman" w:cs="Times New Roman"/>
          <w:sz w:val="24"/>
          <w:szCs w:val="24"/>
        </w:rPr>
        <w:t xml:space="preserve">The same condition has been observed by </w:t>
      </w:r>
      <w:proofErr w:type="spellStart"/>
      <w:r w:rsidRPr="00D86F58">
        <w:rPr>
          <w:rFonts w:ascii="Times New Roman" w:hAnsi="Times New Roman" w:cs="Times New Roman"/>
          <w:sz w:val="24"/>
          <w:szCs w:val="24"/>
        </w:rPr>
        <w:t>Dabrowska</w:t>
      </w:r>
      <w:proofErr w:type="spellEnd"/>
      <w:r w:rsidRPr="00D86F58">
        <w:rPr>
          <w:rFonts w:ascii="Times New Roman" w:hAnsi="Times New Roman" w:cs="Times New Roman"/>
          <w:sz w:val="24"/>
          <w:szCs w:val="24"/>
        </w:rPr>
        <w:t xml:space="preserve"> (2010) and </w:t>
      </w:r>
      <w:proofErr w:type="spellStart"/>
      <w:r w:rsidRPr="00D86F58">
        <w:rPr>
          <w:rFonts w:ascii="Times New Roman" w:hAnsi="Times New Roman" w:cs="Times New Roman"/>
          <w:sz w:val="24"/>
          <w:szCs w:val="24"/>
        </w:rPr>
        <w:t>Etse</w:t>
      </w:r>
      <w:proofErr w:type="spellEnd"/>
      <w:r w:rsidRPr="00D86F58">
        <w:rPr>
          <w:rFonts w:ascii="Times New Roman" w:hAnsi="Times New Roman" w:cs="Times New Roman"/>
          <w:sz w:val="24"/>
          <w:szCs w:val="24"/>
        </w:rPr>
        <w:t xml:space="preserve"> at </w:t>
      </w:r>
      <w:proofErr w:type="spellStart"/>
      <w:r w:rsidRPr="00D86F58">
        <w:rPr>
          <w:rFonts w:ascii="Times New Roman" w:hAnsi="Times New Roman" w:cs="Times New Roman"/>
          <w:sz w:val="24"/>
          <w:szCs w:val="24"/>
        </w:rPr>
        <w:t>al</w:t>
      </w:r>
      <w:proofErr w:type="spellEnd"/>
      <w:r w:rsidRPr="00D86F58">
        <w:rPr>
          <w:rFonts w:ascii="Times New Roman" w:hAnsi="Times New Roman" w:cs="Times New Roman"/>
          <w:sz w:val="24"/>
          <w:szCs w:val="24"/>
        </w:rPr>
        <w:t xml:space="preserve"> (2009) where the mothers felt more stress than fathers and the studies also provide evidence for higher levels of parenting stress and psychological distress among mothers of children with ASD.</w:t>
      </w:r>
    </w:p>
    <w:p w:rsidR="002709E1" w:rsidRPr="00D86F58"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7695"/>
        </w:tabs>
        <w:autoSpaceDE w:val="0"/>
        <w:autoSpaceDN w:val="0"/>
        <w:adjustRightInd w:val="0"/>
        <w:spacing w:after="0" w:line="400" w:lineRule="atLeast"/>
        <w:rPr>
          <w:rFonts w:ascii="Times New Roman" w:hAnsi="Times New Roman" w:cs="Times New Roman"/>
          <w:sz w:val="28"/>
          <w:szCs w:val="28"/>
        </w:rPr>
      </w:pPr>
    </w:p>
    <w:p w:rsidR="002709E1" w:rsidRPr="00645F8F" w:rsidRDefault="002709E1" w:rsidP="002709E1">
      <w:pPr>
        <w:tabs>
          <w:tab w:val="left" w:pos="7695"/>
        </w:tabs>
        <w:autoSpaceDE w:val="0"/>
        <w:autoSpaceDN w:val="0"/>
        <w:adjustRightInd w:val="0"/>
        <w:spacing w:after="0" w:line="400" w:lineRule="atLeast"/>
        <w:rPr>
          <w:rFonts w:ascii="Times New Roman" w:hAnsi="Times New Roman" w:cs="Times New Roman"/>
          <w:b/>
          <w:sz w:val="24"/>
          <w:szCs w:val="24"/>
        </w:rPr>
      </w:pPr>
      <w:r w:rsidRPr="00645F8F">
        <w:rPr>
          <w:rFonts w:ascii="Times New Roman" w:hAnsi="Times New Roman" w:cs="Times New Roman"/>
          <w:b/>
          <w:sz w:val="24"/>
          <w:szCs w:val="24"/>
        </w:rPr>
        <w:lastRenderedPageBreak/>
        <w:t xml:space="preserve">    Table 10</w:t>
      </w:r>
    </w:p>
    <w:p w:rsidR="002709E1" w:rsidRPr="00645F8F" w:rsidRDefault="002709E1" w:rsidP="002709E1">
      <w:pPr>
        <w:tabs>
          <w:tab w:val="left" w:pos="7695"/>
        </w:tabs>
        <w:autoSpaceDE w:val="0"/>
        <w:autoSpaceDN w:val="0"/>
        <w:adjustRightInd w:val="0"/>
        <w:spacing w:after="0" w:line="400" w:lineRule="atLeast"/>
        <w:rPr>
          <w:rFonts w:ascii="Times New Roman" w:hAnsi="Times New Roman" w:cs="Times New Roman"/>
          <w:b/>
          <w:sz w:val="24"/>
          <w:szCs w:val="24"/>
        </w:rPr>
      </w:pPr>
      <w:r w:rsidRPr="00645F8F">
        <w:rPr>
          <w:rFonts w:ascii="Times New Roman" w:hAnsi="Times New Roman" w:cs="Times New Roman"/>
          <w:b/>
          <w:sz w:val="24"/>
          <w:szCs w:val="24"/>
        </w:rPr>
        <w:t xml:space="preserve">Distribution of </w:t>
      </w:r>
      <w:r>
        <w:rPr>
          <w:rFonts w:ascii="Times New Roman" w:hAnsi="Times New Roman" w:cs="Times New Roman"/>
          <w:b/>
          <w:sz w:val="24"/>
          <w:szCs w:val="24"/>
        </w:rPr>
        <w:t>R</w:t>
      </w:r>
      <w:r w:rsidRPr="00645F8F">
        <w:rPr>
          <w:rFonts w:ascii="Times New Roman" w:hAnsi="Times New Roman" w:cs="Times New Roman"/>
          <w:b/>
          <w:sz w:val="24"/>
          <w:szCs w:val="24"/>
        </w:rPr>
        <w:t>espondents based on Monthly income</w:t>
      </w:r>
      <w:r w:rsidRPr="00645F8F">
        <w:rPr>
          <w:rFonts w:ascii="Times New Roman" w:hAnsi="Times New Roman" w:cs="Times New Roman"/>
          <w:b/>
          <w:sz w:val="24"/>
          <w:szCs w:val="24"/>
        </w:rPr>
        <w:tab/>
      </w:r>
    </w:p>
    <w:p w:rsidR="002709E1" w:rsidRPr="00645F8F" w:rsidRDefault="002709E1" w:rsidP="002709E1">
      <w:pPr>
        <w:autoSpaceDE w:val="0"/>
        <w:autoSpaceDN w:val="0"/>
        <w:adjustRightInd w:val="0"/>
        <w:spacing w:after="0" w:line="400" w:lineRule="atLeast"/>
        <w:rPr>
          <w:rFonts w:ascii="Times New Roman" w:hAnsi="Times New Roman" w:cs="Times New Roman"/>
          <w:b/>
          <w:sz w:val="24"/>
          <w:szCs w:val="24"/>
        </w:rPr>
      </w:pPr>
    </w:p>
    <w:tbl>
      <w:tblPr>
        <w:tblStyle w:val="TableGrid"/>
        <w:tblW w:w="0" w:type="auto"/>
        <w:tblInd w:w="1860" w:type="dxa"/>
        <w:tblLook w:val="04A0"/>
      </w:tblPr>
      <w:tblGrid>
        <w:gridCol w:w="858"/>
        <w:gridCol w:w="1860"/>
        <w:gridCol w:w="1430"/>
        <w:gridCol w:w="1525"/>
      </w:tblGrid>
      <w:tr w:rsidR="002709E1" w:rsidRPr="000D262B" w:rsidTr="00430D59">
        <w:trPr>
          <w:trHeight w:val="440"/>
        </w:trPr>
        <w:tc>
          <w:tcPr>
            <w:tcW w:w="858" w:type="dxa"/>
            <w:vAlign w:val="center"/>
          </w:tcPr>
          <w:p w:rsidR="002709E1" w:rsidRPr="00D86F58" w:rsidRDefault="002709E1" w:rsidP="00430D59">
            <w:pPr>
              <w:autoSpaceDE w:val="0"/>
              <w:autoSpaceDN w:val="0"/>
              <w:adjustRightInd w:val="0"/>
              <w:jc w:val="center"/>
              <w:rPr>
                <w:rFonts w:ascii="Times New Roman" w:hAnsi="Times New Roman" w:cs="Times New Roman"/>
                <w:b/>
                <w:sz w:val="24"/>
                <w:szCs w:val="24"/>
              </w:rPr>
            </w:pPr>
            <w:r w:rsidRPr="00D86F58">
              <w:rPr>
                <w:rFonts w:ascii="Times New Roman" w:hAnsi="Times New Roman" w:cs="Times New Roman"/>
                <w:b/>
                <w:sz w:val="24"/>
                <w:szCs w:val="24"/>
              </w:rPr>
              <w:t>S. No.</w:t>
            </w:r>
          </w:p>
        </w:tc>
        <w:tc>
          <w:tcPr>
            <w:tcW w:w="1860" w:type="dxa"/>
            <w:vAlign w:val="center"/>
          </w:tcPr>
          <w:p w:rsidR="002709E1" w:rsidRPr="00D86F58" w:rsidRDefault="002709E1" w:rsidP="00430D59">
            <w:pPr>
              <w:autoSpaceDE w:val="0"/>
              <w:autoSpaceDN w:val="0"/>
              <w:adjustRightInd w:val="0"/>
              <w:jc w:val="center"/>
              <w:rPr>
                <w:rFonts w:ascii="Times New Roman" w:hAnsi="Times New Roman" w:cs="Times New Roman"/>
                <w:b/>
                <w:bCs/>
                <w:color w:val="000000"/>
                <w:sz w:val="24"/>
                <w:szCs w:val="24"/>
              </w:rPr>
            </w:pPr>
            <w:r w:rsidRPr="00D86F58">
              <w:rPr>
                <w:rFonts w:ascii="Times New Roman" w:hAnsi="Times New Roman" w:cs="Times New Roman"/>
                <w:b/>
                <w:bCs/>
                <w:color w:val="000000"/>
                <w:sz w:val="24"/>
                <w:szCs w:val="24"/>
              </w:rPr>
              <w:t>Monthly Income</w:t>
            </w:r>
          </w:p>
          <w:p w:rsidR="002709E1" w:rsidRPr="00D86F58" w:rsidRDefault="002709E1" w:rsidP="00430D59">
            <w:pPr>
              <w:autoSpaceDE w:val="0"/>
              <w:autoSpaceDN w:val="0"/>
              <w:adjustRightInd w:val="0"/>
              <w:jc w:val="center"/>
              <w:rPr>
                <w:rFonts w:ascii="Times New Roman" w:hAnsi="Times New Roman" w:cs="Times New Roman"/>
                <w:b/>
                <w:sz w:val="24"/>
                <w:szCs w:val="24"/>
              </w:rPr>
            </w:pPr>
            <w:r w:rsidRPr="00D86F58">
              <w:rPr>
                <w:rFonts w:ascii="Times New Roman" w:hAnsi="Times New Roman" w:cs="Times New Roman"/>
                <w:b/>
                <w:bCs/>
                <w:color w:val="000000"/>
                <w:sz w:val="24"/>
                <w:szCs w:val="24"/>
              </w:rPr>
              <w:t>(</w:t>
            </w:r>
            <w:proofErr w:type="spellStart"/>
            <w:proofErr w:type="gramStart"/>
            <w:r w:rsidRPr="00D86F58">
              <w:rPr>
                <w:rFonts w:ascii="Times New Roman" w:hAnsi="Times New Roman" w:cs="Times New Roman"/>
                <w:b/>
                <w:bCs/>
                <w:color w:val="000000"/>
                <w:sz w:val="24"/>
                <w:szCs w:val="24"/>
              </w:rPr>
              <w:t>inRs</w:t>
            </w:r>
            <w:proofErr w:type="spellEnd"/>
            <w:proofErr w:type="gramEnd"/>
            <w:r w:rsidRPr="00D86F58">
              <w:rPr>
                <w:rFonts w:ascii="Times New Roman" w:hAnsi="Times New Roman" w:cs="Times New Roman"/>
                <w:b/>
                <w:bCs/>
                <w:color w:val="000000"/>
                <w:sz w:val="24"/>
                <w:szCs w:val="24"/>
              </w:rPr>
              <w:t>.)</w:t>
            </w:r>
          </w:p>
        </w:tc>
        <w:tc>
          <w:tcPr>
            <w:tcW w:w="1349" w:type="dxa"/>
            <w:vAlign w:val="center"/>
          </w:tcPr>
          <w:p w:rsidR="002709E1" w:rsidRPr="00D86F58"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86F58">
              <w:rPr>
                <w:rFonts w:ascii="Times New Roman" w:hAnsi="Times New Roman" w:cs="Times New Roman"/>
                <w:b/>
                <w:color w:val="000000"/>
                <w:sz w:val="24"/>
                <w:szCs w:val="24"/>
              </w:rPr>
              <w:t>Frequency</w:t>
            </w:r>
          </w:p>
        </w:tc>
        <w:tc>
          <w:tcPr>
            <w:tcW w:w="1525" w:type="dxa"/>
            <w:vAlign w:val="center"/>
          </w:tcPr>
          <w:p w:rsidR="002709E1" w:rsidRPr="00D86F58"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86F58">
              <w:rPr>
                <w:rFonts w:ascii="Times New Roman" w:hAnsi="Times New Roman" w:cs="Times New Roman"/>
                <w:b/>
                <w:color w:val="000000"/>
                <w:sz w:val="24"/>
                <w:szCs w:val="24"/>
              </w:rPr>
              <w:t>Percent</w:t>
            </w:r>
          </w:p>
        </w:tc>
      </w:tr>
      <w:tr w:rsidR="002709E1" w:rsidRPr="000D262B" w:rsidTr="00430D59">
        <w:trPr>
          <w:trHeight w:val="530"/>
        </w:trPr>
        <w:tc>
          <w:tcPr>
            <w:tcW w:w="858" w:type="dxa"/>
          </w:tcPr>
          <w:p w:rsidR="002709E1" w:rsidRPr="003C2C45" w:rsidRDefault="002709E1" w:rsidP="00430D59">
            <w:pPr>
              <w:autoSpaceDE w:val="0"/>
              <w:autoSpaceDN w:val="0"/>
              <w:adjustRightInd w:val="0"/>
              <w:jc w:val="center"/>
              <w:rPr>
                <w:rFonts w:ascii="Times New Roman" w:hAnsi="Times New Roman" w:cs="Times New Roman"/>
                <w:sz w:val="24"/>
                <w:szCs w:val="24"/>
              </w:rPr>
            </w:pPr>
            <w:r w:rsidRPr="003C2C45">
              <w:rPr>
                <w:rFonts w:ascii="Times New Roman" w:hAnsi="Times New Roman" w:cs="Times New Roman"/>
                <w:sz w:val="24"/>
                <w:szCs w:val="24"/>
              </w:rPr>
              <w:t>1.</w:t>
            </w:r>
          </w:p>
        </w:tc>
        <w:tc>
          <w:tcPr>
            <w:tcW w:w="1860"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 xml:space="preserve">10,000 </w:t>
            </w:r>
            <w:r>
              <w:rPr>
                <w:rFonts w:ascii="Times New Roman" w:hAnsi="Times New Roman" w:cs="Times New Roman"/>
                <w:color w:val="000000"/>
                <w:sz w:val="24"/>
                <w:szCs w:val="24"/>
              </w:rPr>
              <w:t>-</w:t>
            </w:r>
            <w:r w:rsidRPr="003C2C45">
              <w:rPr>
                <w:rFonts w:ascii="Times New Roman" w:hAnsi="Times New Roman" w:cs="Times New Roman"/>
                <w:color w:val="000000"/>
                <w:sz w:val="24"/>
                <w:szCs w:val="24"/>
              </w:rPr>
              <w:t xml:space="preserve"> 20,000</w:t>
            </w:r>
          </w:p>
        </w:tc>
        <w:tc>
          <w:tcPr>
            <w:tcW w:w="1349" w:type="dxa"/>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30</w:t>
            </w:r>
          </w:p>
        </w:tc>
        <w:tc>
          <w:tcPr>
            <w:tcW w:w="1525" w:type="dxa"/>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50.0</w:t>
            </w:r>
          </w:p>
        </w:tc>
      </w:tr>
      <w:tr w:rsidR="002709E1" w:rsidRPr="000D262B" w:rsidTr="00430D59">
        <w:trPr>
          <w:trHeight w:val="440"/>
        </w:trPr>
        <w:tc>
          <w:tcPr>
            <w:tcW w:w="858" w:type="dxa"/>
          </w:tcPr>
          <w:p w:rsidR="002709E1" w:rsidRPr="003C2C45" w:rsidRDefault="002709E1" w:rsidP="00430D59">
            <w:pPr>
              <w:autoSpaceDE w:val="0"/>
              <w:autoSpaceDN w:val="0"/>
              <w:adjustRightInd w:val="0"/>
              <w:jc w:val="center"/>
              <w:rPr>
                <w:rFonts w:ascii="Times New Roman" w:hAnsi="Times New Roman" w:cs="Times New Roman"/>
                <w:sz w:val="24"/>
                <w:szCs w:val="24"/>
              </w:rPr>
            </w:pPr>
            <w:r w:rsidRPr="003C2C45">
              <w:rPr>
                <w:rFonts w:ascii="Times New Roman" w:hAnsi="Times New Roman" w:cs="Times New Roman"/>
                <w:sz w:val="24"/>
                <w:szCs w:val="24"/>
              </w:rPr>
              <w:t>2.</w:t>
            </w:r>
          </w:p>
        </w:tc>
        <w:tc>
          <w:tcPr>
            <w:tcW w:w="1860"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 xml:space="preserve">20,001 </w:t>
            </w:r>
            <w:r>
              <w:rPr>
                <w:rFonts w:ascii="Times New Roman" w:hAnsi="Times New Roman" w:cs="Times New Roman"/>
                <w:color w:val="000000"/>
                <w:sz w:val="24"/>
                <w:szCs w:val="24"/>
              </w:rPr>
              <w:t>-</w:t>
            </w:r>
            <w:r w:rsidRPr="003C2C45">
              <w:rPr>
                <w:rFonts w:ascii="Times New Roman" w:hAnsi="Times New Roman" w:cs="Times New Roman"/>
                <w:color w:val="000000"/>
                <w:sz w:val="24"/>
                <w:szCs w:val="24"/>
              </w:rPr>
              <w:t xml:space="preserve"> 30,001</w:t>
            </w:r>
          </w:p>
        </w:tc>
        <w:tc>
          <w:tcPr>
            <w:tcW w:w="1349" w:type="dxa"/>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19</w:t>
            </w:r>
          </w:p>
        </w:tc>
        <w:tc>
          <w:tcPr>
            <w:tcW w:w="1525" w:type="dxa"/>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31.7</w:t>
            </w:r>
          </w:p>
        </w:tc>
      </w:tr>
      <w:tr w:rsidR="002709E1" w:rsidRPr="000D262B" w:rsidTr="00430D59">
        <w:trPr>
          <w:trHeight w:val="440"/>
        </w:trPr>
        <w:tc>
          <w:tcPr>
            <w:tcW w:w="858" w:type="dxa"/>
          </w:tcPr>
          <w:p w:rsidR="002709E1" w:rsidRPr="003C2C45" w:rsidRDefault="002709E1" w:rsidP="00430D59">
            <w:pPr>
              <w:autoSpaceDE w:val="0"/>
              <w:autoSpaceDN w:val="0"/>
              <w:adjustRightInd w:val="0"/>
              <w:jc w:val="center"/>
              <w:rPr>
                <w:rFonts w:ascii="Times New Roman" w:hAnsi="Times New Roman" w:cs="Times New Roman"/>
                <w:sz w:val="24"/>
                <w:szCs w:val="24"/>
              </w:rPr>
            </w:pPr>
            <w:r w:rsidRPr="003C2C45">
              <w:rPr>
                <w:rFonts w:ascii="Times New Roman" w:hAnsi="Times New Roman" w:cs="Times New Roman"/>
                <w:sz w:val="24"/>
                <w:szCs w:val="24"/>
              </w:rPr>
              <w:t>3.</w:t>
            </w:r>
          </w:p>
          <w:p w:rsidR="002709E1" w:rsidRPr="003C2C45" w:rsidRDefault="002709E1" w:rsidP="00430D59">
            <w:pPr>
              <w:autoSpaceDE w:val="0"/>
              <w:autoSpaceDN w:val="0"/>
              <w:adjustRightInd w:val="0"/>
              <w:jc w:val="center"/>
              <w:rPr>
                <w:rFonts w:ascii="Times New Roman" w:hAnsi="Times New Roman" w:cs="Times New Roman"/>
                <w:sz w:val="24"/>
                <w:szCs w:val="24"/>
              </w:rPr>
            </w:pPr>
          </w:p>
        </w:tc>
        <w:tc>
          <w:tcPr>
            <w:tcW w:w="1860"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 xml:space="preserve">30,001 and above </w:t>
            </w:r>
          </w:p>
        </w:tc>
        <w:tc>
          <w:tcPr>
            <w:tcW w:w="1349" w:type="dxa"/>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11</w:t>
            </w:r>
          </w:p>
        </w:tc>
        <w:tc>
          <w:tcPr>
            <w:tcW w:w="1525" w:type="dxa"/>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C2C45">
              <w:rPr>
                <w:rFonts w:ascii="Times New Roman" w:hAnsi="Times New Roman" w:cs="Times New Roman"/>
                <w:color w:val="000000"/>
                <w:sz w:val="24"/>
                <w:szCs w:val="24"/>
              </w:rPr>
              <w:t>18.3</w:t>
            </w:r>
          </w:p>
        </w:tc>
      </w:tr>
      <w:tr w:rsidR="002709E1" w:rsidRPr="000D262B" w:rsidTr="00430D59">
        <w:trPr>
          <w:trHeight w:val="170"/>
        </w:trPr>
        <w:tc>
          <w:tcPr>
            <w:tcW w:w="858" w:type="dxa"/>
          </w:tcPr>
          <w:p w:rsidR="002709E1" w:rsidRPr="000D262B" w:rsidRDefault="002709E1" w:rsidP="00430D59">
            <w:pPr>
              <w:autoSpaceDE w:val="0"/>
              <w:autoSpaceDN w:val="0"/>
              <w:adjustRightInd w:val="0"/>
              <w:jc w:val="center"/>
              <w:rPr>
                <w:rFonts w:ascii="Times New Roman" w:hAnsi="Times New Roman" w:cs="Times New Roman"/>
                <w:sz w:val="28"/>
                <w:szCs w:val="28"/>
              </w:rPr>
            </w:pPr>
          </w:p>
        </w:tc>
        <w:tc>
          <w:tcPr>
            <w:tcW w:w="1860" w:type="dxa"/>
            <w:vAlign w:val="center"/>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3C2C45">
              <w:rPr>
                <w:rFonts w:ascii="Times New Roman" w:hAnsi="Times New Roman" w:cs="Times New Roman"/>
                <w:b/>
                <w:color w:val="000000"/>
                <w:sz w:val="24"/>
                <w:szCs w:val="24"/>
              </w:rPr>
              <w:t>Total</w:t>
            </w:r>
          </w:p>
        </w:tc>
        <w:tc>
          <w:tcPr>
            <w:tcW w:w="1349" w:type="dxa"/>
          </w:tcPr>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3C2C45">
              <w:rPr>
                <w:rFonts w:ascii="Times New Roman" w:hAnsi="Times New Roman" w:cs="Times New Roman"/>
                <w:b/>
                <w:color w:val="000000"/>
                <w:sz w:val="24"/>
                <w:szCs w:val="24"/>
              </w:rPr>
              <w:t>60</w:t>
            </w:r>
          </w:p>
        </w:tc>
        <w:tc>
          <w:tcPr>
            <w:tcW w:w="1525" w:type="dxa"/>
          </w:tcPr>
          <w:p w:rsidR="002709E1"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3C2C45">
              <w:rPr>
                <w:rFonts w:ascii="Times New Roman" w:hAnsi="Times New Roman" w:cs="Times New Roman"/>
                <w:b/>
                <w:color w:val="000000"/>
                <w:sz w:val="24"/>
                <w:szCs w:val="24"/>
              </w:rPr>
              <w:t>100.0</w:t>
            </w:r>
          </w:p>
          <w:p w:rsidR="002709E1" w:rsidRPr="003C2C45"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p>
        </w:tc>
      </w:tr>
    </w:tbl>
    <w:p w:rsidR="002709E1" w:rsidRPr="000D262B"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spacing w:line="360" w:lineRule="auto"/>
        <w:jc w:val="both"/>
        <w:rPr>
          <w:rFonts w:ascii="Times New Roman" w:hAnsi="Times New Roman" w:cs="Times New Roman"/>
          <w:sz w:val="24"/>
          <w:szCs w:val="24"/>
        </w:rPr>
      </w:pPr>
    </w:p>
    <w:p w:rsidR="002709E1" w:rsidRPr="00C537F8" w:rsidRDefault="002709E1" w:rsidP="002709E1">
      <w:pPr>
        <w:spacing w:line="360" w:lineRule="auto"/>
        <w:jc w:val="both"/>
        <w:rPr>
          <w:rFonts w:ascii="Times New Roman" w:hAnsi="Times New Roman" w:cs="Times New Roman"/>
          <w:sz w:val="24"/>
          <w:szCs w:val="24"/>
        </w:rPr>
      </w:pPr>
      <w:r w:rsidRPr="00C537F8">
        <w:rPr>
          <w:rFonts w:ascii="Times New Roman" w:hAnsi="Times New Roman" w:cs="Times New Roman"/>
          <w:sz w:val="24"/>
          <w:szCs w:val="24"/>
        </w:rPr>
        <w:t xml:space="preserve">The above table depicts that fifty percent of the respondents </w:t>
      </w:r>
      <w:r w:rsidRPr="00D86F58">
        <w:rPr>
          <w:rFonts w:ascii="Times New Roman" w:hAnsi="Times New Roman" w:cs="Times New Roman"/>
          <w:sz w:val="24"/>
          <w:szCs w:val="24"/>
        </w:rPr>
        <w:t>earn</w:t>
      </w:r>
      <w:r>
        <w:rPr>
          <w:rFonts w:ascii="Times New Roman" w:hAnsi="Times New Roman" w:cs="Times New Roman"/>
          <w:sz w:val="24"/>
          <w:szCs w:val="24"/>
        </w:rPr>
        <w:t xml:space="preserve">a </w:t>
      </w:r>
      <w:r w:rsidRPr="00C537F8">
        <w:rPr>
          <w:rFonts w:ascii="Times New Roman" w:hAnsi="Times New Roman" w:cs="Times New Roman"/>
          <w:sz w:val="24"/>
          <w:szCs w:val="24"/>
        </w:rPr>
        <w:t>monthly income of rupees 10</w:t>
      </w:r>
      <w:r>
        <w:rPr>
          <w:rFonts w:ascii="Times New Roman" w:hAnsi="Times New Roman" w:cs="Times New Roman"/>
          <w:sz w:val="24"/>
          <w:szCs w:val="24"/>
        </w:rPr>
        <w:t>,</w:t>
      </w:r>
      <w:r w:rsidRPr="00C537F8">
        <w:rPr>
          <w:rFonts w:ascii="Times New Roman" w:hAnsi="Times New Roman" w:cs="Times New Roman"/>
          <w:sz w:val="24"/>
          <w:szCs w:val="24"/>
        </w:rPr>
        <w:t>000 to 20,000</w:t>
      </w:r>
      <w:r>
        <w:rPr>
          <w:rFonts w:ascii="Times New Roman" w:hAnsi="Times New Roman" w:cs="Times New Roman"/>
          <w:sz w:val="24"/>
          <w:szCs w:val="24"/>
        </w:rPr>
        <w:t xml:space="preserve"> which is very lowto take care of the family and to maintain a child with ASD. As </w:t>
      </w:r>
      <w:r w:rsidRPr="00C537F8">
        <w:rPr>
          <w:rFonts w:ascii="Times New Roman" w:hAnsi="Times New Roman" w:cs="Times New Roman"/>
          <w:sz w:val="24"/>
          <w:szCs w:val="24"/>
        </w:rPr>
        <w:t xml:space="preserve">the costs </w:t>
      </w:r>
      <w:r>
        <w:rPr>
          <w:rFonts w:ascii="Times New Roman" w:hAnsi="Times New Roman" w:cs="Times New Roman"/>
          <w:sz w:val="24"/>
          <w:szCs w:val="24"/>
        </w:rPr>
        <w:t xml:space="preserve">of </w:t>
      </w:r>
      <w:r w:rsidRPr="00C537F8">
        <w:rPr>
          <w:rFonts w:ascii="Times New Roman" w:hAnsi="Times New Roman" w:cs="Times New Roman"/>
          <w:sz w:val="24"/>
          <w:szCs w:val="24"/>
        </w:rPr>
        <w:t>rehabilitation</w:t>
      </w:r>
      <w:r>
        <w:rPr>
          <w:rFonts w:ascii="Times New Roman" w:hAnsi="Times New Roman" w:cs="Times New Roman"/>
          <w:sz w:val="24"/>
          <w:szCs w:val="24"/>
        </w:rPr>
        <w:t>, therapy and special education</w:t>
      </w:r>
      <w:r w:rsidRPr="00C537F8">
        <w:rPr>
          <w:rFonts w:ascii="Times New Roman" w:hAnsi="Times New Roman" w:cs="Times New Roman"/>
          <w:sz w:val="24"/>
          <w:szCs w:val="24"/>
        </w:rPr>
        <w:t xml:space="preserve"> are relatively high</w:t>
      </w:r>
      <w:r>
        <w:rPr>
          <w:rFonts w:ascii="Times New Roman" w:hAnsi="Times New Roman" w:cs="Times New Roman"/>
          <w:sz w:val="24"/>
          <w:szCs w:val="24"/>
        </w:rPr>
        <w:t xml:space="preserve">; many of the parents </w:t>
      </w:r>
      <w:r w:rsidRPr="00C537F8">
        <w:rPr>
          <w:rFonts w:ascii="Times New Roman" w:hAnsi="Times New Roman" w:cs="Times New Roman"/>
          <w:sz w:val="24"/>
          <w:szCs w:val="24"/>
        </w:rPr>
        <w:t xml:space="preserve">are not able to bring their children </w:t>
      </w:r>
      <w:r>
        <w:rPr>
          <w:rFonts w:ascii="Times New Roman" w:hAnsi="Times New Roman" w:cs="Times New Roman"/>
          <w:sz w:val="24"/>
          <w:szCs w:val="24"/>
        </w:rPr>
        <w:t xml:space="preserve">regularly to the rehabilitation center. </w:t>
      </w:r>
      <w:r w:rsidRPr="00C537F8">
        <w:rPr>
          <w:rFonts w:ascii="Times New Roman" w:hAnsi="Times New Roman" w:cs="Times New Roman"/>
          <w:sz w:val="24"/>
          <w:szCs w:val="24"/>
        </w:rPr>
        <w:t xml:space="preserve">They are not able to </w:t>
      </w:r>
      <w:r>
        <w:rPr>
          <w:rFonts w:ascii="Times New Roman" w:hAnsi="Times New Roman" w:cs="Times New Roman"/>
          <w:sz w:val="24"/>
          <w:szCs w:val="24"/>
        </w:rPr>
        <w:t xml:space="preserve">afford the cost of treatment in rehabilitation centre because of the financial crunch they are subjected to. </w:t>
      </w:r>
    </w:p>
    <w:p w:rsidR="002709E1" w:rsidRDefault="002709E1" w:rsidP="002709E1">
      <w:pPr>
        <w:rPr>
          <w:rFonts w:ascii="Times New Roman" w:hAnsi="Times New Roman" w:cs="Times New Roman"/>
          <w:b/>
          <w:sz w:val="28"/>
          <w:szCs w:val="28"/>
        </w:rPr>
      </w:pPr>
    </w:p>
    <w:p w:rsidR="002709E1" w:rsidRDefault="002709E1" w:rsidP="002709E1">
      <w:pPr>
        <w:rPr>
          <w:rFonts w:ascii="Times New Roman" w:hAnsi="Times New Roman" w:cs="Times New Roman"/>
          <w:b/>
          <w:sz w:val="28"/>
          <w:szCs w:val="28"/>
        </w:rPr>
      </w:pPr>
    </w:p>
    <w:p w:rsidR="002709E1" w:rsidRDefault="002709E1" w:rsidP="002709E1">
      <w:pPr>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Figure </w:t>
      </w:r>
      <w:r w:rsidRPr="00645F8F">
        <w:rPr>
          <w:rFonts w:ascii="Times New Roman" w:hAnsi="Times New Roman" w:cs="Times New Roman"/>
          <w:b/>
          <w:sz w:val="24"/>
          <w:szCs w:val="24"/>
        </w:rPr>
        <w:t>11</w:t>
      </w:r>
    </w:p>
    <w:p w:rsidR="002709E1" w:rsidRDefault="002709E1" w:rsidP="002709E1">
      <w:pPr>
        <w:autoSpaceDE w:val="0"/>
        <w:autoSpaceDN w:val="0"/>
        <w:adjustRightInd w:val="0"/>
        <w:spacing w:after="0" w:line="240" w:lineRule="auto"/>
        <w:jc w:val="center"/>
        <w:rPr>
          <w:rFonts w:ascii="Times New Roman" w:hAnsi="Times New Roman" w:cs="Times New Roman"/>
          <w:b/>
          <w:sz w:val="24"/>
          <w:szCs w:val="24"/>
        </w:rPr>
      </w:pPr>
    </w:p>
    <w:p w:rsidR="002709E1" w:rsidRPr="00645F8F" w:rsidRDefault="002709E1" w:rsidP="002709E1">
      <w:pPr>
        <w:autoSpaceDE w:val="0"/>
        <w:autoSpaceDN w:val="0"/>
        <w:adjustRightInd w:val="0"/>
        <w:spacing w:after="0" w:line="240" w:lineRule="auto"/>
        <w:jc w:val="center"/>
        <w:rPr>
          <w:rFonts w:ascii="Times New Roman" w:hAnsi="Times New Roman" w:cs="Times New Roman"/>
          <w:sz w:val="24"/>
          <w:szCs w:val="24"/>
        </w:rPr>
      </w:pPr>
      <w:r w:rsidRPr="00645F8F">
        <w:rPr>
          <w:rFonts w:ascii="Times New Roman" w:hAnsi="Times New Roman" w:cs="Times New Roman"/>
          <w:b/>
          <w:sz w:val="24"/>
          <w:szCs w:val="24"/>
        </w:rPr>
        <w:t>Distributi</w:t>
      </w:r>
      <w:r>
        <w:rPr>
          <w:rFonts w:ascii="Times New Roman" w:hAnsi="Times New Roman" w:cs="Times New Roman"/>
          <w:b/>
          <w:sz w:val="24"/>
          <w:szCs w:val="24"/>
        </w:rPr>
        <w:t xml:space="preserve">on of Respondents based on the </w:t>
      </w:r>
      <w:r w:rsidRPr="00645F8F">
        <w:rPr>
          <w:rFonts w:ascii="Times New Roman" w:hAnsi="Times New Roman" w:cs="Times New Roman"/>
          <w:b/>
          <w:sz w:val="24"/>
          <w:szCs w:val="24"/>
        </w:rPr>
        <w:t>N</w:t>
      </w:r>
      <w:r>
        <w:rPr>
          <w:rFonts w:ascii="Times New Roman" w:hAnsi="Times New Roman" w:cs="Times New Roman"/>
          <w:b/>
          <w:sz w:val="24"/>
          <w:szCs w:val="24"/>
        </w:rPr>
        <w:t xml:space="preserve">umber </w:t>
      </w:r>
      <w:r w:rsidRPr="00645F8F">
        <w:rPr>
          <w:rFonts w:ascii="Times New Roman" w:hAnsi="Times New Roman" w:cs="Times New Roman"/>
          <w:b/>
          <w:sz w:val="24"/>
          <w:szCs w:val="24"/>
        </w:rPr>
        <w:t>of people in the famil</w:t>
      </w:r>
      <w:r w:rsidRPr="00645F8F">
        <w:rPr>
          <w:rFonts w:ascii="Times New Roman" w:hAnsi="Times New Roman" w:cs="Times New Roman"/>
          <w:sz w:val="24"/>
          <w:szCs w:val="24"/>
        </w:rPr>
        <w:t>y</w:t>
      </w: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r w:rsidRPr="00847CA7">
        <w:rPr>
          <w:rFonts w:ascii="Times New Roman" w:hAnsi="Times New Roman" w:cs="Times New Roman"/>
          <w:noProof/>
          <w:sz w:val="28"/>
          <w:szCs w:val="28"/>
        </w:rPr>
        <w:drawing>
          <wp:inline distT="0" distB="0" distL="0" distR="0">
            <wp:extent cx="4065399" cy="2448000"/>
            <wp:effectExtent l="19050" t="0" r="0" b="0"/>
            <wp:docPr id="4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2">
                      <a:lum bright="-20000"/>
                    </a:blip>
                    <a:srcRect/>
                    <a:stretch>
                      <a:fillRect/>
                    </a:stretch>
                  </pic:blipFill>
                  <pic:spPr bwMode="auto">
                    <a:xfrm>
                      <a:off x="0" y="0"/>
                      <a:ext cx="4070053" cy="2450803"/>
                    </a:xfrm>
                    <a:prstGeom prst="rect">
                      <a:avLst/>
                    </a:prstGeom>
                    <a:noFill/>
                  </pic:spPr>
                </pic:pic>
              </a:graphicData>
            </a:graphic>
          </wp:inline>
        </w:drawing>
      </w: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Pr="000D262B" w:rsidRDefault="002709E1" w:rsidP="002709E1">
      <w:pPr>
        <w:autoSpaceDE w:val="0"/>
        <w:autoSpaceDN w:val="0"/>
        <w:adjustRightInd w:val="0"/>
        <w:spacing w:after="0" w:line="400" w:lineRule="atLeast"/>
        <w:rPr>
          <w:rFonts w:ascii="Times New Roman" w:hAnsi="Times New Roman" w:cs="Times New Roman"/>
          <w:b/>
          <w:sz w:val="28"/>
          <w:szCs w:val="28"/>
        </w:rPr>
      </w:pPr>
      <w:r w:rsidRPr="000D262B">
        <w:rPr>
          <w:rFonts w:ascii="Times New Roman" w:hAnsi="Times New Roman" w:cs="Times New Roman"/>
          <w:sz w:val="28"/>
          <w:szCs w:val="28"/>
        </w:rPr>
        <w:t>The above table shows that 40.0 percent of the respondents parents have a 4 number of family and 36.7  percent of respondents parents  have a 3 number of family and  13.3 percent of respondents parents  have a 5and above</w:t>
      </w:r>
      <w:r>
        <w:rPr>
          <w:rFonts w:ascii="Times New Roman" w:hAnsi="Times New Roman" w:cs="Times New Roman"/>
          <w:sz w:val="28"/>
          <w:szCs w:val="28"/>
        </w:rPr>
        <w:t>.</w:t>
      </w: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tabs>
          <w:tab w:val="left" w:pos="532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532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532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532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532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532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532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5325"/>
        </w:tabs>
        <w:autoSpaceDE w:val="0"/>
        <w:autoSpaceDN w:val="0"/>
        <w:adjustRightInd w:val="0"/>
        <w:spacing w:after="0" w:line="400" w:lineRule="atLeast"/>
        <w:rPr>
          <w:rFonts w:ascii="Times New Roman" w:hAnsi="Times New Roman" w:cs="Times New Roman"/>
          <w:b/>
          <w:sz w:val="24"/>
          <w:szCs w:val="24"/>
        </w:rPr>
      </w:pPr>
    </w:p>
    <w:p w:rsidR="002709E1" w:rsidRPr="003C2C45" w:rsidRDefault="002709E1" w:rsidP="002709E1">
      <w:pPr>
        <w:tabs>
          <w:tab w:val="left" w:pos="5325"/>
        </w:tabs>
        <w:autoSpaceDE w:val="0"/>
        <w:autoSpaceDN w:val="0"/>
        <w:adjustRightInd w:val="0"/>
        <w:spacing w:after="0" w:line="400" w:lineRule="atLeast"/>
        <w:rPr>
          <w:rFonts w:ascii="Times New Roman" w:hAnsi="Times New Roman" w:cs="Times New Roman"/>
          <w:b/>
          <w:sz w:val="24"/>
          <w:szCs w:val="24"/>
        </w:rPr>
      </w:pPr>
      <w:r w:rsidRPr="003C2C45">
        <w:rPr>
          <w:rFonts w:ascii="Times New Roman" w:hAnsi="Times New Roman" w:cs="Times New Roman"/>
          <w:b/>
          <w:sz w:val="24"/>
          <w:szCs w:val="24"/>
        </w:rPr>
        <w:t xml:space="preserve"> Table</w:t>
      </w:r>
      <w:r>
        <w:rPr>
          <w:rFonts w:ascii="Times New Roman" w:hAnsi="Times New Roman" w:cs="Times New Roman"/>
          <w:b/>
          <w:sz w:val="24"/>
          <w:szCs w:val="24"/>
        </w:rPr>
        <w:t>:</w:t>
      </w:r>
      <w:r w:rsidRPr="003C2C45">
        <w:rPr>
          <w:rFonts w:ascii="Times New Roman" w:hAnsi="Times New Roman" w:cs="Times New Roman"/>
          <w:b/>
          <w:sz w:val="24"/>
          <w:szCs w:val="24"/>
        </w:rPr>
        <w:t xml:space="preserve"> 12</w:t>
      </w:r>
      <w:r w:rsidRPr="003C2C45">
        <w:rPr>
          <w:rFonts w:ascii="Times New Roman" w:hAnsi="Times New Roman" w:cs="Times New Roman"/>
          <w:b/>
          <w:sz w:val="24"/>
          <w:szCs w:val="24"/>
        </w:rPr>
        <w:tab/>
      </w:r>
    </w:p>
    <w:p w:rsidR="002709E1" w:rsidRPr="00645F8F" w:rsidRDefault="002709E1" w:rsidP="002709E1">
      <w:pPr>
        <w:autoSpaceDE w:val="0"/>
        <w:autoSpaceDN w:val="0"/>
        <w:adjustRightInd w:val="0"/>
        <w:spacing w:after="0" w:line="400" w:lineRule="atLeast"/>
        <w:rPr>
          <w:rFonts w:ascii="Times New Roman" w:hAnsi="Times New Roman" w:cs="Times New Roman"/>
          <w:sz w:val="24"/>
          <w:szCs w:val="24"/>
        </w:rPr>
      </w:pPr>
      <w:r w:rsidRPr="00645F8F">
        <w:rPr>
          <w:rFonts w:ascii="Times New Roman" w:hAnsi="Times New Roman" w:cs="Times New Roman"/>
          <w:b/>
          <w:sz w:val="24"/>
          <w:szCs w:val="24"/>
        </w:rPr>
        <w:t xml:space="preserve">Distribution of </w:t>
      </w:r>
      <w:r>
        <w:rPr>
          <w:rFonts w:ascii="Times New Roman" w:hAnsi="Times New Roman" w:cs="Times New Roman"/>
          <w:b/>
          <w:sz w:val="24"/>
          <w:szCs w:val="24"/>
        </w:rPr>
        <w:t>R</w:t>
      </w:r>
      <w:r w:rsidRPr="00645F8F">
        <w:rPr>
          <w:rFonts w:ascii="Times New Roman" w:hAnsi="Times New Roman" w:cs="Times New Roman"/>
          <w:b/>
          <w:sz w:val="24"/>
          <w:szCs w:val="24"/>
        </w:rPr>
        <w:t xml:space="preserve">espondents based on </w:t>
      </w:r>
      <w:r>
        <w:rPr>
          <w:rFonts w:ascii="Times New Roman" w:hAnsi="Times New Roman" w:cs="Times New Roman"/>
          <w:b/>
          <w:sz w:val="24"/>
          <w:szCs w:val="24"/>
        </w:rPr>
        <w:t>A</w:t>
      </w:r>
      <w:r w:rsidRPr="00645F8F">
        <w:rPr>
          <w:rFonts w:ascii="Times New Roman" w:hAnsi="Times New Roman" w:cs="Times New Roman"/>
          <w:b/>
          <w:sz w:val="24"/>
          <w:szCs w:val="24"/>
        </w:rPr>
        <w:t xml:space="preserve">ge </w:t>
      </w:r>
      <w:r>
        <w:rPr>
          <w:rFonts w:ascii="Times New Roman" w:hAnsi="Times New Roman" w:cs="Times New Roman"/>
          <w:b/>
          <w:sz w:val="24"/>
          <w:szCs w:val="24"/>
        </w:rPr>
        <w:t>of the child</w:t>
      </w:r>
    </w:p>
    <w:p w:rsidR="002709E1" w:rsidRPr="000D262B" w:rsidRDefault="002709E1" w:rsidP="002709E1">
      <w:pPr>
        <w:autoSpaceDE w:val="0"/>
        <w:autoSpaceDN w:val="0"/>
        <w:adjustRightInd w:val="0"/>
        <w:spacing w:after="0" w:line="400" w:lineRule="atLeast"/>
        <w:rPr>
          <w:rFonts w:ascii="Times New Roman" w:hAnsi="Times New Roman" w:cs="Times New Roman"/>
          <w:b/>
          <w:sz w:val="28"/>
          <w:szCs w:val="28"/>
        </w:rPr>
      </w:pPr>
    </w:p>
    <w:tbl>
      <w:tblPr>
        <w:tblStyle w:val="TableGrid"/>
        <w:tblW w:w="0" w:type="auto"/>
        <w:tblInd w:w="2362" w:type="dxa"/>
        <w:tblLook w:val="04A0"/>
      </w:tblPr>
      <w:tblGrid>
        <w:gridCol w:w="828"/>
        <w:gridCol w:w="1530"/>
        <w:gridCol w:w="1518"/>
        <w:gridCol w:w="1710"/>
      </w:tblGrid>
      <w:tr w:rsidR="002709E1" w:rsidRPr="000D262B" w:rsidTr="00430D59">
        <w:tc>
          <w:tcPr>
            <w:tcW w:w="828" w:type="dxa"/>
            <w:vAlign w:val="center"/>
          </w:tcPr>
          <w:p w:rsidR="002709E1" w:rsidRPr="009F7895" w:rsidRDefault="002709E1" w:rsidP="00430D59">
            <w:pPr>
              <w:jc w:val="center"/>
              <w:rPr>
                <w:rFonts w:ascii="Times New Roman" w:hAnsi="Times New Roman" w:cs="Times New Roman"/>
                <w:b/>
                <w:sz w:val="24"/>
                <w:szCs w:val="24"/>
              </w:rPr>
            </w:pPr>
            <w:r w:rsidRPr="009F7895">
              <w:rPr>
                <w:rFonts w:ascii="Times New Roman" w:hAnsi="Times New Roman" w:cs="Times New Roman"/>
                <w:b/>
                <w:sz w:val="24"/>
                <w:szCs w:val="24"/>
              </w:rPr>
              <w:t>S. No.</w:t>
            </w:r>
          </w:p>
        </w:tc>
        <w:tc>
          <w:tcPr>
            <w:tcW w:w="1530" w:type="dxa"/>
            <w:vAlign w:val="center"/>
          </w:tcPr>
          <w:p w:rsidR="002709E1" w:rsidRPr="009F7895" w:rsidRDefault="002709E1" w:rsidP="00430D59">
            <w:pPr>
              <w:jc w:val="center"/>
              <w:rPr>
                <w:rFonts w:ascii="Times New Roman" w:hAnsi="Times New Roman" w:cs="Times New Roman"/>
                <w:b/>
                <w:sz w:val="24"/>
                <w:szCs w:val="24"/>
              </w:rPr>
            </w:pPr>
            <w:r w:rsidRPr="009F7895">
              <w:rPr>
                <w:rFonts w:ascii="Times New Roman" w:hAnsi="Times New Roman" w:cs="Times New Roman"/>
                <w:b/>
                <w:sz w:val="24"/>
                <w:szCs w:val="24"/>
              </w:rPr>
              <w:t>Age of the Child</w:t>
            </w:r>
          </w:p>
          <w:p w:rsidR="002709E1" w:rsidRPr="009F7895" w:rsidRDefault="002709E1" w:rsidP="00430D59">
            <w:pPr>
              <w:jc w:val="center"/>
              <w:rPr>
                <w:rFonts w:ascii="Times New Roman" w:hAnsi="Times New Roman" w:cs="Times New Roman"/>
                <w:b/>
                <w:sz w:val="24"/>
                <w:szCs w:val="24"/>
              </w:rPr>
            </w:pPr>
            <w:r w:rsidRPr="009F7895">
              <w:rPr>
                <w:rFonts w:ascii="Times New Roman" w:hAnsi="Times New Roman" w:cs="Times New Roman"/>
                <w:b/>
                <w:sz w:val="24"/>
                <w:szCs w:val="24"/>
              </w:rPr>
              <w:t>(in years)</w:t>
            </w:r>
          </w:p>
        </w:tc>
        <w:tc>
          <w:tcPr>
            <w:tcW w:w="1518" w:type="dxa"/>
            <w:vAlign w:val="center"/>
          </w:tcPr>
          <w:p w:rsidR="002709E1" w:rsidRPr="009F7895"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F7895">
              <w:rPr>
                <w:rFonts w:ascii="Times New Roman" w:hAnsi="Times New Roman" w:cs="Times New Roman"/>
                <w:b/>
                <w:color w:val="000000"/>
                <w:sz w:val="24"/>
                <w:szCs w:val="24"/>
              </w:rPr>
              <w:t>Frequency</w:t>
            </w:r>
          </w:p>
        </w:tc>
        <w:tc>
          <w:tcPr>
            <w:tcW w:w="1710" w:type="dxa"/>
            <w:vAlign w:val="center"/>
          </w:tcPr>
          <w:p w:rsidR="002709E1" w:rsidRPr="009F7895"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9F7895">
              <w:rPr>
                <w:rFonts w:ascii="Times New Roman" w:hAnsi="Times New Roman" w:cs="Times New Roman"/>
                <w:b/>
                <w:color w:val="000000"/>
                <w:sz w:val="24"/>
                <w:szCs w:val="24"/>
              </w:rPr>
              <w:t>Percent</w:t>
            </w:r>
          </w:p>
        </w:tc>
      </w:tr>
      <w:tr w:rsidR="002709E1" w:rsidRPr="000D262B" w:rsidTr="00430D59">
        <w:tc>
          <w:tcPr>
            <w:tcW w:w="828" w:type="dxa"/>
            <w:vAlign w:val="center"/>
          </w:tcPr>
          <w:p w:rsidR="002709E1" w:rsidRPr="00A671E3" w:rsidRDefault="002709E1" w:rsidP="00430D59">
            <w:pPr>
              <w:jc w:val="center"/>
              <w:rPr>
                <w:rFonts w:ascii="Times New Roman" w:hAnsi="Times New Roman" w:cs="Times New Roman"/>
                <w:sz w:val="24"/>
                <w:szCs w:val="24"/>
              </w:rPr>
            </w:pPr>
            <w:r w:rsidRPr="00A671E3">
              <w:rPr>
                <w:rFonts w:ascii="Times New Roman" w:hAnsi="Times New Roman" w:cs="Times New Roman"/>
                <w:sz w:val="24"/>
                <w:szCs w:val="24"/>
              </w:rPr>
              <w:t>1.</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5 to 10</w:t>
            </w:r>
          </w:p>
        </w:tc>
        <w:tc>
          <w:tcPr>
            <w:tcW w:w="1518"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23</w:t>
            </w:r>
          </w:p>
        </w:tc>
        <w:tc>
          <w:tcPr>
            <w:tcW w:w="171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68.3</w:t>
            </w:r>
          </w:p>
        </w:tc>
      </w:tr>
      <w:tr w:rsidR="002709E1" w:rsidRPr="000D262B" w:rsidTr="00430D59">
        <w:tc>
          <w:tcPr>
            <w:tcW w:w="828" w:type="dxa"/>
            <w:vAlign w:val="center"/>
          </w:tcPr>
          <w:p w:rsidR="002709E1" w:rsidRPr="00A671E3" w:rsidRDefault="002709E1" w:rsidP="00430D59">
            <w:pPr>
              <w:jc w:val="center"/>
              <w:rPr>
                <w:rFonts w:ascii="Times New Roman" w:hAnsi="Times New Roman" w:cs="Times New Roman"/>
                <w:sz w:val="24"/>
                <w:szCs w:val="24"/>
              </w:rPr>
            </w:pPr>
            <w:r w:rsidRPr="00A671E3">
              <w:rPr>
                <w:rFonts w:ascii="Times New Roman" w:hAnsi="Times New Roman" w:cs="Times New Roman"/>
                <w:sz w:val="24"/>
                <w:szCs w:val="24"/>
              </w:rPr>
              <w:t>2</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11 and Above</w:t>
            </w:r>
          </w:p>
        </w:tc>
        <w:tc>
          <w:tcPr>
            <w:tcW w:w="1518"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17</w:t>
            </w:r>
          </w:p>
        </w:tc>
        <w:tc>
          <w:tcPr>
            <w:tcW w:w="171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31.7</w:t>
            </w:r>
          </w:p>
        </w:tc>
      </w:tr>
      <w:tr w:rsidR="002709E1" w:rsidRPr="000D262B" w:rsidTr="00430D59">
        <w:tc>
          <w:tcPr>
            <w:tcW w:w="828" w:type="dxa"/>
            <w:vAlign w:val="center"/>
          </w:tcPr>
          <w:p w:rsidR="002709E1" w:rsidRPr="00A671E3" w:rsidRDefault="002709E1" w:rsidP="00430D59">
            <w:pPr>
              <w:jc w:val="center"/>
              <w:rPr>
                <w:rFonts w:ascii="Times New Roman" w:hAnsi="Times New Roman" w:cs="Times New Roman"/>
                <w:sz w:val="24"/>
                <w:szCs w:val="24"/>
              </w:rPr>
            </w:pP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Total</w:t>
            </w:r>
          </w:p>
        </w:tc>
        <w:tc>
          <w:tcPr>
            <w:tcW w:w="1518"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60</w:t>
            </w:r>
          </w:p>
        </w:tc>
        <w:tc>
          <w:tcPr>
            <w:tcW w:w="171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100.0</w:t>
            </w:r>
          </w:p>
        </w:tc>
      </w:tr>
    </w:tbl>
    <w:p w:rsidR="002709E1" w:rsidRPr="000D262B" w:rsidRDefault="002709E1" w:rsidP="002709E1">
      <w:pPr>
        <w:autoSpaceDE w:val="0"/>
        <w:autoSpaceDN w:val="0"/>
        <w:adjustRightInd w:val="0"/>
        <w:spacing w:after="0" w:line="240" w:lineRule="auto"/>
        <w:rPr>
          <w:rFonts w:ascii="Times New Roman" w:hAnsi="Times New Roman" w:cs="Times New Roman"/>
          <w:sz w:val="28"/>
          <w:szCs w:val="28"/>
        </w:rPr>
      </w:pPr>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910"/>
      </w:tblGrid>
      <w:tr w:rsidR="002709E1" w:rsidRPr="000D262B" w:rsidTr="00430D59">
        <w:trPr>
          <w:cantSplit/>
          <w:trHeight w:val="1665"/>
        </w:trPr>
        <w:tc>
          <w:tcPr>
            <w:tcW w:w="8910" w:type="dxa"/>
            <w:tcBorders>
              <w:top w:val="nil"/>
              <w:left w:val="nil"/>
              <w:bottom w:val="nil"/>
              <w:right w:val="nil"/>
            </w:tcBorders>
            <w:shd w:val="clear" w:color="auto" w:fill="FFFFFF"/>
          </w:tcPr>
          <w:p w:rsidR="002709E1" w:rsidRDefault="002709E1" w:rsidP="00430D59">
            <w:pPr>
              <w:autoSpaceDE w:val="0"/>
              <w:autoSpaceDN w:val="0"/>
              <w:adjustRightInd w:val="0"/>
              <w:spacing w:after="0" w:line="240" w:lineRule="auto"/>
              <w:rPr>
                <w:rFonts w:ascii="Times New Roman" w:hAnsi="Times New Roman" w:cs="Times New Roman"/>
                <w:sz w:val="24"/>
                <w:szCs w:val="24"/>
              </w:rPr>
            </w:pPr>
          </w:p>
          <w:p w:rsidR="002709E1" w:rsidRDefault="002709E1" w:rsidP="00430D59">
            <w:pPr>
              <w:autoSpaceDE w:val="0"/>
              <w:autoSpaceDN w:val="0"/>
              <w:adjustRightInd w:val="0"/>
              <w:spacing w:after="0" w:line="240" w:lineRule="auto"/>
              <w:rPr>
                <w:rFonts w:ascii="Times New Roman" w:hAnsi="Times New Roman" w:cs="Times New Roman"/>
                <w:sz w:val="24"/>
                <w:szCs w:val="24"/>
              </w:rPr>
            </w:pPr>
          </w:p>
          <w:p w:rsidR="002709E1" w:rsidRPr="009F7895" w:rsidRDefault="002709E1" w:rsidP="00430D5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It can be observed here that </w:t>
            </w:r>
            <w:r w:rsidRPr="009F7895">
              <w:rPr>
                <w:rFonts w:ascii="Times New Roman" w:hAnsi="Times New Roman" w:cs="Times New Roman"/>
                <w:sz w:val="24"/>
                <w:szCs w:val="24"/>
              </w:rPr>
              <w:t>68.3 p</w:t>
            </w:r>
            <w:r>
              <w:rPr>
                <w:rFonts w:ascii="Times New Roman" w:hAnsi="Times New Roman" w:cs="Times New Roman"/>
                <w:sz w:val="24"/>
                <w:szCs w:val="24"/>
              </w:rPr>
              <w:t xml:space="preserve">ercent of the children with autism are in the age group of 5-10 years.   </w:t>
            </w:r>
          </w:p>
          <w:p w:rsidR="002709E1" w:rsidRPr="009F7895" w:rsidRDefault="002709E1" w:rsidP="00430D59">
            <w:pPr>
              <w:autoSpaceDE w:val="0"/>
              <w:autoSpaceDN w:val="0"/>
              <w:adjustRightInd w:val="0"/>
              <w:spacing w:after="0" w:line="240" w:lineRule="auto"/>
              <w:rPr>
                <w:rFonts w:ascii="Times New Roman" w:hAnsi="Times New Roman" w:cs="Times New Roman"/>
                <w:b/>
                <w:sz w:val="24"/>
                <w:szCs w:val="24"/>
              </w:rPr>
            </w:pPr>
          </w:p>
          <w:p w:rsidR="002709E1" w:rsidRPr="008820CD" w:rsidRDefault="002709E1" w:rsidP="00430D59">
            <w:pPr>
              <w:pStyle w:val="NormalWeb"/>
              <w:spacing w:line="360" w:lineRule="auto"/>
              <w:jc w:val="both"/>
              <w:rPr>
                <w:color w:val="000000" w:themeColor="text1"/>
              </w:rPr>
            </w:pPr>
            <w:r>
              <w:rPr>
                <w:color w:val="000000" w:themeColor="text1"/>
              </w:rPr>
              <w:t>In the case of Autism, p</w:t>
            </w:r>
            <w:r w:rsidRPr="008820CD">
              <w:rPr>
                <w:color w:val="000000" w:themeColor="text1"/>
              </w:rPr>
              <w:t xml:space="preserve">arents usually notice signs in the first two years of their child's life. These signs often develop gradually, though some children with autism reach their </w:t>
            </w:r>
            <w:hyperlink r:id="rId233" w:tooltip="Developmental milestones" w:history="1">
              <w:r w:rsidRPr="008820CD">
                <w:rPr>
                  <w:rStyle w:val="Hyperlink"/>
                  <w:color w:val="000000" w:themeColor="text1"/>
                </w:rPr>
                <w:t>developmental milestones</w:t>
              </w:r>
            </w:hyperlink>
            <w:r w:rsidRPr="008820CD">
              <w:rPr>
                <w:color w:val="000000" w:themeColor="text1"/>
              </w:rPr>
              <w:t xml:space="preserve"> at a normal pace and then </w:t>
            </w:r>
            <w:hyperlink r:id="rId234" w:tooltip="Regressive autism" w:history="1">
              <w:r w:rsidRPr="008820CD">
                <w:rPr>
                  <w:rStyle w:val="Hyperlink"/>
                  <w:color w:val="000000" w:themeColor="text1"/>
                </w:rPr>
                <w:t>regress</w:t>
              </w:r>
            </w:hyperlink>
            <w:r w:rsidRPr="008820CD">
              <w:rPr>
                <w:color w:val="000000" w:themeColor="text1"/>
              </w:rPr>
              <w:t xml:space="preserve">. The </w:t>
            </w:r>
            <w:hyperlink r:id="rId235" w:tooltip="Diagnostic and Statistical Manual of Mental Disorders" w:history="1">
              <w:r w:rsidRPr="008820CD">
                <w:rPr>
                  <w:rStyle w:val="Hyperlink"/>
                  <w:color w:val="000000" w:themeColor="text1"/>
                </w:rPr>
                <w:t>diagnostic criteria</w:t>
              </w:r>
            </w:hyperlink>
            <w:r w:rsidRPr="008820CD">
              <w:rPr>
                <w:color w:val="000000" w:themeColor="text1"/>
              </w:rPr>
              <w:t xml:space="preserve"> require that symptoms become apparent in early childhood, typically before age three. </w:t>
            </w:r>
            <w:r>
              <w:rPr>
                <w:color w:val="000000" w:themeColor="text1"/>
              </w:rPr>
              <w:t xml:space="preserve">  As conceived by the theory, here also the children would have been identified in the initial years and are admitted in the rehabilitation </w:t>
            </w:r>
            <w:proofErr w:type="spellStart"/>
            <w:r>
              <w:rPr>
                <w:color w:val="000000" w:themeColor="text1"/>
              </w:rPr>
              <w:t>centres</w:t>
            </w:r>
            <w:proofErr w:type="spellEnd"/>
            <w:r>
              <w:rPr>
                <w:color w:val="000000" w:themeColor="text1"/>
              </w:rPr>
              <w:t>.</w:t>
            </w:r>
          </w:p>
          <w:p w:rsidR="002709E1" w:rsidRPr="009F7895" w:rsidRDefault="002709E1" w:rsidP="00430D59">
            <w:pPr>
              <w:autoSpaceDE w:val="0"/>
              <w:autoSpaceDN w:val="0"/>
              <w:adjustRightInd w:val="0"/>
              <w:spacing w:after="0" w:line="320" w:lineRule="atLeast"/>
              <w:ind w:right="60"/>
              <w:rPr>
                <w:rFonts w:ascii="Times New Roman" w:hAnsi="Times New Roman" w:cs="Times New Roman"/>
                <w:sz w:val="24"/>
                <w:szCs w:val="24"/>
              </w:rPr>
            </w:pPr>
          </w:p>
          <w:p w:rsidR="002709E1" w:rsidRPr="000D262B" w:rsidRDefault="002709E1" w:rsidP="00430D59">
            <w:pPr>
              <w:autoSpaceDE w:val="0"/>
              <w:autoSpaceDN w:val="0"/>
              <w:adjustRightInd w:val="0"/>
              <w:spacing w:after="0" w:line="320" w:lineRule="atLeast"/>
              <w:ind w:right="60"/>
              <w:rPr>
                <w:rFonts w:ascii="Times New Roman" w:hAnsi="Times New Roman" w:cs="Times New Roman"/>
                <w:color w:val="000000"/>
                <w:sz w:val="28"/>
                <w:szCs w:val="28"/>
              </w:rPr>
            </w:pPr>
          </w:p>
        </w:tc>
      </w:tr>
    </w:tbl>
    <w:p w:rsidR="002709E1" w:rsidRPr="000D262B"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Pr="00645F8F" w:rsidRDefault="002709E1" w:rsidP="002709E1">
      <w:pPr>
        <w:autoSpaceDE w:val="0"/>
        <w:autoSpaceDN w:val="0"/>
        <w:adjustRightInd w:val="0"/>
        <w:spacing w:after="0" w:line="400" w:lineRule="atLeast"/>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645F8F">
        <w:rPr>
          <w:rFonts w:ascii="Times New Roman" w:hAnsi="Times New Roman" w:cs="Times New Roman"/>
          <w:b/>
          <w:sz w:val="24"/>
          <w:szCs w:val="24"/>
        </w:rPr>
        <w:t>Table13</w:t>
      </w:r>
    </w:p>
    <w:p w:rsidR="002709E1" w:rsidRPr="00645F8F" w:rsidRDefault="002709E1" w:rsidP="002709E1">
      <w:pPr>
        <w:autoSpaceDE w:val="0"/>
        <w:autoSpaceDN w:val="0"/>
        <w:adjustRightInd w:val="0"/>
        <w:spacing w:after="0" w:line="400" w:lineRule="atLeast"/>
        <w:rPr>
          <w:rFonts w:ascii="Times New Roman" w:hAnsi="Times New Roman" w:cs="Times New Roman"/>
          <w:b/>
          <w:sz w:val="24"/>
          <w:szCs w:val="24"/>
        </w:rPr>
      </w:pPr>
      <w:r w:rsidRPr="00645F8F">
        <w:rPr>
          <w:rFonts w:ascii="Times New Roman" w:hAnsi="Times New Roman" w:cs="Times New Roman"/>
          <w:b/>
          <w:sz w:val="24"/>
          <w:szCs w:val="24"/>
        </w:rPr>
        <w:t>Distribution</w:t>
      </w:r>
      <w:r>
        <w:rPr>
          <w:rFonts w:ascii="Times New Roman" w:hAnsi="Times New Roman" w:cs="Times New Roman"/>
          <w:b/>
          <w:sz w:val="24"/>
          <w:szCs w:val="24"/>
        </w:rPr>
        <w:t xml:space="preserve"> of Respondents based on Sex of the children</w:t>
      </w:r>
    </w:p>
    <w:tbl>
      <w:tblPr>
        <w:tblStyle w:val="TableGrid"/>
        <w:tblpPr w:leftFromText="180" w:rightFromText="180" w:vertAnchor="text" w:horzAnchor="page" w:tblpX="3276" w:tblpY="275"/>
        <w:tblW w:w="0" w:type="auto"/>
        <w:tblLook w:val="04A0"/>
      </w:tblPr>
      <w:tblGrid>
        <w:gridCol w:w="918"/>
        <w:gridCol w:w="1620"/>
        <w:gridCol w:w="2070"/>
        <w:gridCol w:w="1800"/>
      </w:tblGrid>
      <w:tr w:rsidR="002709E1" w:rsidRPr="000D262B" w:rsidTr="00430D59">
        <w:trPr>
          <w:trHeight w:val="305"/>
        </w:trPr>
        <w:tc>
          <w:tcPr>
            <w:tcW w:w="918" w:type="dxa"/>
            <w:vAlign w:val="center"/>
          </w:tcPr>
          <w:p w:rsidR="002709E1" w:rsidRPr="00C47804" w:rsidRDefault="002709E1" w:rsidP="00430D59">
            <w:pPr>
              <w:jc w:val="center"/>
              <w:rPr>
                <w:rFonts w:ascii="Times New Roman" w:hAnsi="Times New Roman" w:cs="Times New Roman"/>
                <w:b/>
                <w:sz w:val="24"/>
                <w:szCs w:val="24"/>
              </w:rPr>
            </w:pPr>
            <w:r w:rsidRPr="00C47804">
              <w:rPr>
                <w:rFonts w:ascii="Times New Roman" w:hAnsi="Times New Roman" w:cs="Times New Roman"/>
                <w:b/>
                <w:sz w:val="24"/>
                <w:szCs w:val="24"/>
              </w:rPr>
              <w:t>S. No.</w:t>
            </w:r>
          </w:p>
        </w:tc>
        <w:tc>
          <w:tcPr>
            <w:tcW w:w="1620" w:type="dxa"/>
            <w:vAlign w:val="center"/>
          </w:tcPr>
          <w:p w:rsidR="002709E1" w:rsidRPr="00C47804" w:rsidRDefault="002709E1" w:rsidP="00430D59">
            <w:pPr>
              <w:jc w:val="center"/>
              <w:rPr>
                <w:rFonts w:ascii="Times New Roman" w:hAnsi="Times New Roman" w:cs="Times New Roman"/>
                <w:b/>
                <w:sz w:val="24"/>
                <w:szCs w:val="24"/>
              </w:rPr>
            </w:pPr>
            <w:r w:rsidRPr="00C47804">
              <w:rPr>
                <w:rFonts w:ascii="Times New Roman" w:hAnsi="Times New Roman" w:cs="Times New Roman"/>
                <w:b/>
                <w:bCs/>
                <w:color w:val="000000"/>
                <w:sz w:val="24"/>
                <w:szCs w:val="24"/>
              </w:rPr>
              <w:t>Sex of the Child</w:t>
            </w:r>
          </w:p>
        </w:tc>
        <w:tc>
          <w:tcPr>
            <w:tcW w:w="2070" w:type="dxa"/>
            <w:vAlign w:val="center"/>
          </w:tcPr>
          <w:p w:rsidR="002709E1" w:rsidRPr="00C47804" w:rsidRDefault="002709E1" w:rsidP="00430D59">
            <w:pPr>
              <w:autoSpaceDE w:val="0"/>
              <w:autoSpaceDN w:val="0"/>
              <w:adjustRightInd w:val="0"/>
              <w:spacing w:line="320" w:lineRule="atLeast"/>
              <w:ind w:right="60"/>
              <w:jc w:val="center"/>
              <w:rPr>
                <w:rFonts w:ascii="Times New Roman" w:hAnsi="Times New Roman" w:cs="Times New Roman"/>
                <w:b/>
                <w:color w:val="000000"/>
                <w:sz w:val="24"/>
                <w:szCs w:val="24"/>
              </w:rPr>
            </w:pPr>
            <w:r w:rsidRPr="00C47804">
              <w:rPr>
                <w:rFonts w:ascii="Times New Roman" w:hAnsi="Times New Roman" w:cs="Times New Roman"/>
                <w:b/>
                <w:color w:val="000000"/>
                <w:sz w:val="24"/>
                <w:szCs w:val="24"/>
              </w:rPr>
              <w:t>Frequency</w:t>
            </w:r>
          </w:p>
        </w:tc>
        <w:tc>
          <w:tcPr>
            <w:tcW w:w="1800" w:type="dxa"/>
            <w:vAlign w:val="center"/>
          </w:tcPr>
          <w:p w:rsidR="002709E1" w:rsidRPr="00C47804"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47804">
              <w:rPr>
                <w:rFonts w:ascii="Times New Roman" w:hAnsi="Times New Roman" w:cs="Times New Roman"/>
                <w:b/>
                <w:color w:val="000000"/>
                <w:sz w:val="24"/>
                <w:szCs w:val="24"/>
              </w:rPr>
              <w:t>Percent</w:t>
            </w:r>
          </w:p>
        </w:tc>
      </w:tr>
      <w:tr w:rsidR="002709E1" w:rsidRPr="000D262B" w:rsidTr="00430D59">
        <w:tc>
          <w:tcPr>
            <w:tcW w:w="918" w:type="dxa"/>
            <w:vAlign w:val="center"/>
          </w:tcPr>
          <w:p w:rsidR="002709E1" w:rsidRPr="00A671E3" w:rsidRDefault="002709E1" w:rsidP="00430D59">
            <w:pPr>
              <w:jc w:val="center"/>
              <w:rPr>
                <w:rFonts w:ascii="Times New Roman" w:hAnsi="Times New Roman" w:cs="Times New Roman"/>
                <w:sz w:val="24"/>
                <w:szCs w:val="24"/>
              </w:rPr>
            </w:pPr>
            <w:r w:rsidRPr="00A671E3">
              <w:rPr>
                <w:rFonts w:ascii="Times New Roman" w:hAnsi="Times New Roman" w:cs="Times New Roman"/>
                <w:sz w:val="24"/>
                <w:szCs w:val="24"/>
              </w:rPr>
              <w:t>1.</w:t>
            </w:r>
          </w:p>
        </w:tc>
        <w:tc>
          <w:tcPr>
            <w:tcW w:w="162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Male</w:t>
            </w:r>
          </w:p>
        </w:tc>
        <w:tc>
          <w:tcPr>
            <w:tcW w:w="207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47</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78.3</w:t>
            </w:r>
          </w:p>
        </w:tc>
      </w:tr>
      <w:tr w:rsidR="002709E1" w:rsidRPr="000D262B" w:rsidTr="00430D59">
        <w:tc>
          <w:tcPr>
            <w:tcW w:w="918" w:type="dxa"/>
            <w:vAlign w:val="center"/>
          </w:tcPr>
          <w:p w:rsidR="002709E1" w:rsidRPr="00A671E3" w:rsidRDefault="002709E1" w:rsidP="00430D59">
            <w:pPr>
              <w:jc w:val="center"/>
              <w:rPr>
                <w:rFonts w:ascii="Times New Roman" w:hAnsi="Times New Roman" w:cs="Times New Roman"/>
                <w:sz w:val="24"/>
                <w:szCs w:val="24"/>
              </w:rPr>
            </w:pPr>
            <w:r w:rsidRPr="00A671E3">
              <w:rPr>
                <w:rFonts w:ascii="Times New Roman" w:hAnsi="Times New Roman" w:cs="Times New Roman"/>
                <w:sz w:val="24"/>
                <w:szCs w:val="24"/>
              </w:rPr>
              <w:t>2.</w:t>
            </w:r>
          </w:p>
        </w:tc>
        <w:tc>
          <w:tcPr>
            <w:tcW w:w="162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Female</w:t>
            </w:r>
          </w:p>
        </w:tc>
        <w:tc>
          <w:tcPr>
            <w:tcW w:w="207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13</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21.7</w:t>
            </w:r>
          </w:p>
        </w:tc>
      </w:tr>
      <w:tr w:rsidR="002709E1" w:rsidRPr="000D262B" w:rsidTr="00430D59">
        <w:tc>
          <w:tcPr>
            <w:tcW w:w="918" w:type="dxa"/>
            <w:vAlign w:val="center"/>
          </w:tcPr>
          <w:p w:rsidR="002709E1" w:rsidRPr="000D262B" w:rsidRDefault="002709E1" w:rsidP="00430D59">
            <w:pPr>
              <w:jc w:val="center"/>
              <w:rPr>
                <w:rFonts w:ascii="Times New Roman" w:hAnsi="Times New Roman" w:cs="Times New Roman"/>
                <w:sz w:val="28"/>
                <w:szCs w:val="28"/>
              </w:rPr>
            </w:pPr>
          </w:p>
        </w:tc>
        <w:tc>
          <w:tcPr>
            <w:tcW w:w="162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Total</w:t>
            </w:r>
          </w:p>
        </w:tc>
        <w:tc>
          <w:tcPr>
            <w:tcW w:w="207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60</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100.0</w:t>
            </w:r>
          </w:p>
        </w:tc>
      </w:tr>
    </w:tbl>
    <w:p w:rsidR="002709E1" w:rsidRPr="00645F8F"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A4391D" w:rsidRDefault="002709E1" w:rsidP="002709E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From the study it was found that m</w:t>
      </w:r>
      <w:r w:rsidRPr="00A4391D">
        <w:rPr>
          <w:rFonts w:ascii="Times New Roman" w:hAnsi="Times New Roman" w:cs="Times New Roman"/>
          <w:sz w:val="24"/>
          <w:szCs w:val="24"/>
        </w:rPr>
        <w:t>ostly male children get affected by autism th</w:t>
      </w:r>
      <w:r>
        <w:rPr>
          <w:rFonts w:ascii="Times New Roman" w:hAnsi="Times New Roman" w:cs="Times New Roman"/>
          <w:sz w:val="24"/>
          <w:szCs w:val="24"/>
        </w:rPr>
        <w:t>a</w:t>
      </w:r>
      <w:r w:rsidRPr="00A4391D">
        <w:rPr>
          <w:rFonts w:ascii="Times New Roman" w:hAnsi="Times New Roman" w:cs="Times New Roman"/>
          <w:sz w:val="24"/>
          <w:szCs w:val="24"/>
        </w:rPr>
        <w:t xml:space="preserve">n female children. It is </w:t>
      </w:r>
      <w:r>
        <w:rPr>
          <w:rFonts w:ascii="Times New Roman" w:hAnsi="Times New Roman" w:cs="Times New Roman"/>
          <w:sz w:val="24"/>
          <w:szCs w:val="24"/>
        </w:rPr>
        <w:t xml:space="preserve">also </w:t>
      </w:r>
      <w:r w:rsidRPr="00A4391D">
        <w:rPr>
          <w:rFonts w:ascii="Times New Roman" w:hAnsi="Times New Roman" w:cs="Times New Roman"/>
          <w:sz w:val="24"/>
          <w:szCs w:val="24"/>
        </w:rPr>
        <w:t xml:space="preserve">confirmed by a similar study conducted by </w:t>
      </w:r>
      <w:r w:rsidRPr="00C47804">
        <w:rPr>
          <w:rFonts w:ascii="Times New Roman" w:hAnsi="Times New Roman" w:cs="Times New Roman"/>
          <w:b/>
          <w:sz w:val="24"/>
          <w:szCs w:val="24"/>
        </w:rPr>
        <w:t xml:space="preserve">Mary </w:t>
      </w:r>
      <w:proofErr w:type="spellStart"/>
      <w:r w:rsidRPr="00C47804">
        <w:rPr>
          <w:rFonts w:ascii="Times New Roman" w:hAnsi="Times New Roman" w:cs="Times New Roman"/>
          <w:b/>
          <w:sz w:val="24"/>
          <w:szCs w:val="24"/>
        </w:rPr>
        <w:t>betho’leary</w:t>
      </w:r>
      <w:proofErr w:type="spellEnd"/>
      <w:r w:rsidRPr="00C47804">
        <w:rPr>
          <w:rFonts w:ascii="Times New Roman" w:hAnsi="Times New Roman" w:cs="Times New Roman"/>
          <w:b/>
          <w:sz w:val="24"/>
          <w:szCs w:val="24"/>
        </w:rPr>
        <w:t xml:space="preserve"> (2014)</w:t>
      </w:r>
      <w:r w:rsidRPr="00A4391D">
        <w:rPr>
          <w:rFonts w:ascii="Times New Roman" w:hAnsi="Times New Roman" w:cs="Times New Roman"/>
          <w:sz w:val="24"/>
          <w:szCs w:val="24"/>
        </w:rPr>
        <w:t xml:space="preserve"> where it was found that mostly male children are affected by autism than female child.</w:t>
      </w:r>
    </w:p>
    <w:p w:rsidR="002709E1" w:rsidRPr="00A4391D"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r>
        <w:rPr>
          <w:rFonts w:ascii="Times New Roman" w:hAnsi="Times New Roman" w:cs="Times New Roman"/>
          <w:b/>
          <w:sz w:val="24"/>
          <w:szCs w:val="24"/>
        </w:rPr>
        <w:lastRenderedPageBreak/>
        <w:t xml:space="preserve">                                                                     Figure 14</w:t>
      </w: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r>
        <w:rPr>
          <w:rFonts w:ascii="Times New Roman" w:hAnsi="Times New Roman" w:cs="Times New Roman"/>
          <w:b/>
          <w:sz w:val="24"/>
          <w:szCs w:val="24"/>
        </w:rPr>
        <w:t xml:space="preserve">                        Distribution of Respondents based on </w:t>
      </w:r>
      <w:r w:rsidRPr="00645F8F">
        <w:rPr>
          <w:rFonts w:ascii="Times New Roman" w:hAnsi="Times New Roman" w:cs="Times New Roman"/>
          <w:b/>
          <w:sz w:val="24"/>
          <w:szCs w:val="24"/>
        </w:rPr>
        <w:t xml:space="preserve">Birth </w:t>
      </w:r>
      <w:r>
        <w:rPr>
          <w:rFonts w:ascii="Times New Roman" w:hAnsi="Times New Roman" w:cs="Times New Roman"/>
          <w:b/>
          <w:sz w:val="24"/>
          <w:szCs w:val="24"/>
        </w:rPr>
        <w:t>order of the children</w:t>
      </w: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Pr="00645F8F" w:rsidRDefault="002709E1" w:rsidP="002709E1">
      <w:pPr>
        <w:autoSpaceDE w:val="0"/>
        <w:autoSpaceDN w:val="0"/>
        <w:adjustRightInd w:val="0"/>
        <w:spacing w:after="0" w:line="400" w:lineRule="atLeast"/>
        <w:rPr>
          <w:rFonts w:ascii="Times New Roman" w:hAnsi="Times New Roman" w:cs="Times New Roman"/>
          <w:sz w:val="24"/>
          <w:szCs w:val="24"/>
        </w:rPr>
      </w:pPr>
    </w:p>
    <w:p w:rsidR="002709E1" w:rsidRDefault="002709E1" w:rsidP="002709E1">
      <w:pPr>
        <w:spacing w:before="100" w:beforeAutospacing="1" w:after="100" w:afterAutospacing="1" w:line="360" w:lineRule="auto"/>
        <w:rPr>
          <w:rFonts w:ascii="Times New Roman" w:hAnsi="Times New Roman" w:cs="Times New Roman"/>
          <w:sz w:val="24"/>
          <w:szCs w:val="24"/>
        </w:rPr>
      </w:pPr>
    </w:p>
    <w:p w:rsidR="002709E1" w:rsidRDefault="002709E1" w:rsidP="002709E1">
      <w:pPr>
        <w:spacing w:before="100" w:beforeAutospacing="1" w:after="100" w:afterAutospacing="1" w:line="360" w:lineRule="auto"/>
        <w:rPr>
          <w:rFonts w:ascii="Times New Roman" w:hAnsi="Times New Roman" w:cs="Times New Roman"/>
          <w:sz w:val="24"/>
          <w:szCs w:val="24"/>
        </w:rPr>
      </w:pPr>
      <w:r w:rsidRPr="00AB26D9">
        <w:rPr>
          <w:rFonts w:ascii="Times New Roman" w:hAnsi="Times New Roman" w:cs="Times New Roman"/>
          <w:noProof/>
          <w:sz w:val="24"/>
          <w:szCs w:val="24"/>
        </w:rPr>
        <w:drawing>
          <wp:inline distT="0" distB="0" distL="0" distR="0">
            <wp:extent cx="4228959" cy="2764800"/>
            <wp:effectExtent l="19050" t="0" r="141" b="0"/>
            <wp:docPr id="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6">
                      <a:lum bright="-20000"/>
                    </a:blip>
                    <a:srcRect/>
                    <a:stretch>
                      <a:fillRect/>
                    </a:stretch>
                  </pic:blipFill>
                  <pic:spPr bwMode="auto">
                    <a:xfrm>
                      <a:off x="0" y="0"/>
                      <a:ext cx="4233800" cy="2767965"/>
                    </a:xfrm>
                    <a:prstGeom prst="rect">
                      <a:avLst/>
                    </a:prstGeom>
                    <a:noFill/>
                  </pic:spPr>
                </pic:pic>
              </a:graphicData>
            </a:graphic>
          </wp:inline>
        </w:drawing>
      </w:r>
    </w:p>
    <w:p w:rsidR="002709E1" w:rsidRDefault="002709E1" w:rsidP="002709E1">
      <w:pPr>
        <w:spacing w:before="100" w:beforeAutospacing="1" w:after="100" w:afterAutospacing="1" w:line="360" w:lineRule="auto"/>
        <w:rPr>
          <w:rFonts w:ascii="Times New Roman" w:hAnsi="Times New Roman" w:cs="Times New Roman"/>
          <w:sz w:val="24"/>
          <w:szCs w:val="24"/>
        </w:rPr>
      </w:pPr>
    </w:p>
    <w:p w:rsidR="002709E1" w:rsidRDefault="002709E1" w:rsidP="002709E1">
      <w:pPr>
        <w:spacing w:before="100" w:beforeAutospacing="1" w:after="100" w:afterAutospacing="1" w:line="360" w:lineRule="auto"/>
        <w:rPr>
          <w:rFonts w:ascii="Times New Roman" w:hAnsi="Times New Roman" w:cs="Times New Roman"/>
          <w:sz w:val="24"/>
          <w:szCs w:val="24"/>
        </w:rPr>
      </w:pPr>
    </w:p>
    <w:p w:rsidR="002709E1" w:rsidRDefault="002709E1" w:rsidP="002709E1">
      <w:pPr>
        <w:spacing w:before="100" w:beforeAutospacing="1" w:after="100" w:afterAutospacing="1" w:line="360" w:lineRule="auto"/>
        <w:rPr>
          <w:rFonts w:ascii="Times New Roman" w:hAnsi="Times New Roman" w:cs="Times New Roman"/>
          <w:sz w:val="24"/>
          <w:szCs w:val="24"/>
        </w:rPr>
      </w:pPr>
    </w:p>
    <w:p w:rsidR="002709E1" w:rsidRPr="00C47804" w:rsidRDefault="002709E1" w:rsidP="002709E1">
      <w:pPr>
        <w:spacing w:before="100" w:beforeAutospacing="1" w:after="100" w:afterAutospacing="1" w:line="360" w:lineRule="auto"/>
        <w:rPr>
          <w:rFonts w:ascii="Times New Roman" w:hAnsi="Times New Roman" w:cs="Times New Roman"/>
          <w:sz w:val="24"/>
          <w:szCs w:val="24"/>
        </w:rPr>
      </w:pPr>
      <w:r w:rsidRPr="00C47804">
        <w:rPr>
          <w:rFonts w:ascii="Times New Roman" w:hAnsi="Times New Roman" w:cs="Times New Roman"/>
          <w:sz w:val="24"/>
          <w:szCs w:val="24"/>
        </w:rPr>
        <w:t>Mostly children bo</w:t>
      </w:r>
      <w:r>
        <w:rPr>
          <w:rFonts w:ascii="Times New Roman" w:hAnsi="Times New Roman" w:cs="Times New Roman"/>
          <w:sz w:val="24"/>
          <w:szCs w:val="24"/>
        </w:rPr>
        <w:t>r</w:t>
      </w:r>
      <w:r w:rsidRPr="00C47804">
        <w:rPr>
          <w:rFonts w:ascii="Times New Roman" w:hAnsi="Times New Roman" w:cs="Times New Roman"/>
          <w:sz w:val="24"/>
          <w:szCs w:val="24"/>
        </w:rPr>
        <w:t xml:space="preserve">n as the </w:t>
      </w:r>
      <w:r>
        <w:rPr>
          <w:rFonts w:ascii="Times New Roman" w:hAnsi="Times New Roman" w:cs="Times New Roman"/>
          <w:sz w:val="24"/>
          <w:szCs w:val="24"/>
        </w:rPr>
        <w:t xml:space="preserve">first </w:t>
      </w:r>
      <w:r w:rsidRPr="00C47804">
        <w:rPr>
          <w:rFonts w:ascii="Times New Roman" w:hAnsi="Times New Roman" w:cs="Times New Roman"/>
          <w:sz w:val="24"/>
          <w:szCs w:val="24"/>
        </w:rPr>
        <w:t xml:space="preserve">child of family </w:t>
      </w:r>
      <w:r>
        <w:rPr>
          <w:rFonts w:ascii="Times New Roman" w:hAnsi="Times New Roman" w:cs="Times New Roman"/>
          <w:sz w:val="24"/>
          <w:szCs w:val="24"/>
        </w:rPr>
        <w:t>are</w:t>
      </w:r>
      <w:r w:rsidRPr="00C47804">
        <w:rPr>
          <w:rFonts w:ascii="Times New Roman" w:hAnsi="Times New Roman" w:cs="Times New Roman"/>
          <w:sz w:val="24"/>
          <w:szCs w:val="24"/>
        </w:rPr>
        <w:t xml:space="preserve"> affected by autism </w:t>
      </w:r>
      <w:r>
        <w:rPr>
          <w:rFonts w:ascii="Times New Roman" w:hAnsi="Times New Roman" w:cs="Times New Roman"/>
          <w:sz w:val="24"/>
          <w:szCs w:val="24"/>
        </w:rPr>
        <w:t xml:space="preserve">as compared to the children of other orders. </w:t>
      </w:r>
      <w:r w:rsidRPr="00C47804">
        <w:rPr>
          <w:rFonts w:ascii="Times New Roman" w:hAnsi="Times New Roman" w:cs="Times New Roman"/>
          <w:sz w:val="24"/>
          <w:szCs w:val="24"/>
        </w:rPr>
        <w:t xml:space="preserve">  It can be noted here that comparatively the first order children are affected with autism than the other order children. This result can also be corroborated with the results of </w:t>
      </w:r>
      <w:r w:rsidRPr="00C47804">
        <w:rPr>
          <w:rFonts w:ascii="Times New Roman" w:eastAsia="Times New Roman" w:hAnsi="Times New Roman" w:cs="Times New Roman"/>
          <w:b/>
          <w:sz w:val="24"/>
          <w:szCs w:val="24"/>
        </w:rPr>
        <w:t xml:space="preserve">John Allen (2001) </w:t>
      </w:r>
      <w:r w:rsidRPr="00C47804">
        <w:rPr>
          <w:rFonts w:ascii="Times New Roman" w:eastAsia="Times New Roman" w:hAnsi="Times New Roman" w:cs="Times New Roman"/>
          <w:sz w:val="24"/>
          <w:szCs w:val="24"/>
        </w:rPr>
        <w:t>where the study has found that first order children are affected with autism.</w:t>
      </w: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4"/>
          <w:szCs w:val="24"/>
        </w:rPr>
      </w:pPr>
    </w:p>
    <w:p w:rsidR="002709E1" w:rsidRPr="00645F8F" w:rsidRDefault="002709E1" w:rsidP="002709E1">
      <w:pPr>
        <w:autoSpaceDE w:val="0"/>
        <w:autoSpaceDN w:val="0"/>
        <w:adjustRightInd w:val="0"/>
        <w:spacing w:after="0" w:line="400" w:lineRule="atLeast"/>
        <w:ind w:left="2160" w:firstLine="720"/>
        <w:rPr>
          <w:rFonts w:ascii="Times New Roman" w:hAnsi="Times New Roman" w:cs="Times New Roman"/>
          <w:b/>
          <w:sz w:val="24"/>
          <w:szCs w:val="24"/>
        </w:rPr>
      </w:pPr>
      <w:r w:rsidRPr="00645F8F">
        <w:rPr>
          <w:rFonts w:ascii="Times New Roman" w:hAnsi="Times New Roman" w:cs="Times New Roman"/>
          <w:b/>
          <w:sz w:val="24"/>
          <w:szCs w:val="24"/>
        </w:rPr>
        <w:lastRenderedPageBreak/>
        <w:t>Table 15</w:t>
      </w:r>
    </w:p>
    <w:p w:rsidR="002709E1" w:rsidRPr="00645F8F" w:rsidRDefault="002709E1" w:rsidP="002709E1">
      <w:pPr>
        <w:autoSpaceDE w:val="0"/>
        <w:autoSpaceDN w:val="0"/>
        <w:adjustRightInd w:val="0"/>
        <w:spacing w:after="0" w:line="400" w:lineRule="atLeast"/>
        <w:rPr>
          <w:rFonts w:ascii="Times New Roman" w:hAnsi="Times New Roman" w:cs="Times New Roman"/>
          <w:b/>
          <w:sz w:val="24"/>
          <w:szCs w:val="24"/>
        </w:rPr>
      </w:pPr>
      <w:r w:rsidRPr="00645F8F">
        <w:rPr>
          <w:rFonts w:ascii="Times New Roman" w:hAnsi="Times New Roman" w:cs="Times New Roman"/>
          <w:b/>
          <w:sz w:val="24"/>
          <w:szCs w:val="24"/>
        </w:rPr>
        <w:t xml:space="preserve">Distribution of </w:t>
      </w:r>
      <w:r>
        <w:rPr>
          <w:rFonts w:ascii="Times New Roman" w:hAnsi="Times New Roman" w:cs="Times New Roman"/>
          <w:b/>
          <w:sz w:val="24"/>
          <w:szCs w:val="24"/>
        </w:rPr>
        <w:t>R</w:t>
      </w:r>
      <w:r w:rsidRPr="00645F8F">
        <w:rPr>
          <w:rFonts w:ascii="Times New Roman" w:hAnsi="Times New Roman" w:cs="Times New Roman"/>
          <w:b/>
          <w:sz w:val="24"/>
          <w:szCs w:val="24"/>
        </w:rPr>
        <w:t>espondents based on Birth complication</w:t>
      </w:r>
      <w:r>
        <w:rPr>
          <w:rFonts w:ascii="Times New Roman" w:hAnsi="Times New Roman" w:cs="Times New Roman"/>
          <w:b/>
          <w:sz w:val="24"/>
          <w:szCs w:val="24"/>
        </w:rPr>
        <w:t>s</w:t>
      </w:r>
    </w:p>
    <w:p w:rsidR="002709E1" w:rsidRPr="000D262B" w:rsidRDefault="002709E1" w:rsidP="002709E1">
      <w:pPr>
        <w:autoSpaceDE w:val="0"/>
        <w:autoSpaceDN w:val="0"/>
        <w:adjustRightInd w:val="0"/>
        <w:spacing w:after="0" w:line="400" w:lineRule="atLeast"/>
        <w:rPr>
          <w:rFonts w:ascii="Times New Roman" w:hAnsi="Times New Roman" w:cs="Times New Roman"/>
          <w:b/>
          <w:sz w:val="28"/>
          <w:szCs w:val="28"/>
        </w:rPr>
      </w:pPr>
    </w:p>
    <w:tbl>
      <w:tblPr>
        <w:tblStyle w:val="TableGrid"/>
        <w:tblW w:w="0" w:type="auto"/>
        <w:tblInd w:w="1548" w:type="dxa"/>
        <w:tblLook w:val="04A0"/>
      </w:tblPr>
      <w:tblGrid>
        <w:gridCol w:w="990"/>
        <w:gridCol w:w="2430"/>
        <w:gridCol w:w="1530"/>
        <w:gridCol w:w="1800"/>
      </w:tblGrid>
      <w:tr w:rsidR="002709E1" w:rsidRPr="000D262B" w:rsidTr="00430D59">
        <w:tc>
          <w:tcPr>
            <w:tcW w:w="990" w:type="dxa"/>
            <w:vAlign w:val="center"/>
          </w:tcPr>
          <w:p w:rsidR="002709E1" w:rsidRPr="00C47804" w:rsidRDefault="002709E1" w:rsidP="00430D59">
            <w:pPr>
              <w:autoSpaceDE w:val="0"/>
              <w:autoSpaceDN w:val="0"/>
              <w:adjustRightInd w:val="0"/>
              <w:jc w:val="center"/>
              <w:rPr>
                <w:rFonts w:ascii="Times New Roman" w:hAnsi="Times New Roman" w:cs="Times New Roman"/>
                <w:b/>
                <w:sz w:val="24"/>
                <w:szCs w:val="24"/>
              </w:rPr>
            </w:pPr>
            <w:r w:rsidRPr="00C47804">
              <w:rPr>
                <w:rFonts w:ascii="Times New Roman" w:hAnsi="Times New Roman" w:cs="Times New Roman"/>
                <w:b/>
                <w:sz w:val="24"/>
                <w:szCs w:val="24"/>
              </w:rPr>
              <w:t>S. No.</w:t>
            </w:r>
          </w:p>
        </w:tc>
        <w:tc>
          <w:tcPr>
            <w:tcW w:w="2430" w:type="dxa"/>
            <w:vAlign w:val="center"/>
          </w:tcPr>
          <w:p w:rsidR="002709E1" w:rsidRPr="00C47804" w:rsidRDefault="002709E1" w:rsidP="00430D59">
            <w:pPr>
              <w:autoSpaceDE w:val="0"/>
              <w:autoSpaceDN w:val="0"/>
              <w:adjustRightInd w:val="0"/>
              <w:jc w:val="center"/>
              <w:rPr>
                <w:rFonts w:ascii="Times New Roman" w:hAnsi="Times New Roman" w:cs="Times New Roman"/>
                <w:b/>
                <w:sz w:val="24"/>
                <w:szCs w:val="24"/>
              </w:rPr>
            </w:pPr>
            <w:r w:rsidRPr="00C47804">
              <w:rPr>
                <w:rFonts w:ascii="Times New Roman" w:hAnsi="Times New Roman" w:cs="Times New Roman"/>
                <w:b/>
                <w:bCs/>
                <w:color w:val="000000"/>
                <w:sz w:val="24"/>
                <w:szCs w:val="24"/>
              </w:rPr>
              <w:t>Birth Complications</w:t>
            </w:r>
          </w:p>
        </w:tc>
        <w:tc>
          <w:tcPr>
            <w:tcW w:w="1530" w:type="dxa"/>
            <w:vAlign w:val="center"/>
          </w:tcPr>
          <w:p w:rsidR="002709E1" w:rsidRPr="00C47804"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47804">
              <w:rPr>
                <w:rFonts w:ascii="Times New Roman" w:hAnsi="Times New Roman" w:cs="Times New Roman"/>
                <w:b/>
                <w:color w:val="000000"/>
                <w:sz w:val="24"/>
                <w:szCs w:val="24"/>
              </w:rPr>
              <w:t>Frequency</w:t>
            </w:r>
          </w:p>
        </w:tc>
        <w:tc>
          <w:tcPr>
            <w:tcW w:w="1800" w:type="dxa"/>
            <w:vAlign w:val="center"/>
          </w:tcPr>
          <w:p w:rsidR="002709E1" w:rsidRPr="00C47804"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C47804">
              <w:rPr>
                <w:rFonts w:ascii="Times New Roman" w:hAnsi="Times New Roman" w:cs="Times New Roman"/>
                <w:b/>
                <w:color w:val="000000"/>
                <w:sz w:val="24"/>
                <w:szCs w:val="24"/>
              </w:rPr>
              <w:t>Percent</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1.</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Assisted Delivery with Forceps</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4</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6.7</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2.</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High Blood Pressure</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5</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8.3</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3.</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Twisted Umbilical Chord</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9</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15.0</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4.</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Premature Delivery</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8</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13.3</w:t>
            </w:r>
          </w:p>
        </w:tc>
      </w:tr>
      <w:tr w:rsidR="002709E1" w:rsidRPr="000D262B" w:rsidTr="00430D59">
        <w:trPr>
          <w:trHeight w:val="215"/>
        </w:trPr>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5.</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Cesarean</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1.7</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6.</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Breech Position</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10</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16.7</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7.</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Uterus Problem</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2</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3.3</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8.</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Placenta prevail</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1.7</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9.</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Low Weight Mother</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5</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8.3</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10.</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No Complications</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15</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25.0</w:t>
            </w:r>
          </w:p>
        </w:tc>
      </w:tr>
      <w:tr w:rsidR="002709E1" w:rsidRPr="000D262B" w:rsidTr="00430D59">
        <w:tc>
          <w:tcPr>
            <w:tcW w:w="99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Total</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60</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100.0</w:t>
            </w:r>
          </w:p>
        </w:tc>
      </w:tr>
    </w:tbl>
    <w:p w:rsidR="002709E1" w:rsidRPr="000D262B"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spacing w:line="360" w:lineRule="auto"/>
        <w:rPr>
          <w:rFonts w:ascii="Times New Roman" w:hAnsi="Times New Roman" w:cs="Times New Roman"/>
          <w:sz w:val="24"/>
          <w:szCs w:val="24"/>
        </w:rPr>
      </w:pPr>
    </w:p>
    <w:p w:rsidR="002709E1" w:rsidRPr="00801D79" w:rsidRDefault="002709E1" w:rsidP="002709E1">
      <w:pPr>
        <w:spacing w:line="360" w:lineRule="auto"/>
        <w:rPr>
          <w:rFonts w:ascii="Times New Roman" w:hAnsi="Times New Roman" w:cs="Times New Roman"/>
          <w:sz w:val="24"/>
          <w:szCs w:val="24"/>
        </w:rPr>
      </w:pPr>
      <w:r w:rsidRPr="00C47804">
        <w:rPr>
          <w:rFonts w:ascii="Times New Roman" w:hAnsi="Times New Roman" w:cs="Times New Roman"/>
          <w:sz w:val="24"/>
          <w:szCs w:val="24"/>
        </w:rPr>
        <w:t xml:space="preserve">From the study it can be seen that 75 percent of the children had one or the other complications during their birth. Studies working on the similar line also reveal the same results.  In a study conducted by </w:t>
      </w:r>
      <w:r w:rsidRPr="00C47804">
        <w:rPr>
          <w:rFonts w:ascii="Times New Roman" w:hAnsi="Times New Roman" w:cs="Times New Roman"/>
          <w:b/>
          <w:sz w:val="24"/>
          <w:szCs w:val="24"/>
        </w:rPr>
        <w:t>Brenda good man, (2006</w:t>
      </w:r>
      <w:r w:rsidRPr="00C47804">
        <w:rPr>
          <w:rFonts w:ascii="Times New Roman" w:hAnsi="Times New Roman" w:cs="Times New Roman"/>
          <w:sz w:val="24"/>
          <w:szCs w:val="24"/>
        </w:rPr>
        <w:t>) it has been found that birth complication</w:t>
      </w:r>
      <w:r>
        <w:rPr>
          <w:rFonts w:ascii="Times New Roman" w:hAnsi="Times New Roman" w:cs="Times New Roman"/>
          <w:sz w:val="24"/>
          <w:szCs w:val="24"/>
        </w:rPr>
        <w:t>s are one of the causes of autism</w:t>
      </w:r>
      <w:r w:rsidRPr="00C47804">
        <w:rPr>
          <w:rFonts w:ascii="Times New Roman" w:hAnsi="Times New Roman" w:cs="Times New Roman"/>
          <w:sz w:val="24"/>
          <w:szCs w:val="24"/>
        </w:rPr>
        <w:t>.</w:t>
      </w: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8"/>
          <w:szCs w:val="28"/>
          <w:highlight w:val="yellow"/>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8"/>
          <w:szCs w:val="28"/>
          <w:highlight w:val="yellow"/>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8"/>
          <w:szCs w:val="28"/>
          <w:highlight w:val="yellow"/>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8"/>
          <w:szCs w:val="28"/>
          <w:highlight w:val="yellow"/>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8"/>
          <w:szCs w:val="28"/>
          <w:highlight w:val="yellow"/>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8"/>
          <w:szCs w:val="28"/>
          <w:highlight w:val="yellow"/>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4"/>
          <w:szCs w:val="24"/>
        </w:rPr>
      </w:pP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4"/>
          <w:szCs w:val="24"/>
        </w:rPr>
      </w:pPr>
      <w:r w:rsidRPr="00645F8F">
        <w:rPr>
          <w:rFonts w:ascii="Times New Roman" w:hAnsi="Times New Roman" w:cs="Times New Roman"/>
          <w:b/>
          <w:sz w:val="24"/>
          <w:szCs w:val="24"/>
        </w:rPr>
        <w:lastRenderedPageBreak/>
        <w:t>Table 16</w:t>
      </w:r>
    </w:p>
    <w:p w:rsidR="002709E1" w:rsidRDefault="002709E1" w:rsidP="002709E1">
      <w:pPr>
        <w:tabs>
          <w:tab w:val="left" w:pos="1365"/>
        </w:tabs>
        <w:autoSpaceDE w:val="0"/>
        <w:autoSpaceDN w:val="0"/>
        <w:adjustRightInd w:val="0"/>
        <w:spacing w:after="0" w:line="400" w:lineRule="atLeast"/>
        <w:rPr>
          <w:rFonts w:ascii="Times New Roman" w:hAnsi="Times New Roman" w:cs="Times New Roman"/>
          <w:b/>
          <w:sz w:val="24"/>
          <w:szCs w:val="24"/>
        </w:rPr>
      </w:pPr>
      <w:r w:rsidRPr="00645F8F">
        <w:rPr>
          <w:rFonts w:ascii="Times New Roman" w:hAnsi="Times New Roman" w:cs="Times New Roman"/>
          <w:b/>
          <w:sz w:val="24"/>
          <w:szCs w:val="24"/>
        </w:rPr>
        <w:t>Distribution</w:t>
      </w:r>
      <w:r>
        <w:rPr>
          <w:rFonts w:ascii="Times New Roman" w:hAnsi="Times New Roman" w:cs="Times New Roman"/>
          <w:b/>
          <w:sz w:val="24"/>
          <w:szCs w:val="24"/>
        </w:rPr>
        <w:t xml:space="preserve"> of Respondents based on Identification of </w:t>
      </w:r>
      <w:r w:rsidRPr="00645F8F">
        <w:rPr>
          <w:rFonts w:ascii="Times New Roman" w:hAnsi="Times New Roman" w:cs="Times New Roman"/>
          <w:b/>
          <w:sz w:val="24"/>
          <w:szCs w:val="24"/>
        </w:rPr>
        <w:t xml:space="preserve">Autism  </w:t>
      </w:r>
    </w:p>
    <w:p w:rsidR="002709E1" w:rsidRPr="00645F8F" w:rsidRDefault="002709E1" w:rsidP="002709E1">
      <w:pPr>
        <w:tabs>
          <w:tab w:val="left" w:pos="1365"/>
        </w:tabs>
        <w:autoSpaceDE w:val="0"/>
        <w:autoSpaceDN w:val="0"/>
        <w:adjustRightInd w:val="0"/>
        <w:spacing w:after="0" w:line="400" w:lineRule="atLeast"/>
        <w:rPr>
          <w:rFonts w:ascii="Times New Roman" w:hAnsi="Times New Roman" w:cs="Times New Roman"/>
          <w:b/>
          <w:sz w:val="24"/>
          <w:szCs w:val="24"/>
        </w:rPr>
      </w:pPr>
    </w:p>
    <w:tbl>
      <w:tblPr>
        <w:tblStyle w:val="TableGrid"/>
        <w:tblpPr w:leftFromText="180" w:rightFromText="180" w:vertAnchor="text" w:horzAnchor="page" w:tblpX="3248" w:tblpY="24"/>
        <w:tblW w:w="0" w:type="auto"/>
        <w:tblLook w:val="04A0"/>
      </w:tblPr>
      <w:tblGrid>
        <w:gridCol w:w="828"/>
        <w:gridCol w:w="2430"/>
        <w:gridCol w:w="1530"/>
        <w:gridCol w:w="1800"/>
      </w:tblGrid>
      <w:tr w:rsidR="002709E1" w:rsidRPr="00A671E3" w:rsidTr="00430D59">
        <w:tc>
          <w:tcPr>
            <w:tcW w:w="828"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sz w:val="24"/>
                <w:szCs w:val="24"/>
              </w:rPr>
              <w:t>S. No.</w:t>
            </w:r>
          </w:p>
        </w:tc>
        <w:tc>
          <w:tcPr>
            <w:tcW w:w="2430" w:type="dxa"/>
            <w:vAlign w:val="center"/>
          </w:tcPr>
          <w:p w:rsidR="002709E1" w:rsidRPr="00A671E3" w:rsidRDefault="002709E1" w:rsidP="00430D59">
            <w:pPr>
              <w:autoSpaceDE w:val="0"/>
              <w:autoSpaceDN w:val="0"/>
              <w:adjustRightInd w:val="0"/>
              <w:jc w:val="center"/>
              <w:rPr>
                <w:rFonts w:ascii="Times New Roman" w:hAnsi="Times New Roman" w:cs="Times New Roman"/>
                <w:sz w:val="24"/>
                <w:szCs w:val="24"/>
              </w:rPr>
            </w:pPr>
            <w:r w:rsidRPr="00A671E3">
              <w:rPr>
                <w:rFonts w:ascii="Times New Roman" w:hAnsi="Times New Roman" w:cs="Times New Roman"/>
                <w:bCs/>
                <w:color w:val="000000"/>
                <w:sz w:val="24"/>
                <w:szCs w:val="24"/>
              </w:rPr>
              <w:t>Age at which Autism was Identified</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Frequency</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Percent</w:t>
            </w:r>
          </w:p>
        </w:tc>
      </w:tr>
      <w:tr w:rsidR="002709E1" w:rsidRPr="00A671E3" w:rsidTr="00430D59">
        <w:tc>
          <w:tcPr>
            <w:tcW w:w="828" w:type="dxa"/>
            <w:vAlign w:val="center"/>
          </w:tcPr>
          <w:p w:rsidR="002709E1" w:rsidRPr="00A671E3" w:rsidRDefault="002709E1" w:rsidP="00430D59">
            <w:pPr>
              <w:tabs>
                <w:tab w:val="left" w:pos="1365"/>
              </w:tabs>
              <w:autoSpaceDE w:val="0"/>
              <w:autoSpaceDN w:val="0"/>
              <w:adjustRightInd w:val="0"/>
              <w:spacing w:line="400" w:lineRule="atLeast"/>
              <w:jc w:val="center"/>
              <w:rPr>
                <w:rFonts w:ascii="Times New Roman" w:hAnsi="Times New Roman" w:cs="Times New Roman"/>
                <w:sz w:val="24"/>
                <w:szCs w:val="24"/>
              </w:rPr>
            </w:pPr>
            <w:r w:rsidRPr="00A671E3">
              <w:rPr>
                <w:rFonts w:ascii="Times New Roman" w:hAnsi="Times New Roman" w:cs="Times New Roman"/>
                <w:sz w:val="24"/>
                <w:szCs w:val="24"/>
              </w:rPr>
              <w:t>1.</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First  year</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2</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3.3</w:t>
            </w:r>
          </w:p>
        </w:tc>
      </w:tr>
      <w:tr w:rsidR="002709E1" w:rsidRPr="00A671E3" w:rsidTr="00430D59">
        <w:tc>
          <w:tcPr>
            <w:tcW w:w="828" w:type="dxa"/>
            <w:vAlign w:val="center"/>
          </w:tcPr>
          <w:p w:rsidR="002709E1" w:rsidRPr="00A671E3" w:rsidRDefault="002709E1" w:rsidP="00430D59">
            <w:pPr>
              <w:tabs>
                <w:tab w:val="left" w:pos="1365"/>
              </w:tabs>
              <w:autoSpaceDE w:val="0"/>
              <w:autoSpaceDN w:val="0"/>
              <w:adjustRightInd w:val="0"/>
              <w:spacing w:line="400" w:lineRule="atLeast"/>
              <w:jc w:val="center"/>
              <w:rPr>
                <w:rFonts w:ascii="Times New Roman" w:hAnsi="Times New Roman" w:cs="Times New Roman"/>
                <w:sz w:val="24"/>
                <w:szCs w:val="24"/>
              </w:rPr>
            </w:pPr>
            <w:r w:rsidRPr="00A671E3">
              <w:rPr>
                <w:rFonts w:ascii="Times New Roman" w:hAnsi="Times New Roman" w:cs="Times New Roman"/>
                <w:sz w:val="24"/>
                <w:szCs w:val="24"/>
              </w:rPr>
              <w:t>2.</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Second  year</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17</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28.3</w:t>
            </w:r>
          </w:p>
        </w:tc>
      </w:tr>
      <w:tr w:rsidR="002709E1" w:rsidRPr="00A671E3" w:rsidTr="00430D59">
        <w:tc>
          <w:tcPr>
            <w:tcW w:w="828" w:type="dxa"/>
            <w:vAlign w:val="center"/>
          </w:tcPr>
          <w:p w:rsidR="002709E1" w:rsidRPr="00A671E3" w:rsidRDefault="002709E1" w:rsidP="00430D59">
            <w:pPr>
              <w:tabs>
                <w:tab w:val="left" w:pos="1365"/>
              </w:tabs>
              <w:autoSpaceDE w:val="0"/>
              <w:autoSpaceDN w:val="0"/>
              <w:adjustRightInd w:val="0"/>
              <w:spacing w:line="400" w:lineRule="atLeast"/>
              <w:jc w:val="center"/>
              <w:rPr>
                <w:rFonts w:ascii="Times New Roman" w:hAnsi="Times New Roman" w:cs="Times New Roman"/>
                <w:sz w:val="24"/>
                <w:szCs w:val="24"/>
              </w:rPr>
            </w:pPr>
            <w:r w:rsidRPr="00A671E3">
              <w:rPr>
                <w:rFonts w:ascii="Times New Roman" w:hAnsi="Times New Roman" w:cs="Times New Roman"/>
                <w:sz w:val="24"/>
                <w:szCs w:val="24"/>
              </w:rPr>
              <w:t>3.</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Third  year</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26</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43.3</w:t>
            </w:r>
          </w:p>
        </w:tc>
      </w:tr>
      <w:tr w:rsidR="002709E1" w:rsidRPr="00A671E3" w:rsidTr="00430D59">
        <w:tc>
          <w:tcPr>
            <w:tcW w:w="828" w:type="dxa"/>
            <w:vAlign w:val="center"/>
          </w:tcPr>
          <w:p w:rsidR="002709E1" w:rsidRPr="00A671E3" w:rsidRDefault="002709E1" w:rsidP="00430D59">
            <w:pPr>
              <w:tabs>
                <w:tab w:val="left" w:pos="1365"/>
              </w:tabs>
              <w:autoSpaceDE w:val="0"/>
              <w:autoSpaceDN w:val="0"/>
              <w:adjustRightInd w:val="0"/>
              <w:spacing w:line="400" w:lineRule="atLeast"/>
              <w:jc w:val="center"/>
              <w:rPr>
                <w:rFonts w:ascii="Times New Roman" w:hAnsi="Times New Roman" w:cs="Times New Roman"/>
                <w:sz w:val="24"/>
                <w:szCs w:val="24"/>
              </w:rPr>
            </w:pPr>
            <w:r w:rsidRPr="00A671E3">
              <w:rPr>
                <w:rFonts w:ascii="Times New Roman" w:hAnsi="Times New Roman" w:cs="Times New Roman"/>
                <w:sz w:val="24"/>
                <w:szCs w:val="24"/>
              </w:rPr>
              <w:t>4.</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Fourth  year</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12</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20.0</w:t>
            </w:r>
          </w:p>
        </w:tc>
      </w:tr>
      <w:tr w:rsidR="002709E1" w:rsidRPr="00A671E3" w:rsidTr="00430D59">
        <w:tc>
          <w:tcPr>
            <w:tcW w:w="828" w:type="dxa"/>
            <w:vAlign w:val="center"/>
          </w:tcPr>
          <w:p w:rsidR="002709E1" w:rsidRPr="00A671E3" w:rsidRDefault="002709E1" w:rsidP="00430D59">
            <w:pPr>
              <w:tabs>
                <w:tab w:val="left" w:pos="1365"/>
              </w:tabs>
              <w:autoSpaceDE w:val="0"/>
              <w:autoSpaceDN w:val="0"/>
              <w:adjustRightInd w:val="0"/>
              <w:spacing w:line="400" w:lineRule="atLeast"/>
              <w:jc w:val="center"/>
              <w:rPr>
                <w:rFonts w:ascii="Times New Roman" w:hAnsi="Times New Roman" w:cs="Times New Roman"/>
                <w:sz w:val="24"/>
                <w:szCs w:val="24"/>
              </w:rPr>
            </w:pPr>
            <w:r w:rsidRPr="00A671E3">
              <w:rPr>
                <w:rFonts w:ascii="Times New Roman" w:hAnsi="Times New Roman" w:cs="Times New Roman"/>
                <w:sz w:val="24"/>
                <w:szCs w:val="24"/>
              </w:rPr>
              <w:t>5.</w:t>
            </w: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Five  year</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3</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671E3">
              <w:rPr>
                <w:rFonts w:ascii="Times New Roman" w:hAnsi="Times New Roman" w:cs="Times New Roman"/>
                <w:color w:val="000000"/>
                <w:sz w:val="24"/>
                <w:szCs w:val="24"/>
              </w:rPr>
              <w:t>5.0</w:t>
            </w:r>
          </w:p>
        </w:tc>
      </w:tr>
      <w:tr w:rsidR="002709E1" w:rsidRPr="00A671E3" w:rsidTr="00430D59">
        <w:tc>
          <w:tcPr>
            <w:tcW w:w="828" w:type="dxa"/>
            <w:vAlign w:val="center"/>
          </w:tcPr>
          <w:p w:rsidR="002709E1" w:rsidRPr="00A671E3" w:rsidRDefault="002709E1" w:rsidP="00430D59">
            <w:pPr>
              <w:tabs>
                <w:tab w:val="left" w:pos="1365"/>
              </w:tabs>
              <w:autoSpaceDE w:val="0"/>
              <w:autoSpaceDN w:val="0"/>
              <w:adjustRightInd w:val="0"/>
              <w:spacing w:line="400" w:lineRule="atLeast"/>
              <w:jc w:val="center"/>
              <w:rPr>
                <w:rFonts w:ascii="Times New Roman" w:hAnsi="Times New Roman" w:cs="Times New Roman"/>
                <w:sz w:val="24"/>
                <w:szCs w:val="24"/>
              </w:rPr>
            </w:pPr>
          </w:p>
        </w:tc>
        <w:tc>
          <w:tcPr>
            <w:tcW w:w="24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Total</w:t>
            </w:r>
          </w:p>
        </w:tc>
        <w:tc>
          <w:tcPr>
            <w:tcW w:w="153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60</w:t>
            </w:r>
          </w:p>
        </w:tc>
        <w:tc>
          <w:tcPr>
            <w:tcW w:w="1800" w:type="dxa"/>
            <w:vAlign w:val="center"/>
          </w:tcPr>
          <w:p w:rsidR="002709E1" w:rsidRPr="00A671E3"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671E3">
              <w:rPr>
                <w:rFonts w:ascii="Times New Roman" w:hAnsi="Times New Roman" w:cs="Times New Roman"/>
                <w:b/>
                <w:color w:val="000000"/>
                <w:sz w:val="24"/>
                <w:szCs w:val="24"/>
              </w:rPr>
              <w:t>100.0</w:t>
            </w:r>
          </w:p>
        </w:tc>
      </w:tr>
    </w:tbl>
    <w:p w:rsidR="002709E1" w:rsidRPr="00A671E3" w:rsidRDefault="002709E1" w:rsidP="002709E1">
      <w:pPr>
        <w:pStyle w:val="Heading1"/>
        <w:rPr>
          <w:sz w:val="24"/>
          <w:szCs w:val="24"/>
        </w:rPr>
      </w:pPr>
    </w:p>
    <w:p w:rsidR="002709E1" w:rsidRDefault="002709E1" w:rsidP="002709E1">
      <w:pPr>
        <w:pStyle w:val="Heading1"/>
        <w:spacing w:line="360" w:lineRule="auto"/>
        <w:rPr>
          <w:rFonts w:ascii="Times New Roman" w:hAnsi="Times New Roman" w:cs="Times New Roman"/>
          <w:b w:val="0"/>
          <w:color w:val="000000" w:themeColor="text1"/>
          <w:sz w:val="24"/>
          <w:szCs w:val="24"/>
        </w:rPr>
      </w:pPr>
    </w:p>
    <w:p w:rsidR="002709E1" w:rsidRDefault="002709E1" w:rsidP="002709E1">
      <w:pPr>
        <w:pStyle w:val="Heading1"/>
        <w:spacing w:line="360" w:lineRule="auto"/>
        <w:rPr>
          <w:rFonts w:ascii="Times New Roman" w:hAnsi="Times New Roman" w:cs="Times New Roman"/>
          <w:b w:val="0"/>
          <w:color w:val="000000" w:themeColor="text1"/>
          <w:sz w:val="24"/>
          <w:szCs w:val="24"/>
        </w:rPr>
      </w:pPr>
    </w:p>
    <w:p w:rsidR="002709E1" w:rsidRPr="00C47804" w:rsidRDefault="002709E1" w:rsidP="002709E1">
      <w:pPr>
        <w:pStyle w:val="Heading1"/>
        <w:spacing w:line="360" w:lineRule="auto"/>
        <w:rPr>
          <w:rFonts w:ascii="Times New Roman" w:hAnsi="Times New Roman" w:cs="Times New Roman"/>
          <w:sz w:val="24"/>
          <w:szCs w:val="24"/>
        </w:rPr>
      </w:pPr>
      <w:r w:rsidRPr="00C47804">
        <w:rPr>
          <w:rFonts w:ascii="Times New Roman" w:hAnsi="Times New Roman" w:cs="Times New Roman"/>
          <w:b w:val="0"/>
          <w:color w:val="000000" w:themeColor="text1"/>
          <w:sz w:val="24"/>
          <w:szCs w:val="24"/>
        </w:rPr>
        <w:t>The above table show</w:t>
      </w:r>
      <w:r>
        <w:rPr>
          <w:rFonts w:ascii="Times New Roman" w:hAnsi="Times New Roman" w:cs="Times New Roman"/>
          <w:b w:val="0"/>
          <w:color w:val="000000" w:themeColor="text1"/>
          <w:sz w:val="24"/>
          <w:szCs w:val="24"/>
        </w:rPr>
        <w:t xml:space="preserve">sthat for 75 percent of the children, autism was identified within three years.  Wherever the parents have missed out, it was identified in the next two years.  A similar study by </w:t>
      </w:r>
      <w:r w:rsidRPr="00C47804">
        <w:rPr>
          <w:rFonts w:ascii="Times New Roman" w:hAnsi="Times New Roman" w:cs="Times New Roman"/>
          <w:color w:val="000000"/>
          <w:sz w:val="24"/>
          <w:szCs w:val="24"/>
        </w:rPr>
        <w:t xml:space="preserve">Mary </w:t>
      </w:r>
      <w:proofErr w:type="gramStart"/>
      <w:r w:rsidRPr="00C47804">
        <w:rPr>
          <w:rFonts w:ascii="Times New Roman" w:hAnsi="Times New Roman" w:cs="Times New Roman"/>
          <w:color w:val="000000"/>
          <w:sz w:val="24"/>
          <w:szCs w:val="24"/>
        </w:rPr>
        <w:t>land  (</w:t>
      </w:r>
      <w:proofErr w:type="gramEnd"/>
      <w:r w:rsidRPr="00C47804">
        <w:rPr>
          <w:rFonts w:ascii="Times New Roman" w:hAnsi="Times New Roman" w:cs="Times New Roman"/>
          <w:color w:val="000000"/>
          <w:sz w:val="24"/>
          <w:szCs w:val="24"/>
        </w:rPr>
        <w:t>2006)</w:t>
      </w:r>
      <w:r>
        <w:rPr>
          <w:rFonts w:ascii="Times New Roman" w:hAnsi="Times New Roman" w:cs="Times New Roman"/>
          <w:b w:val="0"/>
          <w:color w:val="000000"/>
          <w:sz w:val="24"/>
          <w:szCs w:val="24"/>
        </w:rPr>
        <w:t xml:space="preserve">also </w:t>
      </w:r>
      <w:r w:rsidRPr="00C47804">
        <w:rPr>
          <w:rFonts w:ascii="Times New Roman" w:hAnsi="Times New Roman" w:cs="Times New Roman"/>
          <w:b w:val="0"/>
          <w:color w:val="000000"/>
          <w:sz w:val="24"/>
          <w:szCs w:val="24"/>
        </w:rPr>
        <w:t xml:space="preserve">found that autism </w:t>
      </w:r>
      <w:r>
        <w:rPr>
          <w:rFonts w:ascii="Times New Roman" w:hAnsi="Times New Roman" w:cs="Times New Roman"/>
          <w:b w:val="0"/>
          <w:color w:val="000000"/>
          <w:sz w:val="24"/>
          <w:szCs w:val="24"/>
        </w:rPr>
        <w:t xml:space="preserve">was </w:t>
      </w:r>
      <w:r w:rsidRPr="00C47804">
        <w:rPr>
          <w:rFonts w:ascii="Times New Roman" w:hAnsi="Times New Roman" w:cs="Times New Roman"/>
          <w:b w:val="0"/>
          <w:color w:val="000000"/>
          <w:sz w:val="24"/>
          <w:szCs w:val="24"/>
        </w:rPr>
        <w:t>identified within three yea</w:t>
      </w:r>
      <w:r>
        <w:rPr>
          <w:rFonts w:ascii="Times New Roman" w:hAnsi="Times New Roman" w:cs="Times New Roman"/>
          <w:b w:val="0"/>
          <w:color w:val="000000"/>
          <w:sz w:val="24"/>
          <w:szCs w:val="24"/>
        </w:rPr>
        <w:t>rs.  It can be noted here that the developmental milestones are first and better identified by the mother and the family members; therefore in most of the cases the parents or the doctors find it out.  In the cases where it has been missed out, when the child goes to school, i.e. in 3 or 4 years, sometimes it is identified by the teachers also.</w:t>
      </w:r>
    </w:p>
    <w:p w:rsidR="002709E1" w:rsidRPr="00C47804"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Pr="00C47804"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Default="002709E1" w:rsidP="002709E1">
      <w:pPr>
        <w:autoSpaceDE w:val="0"/>
        <w:autoSpaceDN w:val="0"/>
        <w:adjustRightInd w:val="0"/>
        <w:spacing w:after="0" w:line="400" w:lineRule="atLeast"/>
        <w:rPr>
          <w:rFonts w:ascii="Times New Roman" w:hAnsi="Times New Roman" w:cs="Times New Roman"/>
          <w:sz w:val="28"/>
          <w:szCs w:val="28"/>
        </w:rPr>
      </w:pPr>
    </w:p>
    <w:p w:rsidR="002709E1" w:rsidRPr="00D95FD3" w:rsidRDefault="002709E1" w:rsidP="002709E1">
      <w:pPr>
        <w:autoSpaceDE w:val="0"/>
        <w:autoSpaceDN w:val="0"/>
        <w:adjustRightInd w:val="0"/>
        <w:spacing w:after="0" w:line="400" w:lineRule="atLeast"/>
        <w:rPr>
          <w:rFonts w:ascii="Times New Roman" w:hAnsi="Times New Roman" w:cs="Times New Roman"/>
          <w:sz w:val="28"/>
          <w:szCs w:val="28"/>
        </w:rPr>
      </w:pPr>
      <w:r>
        <w:rPr>
          <w:rFonts w:ascii="Times New Roman" w:hAnsi="Times New Roman" w:cs="Times New Roman"/>
          <w:b/>
          <w:sz w:val="24"/>
          <w:szCs w:val="24"/>
        </w:rPr>
        <w:lastRenderedPageBreak/>
        <w:t>Figure</w:t>
      </w:r>
      <w:r w:rsidRPr="00530EF6">
        <w:rPr>
          <w:rFonts w:ascii="Times New Roman" w:hAnsi="Times New Roman" w:cs="Times New Roman"/>
          <w:b/>
          <w:sz w:val="24"/>
          <w:szCs w:val="24"/>
        </w:rPr>
        <w:t xml:space="preserve"> 17</w:t>
      </w:r>
    </w:p>
    <w:p w:rsidR="002709E1" w:rsidRPr="00320253" w:rsidRDefault="002709E1" w:rsidP="002709E1">
      <w:pPr>
        <w:autoSpaceDE w:val="0"/>
        <w:autoSpaceDN w:val="0"/>
        <w:adjustRightInd w:val="0"/>
        <w:spacing w:after="0" w:line="400" w:lineRule="atLeast"/>
        <w:rPr>
          <w:rFonts w:ascii="Times New Roman" w:hAnsi="Times New Roman" w:cs="Times New Roman"/>
          <w:sz w:val="28"/>
          <w:szCs w:val="28"/>
        </w:rPr>
      </w:pPr>
      <w:r>
        <w:rPr>
          <w:rFonts w:ascii="Times New Roman" w:hAnsi="Times New Roman" w:cs="Times New Roman"/>
          <w:b/>
          <w:sz w:val="24"/>
          <w:szCs w:val="24"/>
        </w:rPr>
        <w:t xml:space="preserve">                                 Distribution of Respondents based on Identification </w:t>
      </w: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sz w:val="28"/>
          <w:szCs w:val="28"/>
        </w:rPr>
      </w:pPr>
    </w:p>
    <w:p w:rsidR="002709E1" w:rsidRPr="000D262B" w:rsidRDefault="002709E1" w:rsidP="002709E1">
      <w:pPr>
        <w:autoSpaceDE w:val="0"/>
        <w:autoSpaceDN w:val="0"/>
        <w:adjustRightInd w:val="0"/>
        <w:spacing w:after="0" w:line="400" w:lineRule="atLeast"/>
        <w:rPr>
          <w:rFonts w:ascii="Times New Roman" w:hAnsi="Times New Roman" w:cs="Times New Roman"/>
          <w:b/>
          <w:sz w:val="28"/>
          <w:szCs w:val="28"/>
        </w:rPr>
      </w:pPr>
      <w:r w:rsidRPr="00801D79">
        <w:rPr>
          <w:rFonts w:ascii="Times New Roman" w:hAnsi="Times New Roman" w:cs="Times New Roman"/>
          <w:b/>
          <w:noProof/>
          <w:sz w:val="28"/>
          <w:szCs w:val="28"/>
        </w:rPr>
        <w:drawing>
          <wp:anchor distT="0" distB="0" distL="114300" distR="114300" simplePos="0" relativeHeight="251659264" behindDoc="0" locked="0" layoutInCell="1" allowOverlap="1">
            <wp:simplePos x="0" y="0"/>
            <wp:positionH relativeFrom="column">
              <wp:posOffset>1162050</wp:posOffset>
            </wp:positionH>
            <wp:positionV relativeFrom="paragraph">
              <wp:posOffset>112395</wp:posOffset>
            </wp:positionV>
            <wp:extent cx="4142105" cy="2656205"/>
            <wp:effectExtent l="19050" t="0" r="0" b="0"/>
            <wp:wrapSquare wrapText="bothSides"/>
            <wp:docPr id="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7">
                      <a:lum bright="-20000"/>
                    </a:blip>
                    <a:srcRect/>
                    <a:stretch>
                      <a:fillRect/>
                    </a:stretch>
                  </pic:blipFill>
                  <pic:spPr bwMode="auto">
                    <a:xfrm>
                      <a:off x="0" y="0"/>
                      <a:ext cx="4142105" cy="2656205"/>
                    </a:xfrm>
                    <a:prstGeom prst="rect">
                      <a:avLst/>
                    </a:prstGeom>
                    <a:noFill/>
                  </pic:spPr>
                </pic:pic>
              </a:graphicData>
            </a:graphic>
          </wp:anchor>
        </w:drawing>
      </w: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D53AA0"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0D262B"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360" w:lineRule="auto"/>
        <w:rPr>
          <w:rFonts w:ascii="Times New Roman" w:hAnsi="Times New Roman" w:cs="Times New Roman"/>
          <w:b/>
          <w:sz w:val="24"/>
          <w:szCs w:val="24"/>
        </w:rPr>
      </w:pPr>
      <w:r w:rsidRPr="00530EF6">
        <w:rPr>
          <w:rFonts w:ascii="Times New Roman" w:hAnsi="Times New Roman" w:cs="Times New Roman"/>
          <w:sz w:val="24"/>
          <w:szCs w:val="24"/>
        </w:rPr>
        <w:t>The above table show</w:t>
      </w:r>
      <w:r>
        <w:rPr>
          <w:rFonts w:ascii="Times New Roman" w:hAnsi="Times New Roman" w:cs="Times New Roman"/>
          <w:sz w:val="24"/>
          <w:szCs w:val="24"/>
        </w:rPr>
        <w:t>s</w:t>
      </w:r>
      <w:r w:rsidRPr="00530EF6">
        <w:rPr>
          <w:rFonts w:ascii="Times New Roman" w:hAnsi="Times New Roman" w:cs="Times New Roman"/>
          <w:sz w:val="24"/>
          <w:szCs w:val="24"/>
        </w:rPr>
        <w:t xml:space="preserve"> that</w:t>
      </w:r>
      <w:r>
        <w:rPr>
          <w:rFonts w:ascii="Times New Roman" w:hAnsi="Times New Roman" w:cs="Times New Roman"/>
          <w:sz w:val="24"/>
          <w:szCs w:val="24"/>
        </w:rPr>
        <w:t xml:space="preserve"> for </w:t>
      </w:r>
      <w:r w:rsidRPr="00530EF6">
        <w:rPr>
          <w:rFonts w:ascii="Times New Roman" w:hAnsi="Times New Roman" w:cs="Times New Roman"/>
          <w:sz w:val="24"/>
          <w:szCs w:val="24"/>
        </w:rPr>
        <w:t>55 percent of the respondents</w:t>
      </w:r>
      <w:r>
        <w:rPr>
          <w:rFonts w:ascii="Times New Roman" w:hAnsi="Times New Roman" w:cs="Times New Roman"/>
          <w:sz w:val="24"/>
          <w:szCs w:val="24"/>
        </w:rPr>
        <w:t>’</w:t>
      </w:r>
      <w:r w:rsidRPr="00530EF6">
        <w:rPr>
          <w:rFonts w:ascii="Times New Roman" w:hAnsi="Times New Roman" w:cs="Times New Roman"/>
          <w:sz w:val="24"/>
          <w:szCs w:val="24"/>
        </w:rPr>
        <w:t xml:space="preserve"> children</w:t>
      </w:r>
      <w:r>
        <w:rPr>
          <w:rFonts w:ascii="Times New Roman" w:hAnsi="Times New Roman" w:cs="Times New Roman"/>
          <w:sz w:val="24"/>
          <w:szCs w:val="24"/>
        </w:rPr>
        <w:t xml:space="preserve">, </w:t>
      </w:r>
      <w:r w:rsidRPr="00530EF6">
        <w:rPr>
          <w:rFonts w:ascii="Times New Roman" w:hAnsi="Times New Roman" w:cs="Times New Roman"/>
          <w:sz w:val="24"/>
          <w:szCs w:val="24"/>
        </w:rPr>
        <w:t xml:space="preserve">autism </w:t>
      </w:r>
      <w:r>
        <w:rPr>
          <w:rFonts w:ascii="Times New Roman" w:hAnsi="Times New Roman" w:cs="Times New Roman"/>
          <w:sz w:val="24"/>
          <w:szCs w:val="24"/>
        </w:rPr>
        <w:t xml:space="preserve">was identified </w:t>
      </w:r>
      <w:r w:rsidRPr="00530EF6">
        <w:rPr>
          <w:rFonts w:ascii="Times New Roman" w:hAnsi="Times New Roman" w:cs="Times New Roman"/>
          <w:sz w:val="24"/>
          <w:szCs w:val="24"/>
        </w:rPr>
        <w:t>by the Doctor</w:t>
      </w:r>
      <w:r>
        <w:rPr>
          <w:rFonts w:ascii="Times New Roman" w:hAnsi="Times New Roman" w:cs="Times New Roman"/>
          <w:sz w:val="24"/>
          <w:szCs w:val="24"/>
        </w:rPr>
        <w:t>s, followed by teachers (25</w:t>
      </w:r>
      <w:r w:rsidRPr="00530EF6">
        <w:rPr>
          <w:rFonts w:ascii="Times New Roman" w:hAnsi="Times New Roman" w:cs="Times New Roman"/>
          <w:sz w:val="24"/>
          <w:szCs w:val="24"/>
        </w:rPr>
        <w:t xml:space="preserve"> percent</w:t>
      </w:r>
      <w:r>
        <w:rPr>
          <w:rFonts w:ascii="Times New Roman" w:hAnsi="Times New Roman" w:cs="Times New Roman"/>
          <w:sz w:val="24"/>
          <w:szCs w:val="24"/>
        </w:rPr>
        <w:t xml:space="preserve">) and parents (20 percent).  A study </w:t>
      </w:r>
      <w:r w:rsidRPr="00530EF6">
        <w:rPr>
          <w:rFonts w:ascii="Times New Roman" w:hAnsi="Times New Roman" w:cs="Times New Roman"/>
          <w:color w:val="000000"/>
          <w:sz w:val="24"/>
          <w:szCs w:val="24"/>
        </w:rPr>
        <w:t>conducted by</w:t>
      </w:r>
      <w:r w:rsidRPr="00530EF6">
        <w:rPr>
          <w:rFonts w:ascii="Times New Roman" w:hAnsi="Times New Roman" w:cs="Times New Roman"/>
          <w:b/>
          <w:sz w:val="24"/>
          <w:szCs w:val="24"/>
        </w:rPr>
        <w:t xml:space="preserve">Stephen J Blumberg </w:t>
      </w:r>
      <w:proofErr w:type="gramStart"/>
      <w:r w:rsidRPr="00530EF6">
        <w:rPr>
          <w:rFonts w:ascii="Times New Roman" w:hAnsi="Times New Roman" w:cs="Times New Roman"/>
          <w:b/>
          <w:sz w:val="24"/>
          <w:szCs w:val="24"/>
        </w:rPr>
        <w:t>( 2007</w:t>
      </w:r>
      <w:proofErr w:type="gramEnd"/>
      <w:r w:rsidRPr="00530EF6">
        <w:rPr>
          <w:rFonts w:ascii="Times New Roman" w:hAnsi="Times New Roman" w:cs="Times New Roman"/>
          <w:b/>
          <w:sz w:val="24"/>
          <w:szCs w:val="24"/>
        </w:rPr>
        <w:t>)</w:t>
      </w:r>
      <w:r>
        <w:rPr>
          <w:rFonts w:ascii="Times New Roman" w:hAnsi="Times New Roman" w:cs="Times New Roman"/>
          <w:sz w:val="24"/>
          <w:szCs w:val="24"/>
        </w:rPr>
        <w:t xml:space="preserve">reveals that </w:t>
      </w:r>
      <w:r w:rsidRPr="00530EF6">
        <w:rPr>
          <w:rFonts w:ascii="Times New Roman" w:hAnsi="Times New Roman" w:cs="Times New Roman"/>
          <w:sz w:val="24"/>
          <w:szCs w:val="24"/>
        </w:rPr>
        <w:t xml:space="preserve">autism </w:t>
      </w:r>
      <w:r>
        <w:rPr>
          <w:rFonts w:ascii="Times New Roman" w:hAnsi="Times New Roman" w:cs="Times New Roman"/>
          <w:sz w:val="24"/>
          <w:szCs w:val="24"/>
        </w:rPr>
        <w:t xml:space="preserve">was </w:t>
      </w:r>
      <w:r w:rsidRPr="00530EF6">
        <w:rPr>
          <w:rFonts w:ascii="Times New Roman" w:hAnsi="Times New Roman" w:cs="Times New Roman"/>
          <w:sz w:val="24"/>
          <w:szCs w:val="24"/>
        </w:rPr>
        <w:t xml:space="preserve">identified </w:t>
      </w:r>
      <w:r>
        <w:rPr>
          <w:rFonts w:ascii="Times New Roman" w:hAnsi="Times New Roman" w:cs="Times New Roman"/>
          <w:sz w:val="24"/>
          <w:szCs w:val="24"/>
        </w:rPr>
        <w:t xml:space="preserve">by the </w:t>
      </w:r>
      <w:r w:rsidRPr="00530EF6">
        <w:rPr>
          <w:rFonts w:ascii="Times New Roman" w:hAnsi="Times New Roman" w:cs="Times New Roman"/>
          <w:sz w:val="24"/>
          <w:szCs w:val="24"/>
        </w:rPr>
        <w:t>doctor</w:t>
      </w:r>
      <w:r>
        <w:rPr>
          <w:rFonts w:ascii="Times New Roman" w:hAnsi="Times New Roman" w:cs="Times New Roman"/>
          <w:sz w:val="24"/>
          <w:szCs w:val="24"/>
        </w:rPr>
        <w:t>s</w:t>
      </w:r>
      <w:r w:rsidRPr="00530EF6">
        <w:rPr>
          <w:rFonts w:ascii="Times New Roman" w:hAnsi="Times New Roman" w:cs="Times New Roman"/>
          <w:sz w:val="24"/>
          <w:szCs w:val="24"/>
        </w:rPr>
        <w:t>.</w:t>
      </w:r>
      <w:r w:rsidRPr="00F349B1">
        <w:rPr>
          <w:rFonts w:ascii="Times New Roman" w:hAnsi="Times New Roman" w:cs="Times New Roman"/>
          <w:sz w:val="24"/>
          <w:szCs w:val="24"/>
        </w:rPr>
        <w:t xml:space="preserve">As the doctors are the right persons and professionals to identify the developmental disorders among children, autism is mostly identified by them.  As the educational and other awareness </w:t>
      </w:r>
      <w:r>
        <w:rPr>
          <w:rFonts w:ascii="Times New Roman" w:hAnsi="Times New Roman" w:cs="Times New Roman"/>
          <w:sz w:val="24"/>
          <w:szCs w:val="24"/>
        </w:rPr>
        <w:t xml:space="preserve">levels </w:t>
      </w:r>
      <w:r w:rsidRPr="00F349B1">
        <w:rPr>
          <w:rFonts w:ascii="Times New Roman" w:hAnsi="Times New Roman" w:cs="Times New Roman"/>
          <w:sz w:val="24"/>
          <w:szCs w:val="24"/>
        </w:rPr>
        <w:t xml:space="preserve">of the parents are very much limited, they may miss out to identify.  It may also due to that the parents are not aware of many of the developmental disorders prevalent among children.   </w:t>
      </w:r>
    </w:p>
    <w:p w:rsidR="002709E1"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360" w:lineRule="auto"/>
        <w:rPr>
          <w:rFonts w:ascii="Times New Roman" w:hAnsi="Times New Roman" w:cs="Times New Roman"/>
          <w:b/>
          <w:sz w:val="24"/>
          <w:szCs w:val="24"/>
        </w:rPr>
      </w:pPr>
      <w:r w:rsidRPr="00645F8F">
        <w:rPr>
          <w:rFonts w:ascii="Times New Roman" w:hAnsi="Times New Roman" w:cs="Times New Roman"/>
          <w:b/>
          <w:sz w:val="24"/>
          <w:szCs w:val="24"/>
        </w:rPr>
        <w:lastRenderedPageBreak/>
        <w:t>Table 19</w:t>
      </w:r>
    </w:p>
    <w:p w:rsidR="002709E1"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r w:rsidRPr="00645F8F">
        <w:rPr>
          <w:rFonts w:ascii="Times New Roman" w:hAnsi="Times New Roman" w:cs="Times New Roman"/>
          <w:b/>
          <w:sz w:val="24"/>
          <w:szCs w:val="24"/>
        </w:rPr>
        <w:t xml:space="preserve">Distribution </w:t>
      </w:r>
      <w:r>
        <w:rPr>
          <w:rFonts w:ascii="Times New Roman" w:hAnsi="Times New Roman" w:cs="Times New Roman"/>
          <w:b/>
          <w:sz w:val="24"/>
          <w:szCs w:val="24"/>
        </w:rPr>
        <w:t>of Respondents based on Na</w:t>
      </w:r>
      <w:r w:rsidRPr="00645F8F">
        <w:rPr>
          <w:rFonts w:ascii="Times New Roman" w:hAnsi="Times New Roman" w:cs="Times New Roman"/>
          <w:b/>
          <w:sz w:val="24"/>
          <w:szCs w:val="24"/>
        </w:rPr>
        <w:t>ture of school</w:t>
      </w: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tbl>
      <w:tblPr>
        <w:tblStyle w:val="TableGrid"/>
        <w:tblpPr w:leftFromText="180" w:rightFromText="180" w:vertAnchor="page" w:horzAnchor="margin" w:tblpXSpec="center" w:tblpY="3607"/>
        <w:tblW w:w="0" w:type="auto"/>
        <w:tblLook w:val="04A0"/>
      </w:tblPr>
      <w:tblGrid>
        <w:gridCol w:w="1710"/>
        <w:gridCol w:w="1800"/>
        <w:gridCol w:w="1620"/>
      </w:tblGrid>
      <w:tr w:rsidR="002709E1" w:rsidRPr="00D53AA0" w:rsidTr="00430D59">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Normal</w:t>
            </w:r>
          </w:p>
        </w:tc>
        <w:tc>
          <w:tcPr>
            <w:tcW w:w="180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15</w:t>
            </w:r>
          </w:p>
        </w:tc>
        <w:tc>
          <w:tcPr>
            <w:tcW w:w="162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25.0</w:t>
            </w:r>
          </w:p>
        </w:tc>
      </w:tr>
      <w:tr w:rsidR="002709E1" w:rsidRPr="00D53AA0" w:rsidTr="00430D59">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Special</w:t>
            </w:r>
          </w:p>
        </w:tc>
        <w:tc>
          <w:tcPr>
            <w:tcW w:w="180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45</w:t>
            </w:r>
          </w:p>
        </w:tc>
        <w:tc>
          <w:tcPr>
            <w:tcW w:w="162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75.0</w:t>
            </w:r>
          </w:p>
        </w:tc>
      </w:tr>
      <w:tr w:rsidR="002709E1" w:rsidRPr="00D53AA0" w:rsidTr="00430D59">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53AA0">
              <w:rPr>
                <w:rFonts w:ascii="Times New Roman" w:hAnsi="Times New Roman" w:cs="Times New Roman"/>
                <w:b/>
                <w:color w:val="000000"/>
                <w:sz w:val="24"/>
                <w:szCs w:val="24"/>
              </w:rPr>
              <w:t>Total</w:t>
            </w:r>
          </w:p>
        </w:tc>
        <w:tc>
          <w:tcPr>
            <w:tcW w:w="180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53AA0">
              <w:rPr>
                <w:rFonts w:ascii="Times New Roman" w:hAnsi="Times New Roman" w:cs="Times New Roman"/>
                <w:b/>
                <w:color w:val="000000"/>
                <w:sz w:val="24"/>
                <w:szCs w:val="24"/>
              </w:rPr>
              <w:t>60</w:t>
            </w:r>
          </w:p>
        </w:tc>
        <w:tc>
          <w:tcPr>
            <w:tcW w:w="162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53AA0">
              <w:rPr>
                <w:rFonts w:ascii="Times New Roman" w:hAnsi="Times New Roman" w:cs="Times New Roman"/>
                <w:b/>
                <w:color w:val="000000"/>
                <w:sz w:val="24"/>
                <w:szCs w:val="24"/>
              </w:rPr>
              <w:t>100.0</w:t>
            </w:r>
          </w:p>
        </w:tc>
      </w:tr>
    </w:tbl>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Pr="00B50E98" w:rsidRDefault="002709E1" w:rsidP="002709E1">
      <w:pPr>
        <w:autoSpaceDE w:val="0"/>
        <w:autoSpaceDN w:val="0"/>
        <w:adjustRightInd w:val="0"/>
        <w:spacing w:after="0" w:line="240" w:lineRule="auto"/>
        <w:rPr>
          <w:rFonts w:ascii="Times New Roman" w:hAnsi="Times New Roman" w:cs="Times New Roman"/>
          <w:b/>
          <w:sz w:val="24"/>
          <w:szCs w:val="24"/>
        </w:rPr>
      </w:pPr>
      <w:r w:rsidRPr="00B50E98">
        <w:rPr>
          <w:rFonts w:ascii="Times New Roman" w:hAnsi="Times New Roman" w:cs="Times New Roman"/>
          <w:sz w:val="24"/>
          <w:szCs w:val="24"/>
        </w:rPr>
        <w:t xml:space="preserve">The above table </w:t>
      </w:r>
      <w:r>
        <w:rPr>
          <w:rFonts w:ascii="Times New Roman" w:hAnsi="Times New Roman" w:cs="Times New Roman"/>
          <w:sz w:val="24"/>
          <w:szCs w:val="24"/>
        </w:rPr>
        <w:t xml:space="preserve">reveals </w:t>
      </w:r>
      <w:r w:rsidRPr="00B50E98">
        <w:rPr>
          <w:rFonts w:ascii="Times New Roman" w:hAnsi="Times New Roman" w:cs="Times New Roman"/>
          <w:sz w:val="24"/>
          <w:szCs w:val="24"/>
        </w:rPr>
        <w:t xml:space="preserve">that </w:t>
      </w:r>
      <w:r>
        <w:rPr>
          <w:rFonts w:ascii="Times New Roman" w:hAnsi="Times New Roman" w:cs="Times New Roman"/>
          <w:sz w:val="24"/>
          <w:szCs w:val="24"/>
        </w:rPr>
        <w:t xml:space="preserve">only </w:t>
      </w:r>
      <w:r w:rsidRPr="00B50E98">
        <w:rPr>
          <w:rFonts w:ascii="Times New Roman" w:hAnsi="Times New Roman" w:cs="Times New Roman"/>
          <w:sz w:val="24"/>
          <w:szCs w:val="24"/>
        </w:rPr>
        <w:t>25 percent of the respondents</w:t>
      </w:r>
      <w:r>
        <w:rPr>
          <w:rFonts w:ascii="Times New Roman" w:hAnsi="Times New Roman" w:cs="Times New Roman"/>
          <w:sz w:val="24"/>
          <w:szCs w:val="24"/>
        </w:rPr>
        <w:t>’</w:t>
      </w:r>
      <w:r w:rsidRPr="00B50E98">
        <w:rPr>
          <w:rFonts w:ascii="Times New Roman" w:hAnsi="Times New Roman" w:cs="Times New Roman"/>
          <w:sz w:val="24"/>
          <w:szCs w:val="24"/>
        </w:rPr>
        <w:t xml:space="preserve"> children are </w:t>
      </w:r>
      <w:r>
        <w:rPr>
          <w:rFonts w:ascii="Times New Roman" w:hAnsi="Times New Roman" w:cs="Times New Roman"/>
          <w:sz w:val="24"/>
          <w:szCs w:val="24"/>
        </w:rPr>
        <w:t xml:space="preserve">attending normal </w:t>
      </w:r>
      <w:r w:rsidRPr="00B50E98">
        <w:rPr>
          <w:rFonts w:ascii="Times New Roman" w:hAnsi="Times New Roman" w:cs="Times New Roman"/>
          <w:sz w:val="24"/>
          <w:szCs w:val="24"/>
        </w:rPr>
        <w:t>school</w:t>
      </w:r>
      <w:r>
        <w:rPr>
          <w:rFonts w:ascii="Times New Roman" w:hAnsi="Times New Roman" w:cs="Times New Roman"/>
          <w:sz w:val="24"/>
          <w:szCs w:val="24"/>
        </w:rPr>
        <w:t xml:space="preserve">s while majority 75 </w:t>
      </w:r>
      <w:r w:rsidRPr="00B50E98">
        <w:rPr>
          <w:rFonts w:ascii="Times New Roman" w:hAnsi="Times New Roman" w:cs="Times New Roman"/>
          <w:sz w:val="24"/>
          <w:szCs w:val="24"/>
        </w:rPr>
        <w:t>percent of the respondents</w:t>
      </w:r>
      <w:r>
        <w:rPr>
          <w:rFonts w:ascii="Times New Roman" w:hAnsi="Times New Roman" w:cs="Times New Roman"/>
          <w:sz w:val="24"/>
          <w:szCs w:val="24"/>
        </w:rPr>
        <w:t>’</w:t>
      </w:r>
      <w:r w:rsidRPr="00B50E98">
        <w:rPr>
          <w:rFonts w:ascii="Times New Roman" w:hAnsi="Times New Roman" w:cs="Times New Roman"/>
          <w:sz w:val="24"/>
          <w:szCs w:val="24"/>
        </w:rPr>
        <w:t xml:space="preserve">   children are </w:t>
      </w:r>
      <w:r>
        <w:rPr>
          <w:rFonts w:ascii="Times New Roman" w:hAnsi="Times New Roman" w:cs="Times New Roman"/>
          <w:sz w:val="24"/>
          <w:szCs w:val="24"/>
        </w:rPr>
        <w:t xml:space="preserve">attending </w:t>
      </w:r>
      <w:r w:rsidRPr="00B50E98">
        <w:rPr>
          <w:rFonts w:ascii="Times New Roman" w:hAnsi="Times New Roman" w:cs="Times New Roman"/>
          <w:sz w:val="24"/>
          <w:szCs w:val="24"/>
        </w:rPr>
        <w:t>special</w:t>
      </w:r>
      <w:r>
        <w:rPr>
          <w:rFonts w:ascii="Times New Roman" w:hAnsi="Times New Roman" w:cs="Times New Roman"/>
          <w:sz w:val="24"/>
          <w:szCs w:val="24"/>
        </w:rPr>
        <w:t xml:space="preserve"> schools only</w:t>
      </w:r>
      <w:r w:rsidRPr="00B50E98">
        <w:rPr>
          <w:rFonts w:ascii="Times New Roman" w:hAnsi="Times New Roman" w:cs="Times New Roman"/>
          <w:sz w:val="24"/>
          <w:szCs w:val="24"/>
        </w:rPr>
        <w:t>.</w:t>
      </w:r>
      <w:r>
        <w:rPr>
          <w:rFonts w:ascii="Times New Roman" w:hAnsi="Times New Roman" w:cs="Times New Roman"/>
          <w:sz w:val="24"/>
          <w:szCs w:val="24"/>
        </w:rPr>
        <w:t xml:space="preserve">  It was noted during data collection, that even those children who attend the normal school, during the evening they come to rehabilitation </w:t>
      </w:r>
      <w:proofErr w:type="spellStart"/>
      <w:r>
        <w:rPr>
          <w:rFonts w:ascii="Times New Roman" w:hAnsi="Times New Roman" w:cs="Times New Roman"/>
          <w:sz w:val="24"/>
          <w:szCs w:val="24"/>
        </w:rPr>
        <w:t>centres</w:t>
      </w:r>
      <w:proofErr w:type="spellEnd"/>
      <w:r>
        <w:rPr>
          <w:rFonts w:ascii="Times New Roman" w:hAnsi="Times New Roman" w:cs="Times New Roman"/>
          <w:sz w:val="24"/>
          <w:szCs w:val="24"/>
        </w:rPr>
        <w:t xml:space="preserve"> and undertake therapies.  It is obvious that children with autism have to be monitored and taken care of throughout their life.  Therefore, many of them attend the special schools to get acquainted with life skills and to sharpen the other skills they have like drawing, </w:t>
      </w:r>
      <w:proofErr w:type="spellStart"/>
      <w:r>
        <w:rPr>
          <w:rFonts w:ascii="Times New Roman" w:hAnsi="Times New Roman" w:cs="Times New Roman"/>
          <w:sz w:val="24"/>
          <w:szCs w:val="24"/>
        </w:rPr>
        <w:t>colouring</w:t>
      </w:r>
      <w:proofErr w:type="spellEnd"/>
      <w:r>
        <w:rPr>
          <w:rFonts w:ascii="Times New Roman" w:hAnsi="Times New Roman" w:cs="Times New Roman"/>
          <w:sz w:val="24"/>
          <w:szCs w:val="24"/>
        </w:rPr>
        <w:t xml:space="preserve"> and concentration.</w:t>
      </w:r>
    </w:p>
    <w:p w:rsidR="002709E1" w:rsidRPr="000D262B" w:rsidRDefault="002709E1" w:rsidP="002709E1">
      <w:pPr>
        <w:spacing w:after="0" w:line="360" w:lineRule="auto"/>
        <w:rPr>
          <w:rFonts w:ascii="Times New Roman" w:eastAsia="Times New Roman" w:hAnsi="Times New Roman" w:cs="Times New Roman"/>
          <w:color w:val="000000" w:themeColor="text1"/>
          <w:sz w:val="28"/>
          <w:szCs w:val="28"/>
        </w:rPr>
      </w:pPr>
    </w:p>
    <w:p w:rsidR="002709E1" w:rsidRPr="000D262B"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0D262B"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0D262B"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0D262B"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0D262B"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Pr="00645F8F" w:rsidRDefault="002709E1" w:rsidP="002709E1">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Figure: </w:t>
      </w:r>
      <w:r w:rsidRPr="00645F8F">
        <w:rPr>
          <w:rFonts w:ascii="Times New Roman" w:hAnsi="Times New Roman" w:cs="Times New Roman"/>
          <w:b/>
          <w:sz w:val="24"/>
          <w:szCs w:val="24"/>
        </w:rPr>
        <w:t>20</w:t>
      </w:r>
    </w:p>
    <w:p w:rsidR="002709E1"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Pr="00645F8F" w:rsidRDefault="002709E1" w:rsidP="002709E1">
      <w:pPr>
        <w:autoSpaceDE w:val="0"/>
        <w:autoSpaceDN w:val="0"/>
        <w:adjustRightInd w:val="0"/>
        <w:spacing w:after="0" w:line="240" w:lineRule="auto"/>
        <w:ind w:left="1440"/>
        <w:rPr>
          <w:rFonts w:ascii="Times New Roman" w:hAnsi="Times New Roman" w:cs="Times New Roman"/>
          <w:b/>
          <w:sz w:val="24"/>
          <w:szCs w:val="24"/>
        </w:rPr>
      </w:pPr>
      <w:r w:rsidRPr="00645F8F">
        <w:rPr>
          <w:rFonts w:ascii="Times New Roman" w:hAnsi="Times New Roman" w:cs="Times New Roman"/>
          <w:b/>
          <w:sz w:val="24"/>
          <w:szCs w:val="24"/>
        </w:rPr>
        <w:t>Distributi</w:t>
      </w:r>
      <w:r>
        <w:rPr>
          <w:rFonts w:ascii="Times New Roman" w:hAnsi="Times New Roman" w:cs="Times New Roman"/>
          <w:b/>
          <w:sz w:val="24"/>
          <w:szCs w:val="24"/>
        </w:rPr>
        <w:t xml:space="preserve">on of Respondents based on </w:t>
      </w:r>
      <w:r w:rsidRPr="00645F8F">
        <w:rPr>
          <w:rFonts w:ascii="Times New Roman" w:hAnsi="Times New Roman" w:cs="Times New Roman"/>
          <w:b/>
          <w:sz w:val="24"/>
          <w:szCs w:val="24"/>
        </w:rPr>
        <w:t>Expenses</w:t>
      </w:r>
    </w:p>
    <w:tbl>
      <w:tblPr>
        <w:tblW w:w="6635"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635"/>
      </w:tblGrid>
      <w:tr w:rsidR="002709E1" w:rsidRPr="00645F8F" w:rsidTr="00430D59">
        <w:trPr>
          <w:cantSplit/>
        </w:trPr>
        <w:tc>
          <w:tcPr>
            <w:tcW w:w="6635" w:type="dxa"/>
            <w:tcBorders>
              <w:top w:val="nil"/>
              <w:left w:val="nil"/>
              <w:bottom w:val="nil"/>
              <w:right w:val="nil"/>
            </w:tcBorders>
            <w:shd w:val="clear" w:color="auto" w:fill="FFFFFF"/>
          </w:tcPr>
          <w:p w:rsidR="002709E1" w:rsidRPr="00645F8F" w:rsidRDefault="002709E1" w:rsidP="00430D59">
            <w:pPr>
              <w:autoSpaceDE w:val="0"/>
              <w:autoSpaceDN w:val="0"/>
              <w:adjustRightInd w:val="0"/>
              <w:spacing w:after="0" w:line="320" w:lineRule="atLeast"/>
              <w:ind w:right="60"/>
              <w:rPr>
                <w:rFonts w:ascii="Times New Roman" w:hAnsi="Times New Roman" w:cs="Times New Roman"/>
                <w:b/>
                <w:color w:val="000000"/>
                <w:sz w:val="24"/>
                <w:szCs w:val="24"/>
              </w:rPr>
            </w:pPr>
          </w:p>
        </w:tc>
      </w:tr>
    </w:tbl>
    <w:p w:rsidR="002709E1" w:rsidRPr="000D262B" w:rsidRDefault="002709E1" w:rsidP="002709E1">
      <w:pPr>
        <w:autoSpaceDE w:val="0"/>
        <w:autoSpaceDN w:val="0"/>
        <w:adjustRightInd w:val="0"/>
        <w:spacing w:after="0" w:line="240" w:lineRule="auto"/>
        <w:ind w:left="-180" w:firstLine="180"/>
        <w:rPr>
          <w:rFonts w:ascii="Times New Roman" w:hAnsi="Times New Roman" w:cs="Times New Roman"/>
          <w:sz w:val="28"/>
          <w:szCs w:val="28"/>
        </w:rPr>
      </w:pPr>
      <w:r w:rsidRPr="00801D79">
        <w:rPr>
          <w:rFonts w:ascii="Times New Roman" w:hAnsi="Times New Roman" w:cs="Times New Roman"/>
          <w:noProof/>
          <w:sz w:val="28"/>
          <w:szCs w:val="28"/>
        </w:rPr>
        <w:drawing>
          <wp:inline distT="0" distB="0" distL="0" distR="0">
            <wp:extent cx="4596765" cy="2767965"/>
            <wp:effectExtent l="19050" t="0" r="0" b="0"/>
            <wp:docPr id="6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38">
                      <a:lum bright="-20000"/>
                    </a:blip>
                    <a:srcRect/>
                    <a:stretch>
                      <a:fillRect/>
                    </a:stretch>
                  </pic:blipFill>
                  <pic:spPr bwMode="auto">
                    <a:xfrm>
                      <a:off x="0" y="0"/>
                      <a:ext cx="4596765" cy="2767965"/>
                    </a:xfrm>
                    <a:prstGeom prst="rect">
                      <a:avLst/>
                    </a:prstGeom>
                    <a:noFill/>
                  </pic:spPr>
                </pic:pic>
              </a:graphicData>
            </a:graphic>
          </wp:inline>
        </w:drawing>
      </w:r>
    </w:p>
    <w:p w:rsidR="002709E1" w:rsidRDefault="002709E1" w:rsidP="002709E1">
      <w:pPr>
        <w:autoSpaceDE w:val="0"/>
        <w:autoSpaceDN w:val="0"/>
        <w:adjustRightInd w:val="0"/>
        <w:spacing w:after="0" w:line="240" w:lineRule="auto"/>
        <w:rPr>
          <w:rFonts w:ascii="Times New Roman" w:hAnsi="Times New Roman" w:cs="Times New Roman"/>
          <w:sz w:val="28"/>
          <w:szCs w:val="28"/>
        </w:rPr>
      </w:pPr>
    </w:p>
    <w:tbl>
      <w:tblPr>
        <w:tblW w:w="8910" w:type="dxa"/>
        <w:tblInd w:w="-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910"/>
      </w:tblGrid>
      <w:tr w:rsidR="002709E1" w:rsidRPr="000D262B" w:rsidTr="00430D59">
        <w:trPr>
          <w:cantSplit/>
        </w:trPr>
        <w:tc>
          <w:tcPr>
            <w:tcW w:w="8910" w:type="dxa"/>
            <w:tcBorders>
              <w:top w:val="nil"/>
              <w:left w:val="nil"/>
              <w:bottom w:val="nil"/>
              <w:right w:val="nil"/>
            </w:tcBorders>
            <w:shd w:val="clear" w:color="auto" w:fill="FFFFFF"/>
          </w:tcPr>
          <w:p w:rsidR="002709E1" w:rsidRPr="00041047" w:rsidRDefault="002709E1" w:rsidP="00430D59">
            <w:pPr>
              <w:spacing w:after="0" w:line="360" w:lineRule="auto"/>
              <w:jc w:val="both"/>
              <w:outlineLvl w:val="2"/>
              <w:rPr>
                <w:rFonts w:ascii="Times New Roman" w:hAnsi="Times New Roman" w:cs="Times New Roman"/>
                <w:b/>
                <w:bCs/>
                <w:sz w:val="24"/>
                <w:szCs w:val="24"/>
              </w:rPr>
            </w:pPr>
            <w:r w:rsidRPr="00105E67">
              <w:rPr>
                <w:rFonts w:ascii="Times New Roman" w:hAnsi="Times New Roman" w:cs="Times New Roman"/>
                <w:sz w:val="24"/>
                <w:szCs w:val="24"/>
              </w:rPr>
              <w:t>The above table show</w:t>
            </w:r>
            <w:r>
              <w:rPr>
                <w:rFonts w:ascii="Times New Roman" w:hAnsi="Times New Roman" w:cs="Times New Roman"/>
                <w:sz w:val="24"/>
                <w:szCs w:val="24"/>
              </w:rPr>
              <w:t>s</w:t>
            </w:r>
            <w:r w:rsidRPr="00105E67">
              <w:rPr>
                <w:rFonts w:ascii="Times New Roman" w:hAnsi="Times New Roman" w:cs="Times New Roman"/>
                <w:sz w:val="24"/>
                <w:szCs w:val="24"/>
              </w:rPr>
              <w:t xml:space="preserve"> that 93.3 percent of the respondent</w:t>
            </w:r>
            <w:r>
              <w:rPr>
                <w:rFonts w:ascii="Times New Roman" w:hAnsi="Times New Roman" w:cs="Times New Roman"/>
                <w:sz w:val="24"/>
                <w:szCs w:val="24"/>
              </w:rPr>
              <w:t>s</w:t>
            </w:r>
            <w:r w:rsidRPr="00105E67">
              <w:rPr>
                <w:rFonts w:ascii="Times New Roman" w:hAnsi="Times New Roman" w:cs="Times New Roman"/>
                <w:sz w:val="24"/>
                <w:szCs w:val="24"/>
              </w:rPr>
              <w:t xml:space="preserve"> are spending additional expenses </w:t>
            </w:r>
            <w:r>
              <w:rPr>
                <w:rFonts w:ascii="Times New Roman" w:hAnsi="Times New Roman" w:cs="Times New Roman"/>
                <w:sz w:val="24"/>
                <w:szCs w:val="24"/>
              </w:rPr>
              <w:t xml:space="preserve">for their children’s education and rehabilitation. </w:t>
            </w:r>
            <w:r w:rsidRPr="008820CD">
              <w:rPr>
                <w:rFonts w:ascii="Times New Roman" w:hAnsi="Times New Roman" w:cs="Times New Roman"/>
                <w:sz w:val="24"/>
                <w:szCs w:val="24"/>
              </w:rPr>
              <w:t>Intervention strategies are expensive and</w:t>
            </w:r>
            <w:r>
              <w:rPr>
                <w:rFonts w:ascii="Times New Roman" w:hAnsi="Times New Roman" w:cs="Times New Roman"/>
                <w:sz w:val="24"/>
                <w:szCs w:val="24"/>
              </w:rPr>
              <w:t xml:space="preserve"> d</w:t>
            </w:r>
            <w:r w:rsidRPr="008820CD">
              <w:rPr>
                <w:rFonts w:ascii="Times New Roman" w:hAnsi="Times New Roman" w:cs="Times New Roman"/>
                <w:sz w:val="24"/>
                <w:szCs w:val="24"/>
              </w:rPr>
              <w:t xml:space="preserve">espite higher costs, most </w:t>
            </w:r>
            <w:r>
              <w:rPr>
                <w:rFonts w:ascii="Times New Roman" w:hAnsi="Times New Roman" w:cs="Times New Roman"/>
                <w:sz w:val="24"/>
                <w:szCs w:val="24"/>
              </w:rPr>
              <w:t xml:space="preserve">of the </w:t>
            </w:r>
            <w:r w:rsidRPr="008820CD">
              <w:rPr>
                <w:rFonts w:ascii="Times New Roman" w:hAnsi="Times New Roman" w:cs="Times New Roman"/>
                <w:sz w:val="24"/>
                <w:szCs w:val="24"/>
              </w:rPr>
              <w:t>parents are forced to seek out and try early intervention strategies for the sake of their child’s future</w:t>
            </w:r>
            <w:r>
              <w:rPr>
                <w:rFonts w:ascii="Times New Roman" w:hAnsi="Times New Roman" w:cs="Times New Roman"/>
                <w:sz w:val="24"/>
                <w:szCs w:val="24"/>
              </w:rPr>
              <w:t>.</w:t>
            </w:r>
            <w:r w:rsidRPr="008820CD">
              <w:rPr>
                <w:rFonts w:ascii="Times New Roman" w:hAnsi="Times New Roman" w:cs="Times New Roman"/>
                <w:sz w:val="24"/>
                <w:szCs w:val="24"/>
              </w:rPr>
              <w:t xml:space="preserve"> Additional cost is also associated with extracurricular activities for children with disabilities. Health insurance may sometimes cover the cost of medical tests used in the diagnostic process and the cost of prescription medication, but won’t pay for behavioral or other types of therapy for autism </w:t>
            </w:r>
            <w:r w:rsidRPr="00041047">
              <w:rPr>
                <w:rFonts w:ascii="Times New Roman" w:hAnsi="Times New Roman" w:cs="Times New Roman"/>
                <w:b/>
                <w:sz w:val="24"/>
                <w:szCs w:val="24"/>
              </w:rPr>
              <w:t>(Sharpe and Baker 2007).</w:t>
            </w:r>
          </w:p>
          <w:p w:rsidR="002709E1" w:rsidRPr="000D262B" w:rsidRDefault="002709E1" w:rsidP="00430D59">
            <w:pPr>
              <w:autoSpaceDE w:val="0"/>
              <w:autoSpaceDN w:val="0"/>
              <w:adjustRightInd w:val="0"/>
              <w:spacing w:after="0" w:line="360" w:lineRule="auto"/>
              <w:ind w:right="60"/>
              <w:rPr>
                <w:rFonts w:ascii="Times New Roman" w:hAnsi="Times New Roman" w:cs="Times New Roman"/>
                <w:b/>
                <w:color w:val="000000"/>
                <w:sz w:val="28"/>
                <w:szCs w:val="28"/>
              </w:rPr>
            </w:pPr>
          </w:p>
        </w:tc>
      </w:tr>
    </w:tbl>
    <w:p w:rsidR="002709E1" w:rsidRDefault="002709E1" w:rsidP="002709E1">
      <w:pPr>
        <w:autoSpaceDE w:val="0"/>
        <w:autoSpaceDN w:val="0"/>
        <w:adjustRightInd w:val="0"/>
        <w:spacing w:after="0" w:line="400" w:lineRule="atLeast"/>
        <w:rPr>
          <w:rFonts w:ascii="Times New Roman" w:hAnsi="Times New Roman" w:cs="Times New Roman"/>
          <w:b/>
          <w:bCs/>
          <w:color w:val="000000"/>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bCs/>
          <w:color w:val="000000"/>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bCs/>
          <w:color w:val="000000"/>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bCs/>
          <w:color w:val="000000"/>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bCs/>
          <w:color w:val="000000"/>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bCs/>
          <w:color w:val="000000"/>
          <w:sz w:val="28"/>
          <w:szCs w:val="28"/>
        </w:rPr>
      </w:pPr>
    </w:p>
    <w:p w:rsidR="002709E1" w:rsidRDefault="002709E1" w:rsidP="002709E1">
      <w:pPr>
        <w:autoSpaceDE w:val="0"/>
        <w:autoSpaceDN w:val="0"/>
        <w:adjustRightInd w:val="0"/>
        <w:spacing w:after="0" w:line="400" w:lineRule="atLeast"/>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400" w:lineRule="atLeast"/>
        <w:rPr>
          <w:rFonts w:ascii="Times New Roman" w:hAnsi="Times New Roman" w:cs="Times New Roman"/>
          <w:b/>
          <w:bCs/>
          <w:color w:val="000000"/>
          <w:sz w:val="24"/>
          <w:szCs w:val="24"/>
        </w:rPr>
      </w:pPr>
    </w:p>
    <w:p w:rsidR="002709E1" w:rsidRPr="00645F8F" w:rsidRDefault="002709E1" w:rsidP="002709E1">
      <w:pPr>
        <w:autoSpaceDE w:val="0"/>
        <w:autoSpaceDN w:val="0"/>
        <w:adjustRightInd w:val="0"/>
        <w:spacing w:after="0" w:line="400" w:lineRule="atLeast"/>
        <w:rPr>
          <w:rFonts w:ascii="Times New Roman" w:hAnsi="Times New Roman" w:cs="Times New Roman"/>
          <w:b/>
          <w:bCs/>
          <w:color w:val="000000"/>
          <w:sz w:val="24"/>
          <w:szCs w:val="24"/>
        </w:rPr>
      </w:pPr>
      <w:r w:rsidRPr="00645F8F">
        <w:rPr>
          <w:rFonts w:ascii="Times New Roman" w:hAnsi="Times New Roman" w:cs="Times New Roman"/>
          <w:b/>
          <w:bCs/>
          <w:color w:val="000000"/>
          <w:sz w:val="24"/>
          <w:szCs w:val="24"/>
        </w:rPr>
        <w:t xml:space="preserve"> Table</w:t>
      </w:r>
      <w:r>
        <w:rPr>
          <w:rFonts w:ascii="Times New Roman" w:hAnsi="Times New Roman" w:cs="Times New Roman"/>
          <w:b/>
          <w:bCs/>
          <w:color w:val="000000"/>
          <w:sz w:val="24"/>
          <w:szCs w:val="24"/>
        </w:rPr>
        <w:t>:</w:t>
      </w:r>
      <w:r w:rsidRPr="00645F8F">
        <w:rPr>
          <w:rFonts w:ascii="Times New Roman" w:hAnsi="Times New Roman" w:cs="Times New Roman"/>
          <w:b/>
          <w:bCs/>
          <w:color w:val="000000"/>
          <w:sz w:val="24"/>
          <w:szCs w:val="24"/>
        </w:rPr>
        <w:t xml:space="preserve"> 21</w:t>
      </w:r>
    </w:p>
    <w:p w:rsidR="002709E1" w:rsidRPr="00645F8F" w:rsidRDefault="002709E1" w:rsidP="002709E1">
      <w:pPr>
        <w:autoSpaceDE w:val="0"/>
        <w:autoSpaceDN w:val="0"/>
        <w:adjustRightInd w:val="0"/>
        <w:spacing w:after="0" w:line="400" w:lineRule="atLeast"/>
        <w:rPr>
          <w:rFonts w:ascii="Times New Roman" w:hAnsi="Times New Roman" w:cs="Times New Roman"/>
          <w:b/>
          <w:sz w:val="24"/>
          <w:szCs w:val="24"/>
        </w:rPr>
      </w:pPr>
      <w:r w:rsidRPr="00645F8F">
        <w:rPr>
          <w:rFonts w:ascii="Times New Roman" w:hAnsi="Times New Roman" w:cs="Times New Roman"/>
          <w:b/>
          <w:sz w:val="24"/>
          <w:szCs w:val="24"/>
        </w:rPr>
        <w:t xml:space="preserve">                       Distributi</w:t>
      </w:r>
      <w:r>
        <w:rPr>
          <w:rFonts w:ascii="Times New Roman" w:hAnsi="Times New Roman" w:cs="Times New Roman"/>
          <w:b/>
          <w:sz w:val="24"/>
          <w:szCs w:val="24"/>
        </w:rPr>
        <w:t>on of Respondents based on n</w:t>
      </w:r>
      <w:r w:rsidRPr="00645F8F">
        <w:rPr>
          <w:rFonts w:ascii="Times New Roman" w:hAnsi="Times New Roman" w:cs="Times New Roman"/>
          <w:b/>
          <w:sz w:val="24"/>
          <w:szCs w:val="24"/>
        </w:rPr>
        <w:t xml:space="preserve">ature of </w:t>
      </w:r>
      <w:r>
        <w:rPr>
          <w:rFonts w:ascii="Times New Roman" w:hAnsi="Times New Roman" w:cs="Times New Roman"/>
          <w:b/>
          <w:sz w:val="24"/>
          <w:szCs w:val="24"/>
        </w:rPr>
        <w:t>E</w:t>
      </w:r>
      <w:r w:rsidRPr="00645F8F">
        <w:rPr>
          <w:rFonts w:ascii="Times New Roman" w:hAnsi="Times New Roman" w:cs="Times New Roman"/>
          <w:b/>
          <w:sz w:val="24"/>
          <w:szCs w:val="24"/>
        </w:rPr>
        <w:t>xpenses</w:t>
      </w:r>
    </w:p>
    <w:p w:rsidR="002709E1" w:rsidRPr="00645F8F" w:rsidRDefault="002709E1" w:rsidP="002709E1">
      <w:pPr>
        <w:autoSpaceDE w:val="0"/>
        <w:autoSpaceDN w:val="0"/>
        <w:adjustRightInd w:val="0"/>
        <w:spacing w:after="0" w:line="240" w:lineRule="auto"/>
        <w:rPr>
          <w:rFonts w:ascii="Times New Roman" w:hAnsi="Times New Roman" w:cs="Times New Roman"/>
          <w:sz w:val="24"/>
          <w:szCs w:val="24"/>
        </w:rPr>
      </w:pPr>
    </w:p>
    <w:tbl>
      <w:tblPr>
        <w:tblStyle w:val="TableGrid"/>
        <w:tblpPr w:leftFromText="180" w:rightFromText="180" w:vertAnchor="text" w:horzAnchor="margin" w:tblpXSpec="center" w:tblpY="230"/>
        <w:tblW w:w="0" w:type="auto"/>
        <w:tblLook w:val="04A0"/>
      </w:tblPr>
      <w:tblGrid>
        <w:gridCol w:w="763"/>
        <w:gridCol w:w="2250"/>
        <w:gridCol w:w="1710"/>
        <w:gridCol w:w="1980"/>
      </w:tblGrid>
      <w:tr w:rsidR="002709E1" w:rsidRPr="000D262B" w:rsidTr="00430D59">
        <w:tc>
          <w:tcPr>
            <w:tcW w:w="738" w:type="dxa"/>
            <w:vAlign w:val="center"/>
          </w:tcPr>
          <w:p w:rsidR="002709E1" w:rsidRPr="00041047" w:rsidRDefault="002709E1" w:rsidP="00430D59">
            <w:pPr>
              <w:autoSpaceDE w:val="0"/>
              <w:autoSpaceDN w:val="0"/>
              <w:adjustRightInd w:val="0"/>
              <w:jc w:val="center"/>
              <w:rPr>
                <w:rFonts w:ascii="Times New Roman" w:hAnsi="Times New Roman" w:cs="Times New Roman"/>
                <w:b/>
                <w:sz w:val="24"/>
                <w:szCs w:val="24"/>
              </w:rPr>
            </w:pPr>
            <w:proofErr w:type="spellStart"/>
            <w:r w:rsidRPr="00041047">
              <w:rPr>
                <w:rFonts w:ascii="Times New Roman" w:hAnsi="Times New Roman" w:cs="Times New Roman"/>
                <w:b/>
                <w:sz w:val="24"/>
                <w:szCs w:val="24"/>
              </w:rPr>
              <w:t>S.No</w:t>
            </w:r>
            <w:proofErr w:type="spellEnd"/>
            <w:r w:rsidRPr="00041047">
              <w:rPr>
                <w:rFonts w:ascii="Times New Roman" w:hAnsi="Times New Roman" w:cs="Times New Roman"/>
                <w:b/>
                <w:sz w:val="24"/>
                <w:szCs w:val="24"/>
              </w:rPr>
              <w:t>.</w:t>
            </w:r>
          </w:p>
        </w:tc>
        <w:tc>
          <w:tcPr>
            <w:tcW w:w="2250" w:type="dxa"/>
            <w:vAlign w:val="center"/>
          </w:tcPr>
          <w:p w:rsidR="002709E1" w:rsidRPr="00041047" w:rsidRDefault="002709E1" w:rsidP="00430D59">
            <w:pPr>
              <w:autoSpaceDE w:val="0"/>
              <w:autoSpaceDN w:val="0"/>
              <w:adjustRightInd w:val="0"/>
              <w:jc w:val="center"/>
              <w:rPr>
                <w:rFonts w:ascii="Times New Roman" w:hAnsi="Times New Roman" w:cs="Times New Roman"/>
                <w:b/>
                <w:sz w:val="24"/>
                <w:szCs w:val="24"/>
              </w:rPr>
            </w:pPr>
            <w:r w:rsidRPr="00041047">
              <w:rPr>
                <w:rFonts w:ascii="Times New Roman" w:hAnsi="Times New Roman" w:cs="Times New Roman"/>
                <w:b/>
                <w:bCs/>
                <w:color w:val="000000"/>
                <w:sz w:val="24"/>
                <w:szCs w:val="24"/>
              </w:rPr>
              <w:t>Nature of Expenses</w:t>
            </w:r>
          </w:p>
        </w:tc>
        <w:tc>
          <w:tcPr>
            <w:tcW w:w="1710" w:type="dxa"/>
            <w:vAlign w:val="center"/>
          </w:tcPr>
          <w:p w:rsidR="002709E1" w:rsidRPr="00041047"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041047">
              <w:rPr>
                <w:rFonts w:ascii="Times New Roman" w:hAnsi="Times New Roman" w:cs="Times New Roman"/>
                <w:b/>
                <w:color w:val="000000"/>
                <w:sz w:val="24"/>
                <w:szCs w:val="24"/>
              </w:rPr>
              <w:t>Frequency</w:t>
            </w:r>
          </w:p>
        </w:tc>
        <w:tc>
          <w:tcPr>
            <w:tcW w:w="1980" w:type="dxa"/>
            <w:vAlign w:val="center"/>
          </w:tcPr>
          <w:p w:rsidR="002709E1" w:rsidRPr="00041047"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041047">
              <w:rPr>
                <w:rFonts w:ascii="Times New Roman" w:hAnsi="Times New Roman" w:cs="Times New Roman"/>
                <w:b/>
                <w:color w:val="000000"/>
                <w:sz w:val="24"/>
                <w:szCs w:val="24"/>
              </w:rPr>
              <w:t>Percent</w:t>
            </w:r>
          </w:p>
        </w:tc>
      </w:tr>
      <w:tr w:rsidR="002709E1" w:rsidRPr="000D262B" w:rsidTr="00430D59">
        <w:tc>
          <w:tcPr>
            <w:tcW w:w="738" w:type="dxa"/>
            <w:vAlign w:val="center"/>
          </w:tcPr>
          <w:p w:rsidR="002709E1" w:rsidRPr="00D53AA0" w:rsidRDefault="002709E1" w:rsidP="00430D59">
            <w:pPr>
              <w:autoSpaceDE w:val="0"/>
              <w:autoSpaceDN w:val="0"/>
              <w:adjustRightInd w:val="0"/>
              <w:jc w:val="center"/>
              <w:rPr>
                <w:rFonts w:ascii="Times New Roman" w:hAnsi="Times New Roman" w:cs="Times New Roman"/>
                <w:sz w:val="24"/>
                <w:szCs w:val="24"/>
              </w:rPr>
            </w:pPr>
            <w:r w:rsidRPr="00D53AA0">
              <w:rPr>
                <w:rFonts w:ascii="Times New Roman" w:hAnsi="Times New Roman" w:cs="Times New Roman"/>
                <w:sz w:val="24"/>
                <w:szCs w:val="24"/>
              </w:rPr>
              <w:t>1.</w:t>
            </w:r>
          </w:p>
        </w:tc>
        <w:tc>
          <w:tcPr>
            <w:tcW w:w="225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Medical</w:t>
            </w:r>
          </w:p>
        </w:tc>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16</w:t>
            </w:r>
          </w:p>
        </w:tc>
        <w:tc>
          <w:tcPr>
            <w:tcW w:w="198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26.7</w:t>
            </w:r>
          </w:p>
        </w:tc>
      </w:tr>
      <w:tr w:rsidR="002709E1" w:rsidRPr="000D262B" w:rsidTr="00430D59">
        <w:tc>
          <w:tcPr>
            <w:tcW w:w="738" w:type="dxa"/>
            <w:vAlign w:val="center"/>
          </w:tcPr>
          <w:p w:rsidR="002709E1" w:rsidRPr="00D53AA0" w:rsidRDefault="002709E1" w:rsidP="00430D59">
            <w:pPr>
              <w:autoSpaceDE w:val="0"/>
              <w:autoSpaceDN w:val="0"/>
              <w:adjustRightInd w:val="0"/>
              <w:jc w:val="center"/>
              <w:rPr>
                <w:rFonts w:ascii="Times New Roman" w:hAnsi="Times New Roman" w:cs="Times New Roman"/>
                <w:sz w:val="24"/>
                <w:szCs w:val="24"/>
              </w:rPr>
            </w:pPr>
            <w:r w:rsidRPr="00D53AA0">
              <w:rPr>
                <w:rFonts w:ascii="Times New Roman" w:hAnsi="Times New Roman" w:cs="Times New Roman"/>
                <w:sz w:val="24"/>
                <w:szCs w:val="24"/>
              </w:rPr>
              <w:t>2.</w:t>
            </w:r>
          </w:p>
        </w:tc>
        <w:tc>
          <w:tcPr>
            <w:tcW w:w="225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Education</w:t>
            </w:r>
          </w:p>
        </w:tc>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9</w:t>
            </w:r>
          </w:p>
        </w:tc>
        <w:tc>
          <w:tcPr>
            <w:tcW w:w="198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15.0</w:t>
            </w:r>
          </w:p>
        </w:tc>
      </w:tr>
      <w:tr w:rsidR="002709E1" w:rsidRPr="000D262B" w:rsidTr="00430D59">
        <w:tc>
          <w:tcPr>
            <w:tcW w:w="738" w:type="dxa"/>
            <w:vAlign w:val="center"/>
          </w:tcPr>
          <w:p w:rsidR="002709E1" w:rsidRPr="00D53AA0" w:rsidRDefault="002709E1" w:rsidP="00430D59">
            <w:pPr>
              <w:autoSpaceDE w:val="0"/>
              <w:autoSpaceDN w:val="0"/>
              <w:adjustRightInd w:val="0"/>
              <w:jc w:val="center"/>
              <w:rPr>
                <w:rFonts w:ascii="Times New Roman" w:hAnsi="Times New Roman" w:cs="Times New Roman"/>
                <w:sz w:val="24"/>
                <w:szCs w:val="24"/>
              </w:rPr>
            </w:pPr>
            <w:r w:rsidRPr="00D53AA0">
              <w:rPr>
                <w:rFonts w:ascii="Times New Roman" w:hAnsi="Times New Roman" w:cs="Times New Roman"/>
                <w:sz w:val="24"/>
                <w:szCs w:val="24"/>
              </w:rPr>
              <w:t>3.</w:t>
            </w:r>
          </w:p>
        </w:tc>
        <w:tc>
          <w:tcPr>
            <w:tcW w:w="225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Rehabilitation</w:t>
            </w:r>
          </w:p>
        </w:tc>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35</w:t>
            </w:r>
          </w:p>
        </w:tc>
        <w:tc>
          <w:tcPr>
            <w:tcW w:w="198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58.3</w:t>
            </w:r>
          </w:p>
        </w:tc>
      </w:tr>
      <w:tr w:rsidR="002709E1" w:rsidRPr="00D53AA0" w:rsidTr="00430D59">
        <w:trPr>
          <w:trHeight w:val="513"/>
        </w:trPr>
        <w:tc>
          <w:tcPr>
            <w:tcW w:w="738" w:type="dxa"/>
            <w:vAlign w:val="center"/>
          </w:tcPr>
          <w:p w:rsidR="002709E1" w:rsidRPr="00D53AA0" w:rsidRDefault="002709E1" w:rsidP="00430D59">
            <w:pPr>
              <w:autoSpaceDE w:val="0"/>
              <w:autoSpaceDN w:val="0"/>
              <w:adjustRightInd w:val="0"/>
              <w:jc w:val="center"/>
              <w:rPr>
                <w:rFonts w:ascii="Times New Roman" w:hAnsi="Times New Roman" w:cs="Times New Roman"/>
                <w:b/>
                <w:sz w:val="24"/>
                <w:szCs w:val="24"/>
              </w:rPr>
            </w:pPr>
          </w:p>
        </w:tc>
        <w:tc>
          <w:tcPr>
            <w:tcW w:w="225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53AA0">
              <w:rPr>
                <w:rFonts w:ascii="Times New Roman" w:hAnsi="Times New Roman" w:cs="Times New Roman"/>
                <w:b/>
                <w:color w:val="000000"/>
                <w:sz w:val="24"/>
                <w:szCs w:val="24"/>
              </w:rPr>
              <w:t>Total</w:t>
            </w:r>
          </w:p>
        </w:tc>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53AA0">
              <w:rPr>
                <w:rFonts w:ascii="Times New Roman" w:hAnsi="Times New Roman" w:cs="Times New Roman"/>
                <w:b/>
                <w:color w:val="000000"/>
                <w:sz w:val="24"/>
                <w:szCs w:val="24"/>
              </w:rPr>
              <w:t>60</w:t>
            </w:r>
          </w:p>
        </w:tc>
        <w:tc>
          <w:tcPr>
            <w:tcW w:w="198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D53AA0">
              <w:rPr>
                <w:rFonts w:ascii="Times New Roman" w:hAnsi="Times New Roman" w:cs="Times New Roman"/>
                <w:b/>
                <w:color w:val="000000"/>
                <w:sz w:val="24"/>
                <w:szCs w:val="24"/>
              </w:rPr>
              <w:t>100.0</w:t>
            </w:r>
          </w:p>
        </w:tc>
      </w:tr>
    </w:tbl>
    <w:p w:rsidR="002709E1" w:rsidRPr="00D53AA0" w:rsidRDefault="002709E1" w:rsidP="002709E1">
      <w:pPr>
        <w:autoSpaceDE w:val="0"/>
        <w:autoSpaceDN w:val="0"/>
        <w:adjustRightInd w:val="0"/>
        <w:spacing w:after="0" w:line="400" w:lineRule="atLeast"/>
        <w:rPr>
          <w:rFonts w:ascii="Times New Roman" w:hAnsi="Times New Roman" w:cs="Times New Roman"/>
          <w:b/>
          <w:bCs/>
          <w:color w:val="000000"/>
          <w:sz w:val="28"/>
          <w:szCs w:val="28"/>
        </w:rPr>
      </w:pPr>
    </w:p>
    <w:p w:rsidR="002709E1" w:rsidRPr="00D53AA0"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D53AA0" w:rsidRDefault="002709E1" w:rsidP="002709E1">
      <w:pPr>
        <w:autoSpaceDE w:val="0"/>
        <w:autoSpaceDN w:val="0"/>
        <w:adjustRightInd w:val="0"/>
        <w:spacing w:after="0" w:line="240" w:lineRule="auto"/>
        <w:jc w:val="center"/>
        <w:rPr>
          <w:rFonts w:ascii="Times New Roman" w:hAnsi="Times New Roman" w:cs="Times New Roman"/>
          <w:b/>
          <w:sz w:val="28"/>
          <w:szCs w:val="28"/>
        </w:rPr>
      </w:pPr>
    </w:p>
    <w:p w:rsidR="002709E1" w:rsidRPr="00D53AA0"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D53AA0"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D53AA0"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D53AA0"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D53AA0"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Pr="00D53AA0" w:rsidRDefault="002709E1" w:rsidP="002709E1">
      <w:pPr>
        <w:autoSpaceDE w:val="0"/>
        <w:autoSpaceDN w:val="0"/>
        <w:adjustRightInd w:val="0"/>
        <w:spacing w:after="0" w:line="240" w:lineRule="auto"/>
        <w:rPr>
          <w:rFonts w:ascii="Times New Roman" w:hAnsi="Times New Roman" w:cs="Times New Roman"/>
          <w:b/>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Pr="00041047" w:rsidRDefault="002709E1" w:rsidP="002709E1">
      <w:pPr>
        <w:autoSpaceDE w:val="0"/>
        <w:autoSpaceDN w:val="0"/>
        <w:adjustRightInd w:val="0"/>
        <w:spacing w:after="0" w:line="360" w:lineRule="auto"/>
        <w:rPr>
          <w:rFonts w:ascii="Times New Roman" w:hAnsi="Times New Roman" w:cs="Times New Roman"/>
          <w:sz w:val="24"/>
          <w:szCs w:val="24"/>
        </w:rPr>
      </w:pPr>
      <w:r w:rsidRPr="00041047">
        <w:rPr>
          <w:rFonts w:ascii="Times New Roman" w:hAnsi="Times New Roman" w:cs="Times New Roman"/>
          <w:sz w:val="24"/>
          <w:szCs w:val="24"/>
        </w:rPr>
        <w:t>The above table show</w:t>
      </w:r>
      <w:r>
        <w:rPr>
          <w:rFonts w:ascii="Times New Roman" w:hAnsi="Times New Roman" w:cs="Times New Roman"/>
          <w:sz w:val="24"/>
          <w:szCs w:val="24"/>
        </w:rPr>
        <w:t>s</w:t>
      </w:r>
      <w:r w:rsidRPr="00041047">
        <w:rPr>
          <w:rFonts w:ascii="Times New Roman" w:hAnsi="Times New Roman" w:cs="Times New Roman"/>
          <w:sz w:val="24"/>
          <w:szCs w:val="24"/>
        </w:rPr>
        <w:t xml:space="preserve"> that 58.3 percent of the respondents</w:t>
      </w:r>
      <w:r>
        <w:rPr>
          <w:rFonts w:ascii="Times New Roman" w:hAnsi="Times New Roman" w:cs="Times New Roman"/>
          <w:sz w:val="24"/>
          <w:szCs w:val="24"/>
        </w:rPr>
        <w:t xml:space="preserve"> spend more for rehabilitation followed by </w:t>
      </w:r>
      <w:r w:rsidRPr="00041047">
        <w:rPr>
          <w:rFonts w:ascii="Times New Roman" w:hAnsi="Times New Roman" w:cs="Times New Roman"/>
          <w:sz w:val="24"/>
          <w:szCs w:val="24"/>
        </w:rPr>
        <w:t xml:space="preserve">medical and education </w:t>
      </w:r>
      <w:r>
        <w:rPr>
          <w:rFonts w:ascii="Times New Roman" w:hAnsi="Times New Roman" w:cs="Times New Roman"/>
          <w:sz w:val="24"/>
          <w:szCs w:val="24"/>
        </w:rPr>
        <w:t xml:space="preserve">(15 percent).  The results can be read along with table </w:t>
      </w:r>
      <w:proofErr w:type="gramStart"/>
      <w:r>
        <w:rPr>
          <w:rFonts w:ascii="Times New Roman" w:hAnsi="Times New Roman" w:cs="Times New Roman"/>
          <w:sz w:val="24"/>
          <w:szCs w:val="24"/>
        </w:rPr>
        <w:t>20  and</w:t>
      </w:r>
      <w:proofErr w:type="gramEnd"/>
      <w:r>
        <w:rPr>
          <w:rFonts w:ascii="Times New Roman" w:hAnsi="Times New Roman" w:cs="Times New Roman"/>
          <w:sz w:val="24"/>
          <w:szCs w:val="24"/>
        </w:rPr>
        <w:t xml:space="preserve"> can be concluded that for special children the costs of rehabilitation takes away the resources of the family.</w:t>
      </w:r>
    </w:p>
    <w:p w:rsidR="002709E1" w:rsidRDefault="002709E1" w:rsidP="002709E1">
      <w:pPr>
        <w:rPr>
          <w:rFonts w:ascii="Times New Roman" w:hAnsi="Times New Roman" w:cs="Times New Roman"/>
          <w:sz w:val="28"/>
          <w:szCs w:val="28"/>
        </w:rPr>
      </w:pPr>
    </w:p>
    <w:p w:rsidR="002709E1" w:rsidRDefault="002709E1" w:rsidP="002709E1">
      <w:pPr>
        <w:rPr>
          <w:rFonts w:ascii="Times New Roman" w:hAnsi="Times New Roman" w:cs="Times New Roman"/>
          <w:sz w:val="28"/>
          <w:szCs w:val="28"/>
        </w:rPr>
      </w:pPr>
    </w:p>
    <w:p w:rsidR="002709E1" w:rsidRDefault="002709E1" w:rsidP="002709E1">
      <w:pPr>
        <w:rPr>
          <w:rFonts w:ascii="Times New Roman" w:hAnsi="Times New Roman" w:cs="Times New Roman"/>
          <w:sz w:val="28"/>
          <w:szCs w:val="28"/>
        </w:rPr>
      </w:pPr>
    </w:p>
    <w:p w:rsidR="002709E1" w:rsidRDefault="002709E1" w:rsidP="002709E1">
      <w:pPr>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4"/>
          <w:szCs w:val="24"/>
        </w:rPr>
      </w:pPr>
    </w:p>
    <w:p w:rsidR="002709E1" w:rsidRPr="00752170" w:rsidRDefault="002709E1" w:rsidP="002709E1">
      <w:pPr>
        <w:autoSpaceDE w:val="0"/>
        <w:autoSpaceDN w:val="0"/>
        <w:adjustRightInd w:val="0"/>
        <w:spacing w:after="0" w:line="240" w:lineRule="auto"/>
        <w:rPr>
          <w:rFonts w:ascii="Times New Roman" w:hAnsi="Times New Roman" w:cs="Times New Roman"/>
          <w:sz w:val="24"/>
          <w:szCs w:val="24"/>
        </w:rPr>
      </w:pPr>
    </w:p>
    <w:tbl>
      <w:tblPr>
        <w:tblW w:w="6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440"/>
      </w:tblGrid>
      <w:tr w:rsidR="002709E1" w:rsidRPr="00B83863" w:rsidTr="00430D59">
        <w:trPr>
          <w:cantSplit/>
        </w:trPr>
        <w:tc>
          <w:tcPr>
            <w:tcW w:w="6440" w:type="dxa"/>
            <w:tcBorders>
              <w:top w:val="nil"/>
              <w:left w:val="nil"/>
              <w:bottom w:val="nil"/>
              <w:right w:val="nil"/>
            </w:tcBorders>
            <w:shd w:val="clear" w:color="auto" w:fill="FFFFFF"/>
          </w:tcPr>
          <w:p w:rsidR="002709E1" w:rsidRPr="00B83863" w:rsidRDefault="002709E1" w:rsidP="00430D59">
            <w:pPr>
              <w:autoSpaceDE w:val="0"/>
              <w:autoSpaceDN w:val="0"/>
              <w:adjustRightInd w:val="0"/>
              <w:spacing w:after="0" w:line="320" w:lineRule="atLeast"/>
              <w:ind w:right="60"/>
              <w:rPr>
                <w:rFonts w:ascii="Arial" w:hAnsi="Arial" w:cs="Arial"/>
                <w:color w:val="000000"/>
                <w:sz w:val="18"/>
                <w:szCs w:val="18"/>
              </w:rPr>
            </w:pPr>
          </w:p>
        </w:tc>
      </w:tr>
    </w:tbl>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left="-1170"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p>
    <w:p w:rsidR="002709E1" w:rsidRDefault="002709E1" w:rsidP="002709E1">
      <w:pPr>
        <w:autoSpaceDE w:val="0"/>
        <w:autoSpaceDN w:val="0"/>
        <w:adjustRightInd w:val="0"/>
        <w:spacing w:after="0" w:line="320" w:lineRule="atLeast"/>
        <w:ind w:right="60"/>
        <w:rPr>
          <w:rFonts w:ascii="Times New Roman" w:hAnsi="Times New Roman" w:cs="Times New Roman"/>
          <w:b/>
          <w:sz w:val="24"/>
          <w:szCs w:val="24"/>
        </w:rPr>
      </w:pPr>
      <w:r>
        <w:rPr>
          <w:rFonts w:ascii="Times New Roman" w:hAnsi="Times New Roman" w:cs="Times New Roman"/>
          <w:b/>
          <w:sz w:val="24"/>
          <w:szCs w:val="24"/>
        </w:rPr>
        <w:lastRenderedPageBreak/>
        <w:t xml:space="preserve">                                                                        Table 22</w:t>
      </w:r>
    </w:p>
    <w:p w:rsidR="002709E1" w:rsidRDefault="002709E1" w:rsidP="002709E1">
      <w:pPr>
        <w:autoSpaceDE w:val="0"/>
        <w:autoSpaceDN w:val="0"/>
        <w:adjustRightInd w:val="0"/>
        <w:spacing w:after="0" w:line="320" w:lineRule="atLeast"/>
        <w:ind w:left="60" w:right="60"/>
        <w:rPr>
          <w:rFonts w:ascii="Times New Roman" w:hAnsi="Times New Roman" w:cs="Times New Roman"/>
          <w:b/>
          <w:sz w:val="24"/>
          <w:szCs w:val="24"/>
        </w:rPr>
      </w:pPr>
    </w:p>
    <w:p w:rsidR="002709E1" w:rsidRPr="00D53AA0" w:rsidRDefault="002709E1" w:rsidP="002709E1">
      <w:pPr>
        <w:autoSpaceDE w:val="0"/>
        <w:autoSpaceDN w:val="0"/>
        <w:adjustRightInd w:val="0"/>
        <w:spacing w:after="0" w:line="320" w:lineRule="atLeast"/>
        <w:ind w:left="60" w:right="60"/>
        <w:rPr>
          <w:rFonts w:ascii="Times New Roman" w:hAnsi="Times New Roman" w:cs="Times New Roman"/>
          <w:b/>
          <w:bCs/>
          <w:color w:val="000000"/>
          <w:sz w:val="24"/>
          <w:szCs w:val="24"/>
        </w:rPr>
      </w:pPr>
      <w:r w:rsidRPr="00645F8F">
        <w:rPr>
          <w:rFonts w:ascii="Times New Roman" w:hAnsi="Times New Roman" w:cs="Times New Roman"/>
          <w:b/>
          <w:sz w:val="24"/>
          <w:szCs w:val="24"/>
        </w:rPr>
        <w:t>Distributi</w:t>
      </w:r>
      <w:r>
        <w:rPr>
          <w:rFonts w:ascii="Times New Roman" w:hAnsi="Times New Roman" w:cs="Times New Roman"/>
          <w:b/>
          <w:sz w:val="24"/>
          <w:szCs w:val="24"/>
        </w:rPr>
        <w:t>on of level of symptoms shown by children with Autism</w:t>
      </w:r>
    </w:p>
    <w:p w:rsidR="002709E1" w:rsidRPr="00752170" w:rsidRDefault="002709E1" w:rsidP="002709E1">
      <w:pPr>
        <w:autoSpaceDE w:val="0"/>
        <w:autoSpaceDN w:val="0"/>
        <w:adjustRightInd w:val="0"/>
        <w:spacing w:after="0" w:line="320" w:lineRule="atLeast"/>
        <w:ind w:left="60" w:right="60"/>
        <w:rPr>
          <w:rFonts w:ascii="Times New Roman" w:hAnsi="Times New Roman" w:cs="Times New Roman"/>
          <w:sz w:val="24"/>
          <w:szCs w:val="24"/>
        </w:rPr>
      </w:pPr>
    </w:p>
    <w:tbl>
      <w:tblPr>
        <w:tblStyle w:val="TableGrid"/>
        <w:tblpPr w:leftFromText="180" w:rightFromText="180" w:vertAnchor="text" w:horzAnchor="margin" w:tblpXSpec="center" w:tblpY="112"/>
        <w:tblW w:w="0" w:type="auto"/>
        <w:tblLook w:val="04A0"/>
      </w:tblPr>
      <w:tblGrid>
        <w:gridCol w:w="828"/>
        <w:gridCol w:w="1679"/>
        <w:gridCol w:w="1856"/>
        <w:gridCol w:w="1710"/>
      </w:tblGrid>
      <w:tr w:rsidR="002709E1" w:rsidRPr="00752170" w:rsidTr="00430D59">
        <w:tc>
          <w:tcPr>
            <w:tcW w:w="828" w:type="dxa"/>
            <w:vAlign w:val="center"/>
          </w:tcPr>
          <w:p w:rsidR="002709E1" w:rsidRPr="005827DB" w:rsidRDefault="002709E1" w:rsidP="00430D59">
            <w:pPr>
              <w:autoSpaceDE w:val="0"/>
              <w:autoSpaceDN w:val="0"/>
              <w:adjustRightInd w:val="0"/>
              <w:jc w:val="center"/>
              <w:rPr>
                <w:rFonts w:ascii="Times New Roman" w:hAnsi="Times New Roman" w:cs="Times New Roman"/>
                <w:b/>
                <w:sz w:val="24"/>
                <w:szCs w:val="24"/>
              </w:rPr>
            </w:pPr>
            <w:r w:rsidRPr="005827DB">
              <w:rPr>
                <w:rFonts w:ascii="Times New Roman" w:hAnsi="Times New Roman" w:cs="Times New Roman"/>
                <w:b/>
                <w:sz w:val="24"/>
                <w:szCs w:val="24"/>
              </w:rPr>
              <w:t>S. No.</w:t>
            </w:r>
          </w:p>
        </w:tc>
        <w:tc>
          <w:tcPr>
            <w:tcW w:w="1679" w:type="dxa"/>
            <w:vAlign w:val="center"/>
          </w:tcPr>
          <w:p w:rsidR="002709E1" w:rsidRPr="005827DB" w:rsidRDefault="002709E1" w:rsidP="00430D59">
            <w:pPr>
              <w:autoSpaceDE w:val="0"/>
              <w:autoSpaceDN w:val="0"/>
              <w:adjustRightInd w:val="0"/>
              <w:jc w:val="center"/>
              <w:rPr>
                <w:rFonts w:ascii="Times New Roman" w:hAnsi="Times New Roman" w:cs="Times New Roman"/>
                <w:b/>
                <w:sz w:val="24"/>
                <w:szCs w:val="24"/>
              </w:rPr>
            </w:pPr>
            <w:r>
              <w:rPr>
                <w:rFonts w:ascii="Times New Roman" w:hAnsi="Times New Roman" w:cs="Times New Roman"/>
                <w:b/>
                <w:bCs/>
                <w:sz w:val="24"/>
                <w:szCs w:val="24"/>
              </w:rPr>
              <w:t xml:space="preserve"> Level of Symptoms shown</w:t>
            </w:r>
          </w:p>
        </w:tc>
        <w:tc>
          <w:tcPr>
            <w:tcW w:w="1856" w:type="dxa"/>
            <w:vAlign w:val="center"/>
          </w:tcPr>
          <w:p w:rsidR="002709E1" w:rsidRPr="005827DB"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5827DB">
              <w:rPr>
                <w:rFonts w:ascii="Times New Roman" w:hAnsi="Times New Roman" w:cs="Times New Roman"/>
                <w:b/>
                <w:color w:val="000000"/>
                <w:sz w:val="24"/>
                <w:szCs w:val="24"/>
              </w:rPr>
              <w:t>Frequency</w:t>
            </w:r>
          </w:p>
        </w:tc>
        <w:tc>
          <w:tcPr>
            <w:tcW w:w="1710" w:type="dxa"/>
            <w:vAlign w:val="center"/>
          </w:tcPr>
          <w:p w:rsidR="002709E1" w:rsidRPr="005827DB"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5827DB">
              <w:rPr>
                <w:rFonts w:ascii="Times New Roman" w:hAnsi="Times New Roman" w:cs="Times New Roman"/>
                <w:b/>
                <w:color w:val="000000"/>
                <w:sz w:val="24"/>
                <w:szCs w:val="24"/>
              </w:rPr>
              <w:t>Percent</w:t>
            </w:r>
          </w:p>
        </w:tc>
      </w:tr>
      <w:tr w:rsidR="002709E1" w:rsidTr="00430D59">
        <w:tc>
          <w:tcPr>
            <w:tcW w:w="828" w:type="dxa"/>
            <w:vAlign w:val="center"/>
          </w:tcPr>
          <w:p w:rsidR="002709E1" w:rsidRPr="00D53AA0" w:rsidRDefault="002709E1" w:rsidP="00430D59">
            <w:pPr>
              <w:autoSpaceDE w:val="0"/>
              <w:autoSpaceDN w:val="0"/>
              <w:adjustRightInd w:val="0"/>
              <w:jc w:val="center"/>
              <w:rPr>
                <w:rFonts w:ascii="Times New Roman" w:hAnsi="Times New Roman" w:cs="Times New Roman"/>
                <w:sz w:val="24"/>
                <w:szCs w:val="24"/>
              </w:rPr>
            </w:pPr>
            <w:r w:rsidRPr="00D53AA0">
              <w:rPr>
                <w:rFonts w:ascii="Times New Roman" w:hAnsi="Times New Roman" w:cs="Times New Roman"/>
                <w:sz w:val="24"/>
                <w:szCs w:val="24"/>
              </w:rPr>
              <w:t>1.</w:t>
            </w:r>
          </w:p>
        </w:tc>
        <w:tc>
          <w:tcPr>
            <w:tcW w:w="1679" w:type="dxa"/>
            <w:vAlign w:val="center"/>
          </w:tcPr>
          <w:p w:rsidR="002709E1"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Less symptoms</w:t>
            </w:r>
          </w:p>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(48&amp;below)</w:t>
            </w:r>
          </w:p>
        </w:tc>
        <w:tc>
          <w:tcPr>
            <w:tcW w:w="1856"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18</w:t>
            </w:r>
          </w:p>
        </w:tc>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30.0</w:t>
            </w:r>
          </w:p>
        </w:tc>
      </w:tr>
      <w:tr w:rsidR="002709E1" w:rsidTr="00430D59">
        <w:tc>
          <w:tcPr>
            <w:tcW w:w="828" w:type="dxa"/>
            <w:vAlign w:val="center"/>
          </w:tcPr>
          <w:p w:rsidR="002709E1" w:rsidRPr="00D53AA0" w:rsidRDefault="002709E1" w:rsidP="00430D59">
            <w:pPr>
              <w:autoSpaceDE w:val="0"/>
              <w:autoSpaceDN w:val="0"/>
              <w:adjustRightInd w:val="0"/>
              <w:jc w:val="center"/>
              <w:rPr>
                <w:rFonts w:ascii="Times New Roman" w:hAnsi="Times New Roman" w:cs="Times New Roman"/>
                <w:sz w:val="24"/>
                <w:szCs w:val="24"/>
              </w:rPr>
            </w:pPr>
            <w:r w:rsidRPr="00D53AA0">
              <w:rPr>
                <w:rFonts w:ascii="Times New Roman" w:hAnsi="Times New Roman" w:cs="Times New Roman"/>
                <w:sz w:val="24"/>
                <w:szCs w:val="24"/>
              </w:rPr>
              <w:t>2.</w:t>
            </w:r>
          </w:p>
        </w:tc>
        <w:tc>
          <w:tcPr>
            <w:tcW w:w="1679" w:type="dxa"/>
            <w:vAlign w:val="center"/>
          </w:tcPr>
          <w:p w:rsidR="002709E1"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 xml:space="preserve">Moderate </w:t>
            </w:r>
          </w:p>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(49-60)</w:t>
            </w:r>
          </w:p>
        </w:tc>
        <w:tc>
          <w:tcPr>
            <w:tcW w:w="1856"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31</w:t>
            </w:r>
          </w:p>
        </w:tc>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51.7</w:t>
            </w:r>
          </w:p>
        </w:tc>
      </w:tr>
      <w:tr w:rsidR="002709E1" w:rsidTr="00430D59">
        <w:tc>
          <w:tcPr>
            <w:tcW w:w="828" w:type="dxa"/>
            <w:vAlign w:val="center"/>
          </w:tcPr>
          <w:p w:rsidR="002709E1" w:rsidRPr="00D53AA0" w:rsidRDefault="002709E1" w:rsidP="00430D59">
            <w:pPr>
              <w:autoSpaceDE w:val="0"/>
              <w:autoSpaceDN w:val="0"/>
              <w:adjustRightInd w:val="0"/>
              <w:jc w:val="center"/>
              <w:rPr>
                <w:rFonts w:ascii="Times New Roman" w:hAnsi="Times New Roman" w:cs="Times New Roman"/>
                <w:sz w:val="24"/>
                <w:szCs w:val="24"/>
              </w:rPr>
            </w:pPr>
            <w:r w:rsidRPr="00D53AA0">
              <w:rPr>
                <w:rFonts w:ascii="Times New Roman" w:hAnsi="Times New Roman" w:cs="Times New Roman"/>
                <w:sz w:val="24"/>
                <w:szCs w:val="24"/>
              </w:rPr>
              <w:t>3.</w:t>
            </w:r>
          </w:p>
        </w:tc>
        <w:tc>
          <w:tcPr>
            <w:tcW w:w="1679" w:type="dxa"/>
            <w:vAlign w:val="center"/>
          </w:tcPr>
          <w:p w:rsidR="002709E1"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More symptoms</w:t>
            </w:r>
          </w:p>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(61&amp;above)</w:t>
            </w:r>
          </w:p>
        </w:tc>
        <w:tc>
          <w:tcPr>
            <w:tcW w:w="1856"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11</w:t>
            </w:r>
          </w:p>
        </w:tc>
        <w:tc>
          <w:tcPr>
            <w:tcW w:w="1710" w:type="dxa"/>
            <w:vAlign w:val="center"/>
          </w:tcPr>
          <w:p w:rsidR="002709E1" w:rsidRPr="00D53AA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53AA0">
              <w:rPr>
                <w:rFonts w:ascii="Times New Roman" w:hAnsi="Times New Roman" w:cs="Times New Roman"/>
                <w:color w:val="000000"/>
                <w:sz w:val="24"/>
                <w:szCs w:val="24"/>
              </w:rPr>
              <w:t>18.3</w:t>
            </w:r>
          </w:p>
        </w:tc>
      </w:tr>
      <w:tr w:rsidR="002709E1" w:rsidRPr="00AC22CE" w:rsidTr="00430D59">
        <w:tc>
          <w:tcPr>
            <w:tcW w:w="828" w:type="dxa"/>
            <w:vAlign w:val="center"/>
          </w:tcPr>
          <w:p w:rsidR="002709E1" w:rsidRPr="00AC22CE" w:rsidRDefault="002709E1" w:rsidP="00430D59">
            <w:pPr>
              <w:autoSpaceDE w:val="0"/>
              <w:autoSpaceDN w:val="0"/>
              <w:adjustRightInd w:val="0"/>
              <w:jc w:val="center"/>
              <w:rPr>
                <w:rFonts w:ascii="Times New Roman" w:hAnsi="Times New Roman" w:cs="Times New Roman"/>
                <w:b/>
                <w:sz w:val="24"/>
                <w:szCs w:val="24"/>
              </w:rPr>
            </w:pPr>
          </w:p>
        </w:tc>
        <w:tc>
          <w:tcPr>
            <w:tcW w:w="1679" w:type="dxa"/>
            <w:vAlign w:val="center"/>
          </w:tcPr>
          <w:p w:rsidR="002709E1" w:rsidRPr="00AC22CE" w:rsidRDefault="002709E1" w:rsidP="00430D59">
            <w:pPr>
              <w:autoSpaceDE w:val="0"/>
              <w:autoSpaceDN w:val="0"/>
              <w:adjustRightInd w:val="0"/>
              <w:spacing w:line="320" w:lineRule="atLeast"/>
              <w:ind w:left="60" w:right="60"/>
              <w:jc w:val="center"/>
              <w:rPr>
                <w:rFonts w:ascii="Times New Roman" w:hAnsi="Times New Roman" w:cs="Times New Roman"/>
                <w:b/>
                <w:sz w:val="24"/>
                <w:szCs w:val="24"/>
              </w:rPr>
            </w:pPr>
            <w:r w:rsidRPr="00AC22CE">
              <w:rPr>
                <w:rFonts w:ascii="Times New Roman" w:hAnsi="Times New Roman" w:cs="Times New Roman"/>
                <w:b/>
                <w:sz w:val="24"/>
                <w:szCs w:val="24"/>
              </w:rPr>
              <w:t>Total</w:t>
            </w:r>
          </w:p>
        </w:tc>
        <w:tc>
          <w:tcPr>
            <w:tcW w:w="1856" w:type="dxa"/>
            <w:vAlign w:val="center"/>
          </w:tcPr>
          <w:p w:rsidR="002709E1" w:rsidRPr="00AC22CE"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C22CE">
              <w:rPr>
                <w:rFonts w:ascii="Times New Roman" w:hAnsi="Times New Roman" w:cs="Times New Roman"/>
                <w:b/>
                <w:color w:val="000000"/>
                <w:sz w:val="24"/>
                <w:szCs w:val="24"/>
              </w:rPr>
              <w:t>60</w:t>
            </w:r>
          </w:p>
        </w:tc>
        <w:tc>
          <w:tcPr>
            <w:tcW w:w="1710" w:type="dxa"/>
            <w:vAlign w:val="center"/>
          </w:tcPr>
          <w:p w:rsidR="002709E1" w:rsidRPr="00AC22CE" w:rsidRDefault="002709E1" w:rsidP="00430D59">
            <w:pPr>
              <w:autoSpaceDE w:val="0"/>
              <w:autoSpaceDN w:val="0"/>
              <w:adjustRightInd w:val="0"/>
              <w:spacing w:line="320" w:lineRule="atLeast"/>
              <w:ind w:left="60" w:right="60"/>
              <w:jc w:val="center"/>
              <w:rPr>
                <w:rFonts w:ascii="Times New Roman" w:hAnsi="Times New Roman" w:cs="Times New Roman"/>
                <w:b/>
                <w:color w:val="000000"/>
                <w:sz w:val="24"/>
                <w:szCs w:val="24"/>
              </w:rPr>
            </w:pPr>
            <w:r w:rsidRPr="00AC22CE">
              <w:rPr>
                <w:rFonts w:ascii="Times New Roman" w:hAnsi="Times New Roman" w:cs="Times New Roman"/>
                <w:b/>
                <w:color w:val="000000"/>
                <w:sz w:val="24"/>
                <w:szCs w:val="24"/>
              </w:rPr>
              <w:t>100.0</w:t>
            </w:r>
          </w:p>
        </w:tc>
      </w:tr>
    </w:tbl>
    <w:p w:rsidR="002709E1" w:rsidRPr="00752170" w:rsidRDefault="002709E1" w:rsidP="002709E1">
      <w:pPr>
        <w:autoSpaceDE w:val="0"/>
        <w:autoSpaceDN w:val="0"/>
        <w:adjustRightInd w:val="0"/>
        <w:spacing w:after="0" w:line="240" w:lineRule="auto"/>
        <w:rPr>
          <w:rFonts w:ascii="Times New Roman" w:hAnsi="Times New Roman" w:cs="Times New Roman"/>
        </w:rPr>
      </w:pPr>
    </w:p>
    <w:p w:rsidR="002709E1" w:rsidRPr="00AC22CE" w:rsidRDefault="002709E1" w:rsidP="002709E1">
      <w:pPr>
        <w:autoSpaceDE w:val="0"/>
        <w:autoSpaceDN w:val="0"/>
        <w:adjustRightInd w:val="0"/>
        <w:spacing w:after="0" w:line="24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240" w:lineRule="auto"/>
        <w:rPr>
          <w:rFonts w:ascii="Times New Roman" w:hAnsi="Times New Roman" w:cs="Times New Roman"/>
          <w:sz w:val="28"/>
          <w:szCs w:val="28"/>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Default="002709E1" w:rsidP="002709E1">
      <w:pPr>
        <w:autoSpaceDE w:val="0"/>
        <w:autoSpaceDN w:val="0"/>
        <w:adjustRightInd w:val="0"/>
        <w:spacing w:after="0" w:line="360" w:lineRule="auto"/>
        <w:jc w:val="both"/>
        <w:rPr>
          <w:rFonts w:ascii="Times New Roman" w:hAnsi="Times New Roman" w:cs="Times New Roman"/>
          <w:sz w:val="24"/>
          <w:szCs w:val="24"/>
        </w:rPr>
      </w:pPr>
    </w:p>
    <w:p w:rsidR="002709E1" w:rsidRPr="0048711D" w:rsidRDefault="002709E1" w:rsidP="002709E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current study, the parents were asked to indicate the symptoms that are present or exhibited by their children with autism.  The symptoms include </w:t>
      </w:r>
      <w:r w:rsidRPr="0048711D">
        <w:rPr>
          <w:rFonts w:ascii="Times New Roman" w:hAnsi="Times New Roman" w:cs="Times New Roman"/>
          <w:sz w:val="24"/>
          <w:szCs w:val="24"/>
        </w:rPr>
        <w:t xml:space="preserve">effective </w:t>
      </w:r>
      <w:r>
        <w:rPr>
          <w:rFonts w:ascii="Times New Roman" w:hAnsi="Times New Roman" w:cs="Times New Roman"/>
          <w:sz w:val="24"/>
          <w:szCs w:val="24"/>
        </w:rPr>
        <w:t>non-verbal communication,</w:t>
      </w:r>
      <w:r w:rsidRPr="0048711D">
        <w:rPr>
          <w:rFonts w:ascii="Times New Roman" w:hAnsi="Times New Roman" w:cs="Times New Roman"/>
          <w:sz w:val="24"/>
          <w:szCs w:val="24"/>
        </w:rPr>
        <w:t xml:space="preserve"> eye contact,</w:t>
      </w:r>
      <w:r>
        <w:rPr>
          <w:rFonts w:ascii="Times New Roman" w:hAnsi="Times New Roman" w:cs="Times New Roman"/>
          <w:sz w:val="24"/>
          <w:szCs w:val="24"/>
        </w:rPr>
        <w:t xml:space="preserve"> mingling with </w:t>
      </w:r>
      <w:r w:rsidRPr="0048711D">
        <w:rPr>
          <w:rFonts w:ascii="Times New Roman" w:hAnsi="Times New Roman" w:cs="Times New Roman"/>
          <w:sz w:val="24"/>
          <w:szCs w:val="24"/>
        </w:rPr>
        <w:t xml:space="preserve">other children easily, </w:t>
      </w:r>
      <w:r>
        <w:rPr>
          <w:rFonts w:ascii="Times New Roman" w:hAnsi="Times New Roman" w:cs="Times New Roman"/>
          <w:sz w:val="24"/>
          <w:szCs w:val="24"/>
        </w:rPr>
        <w:t>d</w:t>
      </w:r>
      <w:r w:rsidRPr="0048711D">
        <w:rPr>
          <w:rFonts w:ascii="Times New Roman" w:hAnsi="Times New Roman" w:cs="Times New Roman"/>
          <w:sz w:val="24"/>
          <w:szCs w:val="24"/>
        </w:rPr>
        <w:t>ifficulty in communicati</w:t>
      </w:r>
      <w:r>
        <w:rPr>
          <w:rFonts w:ascii="Times New Roman" w:hAnsi="Times New Roman" w:cs="Times New Roman"/>
          <w:sz w:val="24"/>
          <w:szCs w:val="24"/>
        </w:rPr>
        <w:t xml:space="preserve">ng </w:t>
      </w:r>
      <w:r w:rsidRPr="0048711D">
        <w:rPr>
          <w:rFonts w:ascii="Times New Roman" w:hAnsi="Times New Roman" w:cs="Times New Roman"/>
          <w:sz w:val="24"/>
          <w:szCs w:val="24"/>
        </w:rPr>
        <w:t>her/his needs</w:t>
      </w:r>
      <w:r>
        <w:rPr>
          <w:rFonts w:ascii="Times New Roman" w:hAnsi="Times New Roman" w:cs="Times New Roman"/>
          <w:sz w:val="24"/>
          <w:szCs w:val="24"/>
        </w:rPr>
        <w:t xml:space="preserve"> and ability</w:t>
      </w:r>
      <w:r w:rsidRPr="0048711D">
        <w:rPr>
          <w:rFonts w:ascii="Times New Roman" w:hAnsi="Times New Roman" w:cs="Times New Roman"/>
          <w:sz w:val="24"/>
          <w:szCs w:val="24"/>
        </w:rPr>
        <w:t xml:space="preserve"> to start a conversation appropriately</w:t>
      </w:r>
      <w:r>
        <w:rPr>
          <w:rFonts w:ascii="Times New Roman" w:hAnsi="Times New Roman" w:cs="Times New Roman"/>
          <w:sz w:val="24"/>
          <w:szCs w:val="24"/>
        </w:rPr>
        <w:t>. It can be seen from the a</w:t>
      </w:r>
      <w:r w:rsidRPr="0048711D">
        <w:rPr>
          <w:rFonts w:ascii="Times New Roman" w:hAnsi="Times New Roman" w:cs="Times New Roman"/>
          <w:sz w:val="24"/>
          <w:szCs w:val="24"/>
        </w:rPr>
        <w:t xml:space="preserve">bove table </w:t>
      </w:r>
      <w:r>
        <w:rPr>
          <w:rFonts w:ascii="Times New Roman" w:hAnsi="Times New Roman" w:cs="Times New Roman"/>
          <w:sz w:val="24"/>
          <w:szCs w:val="24"/>
        </w:rPr>
        <w:t xml:space="preserve">that 51.7 </w:t>
      </w:r>
      <w:r w:rsidRPr="0048711D">
        <w:rPr>
          <w:rFonts w:ascii="Times New Roman" w:hAnsi="Times New Roman" w:cs="Times New Roman"/>
          <w:sz w:val="24"/>
          <w:szCs w:val="24"/>
        </w:rPr>
        <w:t xml:space="preserve">percent </w:t>
      </w:r>
      <w:r>
        <w:rPr>
          <w:rFonts w:ascii="Times New Roman" w:hAnsi="Times New Roman" w:cs="Times New Roman"/>
          <w:sz w:val="24"/>
          <w:szCs w:val="24"/>
        </w:rPr>
        <w:t xml:space="preserve">of the </w:t>
      </w:r>
      <w:r w:rsidRPr="0048711D">
        <w:rPr>
          <w:rFonts w:ascii="Times New Roman" w:hAnsi="Times New Roman" w:cs="Times New Roman"/>
          <w:sz w:val="24"/>
          <w:szCs w:val="24"/>
        </w:rPr>
        <w:t xml:space="preserve">children have </w:t>
      </w:r>
      <w:r>
        <w:rPr>
          <w:rFonts w:ascii="Times New Roman" w:hAnsi="Times New Roman" w:cs="Times New Roman"/>
          <w:sz w:val="24"/>
          <w:szCs w:val="24"/>
        </w:rPr>
        <w:t xml:space="preserve">shown </w:t>
      </w:r>
      <w:r w:rsidRPr="0048711D">
        <w:rPr>
          <w:rFonts w:ascii="Times New Roman" w:hAnsi="Times New Roman" w:cs="Times New Roman"/>
          <w:sz w:val="24"/>
          <w:szCs w:val="24"/>
        </w:rPr>
        <w:t>m</w:t>
      </w:r>
      <w:r>
        <w:rPr>
          <w:rFonts w:ascii="Times New Roman" w:hAnsi="Times New Roman" w:cs="Times New Roman"/>
          <w:sz w:val="24"/>
          <w:szCs w:val="24"/>
        </w:rPr>
        <w:t>oderate symptoms.</w:t>
      </w:r>
    </w:p>
    <w:p w:rsidR="002709E1" w:rsidRPr="0048711D" w:rsidRDefault="002709E1" w:rsidP="002709E1">
      <w:pPr>
        <w:autoSpaceDE w:val="0"/>
        <w:autoSpaceDN w:val="0"/>
        <w:adjustRightInd w:val="0"/>
        <w:spacing w:after="0" w:line="360" w:lineRule="auto"/>
        <w:jc w:val="both"/>
        <w:rPr>
          <w:rFonts w:ascii="Times New Roman" w:hAnsi="Times New Roman" w:cs="Times New Roman"/>
          <w:sz w:val="24"/>
          <w:szCs w:val="24"/>
        </w:rPr>
      </w:pPr>
    </w:p>
    <w:tbl>
      <w:tblPr>
        <w:tblW w:w="882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820"/>
      </w:tblGrid>
      <w:tr w:rsidR="002709E1" w:rsidRPr="00AC22CE" w:rsidTr="00430D59">
        <w:trPr>
          <w:cantSplit/>
        </w:trPr>
        <w:tc>
          <w:tcPr>
            <w:tcW w:w="8820" w:type="dxa"/>
            <w:tcBorders>
              <w:top w:val="nil"/>
              <w:left w:val="nil"/>
              <w:bottom w:val="nil"/>
              <w:right w:val="nil"/>
            </w:tcBorders>
            <w:shd w:val="clear" w:color="auto" w:fill="FFFFFF"/>
          </w:tcPr>
          <w:p w:rsidR="002709E1" w:rsidRPr="00322DFB" w:rsidRDefault="002709E1" w:rsidP="00430D59">
            <w:pPr>
              <w:tabs>
                <w:tab w:val="left" w:pos="3749"/>
              </w:tabs>
              <w:autoSpaceDE w:val="0"/>
              <w:autoSpaceDN w:val="0"/>
              <w:adjustRightInd w:val="0"/>
              <w:spacing w:after="0" w:line="240" w:lineRule="auto"/>
              <w:rPr>
                <w:rFonts w:ascii="Times New Roman" w:hAnsi="Times New Roman" w:cs="Times New Roman"/>
                <w:bCs/>
                <w:sz w:val="24"/>
                <w:szCs w:val="24"/>
              </w:rPr>
            </w:pPr>
            <w:r w:rsidRPr="00322DFB">
              <w:rPr>
                <w:rFonts w:ascii="Times New Roman" w:hAnsi="Times New Roman" w:cs="Times New Roman"/>
                <w:b/>
                <w:bCs/>
                <w:sz w:val="24"/>
                <w:szCs w:val="24"/>
              </w:rPr>
              <w:lastRenderedPageBreak/>
              <w:t>Table23</w:t>
            </w:r>
          </w:p>
          <w:p w:rsidR="002709E1" w:rsidRDefault="002709E1" w:rsidP="00430D59">
            <w:pPr>
              <w:tabs>
                <w:tab w:val="left" w:pos="3749"/>
              </w:tabs>
              <w:autoSpaceDE w:val="0"/>
              <w:autoSpaceDN w:val="0"/>
              <w:adjustRightInd w:val="0"/>
              <w:spacing w:after="0" w:line="240" w:lineRule="auto"/>
              <w:rPr>
                <w:rFonts w:ascii="Times New Roman" w:hAnsi="Times New Roman" w:cs="Times New Roman"/>
                <w:bCs/>
                <w:sz w:val="24"/>
                <w:szCs w:val="24"/>
              </w:rPr>
            </w:pPr>
          </w:p>
          <w:p w:rsidR="002709E1" w:rsidRPr="00322DFB" w:rsidRDefault="002709E1" w:rsidP="00430D59">
            <w:pPr>
              <w:tabs>
                <w:tab w:val="left" w:pos="3749"/>
              </w:tabs>
              <w:autoSpaceDE w:val="0"/>
              <w:autoSpaceDN w:val="0"/>
              <w:adjustRightInd w:val="0"/>
              <w:spacing w:after="0" w:line="240" w:lineRule="auto"/>
              <w:rPr>
                <w:rFonts w:ascii="Times New Roman" w:hAnsi="Times New Roman" w:cs="Times New Roman"/>
                <w:b/>
                <w:sz w:val="24"/>
                <w:szCs w:val="24"/>
              </w:rPr>
            </w:pPr>
            <w:r w:rsidRPr="00322DFB">
              <w:rPr>
                <w:rFonts w:ascii="Times New Roman" w:hAnsi="Times New Roman" w:cs="Times New Roman"/>
                <w:b/>
                <w:sz w:val="24"/>
                <w:szCs w:val="24"/>
              </w:rPr>
              <w:t xml:space="preserve">Distribution of </w:t>
            </w:r>
            <w:r>
              <w:rPr>
                <w:rFonts w:ascii="Times New Roman" w:hAnsi="Times New Roman" w:cs="Times New Roman"/>
                <w:b/>
                <w:sz w:val="24"/>
                <w:szCs w:val="24"/>
              </w:rPr>
              <w:t>R</w:t>
            </w:r>
            <w:r w:rsidRPr="00322DFB">
              <w:rPr>
                <w:rFonts w:ascii="Times New Roman" w:hAnsi="Times New Roman" w:cs="Times New Roman"/>
                <w:b/>
                <w:sz w:val="24"/>
                <w:szCs w:val="24"/>
              </w:rPr>
              <w:t>espo</w:t>
            </w:r>
            <w:r>
              <w:rPr>
                <w:rFonts w:ascii="Times New Roman" w:hAnsi="Times New Roman" w:cs="Times New Roman"/>
                <w:b/>
                <w:sz w:val="24"/>
                <w:szCs w:val="24"/>
              </w:rPr>
              <w:t>ndents based on Psychological  S</w:t>
            </w:r>
            <w:r w:rsidRPr="00322DFB">
              <w:rPr>
                <w:rFonts w:ascii="Times New Roman" w:hAnsi="Times New Roman" w:cs="Times New Roman"/>
                <w:b/>
                <w:sz w:val="24"/>
                <w:szCs w:val="24"/>
              </w:rPr>
              <w:t>cores</w:t>
            </w:r>
          </w:p>
          <w:p w:rsidR="002709E1" w:rsidRPr="00322DFB" w:rsidRDefault="002709E1" w:rsidP="00430D59">
            <w:pPr>
              <w:tabs>
                <w:tab w:val="left" w:pos="3749"/>
              </w:tabs>
              <w:autoSpaceDE w:val="0"/>
              <w:autoSpaceDN w:val="0"/>
              <w:adjustRightInd w:val="0"/>
              <w:spacing w:after="0" w:line="240" w:lineRule="auto"/>
              <w:rPr>
                <w:rFonts w:ascii="Times New Roman" w:hAnsi="Times New Roman" w:cs="Times New Roman"/>
                <w:b/>
                <w:sz w:val="24"/>
                <w:szCs w:val="24"/>
              </w:rPr>
            </w:pPr>
          </w:p>
          <w:p w:rsidR="002709E1" w:rsidRPr="00322DFB" w:rsidRDefault="002709E1" w:rsidP="00430D59">
            <w:pPr>
              <w:tabs>
                <w:tab w:val="left" w:pos="3749"/>
              </w:tabs>
              <w:autoSpaceDE w:val="0"/>
              <w:autoSpaceDN w:val="0"/>
              <w:adjustRightInd w:val="0"/>
              <w:spacing w:after="0" w:line="240" w:lineRule="auto"/>
              <w:rPr>
                <w:rFonts w:ascii="Times New Roman" w:hAnsi="Times New Roman" w:cs="Times New Roman"/>
                <w:b/>
                <w:sz w:val="24"/>
                <w:szCs w:val="24"/>
              </w:rPr>
            </w:pPr>
          </w:p>
          <w:tbl>
            <w:tblPr>
              <w:tblStyle w:val="TableGrid"/>
              <w:tblpPr w:leftFromText="180" w:rightFromText="180" w:vertAnchor="page" w:horzAnchor="margin" w:tblpY="1192"/>
              <w:tblOverlap w:val="never"/>
              <w:tblW w:w="0" w:type="auto"/>
              <w:tblLayout w:type="fixed"/>
              <w:tblLook w:val="04A0"/>
            </w:tblPr>
            <w:tblGrid>
              <w:gridCol w:w="923"/>
              <w:gridCol w:w="1890"/>
              <w:gridCol w:w="1530"/>
              <w:gridCol w:w="1620"/>
            </w:tblGrid>
            <w:tr w:rsidR="002709E1" w:rsidRPr="00322DFB" w:rsidTr="00430D59">
              <w:tc>
                <w:tcPr>
                  <w:tcW w:w="923" w:type="dxa"/>
                </w:tcPr>
                <w:p w:rsidR="002709E1" w:rsidRPr="005E7CF1" w:rsidRDefault="002709E1" w:rsidP="00430D59">
                  <w:pPr>
                    <w:autoSpaceDE w:val="0"/>
                    <w:autoSpaceDN w:val="0"/>
                    <w:adjustRightInd w:val="0"/>
                    <w:jc w:val="center"/>
                    <w:rPr>
                      <w:rFonts w:ascii="Times New Roman" w:hAnsi="Times New Roman" w:cs="Times New Roman"/>
                      <w:b/>
                      <w:sz w:val="24"/>
                      <w:szCs w:val="24"/>
                    </w:rPr>
                  </w:pPr>
                  <w:proofErr w:type="spellStart"/>
                  <w:r w:rsidRPr="005E7CF1">
                    <w:rPr>
                      <w:rFonts w:ascii="Times New Roman" w:hAnsi="Times New Roman" w:cs="Times New Roman"/>
                      <w:b/>
                      <w:sz w:val="24"/>
                      <w:szCs w:val="24"/>
                    </w:rPr>
                    <w:t>S.No</w:t>
                  </w:r>
                  <w:proofErr w:type="spellEnd"/>
                  <w:r w:rsidRPr="005E7CF1">
                    <w:rPr>
                      <w:rFonts w:ascii="Times New Roman" w:hAnsi="Times New Roman" w:cs="Times New Roman"/>
                      <w:b/>
                      <w:sz w:val="24"/>
                      <w:szCs w:val="24"/>
                    </w:rPr>
                    <w:t>.</w:t>
                  </w:r>
                </w:p>
              </w:tc>
              <w:tc>
                <w:tcPr>
                  <w:tcW w:w="1890" w:type="dxa"/>
                </w:tcPr>
                <w:p w:rsidR="002709E1" w:rsidRPr="005E7CF1" w:rsidRDefault="002709E1" w:rsidP="00430D59">
                  <w:pPr>
                    <w:autoSpaceDE w:val="0"/>
                    <w:autoSpaceDN w:val="0"/>
                    <w:adjustRightInd w:val="0"/>
                    <w:jc w:val="center"/>
                    <w:rPr>
                      <w:rFonts w:ascii="Times New Roman" w:hAnsi="Times New Roman" w:cs="Times New Roman"/>
                      <w:b/>
                      <w:sz w:val="24"/>
                      <w:szCs w:val="24"/>
                    </w:rPr>
                  </w:pPr>
                  <w:r w:rsidRPr="005E7CF1">
                    <w:rPr>
                      <w:rFonts w:ascii="Times New Roman" w:hAnsi="Times New Roman" w:cs="Times New Roman"/>
                      <w:b/>
                      <w:sz w:val="24"/>
                      <w:szCs w:val="24"/>
                    </w:rPr>
                    <w:t xml:space="preserve">Level of subjective Psychological problems   </w:t>
                  </w:r>
                </w:p>
              </w:tc>
              <w:tc>
                <w:tcPr>
                  <w:tcW w:w="1530" w:type="dxa"/>
                </w:tcPr>
                <w:p w:rsidR="002709E1" w:rsidRPr="005E7CF1" w:rsidRDefault="002709E1" w:rsidP="00430D59">
                  <w:pPr>
                    <w:autoSpaceDE w:val="0"/>
                    <w:autoSpaceDN w:val="0"/>
                    <w:adjustRightInd w:val="0"/>
                    <w:spacing w:line="320" w:lineRule="atLeast"/>
                    <w:ind w:left="60" w:right="60"/>
                    <w:jc w:val="center"/>
                    <w:rPr>
                      <w:rFonts w:ascii="Times New Roman" w:hAnsi="Times New Roman" w:cs="Times New Roman"/>
                      <w:b/>
                      <w:sz w:val="24"/>
                      <w:szCs w:val="24"/>
                    </w:rPr>
                  </w:pPr>
                  <w:r w:rsidRPr="005E7CF1">
                    <w:rPr>
                      <w:rFonts w:ascii="Times New Roman" w:hAnsi="Times New Roman" w:cs="Times New Roman"/>
                      <w:b/>
                      <w:sz w:val="24"/>
                      <w:szCs w:val="24"/>
                    </w:rPr>
                    <w:t>Frequency</w:t>
                  </w:r>
                </w:p>
              </w:tc>
              <w:tc>
                <w:tcPr>
                  <w:tcW w:w="1620" w:type="dxa"/>
                </w:tcPr>
                <w:p w:rsidR="002709E1" w:rsidRPr="00FD1E86" w:rsidRDefault="002709E1" w:rsidP="00430D59">
                  <w:pPr>
                    <w:autoSpaceDE w:val="0"/>
                    <w:autoSpaceDN w:val="0"/>
                    <w:adjustRightInd w:val="0"/>
                    <w:spacing w:line="320" w:lineRule="atLeast"/>
                    <w:ind w:left="60" w:right="60"/>
                    <w:jc w:val="center"/>
                    <w:rPr>
                      <w:rFonts w:ascii="Times New Roman" w:hAnsi="Times New Roman" w:cs="Times New Roman"/>
                      <w:b/>
                      <w:sz w:val="24"/>
                      <w:szCs w:val="24"/>
                    </w:rPr>
                  </w:pPr>
                  <w:r w:rsidRPr="00FD1E86">
                    <w:rPr>
                      <w:rFonts w:ascii="Times New Roman" w:hAnsi="Times New Roman" w:cs="Times New Roman"/>
                      <w:b/>
                      <w:sz w:val="24"/>
                      <w:szCs w:val="24"/>
                    </w:rPr>
                    <w:t>Percent</w:t>
                  </w:r>
                </w:p>
              </w:tc>
            </w:tr>
            <w:tr w:rsidR="002709E1" w:rsidRPr="00322DFB" w:rsidTr="00430D59">
              <w:tc>
                <w:tcPr>
                  <w:tcW w:w="923" w:type="dxa"/>
                </w:tcPr>
                <w:p w:rsidR="002709E1" w:rsidRPr="00322DFB" w:rsidRDefault="002709E1" w:rsidP="00430D59">
                  <w:pPr>
                    <w:autoSpaceDE w:val="0"/>
                    <w:autoSpaceDN w:val="0"/>
                    <w:adjustRightInd w:val="0"/>
                    <w:jc w:val="center"/>
                    <w:rPr>
                      <w:rFonts w:ascii="Times New Roman" w:hAnsi="Times New Roman" w:cs="Times New Roman"/>
                      <w:sz w:val="24"/>
                      <w:szCs w:val="24"/>
                    </w:rPr>
                  </w:pPr>
                  <w:r w:rsidRPr="00322DFB">
                    <w:rPr>
                      <w:rFonts w:ascii="Times New Roman" w:hAnsi="Times New Roman" w:cs="Times New Roman"/>
                      <w:sz w:val="24"/>
                      <w:szCs w:val="24"/>
                    </w:rPr>
                    <w:t>1.</w:t>
                  </w:r>
                </w:p>
              </w:tc>
              <w:tc>
                <w:tcPr>
                  <w:tcW w:w="1890" w:type="dxa"/>
                  <w:vAlign w:val="center"/>
                </w:tcPr>
                <w:p w:rsidR="002709E1"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 xml:space="preserve">Low </w:t>
                  </w:r>
                </w:p>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(46 &amp; below)</w:t>
                  </w:r>
                </w:p>
              </w:tc>
              <w:tc>
                <w:tcPr>
                  <w:tcW w:w="1530" w:type="dxa"/>
                </w:tcPr>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sidRPr="00322DFB">
                    <w:rPr>
                      <w:rFonts w:ascii="Times New Roman" w:hAnsi="Times New Roman" w:cs="Times New Roman"/>
                      <w:sz w:val="24"/>
                      <w:szCs w:val="24"/>
                    </w:rPr>
                    <w:t>15</w:t>
                  </w:r>
                </w:p>
              </w:tc>
              <w:tc>
                <w:tcPr>
                  <w:tcW w:w="1620" w:type="dxa"/>
                </w:tcPr>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sidRPr="00322DFB">
                    <w:rPr>
                      <w:rFonts w:ascii="Times New Roman" w:hAnsi="Times New Roman" w:cs="Times New Roman"/>
                      <w:sz w:val="24"/>
                      <w:szCs w:val="24"/>
                    </w:rPr>
                    <w:t>25.0</w:t>
                  </w:r>
                </w:p>
              </w:tc>
            </w:tr>
            <w:tr w:rsidR="002709E1" w:rsidRPr="00322DFB" w:rsidTr="00430D59">
              <w:tc>
                <w:tcPr>
                  <w:tcW w:w="923" w:type="dxa"/>
                </w:tcPr>
                <w:p w:rsidR="002709E1" w:rsidRPr="00322DFB" w:rsidRDefault="002709E1" w:rsidP="00430D59">
                  <w:pPr>
                    <w:autoSpaceDE w:val="0"/>
                    <w:autoSpaceDN w:val="0"/>
                    <w:adjustRightInd w:val="0"/>
                    <w:jc w:val="center"/>
                    <w:rPr>
                      <w:rFonts w:ascii="Times New Roman" w:hAnsi="Times New Roman" w:cs="Times New Roman"/>
                      <w:sz w:val="24"/>
                      <w:szCs w:val="24"/>
                    </w:rPr>
                  </w:pPr>
                  <w:r w:rsidRPr="00322DFB">
                    <w:rPr>
                      <w:rFonts w:ascii="Times New Roman" w:hAnsi="Times New Roman" w:cs="Times New Roman"/>
                      <w:sz w:val="24"/>
                      <w:szCs w:val="24"/>
                    </w:rPr>
                    <w:t>2.</w:t>
                  </w:r>
                </w:p>
              </w:tc>
              <w:tc>
                <w:tcPr>
                  <w:tcW w:w="1890" w:type="dxa"/>
                  <w:vAlign w:val="center"/>
                </w:tcPr>
                <w:p w:rsidR="002709E1"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 xml:space="preserve">Medium </w:t>
                  </w:r>
                </w:p>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(47-56)</w:t>
                  </w:r>
                </w:p>
              </w:tc>
              <w:tc>
                <w:tcPr>
                  <w:tcW w:w="1530" w:type="dxa"/>
                </w:tcPr>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sidRPr="00322DFB">
                    <w:rPr>
                      <w:rFonts w:ascii="Times New Roman" w:hAnsi="Times New Roman" w:cs="Times New Roman"/>
                      <w:sz w:val="24"/>
                      <w:szCs w:val="24"/>
                    </w:rPr>
                    <w:t>34</w:t>
                  </w:r>
                </w:p>
              </w:tc>
              <w:tc>
                <w:tcPr>
                  <w:tcW w:w="1620" w:type="dxa"/>
                </w:tcPr>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sidRPr="00322DFB">
                    <w:rPr>
                      <w:rFonts w:ascii="Times New Roman" w:hAnsi="Times New Roman" w:cs="Times New Roman"/>
                      <w:sz w:val="24"/>
                      <w:szCs w:val="24"/>
                    </w:rPr>
                    <w:t>56.7</w:t>
                  </w:r>
                </w:p>
              </w:tc>
            </w:tr>
            <w:tr w:rsidR="002709E1" w:rsidRPr="00322DFB" w:rsidTr="00430D59">
              <w:tc>
                <w:tcPr>
                  <w:tcW w:w="923" w:type="dxa"/>
                </w:tcPr>
                <w:p w:rsidR="002709E1" w:rsidRPr="00322DFB" w:rsidRDefault="002709E1" w:rsidP="00430D59">
                  <w:pPr>
                    <w:autoSpaceDE w:val="0"/>
                    <w:autoSpaceDN w:val="0"/>
                    <w:adjustRightInd w:val="0"/>
                    <w:jc w:val="center"/>
                    <w:rPr>
                      <w:rFonts w:ascii="Times New Roman" w:hAnsi="Times New Roman" w:cs="Times New Roman"/>
                      <w:sz w:val="24"/>
                      <w:szCs w:val="24"/>
                    </w:rPr>
                  </w:pPr>
                  <w:r w:rsidRPr="00322DFB">
                    <w:rPr>
                      <w:rFonts w:ascii="Times New Roman" w:hAnsi="Times New Roman" w:cs="Times New Roman"/>
                      <w:sz w:val="24"/>
                      <w:szCs w:val="24"/>
                    </w:rPr>
                    <w:t>3.</w:t>
                  </w:r>
                </w:p>
              </w:tc>
              <w:tc>
                <w:tcPr>
                  <w:tcW w:w="1890" w:type="dxa"/>
                  <w:vAlign w:val="center"/>
                </w:tcPr>
                <w:p w:rsidR="002709E1"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high</w:t>
                  </w:r>
                </w:p>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(57 &amp; above)</w:t>
                  </w:r>
                </w:p>
              </w:tc>
              <w:tc>
                <w:tcPr>
                  <w:tcW w:w="1530" w:type="dxa"/>
                </w:tcPr>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sidRPr="00322DFB">
                    <w:rPr>
                      <w:rFonts w:ascii="Times New Roman" w:hAnsi="Times New Roman" w:cs="Times New Roman"/>
                      <w:sz w:val="24"/>
                      <w:szCs w:val="24"/>
                    </w:rPr>
                    <w:t>11</w:t>
                  </w:r>
                </w:p>
              </w:tc>
              <w:tc>
                <w:tcPr>
                  <w:tcW w:w="1620" w:type="dxa"/>
                </w:tcPr>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sz w:val="24"/>
                      <w:szCs w:val="24"/>
                    </w:rPr>
                  </w:pPr>
                  <w:r w:rsidRPr="00322DFB">
                    <w:rPr>
                      <w:rFonts w:ascii="Times New Roman" w:hAnsi="Times New Roman" w:cs="Times New Roman"/>
                      <w:sz w:val="24"/>
                      <w:szCs w:val="24"/>
                    </w:rPr>
                    <w:t>18.3</w:t>
                  </w:r>
                </w:p>
              </w:tc>
            </w:tr>
            <w:tr w:rsidR="002709E1" w:rsidRPr="00322DFB" w:rsidTr="00430D59">
              <w:tc>
                <w:tcPr>
                  <w:tcW w:w="923" w:type="dxa"/>
                </w:tcPr>
                <w:p w:rsidR="002709E1" w:rsidRPr="00322DFB" w:rsidRDefault="002709E1" w:rsidP="00430D59">
                  <w:pPr>
                    <w:autoSpaceDE w:val="0"/>
                    <w:autoSpaceDN w:val="0"/>
                    <w:adjustRightInd w:val="0"/>
                    <w:jc w:val="center"/>
                    <w:rPr>
                      <w:rFonts w:ascii="Times New Roman" w:hAnsi="Times New Roman" w:cs="Times New Roman"/>
                      <w:sz w:val="24"/>
                      <w:szCs w:val="24"/>
                    </w:rPr>
                  </w:pPr>
                </w:p>
              </w:tc>
              <w:tc>
                <w:tcPr>
                  <w:tcW w:w="1890" w:type="dxa"/>
                  <w:vAlign w:val="center"/>
                </w:tcPr>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b/>
                      <w:sz w:val="24"/>
                      <w:szCs w:val="24"/>
                    </w:rPr>
                  </w:pPr>
                  <w:r w:rsidRPr="00322DFB">
                    <w:rPr>
                      <w:rFonts w:ascii="Times New Roman" w:hAnsi="Times New Roman" w:cs="Times New Roman"/>
                      <w:b/>
                      <w:sz w:val="24"/>
                      <w:szCs w:val="24"/>
                    </w:rPr>
                    <w:t>Total</w:t>
                  </w:r>
                </w:p>
              </w:tc>
              <w:tc>
                <w:tcPr>
                  <w:tcW w:w="1530" w:type="dxa"/>
                </w:tcPr>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b/>
                      <w:sz w:val="24"/>
                      <w:szCs w:val="24"/>
                    </w:rPr>
                  </w:pPr>
                  <w:r w:rsidRPr="00322DFB">
                    <w:rPr>
                      <w:rFonts w:ascii="Times New Roman" w:hAnsi="Times New Roman" w:cs="Times New Roman"/>
                      <w:b/>
                      <w:sz w:val="24"/>
                      <w:szCs w:val="24"/>
                    </w:rPr>
                    <w:t>60</w:t>
                  </w:r>
                </w:p>
              </w:tc>
              <w:tc>
                <w:tcPr>
                  <w:tcW w:w="1620" w:type="dxa"/>
                </w:tcPr>
                <w:p w:rsidR="002709E1" w:rsidRPr="00322DFB" w:rsidRDefault="002709E1" w:rsidP="00430D59">
                  <w:pPr>
                    <w:autoSpaceDE w:val="0"/>
                    <w:autoSpaceDN w:val="0"/>
                    <w:adjustRightInd w:val="0"/>
                    <w:spacing w:line="320" w:lineRule="atLeast"/>
                    <w:ind w:left="60" w:right="60"/>
                    <w:jc w:val="center"/>
                    <w:rPr>
                      <w:rFonts w:ascii="Times New Roman" w:hAnsi="Times New Roman" w:cs="Times New Roman"/>
                      <w:b/>
                      <w:sz w:val="24"/>
                      <w:szCs w:val="24"/>
                    </w:rPr>
                  </w:pPr>
                  <w:r w:rsidRPr="00322DFB">
                    <w:rPr>
                      <w:rFonts w:ascii="Times New Roman" w:hAnsi="Times New Roman" w:cs="Times New Roman"/>
                      <w:b/>
                      <w:sz w:val="24"/>
                      <w:szCs w:val="24"/>
                    </w:rPr>
                    <w:t>100.0</w:t>
                  </w:r>
                </w:p>
              </w:tc>
            </w:tr>
          </w:tbl>
          <w:p w:rsidR="002709E1" w:rsidRPr="00322DFB" w:rsidRDefault="002709E1" w:rsidP="00430D59">
            <w:pPr>
              <w:tabs>
                <w:tab w:val="left" w:pos="3749"/>
              </w:tabs>
              <w:autoSpaceDE w:val="0"/>
              <w:autoSpaceDN w:val="0"/>
              <w:adjustRightInd w:val="0"/>
              <w:spacing w:after="0" w:line="240" w:lineRule="auto"/>
              <w:rPr>
                <w:rFonts w:ascii="Times New Roman" w:hAnsi="Times New Roman" w:cs="Times New Roman"/>
                <w:b/>
                <w:sz w:val="24"/>
                <w:szCs w:val="24"/>
              </w:rPr>
            </w:pPr>
          </w:p>
          <w:p w:rsidR="002709E1" w:rsidRPr="00322DFB" w:rsidRDefault="002709E1" w:rsidP="00430D59">
            <w:pPr>
              <w:tabs>
                <w:tab w:val="left" w:pos="3749"/>
              </w:tabs>
              <w:autoSpaceDE w:val="0"/>
              <w:autoSpaceDN w:val="0"/>
              <w:adjustRightInd w:val="0"/>
              <w:spacing w:after="0" w:line="240" w:lineRule="auto"/>
              <w:rPr>
                <w:rFonts w:ascii="Times New Roman" w:hAnsi="Times New Roman" w:cs="Times New Roman"/>
                <w:b/>
                <w:sz w:val="24"/>
                <w:szCs w:val="24"/>
              </w:rPr>
            </w:pPr>
          </w:p>
          <w:p w:rsidR="002709E1" w:rsidRPr="00322DFB" w:rsidRDefault="002709E1" w:rsidP="00430D59">
            <w:pPr>
              <w:tabs>
                <w:tab w:val="left" w:pos="3749"/>
              </w:tabs>
              <w:autoSpaceDE w:val="0"/>
              <w:autoSpaceDN w:val="0"/>
              <w:adjustRightInd w:val="0"/>
              <w:spacing w:after="0" w:line="240" w:lineRule="auto"/>
              <w:rPr>
                <w:rFonts w:ascii="Times New Roman" w:hAnsi="Times New Roman" w:cs="Times New Roman"/>
                <w:b/>
                <w:sz w:val="24"/>
                <w:szCs w:val="24"/>
              </w:rPr>
            </w:pPr>
          </w:p>
          <w:p w:rsidR="002709E1" w:rsidRPr="00322DFB" w:rsidRDefault="002709E1" w:rsidP="00430D59">
            <w:pPr>
              <w:tabs>
                <w:tab w:val="left" w:pos="3749"/>
              </w:tabs>
              <w:autoSpaceDE w:val="0"/>
              <w:autoSpaceDN w:val="0"/>
              <w:adjustRightInd w:val="0"/>
              <w:spacing w:after="0" w:line="240" w:lineRule="auto"/>
              <w:rPr>
                <w:rFonts w:ascii="Times New Roman" w:hAnsi="Times New Roman" w:cs="Times New Roman"/>
                <w:b/>
                <w:bCs/>
                <w:sz w:val="24"/>
                <w:szCs w:val="24"/>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Default="002709E1" w:rsidP="00430D59">
            <w:pPr>
              <w:autoSpaceDE w:val="0"/>
              <w:autoSpaceDN w:val="0"/>
              <w:adjustRightInd w:val="0"/>
              <w:spacing w:after="0" w:line="320" w:lineRule="atLeast"/>
              <w:ind w:left="60" w:right="60"/>
              <w:jc w:val="both"/>
              <w:rPr>
                <w:rFonts w:ascii="Times New Roman" w:hAnsi="Times New Roman" w:cs="Times New Roman"/>
                <w:sz w:val="24"/>
                <w:szCs w:val="24"/>
              </w:rPr>
            </w:pPr>
          </w:p>
          <w:p w:rsidR="002709E1" w:rsidRDefault="002709E1" w:rsidP="00430D59">
            <w:pPr>
              <w:autoSpaceDE w:val="0"/>
              <w:autoSpaceDN w:val="0"/>
              <w:adjustRightInd w:val="0"/>
              <w:spacing w:after="0" w:line="320" w:lineRule="atLeast"/>
              <w:ind w:left="60" w:right="60"/>
              <w:jc w:val="both"/>
              <w:rPr>
                <w:rFonts w:ascii="Times New Roman" w:hAnsi="Times New Roman" w:cs="Times New Roman"/>
                <w:sz w:val="24"/>
                <w:szCs w:val="24"/>
              </w:rPr>
            </w:pPr>
          </w:p>
          <w:p w:rsidR="002709E1" w:rsidRDefault="002709E1" w:rsidP="00430D59">
            <w:pPr>
              <w:autoSpaceDE w:val="0"/>
              <w:autoSpaceDN w:val="0"/>
              <w:adjustRightInd w:val="0"/>
              <w:spacing w:after="0" w:line="320" w:lineRule="atLeast"/>
              <w:ind w:left="60" w:right="60"/>
              <w:jc w:val="both"/>
              <w:rPr>
                <w:rFonts w:ascii="Times New Roman" w:hAnsi="Times New Roman" w:cs="Times New Roman"/>
                <w:sz w:val="24"/>
                <w:szCs w:val="24"/>
              </w:rPr>
            </w:pPr>
          </w:p>
          <w:p w:rsidR="002709E1" w:rsidRDefault="002709E1" w:rsidP="00430D59">
            <w:pPr>
              <w:autoSpaceDE w:val="0"/>
              <w:autoSpaceDN w:val="0"/>
              <w:adjustRightInd w:val="0"/>
              <w:spacing w:after="0" w:line="320" w:lineRule="atLeast"/>
              <w:ind w:left="60" w:right="60"/>
              <w:jc w:val="both"/>
              <w:rPr>
                <w:rFonts w:ascii="Times New Roman" w:hAnsi="Times New Roman" w:cs="Times New Roman"/>
                <w:sz w:val="24"/>
                <w:szCs w:val="24"/>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Default="002709E1" w:rsidP="00430D59">
            <w:pPr>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The psychological conditions which were explored among the parents to understand the level of their stress include control of the child, helping in small petty matters, feeling depressed when the child’s behaviors is not appropriate, feeling sad when others dislike the child, suffer from sleeplessness and emotionally down. It is clear from the above table that 56.7 </w:t>
            </w:r>
            <w:r w:rsidRPr="0048711D">
              <w:rPr>
                <w:rFonts w:ascii="Times New Roman" w:hAnsi="Times New Roman" w:cs="Times New Roman"/>
                <w:sz w:val="24"/>
                <w:szCs w:val="24"/>
              </w:rPr>
              <w:t xml:space="preserve">percent </w:t>
            </w:r>
            <w:r>
              <w:rPr>
                <w:rFonts w:ascii="Times New Roman" w:hAnsi="Times New Roman" w:cs="Times New Roman"/>
                <w:sz w:val="24"/>
                <w:szCs w:val="24"/>
              </w:rPr>
              <w:t xml:space="preserve">of the parents experience medium level of psychological problems or stress due to the condition of their </w:t>
            </w:r>
            <w:r w:rsidRPr="0048711D">
              <w:rPr>
                <w:rFonts w:ascii="Times New Roman" w:hAnsi="Times New Roman" w:cs="Times New Roman"/>
                <w:sz w:val="24"/>
                <w:szCs w:val="24"/>
              </w:rPr>
              <w:t>children</w:t>
            </w:r>
            <w:r>
              <w:rPr>
                <w:rFonts w:ascii="Times New Roman" w:hAnsi="Times New Roman" w:cs="Times New Roman"/>
                <w:sz w:val="24"/>
                <w:szCs w:val="24"/>
              </w:rPr>
              <w:t xml:space="preserve">.  </w:t>
            </w:r>
          </w:p>
          <w:p w:rsidR="002709E1" w:rsidRPr="00322DFB" w:rsidRDefault="002709E1" w:rsidP="00430D59">
            <w:pPr>
              <w:autoSpaceDE w:val="0"/>
              <w:autoSpaceDN w:val="0"/>
              <w:adjustRightInd w:val="0"/>
              <w:spacing w:after="0" w:line="320" w:lineRule="atLeast"/>
              <w:ind w:left="60" w:right="60"/>
              <w:jc w:val="both"/>
              <w:rPr>
                <w:rFonts w:ascii="Arial" w:hAnsi="Arial" w:cs="Arial"/>
                <w:bCs/>
                <w:sz w:val="28"/>
                <w:szCs w:val="18"/>
              </w:rPr>
            </w:pPr>
            <w:r>
              <w:rPr>
                <w:rFonts w:ascii="Times New Roman" w:hAnsi="Times New Roman" w:cs="Times New Roman"/>
                <w:sz w:val="24"/>
                <w:szCs w:val="24"/>
              </w:rPr>
              <w:t>.</w:t>
            </w: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r w:rsidRPr="00322DFB">
              <w:rPr>
                <w:rFonts w:ascii="Times New Roman" w:hAnsi="Times New Roman" w:cs="Times New Roman"/>
                <w:bCs/>
                <w:sz w:val="28"/>
                <w:szCs w:val="24"/>
              </w:rPr>
              <w:t xml:space="preserve"> Table:</w:t>
            </w:r>
            <w:r>
              <w:rPr>
                <w:rFonts w:ascii="Times New Roman" w:hAnsi="Times New Roman" w:cs="Times New Roman"/>
                <w:bCs/>
                <w:sz w:val="28"/>
                <w:szCs w:val="24"/>
              </w:rPr>
              <w:t xml:space="preserve"> 24</w:t>
            </w: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p>
          <w:p w:rsidR="002709E1" w:rsidRPr="00322DFB" w:rsidRDefault="002709E1" w:rsidP="00430D59">
            <w:pPr>
              <w:autoSpaceDE w:val="0"/>
              <w:autoSpaceDN w:val="0"/>
              <w:adjustRightInd w:val="0"/>
              <w:spacing w:after="0" w:line="320" w:lineRule="atLeast"/>
              <w:ind w:left="60" w:right="60"/>
              <w:rPr>
                <w:rFonts w:ascii="Times New Roman" w:hAnsi="Times New Roman" w:cs="Times New Roman"/>
                <w:bCs/>
                <w:sz w:val="28"/>
                <w:szCs w:val="24"/>
              </w:rPr>
            </w:pPr>
            <w:r w:rsidRPr="00322DFB">
              <w:rPr>
                <w:rFonts w:ascii="Times New Roman" w:hAnsi="Times New Roman" w:cs="Times New Roman"/>
                <w:b/>
                <w:sz w:val="24"/>
                <w:szCs w:val="24"/>
              </w:rPr>
              <w:t xml:space="preserve">                                    Distribution of the respondents based on social score</w:t>
            </w:r>
          </w:p>
          <w:p w:rsidR="002709E1" w:rsidRPr="00322DFB" w:rsidRDefault="002709E1" w:rsidP="00430D59">
            <w:pPr>
              <w:autoSpaceDE w:val="0"/>
              <w:autoSpaceDN w:val="0"/>
              <w:adjustRightInd w:val="0"/>
              <w:spacing w:after="0" w:line="320" w:lineRule="atLeast"/>
              <w:ind w:right="60"/>
              <w:rPr>
                <w:rFonts w:ascii="Times New Roman" w:hAnsi="Times New Roman" w:cs="Times New Roman"/>
                <w:bCs/>
                <w:sz w:val="24"/>
                <w:szCs w:val="24"/>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240" w:lineRule="auto"/>
              <w:rPr>
                <w:rFonts w:ascii="Times New Roman" w:hAnsi="Times New Roman" w:cs="Times New Roman"/>
                <w:sz w:val="28"/>
                <w:szCs w:val="28"/>
              </w:rPr>
            </w:pPr>
          </w:p>
          <w:p w:rsidR="002709E1" w:rsidRPr="00322DFB" w:rsidRDefault="002709E1" w:rsidP="00430D59">
            <w:pPr>
              <w:autoSpaceDE w:val="0"/>
              <w:autoSpaceDN w:val="0"/>
              <w:adjustRightInd w:val="0"/>
              <w:spacing w:after="0" w:line="240" w:lineRule="auto"/>
              <w:rPr>
                <w:rFonts w:ascii="Times New Roman" w:hAnsi="Times New Roman" w:cs="Times New Roman"/>
                <w:sz w:val="28"/>
                <w:szCs w:val="28"/>
              </w:rPr>
            </w:pPr>
          </w:p>
          <w:p w:rsidR="002709E1" w:rsidRPr="00322DFB" w:rsidRDefault="002709E1" w:rsidP="00430D59">
            <w:pPr>
              <w:autoSpaceDE w:val="0"/>
              <w:autoSpaceDN w:val="0"/>
              <w:adjustRightInd w:val="0"/>
              <w:spacing w:after="0" w:line="240" w:lineRule="auto"/>
              <w:rPr>
                <w:rFonts w:ascii="Times New Roman" w:hAnsi="Times New Roman" w:cs="Times New Roman"/>
                <w:sz w:val="28"/>
                <w:szCs w:val="28"/>
              </w:rPr>
            </w:pPr>
          </w:p>
          <w:p w:rsidR="002709E1" w:rsidRPr="00322DFB" w:rsidRDefault="002709E1" w:rsidP="00430D59">
            <w:pPr>
              <w:autoSpaceDE w:val="0"/>
              <w:autoSpaceDN w:val="0"/>
              <w:adjustRightInd w:val="0"/>
              <w:spacing w:after="0" w:line="240" w:lineRule="auto"/>
              <w:rPr>
                <w:rFonts w:ascii="Times New Roman" w:hAnsi="Times New Roman" w:cs="Times New Roman"/>
                <w:sz w:val="28"/>
                <w:szCs w:val="28"/>
              </w:rPr>
            </w:pPr>
          </w:p>
          <w:p w:rsidR="002709E1" w:rsidRPr="00322DFB" w:rsidRDefault="002709E1" w:rsidP="00430D59">
            <w:pPr>
              <w:autoSpaceDE w:val="0"/>
              <w:autoSpaceDN w:val="0"/>
              <w:adjustRightInd w:val="0"/>
              <w:spacing w:after="0" w:line="240" w:lineRule="auto"/>
              <w:rPr>
                <w:rFonts w:ascii="Times New Roman" w:hAnsi="Times New Roman" w:cs="Times New Roman"/>
                <w:sz w:val="28"/>
                <w:szCs w:val="28"/>
              </w:rPr>
            </w:pPr>
          </w:p>
          <w:p w:rsidR="002709E1" w:rsidRPr="00322DFB" w:rsidRDefault="002709E1" w:rsidP="00430D59">
            <w:pPr>
              <w:autoSpaceDE w:val="0"/>
              <w:autoSpaceDN w:val="0"/>
              <w:adjustRightInd w:val="0"/>
              <w:spacing w:after="0" w:line="240" w:lineRule="auto"/>
              <w:rPr>
                <w:rFonts w:ascii="Times New Roman" w:hAnsi="Times New Roman" w:cs="Times New Roman"/>
                <w:sz w:val="28"/>
                <w:szCs w:val="28"/>
              </w:rPr>
            </w:pPr>
            <w:r w:rsidRPr="00322DFB">
              <w:rPr>
                <w:rFonts w:ascii="Times New Roman" w:hAnsi="Times New Roman" w:cs="Times New Roman"/>
                <w:sz w:val="28"/>
                <w:szCs w:val="28"/>
              </w:rPr>
              <w:t xml:space="preserve">The above table show that 53percent of the social score are 25percent of the social score are 21percent of the social score. </w:t>
            </w: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bCs/>
                <w:sz w:val="28"/>
                <w:szCs w:val="18"/>
              </w:rPr>
            </w:pPr>
          </w:p>
          <w:p w:rsidR="002709E1" w:rsidRPr="00322DFB" w:rsidRDefault="002709E1" w:rsidP="00430D59">
            <w:pPr>
              <w:autoSpaceDE w:val="0"/>
              <w:autoSpaceDN w:val="0"/>
              <w:adjustRightInd w:val="0"/>
              <w:spacing w:after="0" w:line="320" w:lineRule="atLeast"/>
              <w:ind w:left="60" w:right="60"/>
              <w:jc w:val="center"/>
              <w:rPr>
                <w:rFonts w:ascii="Arial" w:hAnsi="Arial" w:cs="Arial"/>
                <w:sz w:val="28"/>
                <w:szCs w:val="18"/>
              </w:rPr>
            </w:pPr>
            <w:r w:rsidRPr="00322DFB">
              <w:rPr>
                <w:rFonts w:ascii="Arial" w:hAnsi="Arial" w:cs="Arial"/>
                <w:bCs/>
                <w:sz w:val="28"/>
                <w:szCs w:val="18"/>
              </w:rPr>
              <w:t>recoded psycho score</w:t>
            </w:r>
          </w:p>
        </w:tc>
      </w:tr>
      <w:tr w:rsidR="002709E1" w:rsidRPr="00AC22CE" w:rsidTr="00430D59">
        <w:trPr>
          <w:cantSplit/>
        </w:trPr>
        <w:tc>
          <w:tcPr>
            <w:tcW w:w="8820" w:type="dxa"/>
            <w:tcBorders>
              <w:top w:val="nil"/>
              <w:left w:val="nil"/>
              <w:bottom w:val="nil"/>
              <w:right w:val="nil"/>
            </w:tcBorders>
            <w:shd w:val="clear" w:color="auto" w:fill="FFFFFF"/>
          </w:tcPr>
          <w:p w:rsidR="002709E1" w:rsidRPr="00322DFB" w:rsidRDefault="002709E1" w:rsidP="00430D59">
            <w:pPr>
              <w:tabs>
                <w:tab w:val="left" w:pos="3749"/>
              </w:tabs>
              <w:autoSpaceDE w:val="0"/>
              <w:autoSpaceDN w:val="0"/>
              <w:adjustRightInd w:val="0"/>
              <w:spacing w:after="0" w:line="240" w:lineRule="auto"/>
              <w:rPr>
                <w:rFonts w:ascii="Times New Roman" w:hAnsi="Times New Roman" w:cs="Times New Roman"/>
                <w:bCs/>
                <w:sz w:val="24"/>
                <w:szCs w:val="24"/>
              </w:rPr>
            </w:pPr>
          </w:p>
        </w:tc>
      </w:tr>
    </w:tbl>
    <w:p w:rsidR="002709E1" w:rsidRDefault="002709E1" w:rsidP="002709E1">
      <w:pPr>
        <w:tabs>
          <w:tab w:val="left" w:pos="3749"/>
        </w:tabs>
        <w:autoSpaceDE w:val="0"/>
        <w:autoSpaceDN w:val="0"/>
        <w:adjustRightInd w:val="0"/>
        <w:spacing w:after="0" w:line="240" w:lineRule="auto"/>
        <w:rPr>
          <w:rFonts w:ascii="Times New Roman" w:hAnsi="Times New Roman" w:cs="Times New Roman"/>
          <w:b/>
          <w:bCs/>
          <w:sz w:val="24"/>
          <w:szCs w:val="24"/>
        </w:rPr>
      </w:pPr>
    </w:p>
    <w:p w:rsidR="002709E1" w:rsidRPr="00322DFB" w:rsidRDefault="002709E1" w:rsidP="002709E1">
      <w:pPr>
        <w:tabs>
          <w:tab w:val="left" w:pos="3749"/>
        </w:tabs>
        <w:autoSpaceDE w:val="0"/>
        <w:autoSpaceDN w:val="0"/>
        <w:adjustRightInd w:val="0"/>
        <w:spacing w:after="0" w:line="240" w:lineRule="auto"/>
        <w:rPr>
          <w:rFonts w:ascii="Times New Roman" w:hAnsi="Times New Roman" w:cs="Times New Roman"/>
          <w:bCs/>
          <w:sz w:val="24"/>
          <w:szCs w:val="24"/>
        </w:rPr>
      </w:pPr>
      <w:r w:rsidRPr="00322DFB">
        <w:rPr>
          <w:rFonts w:ascii="Times New Roman" w:hAnsi="Times New Roman" w:cs="Times New Roman"/>
          <w:b/>
          <w:bCs/>
          <w:sz w:val="24"/>
          <w:szCs w:val="24"/>
        </w:rPr>
        <w:t>Table2</w:t>
      </w:r>
      <w:r>
        <w:rPr>
          <w:rFonts w:ascii="Times New Roman" w:hAnsi="Times New Roman" w:cs="Times New Roman"/>
          <w:b/>
          <w:bCs/>
          <w:sz w:val="24"/>
          <w:szCs w:val="24"/>
        </w:rPr>
        <w:t>4</w:t>
      </w:r>
    </w:p>
    <w:p w:rsidR="002709E1" w:rsidRPr="00D11685" w:rsidRDefault="002709E1" w:rsidP="002709E1">
      <w:pPr>
        <w:tabs>
          <w:tab w:val="left" w:pos="3749"/>
        </w:tabs>
        <w:autoSpaceDE w:val="0"/>
        <w:autoSpaceDN w:val="0"/>
        <w:adjustRightInd w:val="0"/>
        <w:spacing w:after="0" w:line="240" w:lineRule="auto"/>
        <w:rPr>
          <w:rFonts w:ascii="Times New Roman" w:hAnsi="Times New Roman" w:cs="Times New Roman"/>
          <w:b/>
          <w:sz w:val="24"/>
          <w:szCs w:val="24"/>
        </w:rPr>
      </w:pPr>
      <w:r w:rsidRPr="00322DFB">
        <w:rPr>
          <w:rFonts w:ascii="Times New Roman" w:hAnsi="Times New Roman" w:cs="Times New Roman"/>
          <w:b/>
          <w:sz w:val="24"/>
          <w:szCs w:val="24"/>
        </w:rPr>
        <w:t xml:space="preserve">Distribution of </w:t>
      </w:r>
      <w:r>
        <w:rPr>
          <w:rFonts w:ascii="Times New Roman" w:hAnsi="Times New Roman" w:cs="Times New Roman"/>
          <w:b/>
          <w:sz w:val="24"/>
          <w:szCs w:val="24"/>
        </w:rPr>
        <w:t>R</w:t>
      </w:r>
      <w:r w:rsidRPr="00322DFB">
        <w:rPr>
          <w:rFonts w:ascii="Times New Roman" w:hAnsi="Times New Roman" w:cs="Times New Roman"/>
          <w:b/>
          <w:sz w:val="24"/>
          <w:szCs w:val="24"/>
        </w:rPr>
        <w:t>espondents based on</w:t>
      </w:r>
      <w:r>
        <w:rPr>
          <w:rFonts w:ascii="Times New Roman" w:hAnsi="Times New Roman" w:cs="Times New Roman"/>
          <w:b/>
          <w:sz w:val="24"/>
          <w:szCs w:val="24"/>
        </w:rPr>
        <w:t xml:space="preserve"> Social scores </w:t>
      </w: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tbl>
      <w:tblPr>
        <w:tblStyle w:val="TableGrid"/>
        <w:tblW w:w="0" w:type="auto"/>
        <w:tblInd w:w="1098" w:type="dxa"/>
        <w:tblLook w:val="04A0"/>
      </w:tblPr>
      <w:tblGrid>
        <w:gridCol w:w="900"/>
        <w:gridCol w:w="2070"/>
        <w:gridCol w:w="1800"/>
        <w:gridCol w:w="1080"/>
      </w:tblGrid>
      <w:tr w:rsidR="002709E1" w:rsidTr="00430D59">
        <w:tc>
          <w:tcPr>
            <w:tcW w:w="900" w:type="dxa"/>
            <w:vAlign w:val="center"/>
          </w:tcPr>
          <w:p w:rsidR="002709E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p w:rsidR="002709E1" w:rsidRPr="00D11685"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D11685">
              <w:rPr>
                <w:rFonts w:ascii="Times New Roman" w:hAnsi="Times New Roman" w:cs="Times New Roman"/>
                <w:b/>
                <w:bCs/>
                <w:color w:val="000000"/>
                <w:sz w:val="24"/>
                <w:szCs w:val="24"/>
              </w:rPr>
              <w:t>S. No.</w:t>
            </w:r>
          </w:p>
        </w:tc>
        <w:tc>
          <w:tcPr>
            <w:tcW w:w="2070" w:type="dxa"/>
            <w:vAlign w:val="center"/>
          </w:tcPr>
          <w:p w:rsidR="002709E1" w:rsidRPr="00D11685"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Level of perceived </w:t>
            </w:r>
            <w:r w:rsidRPr="00D11685">
              <w:rPr>
                <w:rFonts w:ascii="Times New Roman" w:hAnsi="Times New Roman" w:cs="Times New Roman"/>
                <w:b/>
                <w:bCs/>
                <w:color w:val="000000"/>
                <w:sz w:val="24"/>
                <w:szCs w:val="24"/>
              </w:rPr>
              <w:t>Social problem</w:t>
            </w:r>
          </w:p>
        </w:tc>
        <w:tc>
          <w:tcPr>
            <w:tcW w:w="1800" w:type="dxa"/>
            <w:vAlign w:val="center"/>
          </w:tcPr>
          <w:p w:rsidR="002709E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p w:rsidR="002709E1" w:rsidRPr="00D11685"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D11685">
              <w:rPr>
                <w:rFonts w:ascii="Times New Roman" w:hAnsi="Times New Roman" w:cs="Times New Roman"/>
                <w:b/>
                <w:bCs/>
                <w:color w:val="000000"/>
                <w:sz w:val="24"/>
                <w:szCs w:val="24"/>
              </w:rPr>
              <w:t>Frequency</w:t>
            </w:r>
          </w:p>
        </w:tc>
        <w:tc>
          <w:tcPr>
            <w:tcW w:w="1080" w:type="dxa"/>
            <w:vAlign w:val="center"/>
          </w:tcPr>
          <w:p w:rsidR="002709E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p w:rsidR="002709E1" w:rsidRPr="00D11685"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D11685">
              <w:rPr>
                <w:rFonts w:ascii="Times New Roman" w:hAnsi="Times New Roman" w:cs="Times New Roman"/>
                <w:b/>
                <w:bCs/>
                <w:color w:val="000000"/>
                <w:sz w:val="24"/>
                <w:szCs w:val="24"/>
              </w:rPr>
              <w:t>Percent</w:t>
            </w:r>
          </w:p>
        </w:tc>
      </w:tr>
      <w:tr w:rsidR="002709E1" w:rsidTr="00430D59">
        <w:tc>
          <w:tcPr>
            <w:tcW w:w="900" w:type="dxa"/>
            <w:vAlign w:val="center"/>
          </w:tcPr>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BC14DC">
              <w:rPr>
                <w:rFonts w:ascii="Times New Roman" w:hAnsi="Times New Roman" w:cs="Times New Roman"/>
                <w:bCs/>
                <w:color w:val="000000"/>
                <w:sz w:val="24"/>
                <w:szCs w:val="24"/>
              </w:rPr>
              <w:t>1.</w:t>
            </w:r>
          </w:p>
        </w:tc>
        <w:tc>
          <w:tcPr>
            <w:tcW w:w="2070" w:type="dxa"/>
            <w:vAlign w:val="center"/>
          </w:tcPr>
          <w:p w:rsidR="002709E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Low</w:t>
            </w:r>
          </w:p>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(34 &amp; below)</w:t>
            </w:r>
          </w:p>
        </w:tc>
        <w:tc>
          <w:tcPr>
            <w:tcW w:w="1800" w:type="dxa"/>
            <w:vAlign w:val="center"/>
          </w:tcPr>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BC14DC">
              <w:rPr>
                <w:rFonts w:ascii="Times New Roman" w:hAnsi="Times New Roman" w:cs="Times New Roman"/>
                <w:bCs/>
                <w:color w:val="000000"/>
                <w:sz w:val="24"/>
                <w:szCs w:val="24"/>
              </w:rPr>
              <w:t>15</w:t>
            </w:r>
          </w:p>
        </w:tc>
        <w:tc>
          <w:tcPr>
            <w:tcW w:w="1080" w:type="dxa"/>
            <w:vAlign w:val="center"/>
          </w:tcPr>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BC14DC">
              <w:rPr>
                <w:rFonts w:ascii="Times New Roman" w:hAnsi="Times New Roman" w:cs="Times New Roman"/>
                <w:bCs/>
                <w:color w:val="000000"/>
                <w:sz w:val="24"/>
                <w:szCs w:val="24"/>
              </w:rPr>
              <w:t>25</w:t>
            </w:r>
          </w:p>
        </w:tc>
      </w:tr>
      <w:tr w:rsidR="002709E1" w:rsidTr="00430D59">
        <w:tc>
          <w:tcPr>
            <w:tcW w:w="900" w:type="dxa"/>
            <w:vAlign w:val="center"/>
          </w:tcPr>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BC14DC">
              <w:rPr>
                <w:rFonts w:ascii="Times New Roman" w:hAnsi="Times New Roman" w:cs="Times New Roman"/>
                <w:bCs/>
                <w:color w:val="000000"/>
                <w:sz w:val="24"/>
                <w:szCs w:val="24"/>
              </w:rPr>
              <w:t>2.</w:t>
            </w:r>
          </w:p>
        </w:tc>
        <w:tc>
          <w:tcPr>
            <w:tcW w:w="2070" w:type="dxa"/>
            <w:vAlign w:val="center"/>
          </w:tcPr>
          <w:p w:rsidR="002709E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Medium</w:t>
            </w:r>
          </w:p>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(35-41)</w:t>
            </w:r>
          </w:p>
        </w:tc>
        <w:tc>
          <w:tcPr>
            <w:tcW w:w="1800" w:type="dxa"/>
            <w:vAlign w:val="center"/>
          </w:tcPr>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BC14DC">
              <w:rPr>
                <w:rFonts w:ascii="Times New Roman" w:hAnsi="Times New Roman" w:cs="Times New Roman"/>
                <w:bCs/>
                <w:color w:val="000000"/>
                <w:sz w:val="24"/>
                <w:szCs w:val="24"/>
              </w:rPr>
              <w:t>32</w:t>
            </w:r>
          </w:p>
        </w:tc>
        <w:tc>
          <w:tcPr>
            <w:tcW w:w="1080" w:type="dxa"/>
            <w:vAlign w:val="center"/>
          </w:tcPr>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BC14DC">
              <w:rPr>
                <w:rFonts w:ascii="Times New Roman" w:hAnsi="Times New Roman" w:cs="Times New Roman"/>
                <w:bCs/>
                <w:color w:val="000000"/>
                <w:sz w:val="24"/>
                <w:szCs w:val="24"/>
              </w:rPr>
              <w:t>53.3</w:t>
            </w:r>
          </w:p>
        </w:tc>
      </w:tr>
      <w:tr w:rsidR="002709E1" w:rsidTr="00430D59">
        <w:tc>
          <w:tcPr>
            <w:tcW w:w="900" w:type="dxa"/>
            <w:vAlign w:val="center"/>
          </w:tcPr>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BC14DC">
              <w:rPr>
                <w:rFonts w:ascii="Times New Roman" w:hAnsi="Times New Roman" w:cs="Times New Roman"/>
                <w:bCs/>
                <w:color w:val="000000"/>
                <w:sz w:val="24"/>
                <w:szCs w:val="24"/>
              </w:rPr>
              <w:t>3.</w:t>
            </w:r>
          </w:p>
        </w:tc>
        <w:tc>
          <w:tcPr>
            <w:tcW w:w="2070" w:type="dxa"/>
            <w:vAlign w:val="center"/>
          </w:tcPr>
          <w:p w:rsidR="002709E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High</w:t>
            </w:r>
          </w:p>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(42 &amp; above)</w:t>
            </w:r>
          </w:p>
        </w:tc>
        <w:tc>
          <w:tcPr>
            <w:tcW w:w="1800" w:type="dxa"/>
            <w:vAlign w:val="center"/>
          </w:tcPr>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BC14DC">
              <w:rPr>
                <w:rFonts w:ascii="Times New Roman" w:hAnsi="Times New Roman" w:cs="Times New Roman"/>
                <w:bCs/>
                <w:color w:val="000000"/>
                <w:sz w:val="24"/>
                <w:szCs w:val="24"/>
              </w:rPr>
              <w:t>13</w:t>
            </w:r>
          </w:p>
        </w:tc>
        <w:tc>
          <w:tcPr>
            <w:tcW w:w="1080" w:type="dxa"/>
            <w:vAlign w:val="center"/>
          </w:tcPr>
          <w:p w:rsidR="002709E1" w:rsidRPr="00BC14DC"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BC14DC">
              <w:rPr>
                <w:rFonts w:ascii="Times New Roman" w:hAnsi="Times New Roman" w:cs="Times New Roman"/>
                <w:bCs/>
                <w:color w:val="000000"/>
                <w:sz w:val="24"/>
                <w:szCs w:val="24"/>
              </w:rPr>
              <w:t>21.7</w:t>
            </w:r>
          </w:p>
        </w:tc>
      </w:tr>
      <w:tr w:rsidR="002709E1" w:rsidTr="00430D59">
        <w:tc>
          <w:tcPr>
            <w:tcW w:w="900" w:type="dxa"/>
            <w:vAlign w:val="center"/>
          </w:tcPr>
          <w:p w:rsidR="002709E1" w:rsidRPr="00D11685"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tc>
        <w:tc>
          <w:tcPr>
            <w:tcW w:w="2070" w:type="dxa"/>
            <w:vAlign w:val="center"/>
          </w:tcPr>
          <w:p w:rsidR="002709E1" w:rsidRPr="00D11685"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D11685">
              <w:rPr>
                <w:rFonts w:ascii="Times New Roman" w:hAnsi="Times New Roman" w:cs="Times New Roman"/>
                <w:b/>
                <w:bCs/>
                <w:color w:val="000000"/>
                <w:sz w:val="24"/>
                <w:szCs w:val="24"/>
              </w:rPr>
              <w:t>Total</w:t>
            </w:r>
          </w:p>
        </w:tc>
        <w:tc>
          <w:tcPr>
            <w:tcW w:w="1800" w:type="dxa"/>
            <w:vAlign w:val="center"/>
          </w:tcPr>
          <w:p w:rsidR="002709E1" w:rsidRPr="00D11685"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D11685">
              <w:rPr>
                <w:rFonts w:ascii="Times New Roman" w:hAnsi="Times New Roman" w:cs="Times New Roman"/>
                <w:b/>
                <w:bCs/>
                <w:color w:val="000000"/>
                <w:sz w:val="24"/>
                <w:szCs w:val="24"/>
              </w:rPr>
              <w:t>100</w:t>
            </w:r>
          </w:p>
        </w:tc>
        <w:tc>
          <w:tcPr>
            <w:tcW w:w="1080" w:type="dxa"/>
            <w:vAlign w:val="center"/>
          </w:tcPr>
          <w:p w:rsidR="002709E1" w:rsidRPr="00D11685"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D11685">
              <w:rPr>
                <w:rFonts w:ascii="Times New Roman" w:hAnsi="Times New Roman" w:cs="Times New Roman"/>
                <w:b/>
                <w:bCs/>
                <w:color w:val="000000"/>
                <w:sz w:val="24"/>
                <w:szCs w:val="24"/>
              </w:rPr>
              <w:t>100.0</w:t>
            </w:r>
          </w:p>
        </w:tc>
      </w:tr>
    </w:tbl>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360" w:lineRule="auto"/>
        <w:ind w:left="60" w:right="60"/>
        <w:rPr>
          <w:rFonts w:ascii="Times New Roman" w:hAnsi="Times New Roman" w:cs="Times New Roman"/>
          <w:sz w:val="24"/>
          <w:szCs w:val="24"/>
        </w:rPr>
      </w:pPr>
    </w:p>
    <w:p w:rsidR="002709E1" w:rsidRDefault="002709E1" w:rsidP="002709E1">
      <w:pPr>
        <w:autoSpaceDE w:val="0"/>
        <w:autoSpaceDN w:val="0"/>
        <w:adjustRightInd w:val="0"/>
        <w:spacing w:after="0" w:line="360" w:lineRule="auto"/>
        <w:rPr>
          <w:rFonts w:ascii="Times New Roman" w:hAnsi="Times New Roman" w:cs="Times New Roman"/>
          <w:b/>
          <w:bCs/>
          <w:color w:val="000000"/>
          <w:sz w:val="24"/>
          <w:szCs w:val="24"/>
        </w:rPr>
      </w:pPr>
      <w:r>
        <w:rPr>
          <w:rFonts w:ascii="Times New Roman" w:hAnsi="Times New Roman" w:cs="Times New Roman"/>
          <w:sz w:val="24"/>
          <w:szCs w:val="24"/>
        </w:rPr>
        <w:t xml:space="preserve">The social conditions / stress experienced by the parents are explored by the statements which narrate that </w:t>
      </w:r>
      <w:r w:rsidRPr="00A516B0">
        <w:rPr>
          <w:rFonts w:ascii="Times New Roman" w:hAnsi="Times New Roman" w:cs="Times New Roman"/>
          <w:bCs/>
          <w:color w:val="000000"/>
          <w:sz w:val="24"/>
          <w:szCs w:val="24"/>
        </w:rPr>
        <w:t>hesitat</w:t>
      </w:r>
      <w:r>
        <w:rPr>
          <w:rFonts w:ascii="Times New Roman" w:hAnsi="Times New Roman" w:cs="Times New Roman"/>
          <w:bCs/>
          <w:color w:val="000000"/>
          <w:sz w:val="24"/>
          <w:szCs w:val="24"/>
        </w:rPr>
        <w:t xml:space="preserve">ion in availing rented house, </w:t>
      </w:r>
      <w:r w:rsidRPr="00A516B0">
        <w:rPr>
          <w:rFonts w:ascii="Times New Roman" w:hAnsi="Times New Roman" w:cs="Times New Roman"/>
          <w:bCs/>
          <w:color w:val="000000"/>
          <w:sz w:val="24"/>
          <w:szCs w:val="24"/>
        </w:rPr>
        <w:t>participat</w:t>
      </w:r>
      <w:r>
        <w:rPr>
          <w:rFonts w:ascii="Times New Roman" w:hAnsi="Times New Roman" w:cs="Times New Roman"/>
          <w:bCs/>
          <w:color w:val="000000"/>
          <w:sz w:val="24"/>
          <w:szCs w:val="24"/>
        </w:rPr>
        <w:t>ion in functions,receiving hard wor</w:t>
      </w:r>
      <w:r w:rsidRPr="00A516B0">
        <w:rPr>
          <w:rFonts w:ascii="Times New Roman" w:hAnsi="Times New Roman" w:cs="Times New Roman"/>
          <w:bCs/>
          <w:color w:val="000000"/>
          <w:sz w:val="24"/>
          <w:szCs w:val="24"/>
        </w:rPr>
        <w:t>ds f</w:t>
      </w:r>
      <w:r>
        <w:rPr>
          <w:rFonts w:ascii="Times New Roman" w:hAnsi="Times New Roman" w:cs="Times New Roman"/>
          <w:bCs/>
          <w:color w:val="000000"/>
          <w:sz w:val="24"/>
          <w:szCs w:val="24"/>
        </w:rPr>
        <w:t>r</w:t>
      </w:r>
      <w:r w:rsidRPr="00A516B0">
        <w:rPr>
          <w:rFonts w:ascii="Times New Roman" w:hAnsi="Times New Roman" w:cs="Times New Roman"/>
          <w:bCs/>
          <w:color w:val="000000"/>
          <w:sz w:val="24"/>
          <w:szCs w:val="24"/>
        </w:rPr>
        <w:t>om relatives</w:t>
      </w:r>
      <w:r>
        <w:rPr>
          <w:rFonts w:ascii="Times New Roman" w:hAnsi="Times New Roman" w:cs="Times New Roman"/>
          <w:bCs/>
          <w:color w:val="000000"/>
          <w:sz w:val="24"/>
          <w:szCs w:val="24"/>
        </w:rPr>
        <w:t xml:space="preserve">, resigning job to look after the child, reduced financial position    due to the expenses towards care of the child.  The </w:t>
      </w:r>
      <w:r>
        <w:rPr>
          <w:rFonts w:ascii="Times New Roman" w:hAnsi="Times New Roman" w:cs="Times New Roman"/>
          <w:sz w:val="24"/>
          <w:szCs w:val="24"/>
        </w:rPr>
        <w:t xml:space="preserve">above table reveals that 53.3 </w:t>
      </w:r>
      <w:r w:rsidRPr="0048711D">
        <w:rPr>
          <w:rFonts w:ascii="Times New Roman" w:hAnsi="Times New Roman" w:cs="Times New Roman"/>
          <w:sz w:val="24"/>
          <w:szCs w:val="24"/>
        </w:rPr>
        <w:t xml:space="preserve">percent </w:t>
      </w:r>
      <w:r>
        <w:rPr>
          <w:rFonts w:ascii="Times New Roman" w:hAnsi="Times New Roman" w:cs="Times New Roman"/>
          <w:sz w:val="24"/>
          <w:szCs w:val="24"/>
        </w:rPr>
        <w:t>of the parents undergo medium level of social stress.</w:t>
      </w:r>
    </w:p>
    <w:p w:rsidR="002709E1" w:rsidRDefault="002709E1" w:rsidP="002709E1">
      <w:pPr>
        <w:autoSpaceDE w:val="0"/>
        <w:autoSpaceDN w:val="0"/>
        <w:adjustRightInd w:val="0"/>
        <w:spacing w:after="0" w:line="36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36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Pr="00703D1E"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 xml:space="preserve">                                                  Table </w:t>
      </w:r>
      <w:r w:rsidRPr="00703D1E">
        <w:rPr>
          <w:rFonts w:ascii="Times New Roman" w:hAnsi="Times New Roman" w:cs="Times New Roman"/>
          <w:b/>
          <w:bCs/>
          <w:color w:val="000000"/>
          <w:sz w:val="24"/>
          <w:szCs w:val="24"/>
        </w:rPr>
        <w:t>25</w:t>
      </w:r>
    </w:p>
    <w:p w:rsidR="002709E1" w:rsidRPr="00703D1E"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Pr="006053F5"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Correlation</w:t>
      </w:r>
      <w:r w:rsidRPr="00703D1E">
        <w:rPr>
          <w:rFonts w:ascii="Times New Roman" w:hAnsi="Times New Roman" w:cs="Times New Roman"/>
          <w:b/>
          <w:bCs/>
          <w:color w:val="000000"/>
          <w:sz w:val="24"/>
          <w:szCs w:val="24"/>
        </w:rPr>
        <w:t xml:space="preserve"> between </w:t>
      </w:r>
      <w:r>
        <w:rPr>
          <w:rFonts w:ascii="Times New Roman" w:hAnsi="Times New Roman" w:cs="Times New Roman"/>
          <w:b/>
          <w:bCs/>
          <w:color w:val="000000"/>
          <w:sz w:val="24"/>
          <w:szCs w:val="24"/>
        </w:rPr>
        <w:t>A</w:t>
      </w:r>
      <w:r w:rsidRPr="00703D1E">
        <w:rPr>
          <w:rFonts w:ascii="Times New Roman" w:hAnsi="Times New Roman" w:cs="Times New Roman"/>
          <w:b/>
          <w:bCs/>
          <w:color w:val="000000"/>
          <w:sz w:val="24"/>
          <w:szCs w:val="24"/>
        </w:rPr>
        <w:t>ge of parents</w:t>
      </w:r>
      <w:r>
        <w:rPr>
          <w:rFonts w:ascii="Times New Roman" w:hAnsi="Times New Roman" w:cs="Times New Roman"/>
          <w:b/>
          <w:bCs/>
          <w:color w:val="000000"/>
          <w:sz w:val="24"/>
          <w:szCs w:val="24"/>
        </w:rPr>
        <w:t xml:space="preserve"> and Social </w:t>
      </w:r>
      <w:r w:rsidRPr="00703D1E">
        <w:rPr>
          <w:rFonts w:ascii="Times New Roman" w:hAnsi="Times New Roman" w:cs="Times New Roman"/>
          <w:b/>
          <w:bCs/>
          <w:color w:val="000000"/>
          <w:sz w:val="24"/>
          <w:szCs w:val="24"/>
        </w:rPr>
        <w:t>problem</w:t>
      </w:r>
      <w:r>
        <w:rPr>
          <w:rFonts w:ascii="Times New Roman" w:hAnsi="Times New Roman" w:cs="Times New Roman"/>
          <w:b/>
          <w:bCs/>
          <w:color w:val="000000"/>
          <w:sz w:val="24"/>
          <w:szCs w:val="24"/>
        </w:rPr>
        <w:t xml:space="preserve">s faced </w:t>
      </w:r>
    </w:p>
    <w:tbl>
      <w:tblPr>
        <w:tblW w:w="6480" w:type="dxa"/>
        <w:tblInd w:w="6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480"/>
      </w:tblGrid>
      <w:tr w:rsidR="002709E1" w:rsidRPr="007C69CF" w:rsidTr="00430D59">
        <w:trPr>
          <w:cantSplit/>
        </w:trPr>
        <w:tc>
          <w:tcPr>
            <w:tcW w:w="6480" w:type="dxa"/>
            <w:tcBorders>
              <w:top w:val="nil"/>
              <w:left w:val="nil"/>
              <w:bottom w:val="nil"/>
              <w:right w:val="nil"/>
            </w:tcBorders>
            <w:shd w:val="clear" w:color="auto" w:fill="FFFFFF"/>
          </w:tcPr>
          <w:p w:rsidR="002709E1" w:rsidRPr="007C69CF" w:rsidRDefault="002709E1" w:rsidP="00430D59">
            <w:pPr>
              <w:autoSpaceDE w:val="0"/>
              <w:autoSpaceDN w:val="0"/>
              <w:adjustRightInd w:val="0"/>
              <w:spacing w:after="0" w:line="320" w:lineRule="atLeast"/>
              <w:ind w:left="60" w:right="60"/>
              <w:jc w:val="center"/>
              <w:rPr>
                <w:rFonts w:ascii="Arial" w:hAnsi="Arial" w:cs="Arial"/>
                <w:color w:val="000000"/>
                <w:sz w:val="18"/>
                <w:szCs w:val="18"/>
              </w:rPr>
            </w:pPr>
          </w:p>
        </w:tc>
      </w:tr>
      <w:tr w:rsidR="002709E1" w:rsidRPr="007C69CF" w:rsidTr="00430D59">
        <w:trPr>
          <w:cantSplit/>
        </w:trPr>
        <w:tc>
          <w:tcPr>
            <w:tcW w:w="6480" w:type="dxa"/>
            <w:tcBorders>
              <w:top w:val="nil"/>
              <w:left w:val="nil"/>
              <w:bottom w:val="nil"/>
              <w:right w:val="nil"/>
            </w:tcBorders>
            <w:shd w:val="clear" w:color="auto" w:fill="FFFFFF"/>
            <w:vAlign w:val="bottom"/>
          </w:tcPr>
          <w:tbl>
            <w:tblPr>
              <w:tblStyle w:val="TableGrid"/>
              <w:tblpPr w:leftFromText="180" w:rightFromText="180" w:vertAnchor="text" w:horzAnchor="page" w:tblpX="834" w:tblpY="149"/>
              <w:tblW w:w="0" w:type="auto"/>
              <w:tblLayout w:type="fixed"/>
              <w:tblLook w:val="04A0"/>
            </w:tblPr>
            <w:tblGrid>
              <w:gridCol w:w="1345"/>
              <w:gridCol w:w="1080"/>
              <w:gridCol w:w="1260"/>
              <w:gridCol w:w="1350"/>
              <w:gridCol w:w="937"/>
            </w:tblGrid>
            <w:tr w:rsidR="002709E1" w:rsidTr="00430D59">
              <w:trPr>
                <w:trHeight w:val="454"/>
              </w:trPr>
              <w:tc>
                <w:tcPr>
                  <w:tcW w:w="1345" w:type="dxa"/>
                  <w:vMerge w:val="restart"/>
                  <w:vAlign w:val="center"/>
                </w:tcPr>
                <w:p w:rsidR="002709E1" w:rsidRDefault="002709E1" w:rsidP="00430D59">
                  <w:pPr>
                    <w:spacing w:line="360" w:lineRule="auto"/>
                    <w:jc w:val="center"/>
                    <w:rPr>
                      <w:rFonts w:ascii="Times New Roman" w:hAnsi="Times New Roman" w:cs="Times New Roman"/>
                      <w:sz w:val="24"/>
                      <w:szCs w:val="24"/>
                    </w:rPr>
                  </w:pPr>
                </w:p>
                <w:p w:rsidR="002709E1" w:rsidRDefault="002709E1" w:rsidP="00430D59">
                  <w:pPr>
                    <w:tabs>
                      <w:tab w:val="left" w:pos="556"/>
                    </w:tabs>
                    <w:spacing w:line="360" w:lineRule="auto"/>
                    <w:rPr>
                      <w:rFonts w:ascii="Times New Roman" w:hAnsi="Times New Roman" w:cs="Times New Roman"/>
                      <w:sz w:val="24"/>
                      <w:szCs w:val="24"/>
                    </w:rPr>
                  </w:pPr>
                </w:p>
                <w:p w:rsidR="002709E1" w:rsidRDefault="002709E1" w:rsidP="00430D59">
                  <w:pPr>
                    <w:tabs>
                      <w:tab w:val="left" w:pos="556"/>
                    </w:tabs>
                    <w:spacing w:line="360" w:lineRule="auto"/>
                    <w:jc w:val="center"/>
                    <w:rPr>
                      <w:rFonts w:ascii="Times New Roman" w:hAnsi="Times New Roman" w:cs="Times New Roman"/>
                      <w:b/>
                      <w:sz w:val="24"/>
                      <w:szCs w:val="24"/>
                    </w:rPr>
                  </w:pPr>
                  <w:r w:rsidRPr="00AC2539">
                    <w:rPr>
                      <w:rFonts w:ascii="Times New Roman" w:hAnsi="Times New Roman" w:cs="Times New Roman"/>
                      <w:b/>
                      <w:sz w:val="24"/>
                      <w:szCs w:val="24"/>
                    </w:rPr>
                    <w:t>Age of parents</w:t>
                  </w:r>
                </w:p>
                <w:p w:rsidR="002709E1" w:rsidRPr="00AC2539" w:rsidRDefault="002709E1" w:rsidP="00430D59">
                  <w:pPr>
                    <w:tabs>
                      <w:tab w:val="left" w:pos="556"/>
                    </w:tabs>
                    <w:spacing w:line="360" w:lineRule="auto"/>
                    <w:jc w:val="center"/>
                    <w:rPr>
                      <w:rFonts w:ascii="Times New Roman" w:hAnsi="Times New Roman" w:cs="Times New Roman"/>
                      <w:sz w:val="24"/>
                      <w:szCs w:val="24"/>
                    </w:rPr>
                  </w:pPr>
                  <w:r>
                    <w:rPr>
                      <w:rFonts w:ascii="Times New Roman" w:hAnsi="Times New Roman" w:cs="Times New Roman"/>
                      <w:b/>
                      <w:sz w:val="24"/>
                      <w:szCs w:val="24"/>
                    </w:rPr>
                    <w:t>(in years)</w:t>
                  </w:r>
                </w:p>
              </w:tc>
              <w:tc>
                <w:tcPr>
                  <w:tcW w:w="3690" w:type="dxa"/>
                  <w:gridSpan w:val="3"/>
                  <w:tcBorders>
                    <w:bottom w:val="single" w:sz="4" w:space="0" w:color="auto"/>
                  </w:tcBorders>
                  <w:vAlign w:val="center"/>
                </w:tcPr>
                <w:p w:rsidR="002709E1" w:rsidRPr="00AC2539"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Level of social problem scores</w:t>
                  </w:r>
                </w:p>
              </w:tc>
              <w:tc>
                <w:tcPr>
                  <w:tcW w:w="937" w:type="dxa"/>
                  <w:vMerge w:val="restart"/>
                  <w:vAlign w:val="center"/>
                </w:tcPr>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AC2539" w:rsidRDefault="002709E1" w:rsidP="00430D59">
                  <w:pPr>
                    <w:autoSpaceDE w:val="0"/>
                    <w:autoSpaceDN w:val="0"/>
                    <w:adjustRightInd w:val="0"/>
                    <w:spacing w:line="360" w:lineRule="auto"/>
                    <w:jc w:val="center"/>
                    <w:rPr>
                      <w:rFonts w:ascii="Times New Roman" w:hAnsi="Times New Roman" w:cs="Times New Roman"/>
                      <w:b/>
                      <w:sz w:val="24"/>
                      <w:szCs w:val="24"/>
                    </w:rPr>
                  </w:pPr>
                  <w:r w:rsidRPr="00AC2539">
                    <w:rPr>
                      <w:rFonts w:ascii="Times New Roman" w:hAnsi="Times New Roman" w:cs="Times New Roman"/>
                      <w:b/>
                      <w:sz w:val="24"/>
                      <w:szCs w:val="24"/>
                    </w:rPr>
                    <w:t>Total</w:t>
                  </w:r>
                </w:p>
              </w:tc>
            </w:tr>
            <w:tr w:rsidR="002709E1" w:rsidTr="00430D59">
              <w:trPr>
                <w:trHeight w:val="748"/>
              </w:trPr>
              <w:tc>
                <w:tcPr>
                  <w:tcW w:w="1345" w:type="dxa"/>
                  <w:vMerge/>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p>
              </w:tc>
              <w:tc>
                <w:tcPr>
                  <w:tcW w:w="1080" w:type="dxa"/>
                  <w:tcBorders>
                    <w:top w:val="single" w:sz="4" w:space="0" w:color="auto"/>
                    <w:bottom w:val="single" w:sz="4" w:space="0" w:color="auto"/>
                  </w:tcBorders>
                  <w:vAlign w:val="center"/>
                </w:tcPr>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Low</w:t>
                  </w:r>
                </w:p>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34 &amp;</w:t>
                  </w:r>
                </w:p>
                <w:p w:rsidR="002709E1" w:rsidRPr="00AC2539" w:rsidRDefault="002709E1" w:rsidP="00430D59">
                  <w:pPr>
                    <w:autoSpaceDE w:val="0"/>
                    <w:autoSpaceDN w:val="0"/>
                    <w:adjustRightInd w:val="0"/>
                    <w:spacing w:line="360" w:lineRule="auto"/>
                    <w:jc w:val="center"/>
                    <w:rPr>
                      <w:rFonts w:ascii="Times New Roman" w:hAnsi="Times New Roman" w:cs="Times New Roman"/>
                      <w:b/>
                      <w:sz w:val="24"/>
                      <w:szCs w:val="24"/>
                    </w:rPr>
                  </w:pPr>
                  <w:r w:rsidRPr="00AC2539">
                    <w:rPr>
                      <w:rFonts w:ascii="Times New Roman" w:hAnsi="Times New Roman" w:cs="Times New Roman"/>
                      <w:b/>
                      <w:sz w:val="24"/>
                      <w:szCs w:val="24"/>
                    </w:rPr>
                    <w:t>Below</w:t>
                  </w:r>
                </w:p>
              </w:tc>
              <w:tc>
                <w:tcPr>
                  <w:tcW w:w="1260" w:type="dxa"/>
                  <w:tcBorders>
                    <w:top w:val="single" w:sz="4" w:space="0" w:color="auto"/>
                    <w:bottom w:val="single" w:sz="4" w:space="0" w:color="auto"/>
                  </w:tcBorders>
                  <w:vAlign w:val="center"/>
                </w:tcPr>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sidRPr="00AC2539">
                    <w:rPr>
                      <w:rFonts w:ascii="Times New Roman" w:hAnsi="Times New Roman" w:cs="Times New Roman"/>
                      <w:b/>
                      <w:sz w:val="24"/>
                      <w:szCs w:val="24"/>
                    </w:rPr>
                    <w:t>Medium</w:t>
                  </w:r>
                </w:p>
                <w:p w:rsidR="002709E1" w:rsidRPr="00AC2539"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35-41</w:t>
                  </w:r>
                </w:p>
              </w:tc>
              <w:tc>
                <w:tcPr>
                  <w:tcW w:w="1350" w:type="dxa"/>
                  <w:tcBorders>
                    <w:top w:val="single" w:sz="4" w:space="0" w:color="auto"/>
                    <w:bottom w:val="single" w:sz="4" w:space="0" w:color="auto"/>
                  </w:tcBorders>
                  <w:vAlign w:val="center"/>
                </w:tcPr>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High</w:t>
                  </w:r>
                </w:p>
                <w:p w:rsidR="002709E1" w:rsidRPr="00AC2539"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42&amp;A</w:t>
                  </w:r>
                  <w:r w:rsidRPr="00AC2539">
                    <w:rPr>
                      <w:rFonts w:ascii="Times New Roman" w:hAnsi="Times New Roman" w:cs="Times New Roman"/>
                      <w:b/>
                      <w:sz w:val="24"/>
                      <w:szCs w:val="24"/>
                    </w:rPr>
                    <w:t>bove</w:t>
                  </w:r>
                </w:p>
              </w:tc>
              <w:tc>
                <w:tcPr>
                  <w:tcW w:w="937" w:type="dxa"/>
                  <w:vMerge/>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p>
              </w:tc>
            </w:tr>
            <w:tr w:rsidR="002709E1" w:rsidTr="00430D59">
              <w:trPr>
                <w:trHeight w:val="748"/>
              </w:trPr>
              <w:tc>
                <w:tcPr>
                  <w:tcW w:w="1345" w:type="dxa"/>
                  <w:vAlign w:val="center"/>
                </w:tcPr>
                <w:p w:rsidR="002709E1" w:rsidRPr="0076130E" w:rsidRDefault="002709E1" w:rsidP="00430D59">
                  <w:pPr>
                    <w:autoSpaceDE w:val="0"/>
                    <w:autoSpaceDN w:val="0"/>
                    <w:adjustRightInd w:val="0"/>
                    <w:spacing w:line="360" w:lineRule="auto"/>
                    <w:ind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21-30</w:t>
                  </w:r>
                </w:p>
              </w:tc>
              <w:tc>
                <w:tcPr>
                  <w:tcW w:w="108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4</w:t>
                  </w:r>
                </w:p>
              </w:tc>
              <w:tc>
                <w:tcPr>
                  <w:tcW w:w="126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6</w:t>
                  </w:r>
                </w:p>
              </w:tc>
              <w:tc>
                <w:tcPr>
                  <w:tcW w:w="135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8</w:t>
                  </w:r>
                </w:p>
              </w:tc>
              <w:tc>
                <w:tcPr>
                  <w:tcW w:w="937" w:type="dxa"/>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18</w:t>
                  </w:r>
                </w:p>
              </w:tc>
            </w:tr>
            <w:tr w:rsidR="002709E1" w:rsidTr="00430D59">
              <w:trPr>
                <w:trHeight w:val="748"/>
              </w:trPr>
              <w:tc>
                <w:tcPr>
                  <w:tcW w:w="1345" w:type="dxa"/>
                  <w:vAlign w:val="center"/>
                </w:tcPr>
                <w:p w:rsidR="002709E1" w:rsidRPr="0076130E" w:rsidRDefault="002709E1" w:rsidP="00430D59">
                  <w:pPr>
                    <w:autoSpaceDE w:val="0"/>
                    <w:autoSpaceDN w:val="0"/>
                    <w:adjustRightInd w:val="0"/>
                    <w:spacing w:line="360" w:lineRule="auto"/>
                    <w:ind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31-40</w:t>
                  </w:r>
                </w:p>
              </w:tc>
              <w:tc>
                <w:tcPr>
                  <w:tcW w:w="108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7</w:t>
                  </w:r>
                </w:p>
              </w:tc>
              <w:tc>
                <w:tcPr>
                  <w:tcW w:w="126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19</w:t>
                  </w:r>
                </w:p>
              </w:tc>
              <w:tc>
                <w:tcPr>
                  <w:tcW w:w="135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4</w:t>
                  </w:r>
                </w:p>
              </w:tc>
              <w:tc>
                <w:tcPr>
                  <w:tcW w:w="937" w:type="dxa"/>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30</w:t>
                  </w:r>
                </w:p>
              </w:tc>
            </w:tr>
            <w:tr w:rsidR="002709E1" w:rsidTr="00430D59">
              <w:trPr>
                <w:trHeight w:val="748"/>
              </w:trPr>
              <w:tc>
                <w:tcPr>
                  <w:tcW w:w="1345" w:type="dxa"/>
                  <w:vAlign w:val="center"/>
                </w:tcPr>
                <w:p w:rsidR="002709E1" w:rsidRPr="0076130E" w:rsidRDefault="002709E1" w:rsidP="00430D59">
                  <w:pPr>
                    <w:autoSpaceDE w:val="0"/>
                    <w:autoSpaceDN w:val="0"/>
                    <w:adjustRightInd w:val="0"/>
                    <w:spacing w:line="360" w:lineRule="auto"/>
                    <w:ind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41&amp;</w:t>
                  </w:r>
                  <w:r>
                    <w:rPr>
                      <w:rFonts w:ascii="Times New Roman" w:hAnsi="Times New Roman" w:cs="Times New Roman"/>
                      <w:color w:val="000000"/>
                      <w:sz w:val="24"/>
                      <w:szCs w:val="24"/>
                    </w:rPr>
                    <w:t>A</w:t>
                  </w:r>
                  <w:r w:rsidRPr="0076130E">
                    <w:rPr>
                      <w:rFonts w:ascii="Times New Roman" w:hAnsi="Times New Roman" w:cs="Times New Roman"/>
                      <w:color w:val="000000"/>
                      <w:sz w:val="24"/>
                      <w:szCs w:val="24"/>
                    </w:rPr>
                    <w:t>bove</w:t>
                  </w:r>
                </w:p>
              </w:tc>
              <w:tc>
                <w:tcPr>
                  <w:tcW w:w="108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4</w:t>
                  </w:r>
                </w:p>
              </w:tc>
              <w:tc>
                <w:tcPr>
                  <w:tcW w:w="126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7</w:t>
                  </w:r>
                </w:p>
              </w:tc>
              <w:tc>
                <w:tcPr>
                  <w:tcW w:w="135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1</w:t>
                  </w:r>
                </w:p>
              </w:tc>
              <w:tc>
                <w:tcPr>
                  <w:tcW w:w="937" w:type="dxa"/>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76130E">
                    <w:rPr>
                      <w:rFonts w:ascii="Times New Roman" w:hAnsi="Times New Roman" w:cs="Times New Roman"/>
                      <w:color w:val="000000"/>
                      <w:sz w:val="24"/>
                      <w:szCs w:val="24"/>
                    </w:rPr>
                    <w:t>12</w:t>
                  </w:r>
                </w:p>
              </w:tc>
            </w:tr>
            <w:tr w:rsidR="002709E1" w:rsidTr="00430D59">
              <w:trPr>
                <w:trHeight w:val="748"/>
              </w:trPr>
              <w:tc>
                <w:tcPr>
                  <w:tcW w:w="1345" w:type="dxa"/>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76130E">
                    <w:rPr>
                      <w:rFonts w:ascii="Times New Roman" w:hAnsi="Times New Roman" w:cs="Times New Roman"/>
                      <w:b/>
                      <w:color w:val="000000"/>
                      <w:sz w:val="24"/>
                      <w:szCs w:val="24"/>
                    </w:rPr>
                    <w:t>Total</w:t>
                  </w:r>
                </w:p>
              </w:tc>
              <w:tc>
                <w:tcPr>
                  <w:tcW w:w="108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76130E">
                    <w:rPr>
                      <w:rFonts w:ascii="Times New Roman" w:hAnsi="Times New Roman" w:cs="Times New Roman"/>
                      <w:b/>
                      <w:color w:val="000000"/>
                      <w:sz w:val="24"/>
                      <w:szCs w:val="24"/>
                    </w:rPr>
                    <w:t>15</w:t>
                  </w:r>
                </w:p>
              </w:tc>
              <w:tc>
                <w:tcPr>
                  <w:tcW w:w="126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76130E">
                    <w:rPr>
                      <w:rFonts w:ascii="Times New Roman" w:hAnsi="Times New Roman" w:cs="Times New Roman"/>
                      <w:b/>
                      <w:color w:val="000000"/>
                      <w:sz w:val="24"/>
                      <w:szCs w:val="24"/>
                    </w:rPr>
                    <w:t>32</w:t>
                  </w:r>
                </w:p>
              </w:tc>
              <w:tc>
                <w:tcPr>
                  <w:tcW w:w="1350" w:type="dxa"/>
                  <w:tcBorders>
                    <w:top w:val="single" w:sz="4" w:space="0" w:color="auto"/>
                  </w:tcBorders>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76130E">
                    <w:rPr>
                      <w:rFonts w:ascii="Times New Roman" w:hAnsi="Times New Roman" w:cs="Times New Roman"/>
                      <w:b/>
                      <w:color w:val="000000"/>
                      <w:sz w:val="24"/>
                      <w:szCs w:val="24"/>
                    </w:rPr>
                    <w:t>13</w:t>
                  </w:r>
                </w:p>
              </w:tc>
              <w:tc>
                <w:tcPr>
                  <w:tcW w:w="937" w:type="dxa"/>
                  <w:vAlign w:val="center"/>
                </w:tcPr>
                <w:p w:rsidR="002709E1" w:rsidRPr="0076130E"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76130E">
                    <w:rPr>
                      <w:rFonts w:ascii="Times New Roman" w:hAnsi="Times New Roman" w:cs="Times New Roman"/>
                      <w:b/>
                      <w:color w:val="000000"/>
                      <w:sz w:val="24"/>
                      <w:szCs w:val="24"/>
                    </w:rPr>
                    <w:t>60</w:t>
                  </w:r>
                </w:p>
              </w:tc>
            </w:tr>
          </w:tbl>
          <w:p w:rsidR="002709E1" w:rsidRPr="007C69CF" w:rsidRDefault="002709E1" w:rsidP="00430D59">
            <w:pPr>
              <w:autoSpaceDE w:val="0"/>
              <w:autoSpaceDN w:val="0"/>
              <w:adjustRightInd w:val="0"/>
              <w:spacing w:after="0" w:line="320" w:lineRule="atLeast"/>
              <w:rPr>
                <w:rFonts w:ascii="Times New Roman" w:hAnsi="Times New Roman" w:cs="Times New Roman"/>
                <w:sz w:val="24"/>
                <w:szCs w:val="24"/>
              </w:rPr>
            </w:pPr>
          </w:p>
        </w:tc>
      </w:tr>
    </w:tbl>
    <w:p w:rsidR="002709E1" w:rsidRDefault="002709E1" w:rsidP="002709E1">
      <w:pPr>
        <w:autoSpaceDE w:val="0"/>
        <w:autoSpaceDN w:val="0"/>
        <w:adjustRightInd w:val="0"/>
        <w:spacing w:after="0" w:line="360" w:lineRule="auto"/>
        <w:rPr>
          <w:rFonts w:ascii="Times New Roman" w:hAnsi="Times New Roman" w:cs="Times New Roman"/>
          <w:sz w:val="24"/>
          <w:szCs w:val="24"/>
        </w:rPr>
      </w:pPr>
    </w:p>
    <w:tbl>
      <w:tblPr>
        <w:tblStyle w:val="TableGrid"/>
        <w:tblpPr w:leftFromText="180" w:rightFromText="180" w:vertAnchor="text" w:horzAnchor="margin" w:tblpXSpec="center" w:tblpY="45"/>
        <w:tblW w:w="0" w:type="auto"/>
        <w:tblLook w:val="04A0"/>
      </w:tblPr>
      <w:tblGrid>
        <w:gridCol w:w="1588"/>
        <w:gridCol w:w="1040"/>
        <w:gridCol w:w="1080"/>
      </w:tblGrid>
      <w:tr w:rsidR="002709E1" w:rsidTr="00430D59">
        <w:tc>
          <w:tcPr>
            <w:tcW w:w="1588" w:type="dxa"/>
            <w:vAlign w:val="center"/>
          </w:tcPr>
          <w:p w:rsidR="002709E1" w:rsidRPr="0041599A"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tc>
        <w:tc>
          <w:tcPr>
            <w:tcW w:w="1040" w:type="dxa"/>
            <w:vAlign w:val="center"/>
          </w:tcPr>
          <w:p w:rsidR="002709E1" w:rsidRPr="0041599A"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41599A">
              <w:rPr>
                <w:rFonts w:ascii="Times New Roman" w:hAnsi="Times New Roman" w:cs="Times New Roman"/>
                <w:b/>
                <w:bCs/>
                <w:color w:val="000000"/>
                <w:sz w:val="24"/>
                <w:szCs w:val="24"/>
              </w:rPr>
              <w:t>Value</w:t>
            </w:r>
          </w:p>
        </w:tc>
        <w:tc>
          <w:tcPr>
            <w:tcW w:w="1080" w:type="dxa"/>
            <w:vAlign w:val="center"/>
          </w:tcPr>
          <w:p w:rsidR="002709E1" w:rsidRPr="0041599A"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41599A">
              <w:rPr>
                <w:rFonts w:ascii="Times New Roman" w:hAnsi="Times New Roman" w:cs="Times New Roman"/>
                <w:b/>
                <w:bCs/>
                <w:color w:val="000000"/>
                <w:sz w:val="24"/>
                <w:szCs w:val="24"/>
              </w:rPr>
              <w:t>Sig</w:t>
            </w:r>
          </w:p>
        </w:tc>
      </w:tr>
      <w:tr w:rsidR="002709E1" w:rsidTr="00430D59">
        <w:tc>
          <w:tcPr>
            <w:tcW w:w="1588" w:type="dxa"/>
            <w:vAlign w:val="center"/>
          </w:tcPr>
          <w:p w:rsidR="002709E1" w:rsidRPr="0041599A"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41599A">
              <w:rPr>
                <w:rFonts w:ascii="Times New Roman" w:hAnsi="Times New Roman" w:cs="Times New Roman"/>
                <w:color w:val="000000"/>
                <w:sz w:val="24"/>
                <w:szCs w:val="24"/>
              </w:rPr>
              <w:t>Pearson's R</w:t>
            </w:r>
          </w:p>
        </w:tc>
        <w:tc>
          <w:tcPr>
            <w:tcW w:w="1040" w:type="dxa"/>
            <w:vAlign w:val="center"/>
          </w:tcPr>
          <w:p w:rsidR="002709E1" w:rsidRPr="0041599A"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41599A">
              <w:rPr>
                <w:rFonts w:ascii="Times New Roman" w:hAnsi="Times New Roman" w:cs="Times New Roman"/>
                <w:color w:val="000000"/>
                <w:sz w:val="24"/>
                <w:szCs w:val="24"/>
              </w:rPr>
              <w:t>-.251</w:t>
            </w:r>
          </w:p>
        </w:tc>
        <w:tc>
          <w:tcPr>
            <w:tcW w:w="1080" w:type="dxa"/>
            <w:vAlign w:val="center"/>
          </w:tcPr>
          <w:p w:rsidR="002709E1" w:rsidRPr="0041599A"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41599A">
              <w:rPr>
                <w:rFonts w:ascii="Times New Roman" w:hAnsi="Times New Roman" w:cs="Times New Roman"/>
                <w:color w:val="000000"/>
                <w:sz w:val="24"/>
                <w:szCs w:val="24"/>
              </w:rPr>
              <w:t>.053</w:t>
            </w:r>
            <w:r w:rsidRPr="0041599A">
              <w:rPr>
                <w:rFonts w:ascii="Times New Roman" w:hAnsi="Times New Roman" w:cs="Times New Roman"/>
                <w:color w:val="000000"/>
                <w:sz w:val="24"/>
                <w:szCs w:val="24"/>
                <w:vertAlign w:val="superscript"/>
              </w:rPr>
              <w:t>c</w:t>
            </w:r>
          </w:p>
        </w:tc>
      </w:tr>
    </w:tbl>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360" w:lineRule="auto"/>
        <w:rPr>
          <w:rFonts w:ascii="Times New Roman" w:hAnsi="Times New Roman" w:cs="Times New Roman"/>
          <w:sz w:val="24"/>
          <w:szCs w:val="24"/>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r>
        <w:rPr>
          <w:rFonts w:ascii="Times New Roman" w:hAnsi="Times New Roman" w:cs="Times New Roman"/>
          <w:b/>
          <w:bCs/>
          <w:color w:val="000000"/>
          <w:sz w:val="24"/>
          <w:szCs w:val="24"/>
        </w:rPr>
        <w:t xml:space="preserve">Null </w:t>
      </w:r>
      <w:r w:rsidRPr="007F29B6">
        <w:rPr>
          <w:rFonts w:ascii="Times New Roman" w:hAnsi="Times New Roman" w:cs="Times New Roman"/>
          <w:b/>
          <w:bCs/>
          <w:color w:val="000000"/>
          <w:sz w:val="24"/>
          <w:szCs w:val="24"/>
        </w:rPr>
        <w:t>Hypothesis</w:t>
      </w:r>
      <w:r>
        <w:rPr>
          <w:rFonts w:ascii="Times New Roman" w:hAnsi="Times New Roman" w:cs="Times New Roman"/>
          <w:b/>
          <w:bCs/>
          <w:color w:val="000000"/>
          <w:sz w:val="24"/>
          <w:szCs w:val="24"/>
        </w:rPr>
        <w:t xml:space="preserve">: </w:t>
      </w:r>
      <w:r w:rsidRPr="007F29B6">
        <w:rPr>
          <w:rFonts w:ascii="Times New Roman" w:hAnsi="Times New Roman" w:cs="Times New Roman"/>
          <w:bCs/>
          <w:color w:val="000000"/>
          <w:sz w:val="24"/>
          <w:szCs w:val="24"/>
        </w:rPr>
        <w:t xml:space="preserve">There is no correlation between age of parents and </w:t>
      </w:r>
      <w:r>
        <w:rPr>
          <w:rFonts w:ascii="Times New Roman" w:hAnsi="Times New Roman" w:cs="Times New Roman"/>
          <w:bCs/>
          <w:color w:val="000000"/>
          <w:sz w:val="24"/>
          <w:szCs w:val="24"/>
        </w:rPr>
        <w:t xml:space="preserve">the level of perceived </w:t>
      </w:r>
      <w:r w:rsidRPr="007F29B6">
        <w:rPr>
          <w:rFonts w:ascii="Times New Roman" w:hAnsi="Times New Roman" w:cs="Times New Roman"/>
          <w:bCs/>
          <w:color w:val="000000"/>
          <w:sz w:val="24"/>
          <w:szCs w:val="24"/>
        </w:rPr>
        <w:t xml:space="preserve">social </w:t>
      </w:r>
      <w:r w:rsidRPr="00B53802">
        <w:rPr>
          <w:rFonts w:ascii="Times New Roman" w:hAnsi="Times New Roman" w:cs="Times New Roman"/>
          <w:bCs/>
          <w:color w:val="000000"/>
          <w:sz w:val="24"/>
          <w:szCs w:val="24"/>
        </w:rPr>
        <w:t>problem</w:t>
      </w:r>
      <w:r>
        <w:rPr>
          <w:rFonts w:ascii="Times New Roman" w:hAnsi="Times New Roman" w:cs="Times New Roman"/>
          <w:bCs/>
          <w:color w:val="000000"/>
          <w:sz w:val="24"/>
          <w:szCs w:val="24"/>
        </w:rPr>
        <w:t>s</w:t>
      </w:r>
      <w:r w:rsidRPr="007F29B6">
        <w:rPr>
          <w:rFonts w:ascii="Times New Roman" w:hAnsi="Times New Roman" w:cs="Times New Roman"/>
          <w:bCs/>
          <w:color w:val="000000"/>
          <w:sz w:val="24"/>
          <w:szCs w:val="24"/>
        </w:rPr>
        <w:t>.</w:t>
      </w:r>
    </w:p>
    <w:p w:rsidR="002709E1" w:rsidRDefault="002709E1" w:rsidP="002709E1">
      <w:pPr>
        <w:autoSpaceDE w:val="0"/>
        <w:autoSpaceDN w:val="0"/>
        <w:adjustRightInd w:val="0"/>
        <w:spacing w:after="0" w:line="360" w:lineRule="auto"/>
        <w:rPr>
          <w:rFonts w:ascii="Times New Roman" w:hAnsi="Times New Roman" w:cs="Times New Roman"/>
          <w:bCs/>
          <w:color w:val="000000"/>
          <w:sz w:val="24"/>
          <w:szCs w:val="24"/>
        </w:rPr>
      </w:pPr>
    </w:p>
    <w:p w:rsidR="002709E1" w:rsidRDefault="002709E1" w:rsidP="002709E1">
      <w:pPr>
        <w:autoSpaceDE w:val="0"/>
        <w:autoSpaceDN w:val="0"/>
        <w:adjustRightInd w:val="0"/>
        <w:spacing w:after="0" w:line="360" w:lineRule="auto"/>
        <w:ind w:firstLine="540"/>
        <w:rPr>
          <w:rFonts w:ascii="Times New Roman" w:hAnsi="Times New Roman" w:cs="Times New Roman"/>
          <w:b/>
          <w:bCs/>
          <w:color w:val="000000"/>
          <w:sz w:val="24"/>
          <w:szCs w:val="24"/>
        </w:rPr>
      </w:pPr>
      <w:r>
        <w:rPr>
          <w:rFonts w:ascii="Times New Roman" w:hAnsi="Times New Roman" w:cs="Times New Roman"/>
          <w:bCs/>
          <w:color w:val="000000"/>
          <w:sz w:val="24"/>
          <w:szCs w:val="24"/>
        </w:rPr>
        <w:t xml:space="preserve"> Karl Pearson’s correlation was applied to find out the relationship between age of parents and the level of social problem faced by them and it is found that there is a significant negative weak relationship between age of parents and the level of social problems faced by them. Therefore the null hypothesis is rejected which means as the age increases, the level of social problems faced by the parents decreases.  It may be due to that as they grow older, they understand the situations of the children better and they try to ignore the negative attitude and behavior shown by the friends and relatives.  Young aged parents are still striving to put up with the child and so they find it difficult to adjust with the various challenges posed to them by the society</w:t>
      </w:r>
    </w:p>
    <w:p w:rsidR="002709E1" w:rsidRPr="00BB1033" w:rsidRDefault="002709E1" w:rsidP="002709E1">
      <w:pPr>
        <w:autoSpaceDE w:val="0"/>
        <w:autoSpaceDN w:val="0"/>
        <w:adjustRightInd w:val="0"/>
        <w:spacing w:after="0" w:line="360" w:lineRule="auto"/>
        <w:ind w:left="2160" w:firstLine="720"/>
        <w:rPr>
          <w:rFonts w:ascii="Times New Roman" w:hAnsi="Times New Roman" w:cs="Times New Roman"/>
          <w:bCs/>
          <w:color w:val="000000"/>
          <w:sz w:val="24"/>
          <w:szCs w:val="24"/>
        </w:rPr>
      </w:pPr>
      <w:r>
        <w:rPr>
          <w:rFonts w:ascii="Times New Roman" w:hAnsi="Times New Roman" w:cs="Times New Roman"/>
          <w:b/>
          <w:bCs/>
          <w:color w:val="000000"/>
          <w:sz w:val="24"/>
          <w:szCs w:val="24"/>
        </w:rPr>
        <w:lastRenderedPageBreak/>
        <w:t>Table 26</w:t>
      </w:r>
    </w:p>
    <w:p w:rsidR="002709E1" w:rsidRPr="006053F5"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Correlation </w:t>
      </w:r>
      <w:r w:rsidRPr="00703D1E">
        <w:rPr>
          <w:rFonts w:ascii="Times New Roman" w:hAnsi="Times New Roman" w:cs="Times New Roman"/>
          <w:b/>
          <w:bCs/>
          <w:color w:val="000000"/>
          <w:sz w:val="24"/>
          <w:szCs w:val="24"/>
        </w:rPr>
        <w:t>between</w:t>
      </w:r>
      <w:r>
        <w:rPr>
          <w:rFonts w:ascii="Times New Roman" w:hAnsi="Times New Roman" w:cs="Times New Roman"/>
          <w:b/>
          <w:bCs/>
          <w:color w:val="000000"/>
          <w:sz w:val="24"/>
          <w:szCs w:val="24"/>
        </w:rPr>
        <w:t xml:space="preserve"> Age of </w:t>
      </w:r>
      <w:r w:rsidRPr="00703D1E">
        <w:rPr>
          <w:rFonts w:ascii="Times New Roman" w:hAnsi="Times New Roman" w:cs="Times New Roman"/>
          <w:b/>
          <w:bCs/>
          <w:color w:val="000000"/>
          <w:sz w:val="24"/>
          <w:szCs w:val="24"/>
        </w:rPr>
        <w:t>parents</w:t>
      </w:r>
      <w:r>
        <w:rPr>
          <w:rFonts w:ascii="Times New Roman" w:hAnsi="Times New Roman" w:cs="Times New Roman"/>
          <w:b/>
          <w:bCs/>
          <w:color w:val="000000"/>
          <w:sz w:val="24"/>
          <w:szCs w:val="24"/>
        </w:rPr>
        <w:t xml:space="preserve"> and Psychological problems </w:t>
      </w:r>
    </w:p>
    <w:p w:rsidR="002709E1" w:rsidRPr="00616631" w:rsidRDefault="002709E1" w:rsidP="002709E1">
      <w:pPr>
        <w:autoSpaceDE w:val="0"/>
        <w:autoSpaceDN w:val="0"/>
        <w:adjustRightInd w:val="0"/>
        <w:spacing w:after="0" w:line="400" w:lineRule="atLeast"/>
        <w:rPr>
          <w:rFonts w:ascii="Times New Roman" w:hAnsi="Times New Roman" w:cs="Times New Roman"/>
          <w:b/>
          <w:sz w:val="24"/>
          <w:szCs w:val="24"/>
        </w:rPr>
      </w:pPr>
    </w:p>
    <w:tbl>
      <w:tblPr>
        <w:tblStyle w:val="TableGrid"/>
        <w:tblW w:w="0" w:type="auto"/>
        <w:tblInd w:w="1368" w:type="dxa"/>
        <w:tblLayout w:type="fixed"/>
        <w:tblLook w:val="04A0"/>
      </w:tblPr>
      <w:tblGrid>
        <w:gridCol w:w="1440"/>
        <w:gridCol w:w="1080"/>
        <w:gridCol w:w="1260"/>
        <w:gridCol w:w="1260"/>
        <w:gridCol w:w="990"/>
      </w:tblGrid>
      <w:tr w:rsidR="002709E1" w:rsidRPr="000432D0" w:rsidTr="00430D59">
        <w:trPr>
          <w:trHeight w:val="926"/>
        </w:trPr>
        <w:tc>
          <w:tcPr>
            <w:tcW w:w="1440" w:type="dxa"/>
            <w:vMerge w:val="restart"/>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Age of the       parents</w:t>
            </w: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(In years)</w:t>
            </w:r>
          </w:p>
        </w:tc>
        <w:tc>
          <w:tcPr>
            <w:tcW w:w="3600" w:type="dxa"/>
            <w:gridSpan w:val="3"/>
            <w:tcBorders>
              <w:bottom w:val="single" w:sz="4" w:space="0" w:color="auto"/>
              <w:right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Level of Psychological problems score</w:t>
            </w:r>
          </w:p>
        </w:tc>
        <w:tc>
          <w:tcPr>
            <w:tcW w:w="990" w:type="dxa"/>
            <w:vMerge w:val="restart"/>
            <w:tcBorders>
              <w:left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Total</w:t>
            </w:r>
          </w:p>
        </w:tc>
      </w:tr>
      <w:tr w:rsidR="002709E1" w:rsidRPr="000432D0" w:rsidTr="00430D59">
        <w:trPr>
          <w:trHeight w:val="612"/>
        </w:trPr>
        <w:tc>
          <w:tcPr>
            <w:tcW w:w="1440" w:type="dxa"/>
            <w:vMerge/>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tc>
        <w:tc>
          <w:tcPr>
            <w:tcW w:w="1080" w:type="dxa"/>
            <w:tcBorders>
              <w:top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Low</w:t>
            </w: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46&amp;</w:t>
            </w: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Below</w:t>
            </w: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tc>
        <w:tc>
          <w:tcPr>
            <w:tcW w:w="1260" w:type="dxa"/>
            <w:tcBorders>
              <w:top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Medium47-56</w:t>
            </w: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tc>
        <w:tc>
          <w:tcPr>
            <w:tcW w:w="1260" w:type="dxa"/>
            <w:tcBorders>
              <w:top w:val="single" w:sz="4" w:space="0" w:color="auto"/>
              <w:right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High</w:t>
            </w: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57&amp;</w:t>
            </w: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Above</w:t>
            </w: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tc>
        <w:tc>
          <w:tcPr>
            <w:tcW w:w="990" w:type="dxa"/>
            <w:vMerge/>
            <w:tcBorders>
              <w:left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p>
        </w:tc>
      </w:tr>
      <w:tr w:rsidR="002709E1" w:rsidRPr="000432D0" w:rsidTr="00430D59">
        <w:tc>
          <w:tcPr>
            <w:tcW w:w="144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21-30</w:t>
            </w:r>
          </w:p>
        </w:tc>
        <w:tc>
          <w:tcPr>
            <w:tcW w:w="108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4</w:t>
            </w:r>
          </w:p>
        </w:tc>
        <w:tc>
          <w:tcPr>
            <w:tcW w:w="126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8</w:t>
            </w:r>
          </w:p>
        </w:tc>
        <w:tc>
          <w:tcPr>
            <w:tcW w:w="126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6</w:t>
            </w:r>
          </w:p>
        </w:tc>
        <w:tc>
          <w:tcPr>
            <w:tcW w:w="99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18</w:t>
            </w:r>
          </w:p>
        </w:tc>
      </w:tr>
      <w:tr w:rsidR="002709E1" w:rsidRPr="000432D0" w:rsidTr="00430D59">
        <w:tc>
          <w:tcPr>
            <w:tcW w:w="144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31-40</w:t>
            </w:r>
          </w:p>
        </w:tc>
        <w:tc>
          <w:tcPr>
            <w:tcW w:w="108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9</w:t>
            </w:r>
          </w:p>
        </w:tc>
        <w:tc>
          <w:tcPr>
            <w:tcW w:w="126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17</w:t>
            </w:r>
          </w:p>
        </w:tc>
        <w:tc>
          <w:tcPr>
            <w:tcW w:w="126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4</w:t>
            </w:r>
          </w:p>
        </w:tc>
        <w:tc>
          <w:tcPr>
            <w:tcW w:w="99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30</w:t>
            </w:r>
          </w:p>
        </w:tc>
      </w:tr>
      <w:tr w:rsidR="002709E1" w:rsidRPr="000432D0" w:rsidTr="00430D59">
        <w:tc>
          <w:tcPr>
            <w:tcW w:w="144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41&amp;Above</w:t>
            </w:r>
          </w:p>
        </w:tc>
        <w:tc>
          <w:tcPr>
            <w:tcW w:w="108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2</w:t>
            </w:r>
          </w:p>
        </w:tc>
        <w:tc>
          <w:tcPr>
            <w:tcW w:w="126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9</w:t>
            </w:r>
          </w:p>
        </w:tc>
        <w:tc>
          <w:tcPr>
            <w:tcW w:w="126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1</w:t>
            </w:r>
          </w:p>
        </w:tc>
        <w:tc>
          <w:tcPr>
            <w:tcW w:w="99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12</w:t>
            </w:r>
          </w:p>
        </w:tc>
      </w:tr>
      <w:tr w:rsidR="002709E1" w:rsidRPr="000432D0" w:rsidTr="00430D59">
        <w:trPr>
          <w:trHeight w:val="332"/>
        </w:trPr>
        <w:tc>
          <w:tcPr>
            <w:tcW w:w="144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Total</w:t>
            </w:r>
          </w:p>
        </w:tc>
        <w:tc>
          <w:tcPr>
            <w:tcW w:w="108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15</w:t>
            </w:r>
          </w:p>
        </w:tc>
        <w:tc>
          <w:tcPr>
            <w:tcW w:w="126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34</w:t>
            </w:r>
          </w:p>
        </w:tc>
        <w:tc>
          <w:tcPr>
            <w:tcW w:w="126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11</w:t>
            </w:r>
          </w:p>
        </w:tc>
        <w:tc>
          <w:tcPr>
            <w:tcW w:w="99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60</w:t>
            </w:r>
          </w:p>
        </w:tc>
      </w:tr>
    </w:tbl>
    <w:p w:rsidR="002709E1" w:rsidRPr="000432D0" w:rsidRDefault="002709E1" w:rsidP="002709E1">
      <w:pPr>
        <w:autoSpaceDE w:val="0"/>
        <w:autoSpaceDN w:val="0"/>
        <w:adjustRightInd w:val="0"/>
        <w:spacing w:after="0" w:line="360" w:lineRule="auto"/>
        <w:jc w:val="center"/>
        <w:rPr>
          <w:rFonts w:ascii="Times New Roman" w:hAnsi="Times New Roman" w:cs="Times New Roman"/>
          <w:b/>
          <w:sz w:val="24"/>
          <w:szCs w:val="24"/>
        </w:rPr>
      </w:pPr>
    </w:p>
    <w:p w:rsidR="002709E1" w:rsidRPr="000432D0" w:rsidRDefault="002709E1" w:rsidP="002709E1">
      <w:pPr>
        <w:autoSpaceDE w:val="0"/>
        <w:autoSpaceDN w:val="0"/>
        <w:adjustRightInd w:val="0"/>
        <w:spacing w:after="0" w:line="360" w:lineRule="auto"/>
        <w:jc w:val="center"/>
        <w:rPr>
          <w:rFonts w:ascii="Times New Roman" w:hAnsi="Times New Roman" w:cs="Times New Roman"/>
          <w:b/>
          <w:bCs/>
          <w:color w:val="000000"/>
          <w:sz w:val="24"/>
          <w:szCs w:val="24"/>
        </w:rPr>
      </w:pPr>
    </w:p>
    <w:tbl>
      <w:tblPr>
        <w:tblStyle w:val="TableGrid"/>
        <w:tblpPr w:leftFromText="180" w:rightFromText="180" w:vertAnchor="text" w:horzAnchor="margin" w:tblpXSpec="center" w:tblpY="103"/>
        <w:tblW w:w="0" w:type="auto"/>
        <w:tblLook w:val="04A0"/>
      </w:tblPr>
      <w:tblGrid>
        <w:gridCol w:w="2139"/>
        <w:gridCol w:w="1627"/>
        <w:gridCol w:w="1844"/>
      </w:tblGrid>
      <w:tr w:rsidR="002709E1" w:rsidRPr="000432D0" w:rsidTr="00430D59">
        <w:tc>
          <w:tcPr>
            <w:tcW w:w="2139"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tc>
        <w:tc>
          <w:tcPr>
            <w:tcW w:w="1627" w:type="dxa"/>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Value</w:t>
            </w:r>
          </w:p>
        </w:tc>
        <w:tc>
          <w:tcPr>
            <w:tcW w:w="1844" w:type="dxa"/>
            <w:vAlign w:val="center"/>
          </w:tcPr>
          <w:p w:rsidR="002709E1" w:rsidRPr="000432D0" w:rsidRDefault="002709E1" w:rsidP="00430D59">
            <w:pPr>
              <w:autoSpaceDE w:val="0"/>
              <w:autoSpaceDN w:val="0"/>
              <w:adjustRightInd w:val="0"/>
              <w:spacing w:line="360" w:lineRule="auto"/>
              <w:ind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Sig</w:t>
            </w:r>
          </w:p>
        </w:tc>
      </w:tr>
      <w:tr w:rsidR="002709E1" w:rsidRPr="000432D0" w:rsidTr="00430D59">
        <w:trPr>
          <w:trHeight w:val="467"/>
        </w:trPr>
        <w:tc>
          <w:tcPr>
            <w:tcW w:w="2139" w:type="dxa"/>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Pearson's R</w:t>
            </w:r>
          </w:p>
        </w:tc>
        <w:tc>
          <w:tcPr>
            <w:tcW w:w="1627" w:type="dxa"/>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-.124</w:t>
            </w:r>
          </w:p>
        </w:tc>
        <w:tc>
          <w:tcPr>
            <w:tcW w:w="1844" w:type="dxa"/>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.347</w:t>
            </w:r>
            <w:r w:rsidRPr="000432D0">
              <w:rPr>
                <w:rFonts w:ascii="Times New Roman" w:hAnsi="Times New Roman" w:cs="Times New Roman"/>
                <w:color w:val="000000"/>
                <w:sz w:val="24"/>
                <w:szCs w:val="24"/>
                <w:vertAlign w:val="superscript"/>
              </w:rPr>
              <w:t>c</w:t>
            </w:r>
          </w:p>
        </w:tc>
      </w:tr>
    </w:tbl>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jc w:val="center"/>
        <w:rPr>
          <w:rFonts w:ascii="Arial" w:hAnsi="Arial" w:cs="Arial"/>
          <w:b/>
          <w:bCs/>
          <w:color w:val="000000"/>
          <w:sz w:val="26"/>
          <w:szCs w:val="26"/>
        </w:rPr>
      </w:pPr>
    </w:p>
    <w:p w:rsidR="002709E1" w:rsidRDefault="002709E1" w:rsidP="002709E1">
      <w:pPr>
        <w:autoSpaceDE w:val="0"/>
        <w:autoSpaceDN w:val="0"/>
        <w:adjustRightInd w:val="0"/>
        <w:spacing w:after="0" w:line="240" w:lineRule="auto"/>
        <w:jc w:val="center"/>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Pr="00B53802" w:rsidRDefault="002709E1" w:rsidP="002709E1">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b/>
          <w:bCs/>
          <w:color w:val="000000"/>
          <w:sz w:val="24"/>
          <w:szCs w:val="24"/>
        </w:rPr>
        <w:t xml:space="preserve">Null </w:t>
      </w:r>
      <w:r w:rsidRPr="007F29B6">
        <w:rPr>
          <w:rFonts w:ascii="Times New Roman" w:hAnsi="Times New Roman" w:cs="Times New Roman"/>
          <w:b/>
          <w:bCs/>
          <w:color w:val="000000"/>
          <w:sz w:val="24"/>
          <w:szCs w:val="24"/>
        </w:rPr>
        <w:t>Hypothesis</w:t>
      </w:r>
      <w:r>
        <w:rPr>
          <w:rFonts w:ascii="Times New Roman" w:hAnsi="Times New Roman" w:cs="Times New Roman"/>
          <w:b/>
          <w:bCs/>
          <w:color w:val="000000"/>
          <w:sz w:val="24"/>
          <w:szCs w:val="24"/>
        </w:rPr>
        <w:t>:</w:t>
      </w:r>
      <w:r w:rsidRPr="00616631">
        <w:rPr>
          <w:rFonts w:ascii="Times New Roman" w:hAnsi="Times New Roman" w:cs="Times New Roman"/>
          <w:bCs/>
          <w:color w:val="000000"/>
          <w:sz w:val="24"/>
          <w:szCs w:val="24"/>
        </w:rPr>
        <w:t xml:space="preserve">There is no correlation between age of parents and </w:t>
      </w:r>
      <w:r>
        <w:rPr>
          <w:rFonts w:ascii="Times New Roman" w:hAnsi="Times New Roman" w:cs="Times New Roman"/>
          <w:bCs/>
          <w:color w:val="000000"/>
          <w:sz w:val="24"/>
          <w:szCs w:val="24"/>
        </w:rPr>
        <w:t xml:space="preserve">the level of </w:t>
      </w:r>
      <w:r w:rsidRPr="00B53802">
        <w:rPr>
          <w:rFonts w:ascii="Times New Roman" w:hAnsi="Times New Roman" w:cs="Times New Roman"/>
          <w:sz w:val="24"/>
          <w:szCs w:val="24"/>
        </w:rPr>
        <w:t>psychological</w:t>
      </w:r>
      <w:r>
        <w:rPr>
          <w:rFonts w:ascii="Times New Roman" w:hAnsi="Times New Roman" w:cs="Times New Roman"/>
          <w:sz w:val="24"/>
          <w:szCs w:val="24"/>
        </w:rPr>
        <w:t xml:space="preserve"> problems faced  </w:t>
      </w: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r>
        <w:rPr>
          <w:rFonts w:ascii="Times New Roman" w:hAnsi="Times New Roman" w:cs="Times New Roman"/>
          <w:bCs/>
          <w:color w:val="000000"/>
          <w:sz w:val="24"/>
          <w:szCs w:val="24"/>
        </w:rPr>
        <w:t>Karl Pearson’s correlation was applied to find out the relationship between age of parents and the level of psychological problems faced by them.  It is found that there is no significant relationship between age of parents and the level of psychological problems faced by them.  Therefore the null hypothesis is accepted which means whether the parents are younger or older, they face psychological stress in handling their children.</w:t>
      </w:r>
    </w:p>
    <w:p w:rsidR="002709E1" w:rsidRPr="000C523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Pr="00703D1E"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Table 27</w:t>
      </w:r>
    </w:p>
    <w:p w:rsidR="002709E1" w:rsidRPr="000432D0" w:rsidRDefault="002709E1" w:rsidP="002709E1">
      <w:pPr>
        <w:autoSpaceDE w:val="0"/>
        <w:autoSpaceDN w:val="0"/>
        <w:adjustRightInd w:val="0"/>
        <w:spacing w:after="0" w:line="360" w:lineRule="auto"/>
        <w:jc w:val="center"/>
        <w:rPr>
          <w:rFonts w:ascii="Times New Roman" w:hAnsi="Times New Roman" w:cs="Times New Roman"/>
          <w:b/>
          <w:bCs/>
          <w:color w:val="000000"/>
          <w:sz w:val="24"/>
          <w:szCs w:val="24"/>
        </w:rPr>
      </w:pPr>
    </w:p>
    <w:p w:rsidR="002709E1" w:rsidRPr="000432D0" w:rsidRDefault="002709E1" w:rsidP="002709E1">
      <w:pPr>
        <w:autoSpaceDE w:val="0"/>
        <w:autoSpaceDN w:val="0"/>
        <w:adjustRightInd w:val="0"/>
        <w:spacing w:after="0" w:line="360" w:lineRule="auto"/>
        <w:ind w:firstLine="720"/>
        <w:jc w:val="center"/>
        <w:rPr>
          <w:rFonts w:ascii="Times New Roman" w:hAnsi="Times New Roman" w:cs="Times New Roman"/>
          <w:b/>
          <w:bCs/>
          <w:color w:val="000000"/>
          <w:sz w:val="24"/>
          <w:szCs w:val="24"/>
        </w:rPr>
      </w:pPr>
      <w:r w:rsidRPr="000432D0">
        <w:rPr>
          <w:rFonts w:ascii="Times New Roman" w:hAnsi="Times New Roman" w:cs="Times New Roman"/>
          <w:b/>
          <w:bCs/>
          <w:color w:val="000000"/>
          <w:sz w:val="24"/>
          <w:szCs w:val="24"/>
        </w:rPr>
        <w:t>Correlation between Monthly income and Social problem faced</w:t>
      </w:r>
    </w:p>
    <w:tbl>
      <w:tblPr>
        <w:tblW w:w="6142" w:type="dxa"/>
        <w:tblInd w:w="1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6142"/>
      </w:tblGrid>
      <w:tr w:rsidR="002709E1" w:rsidRPr="000432D0" w:rsidTr="00430D59">
        <w:trPr>
          <w:cantSplit/>
        </w:trPr>
        <w:tc>
          <w:tcPr>
            <w:tcW w:w="6142" w:type="dxa"/>
            <w:tcBorders>
              <w:top w:val="nil"/>
              <w:left w:val="nil"/>
              <w:bottom w:val="nil"/>
              <w:right w:val="nil"/>
            </w:tcBorders>
            <w:shd w:val="clear" w:color="auto" w:fill="FFFFFF"/>
          </w:tcPr>
          <w:p w:rsidR="002709E1" w:rsidRPr="000432D0" w:rsidRDefault="002709E1" w:rsidP="00430D59">
            <w:pPr>
              <w:autoSpaceDE w:val="0"/>
              <w:autoSpaceDN w:val="0"/>
              <w:adjustRightInd w:val="0"/>
              <w:spacing w:after="0" w:line="360" w:lineRule="auto"/>
              <w:ind w:left="60" w:right="60"/>
              <w:jc w:val="center"/>
              <w:rPr>
                <w:rFonts w:ascii="Times New Roman" w:hAnsi="Times New Roman" w:cs="Times New Roman"/>
                <w:color w:val="000000"/>
                <w:sz w:val="24"/>
                <w:szCs w:val="24"/>
              </w:rPr>
            </w:pPr>
          </w:p>
        </w:tc>
      </w:tr>
      <w:tr w:rsidR="002709E1" w:rsidRPr="000432D0" w:rsidTr="00430D59">
        <w:trPr>
          <w:cantSplit/>
          <w:trHeight w:val="65"/>
        </w:trPr>
        <w:tc>
          <w:tcPr>
            <w:tcW w:w="6142" w:type="dxa"/>
            <w:tcBorders>
              <w:top w:val="nil"/>
              <w:left w:val="nil"/>
              <w:bottom w:val="nil"/>
              <w:right w:val="nil"/>
            </w:tcBorders>
            <w:shd w:val="clear" w:color="auto" w:fill="FFFFFF"/>
          </w:tcPr>
          <w:tbl>
            <w:tblPr>
              <w:tblStyle w:val="TableGrid"/>
              <w:tblpPr w:leftFromText="180" w:rightFromText="180" w:vertAnchor="text" w:horzAnchor="margin" w:tblpY="182"/>
              <w:tblW w:w="5893" w:type="dxa"/>
              <w:tblLayout w:type="fixed"/>
              <w:tblLook w:val="04A0"/>
            </w:tblPr>
            <w:tblGrid>
              <w:gridCol w:w="1980"/>
              <w:gridCol w:w="1170"/>
              <w:gridCol w:w="1303"/>
              <w:gridCol w:w="1440"/>
            </w:tblGrid>
            <w:tr w:rsidR="002709E1" w:rsidRPr="000432D0" w:rsidTr="00430D59">
              <w:trPr>
                <w:trHeight w:val="638"/>
              </w:trPr>
              <w:tc>
                <w:tcPr>
                  <w:tcW w:w="1980" w:type="dxa"/>
                  <w:vMerge w:val="restart"/>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Monthly Income</w:t>
                  </w: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(Rs.)</w:t>
                  </w:r>
                </w:p>
              </w:tc>
              <w:tc>
                <w:tcPr>
                  <w:tcW w:w="3913" w:type="dxa"/>
                  <w:gridSpan w:val="3"/>
                  <w:tcBorders>
                    <w:bottom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color w:val="000000"/>
                      <w:sz w:val="24"/>
                      <w:szCs w:val="24"/>
                    </w:rPr>
                    <w:t>Level of Social problem</w:t>
                  </w:r>
                </w:p>
              </w:tc>
            </w:tr>
            <w:tr w:rsidR="002709E1" w:rsidRPr="000432D0" w:rsidTr="00430D59">
              <w:trPr>
                <w:trHeight w:val="1331"/>
              </w:trPr>
              <w:tc>
                <w:tcPr>
                  <w:tcW w:w="1980" w:type="dxa"/>
                  <w:vMerge/>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p>
              </w:tc>
              <w:tc>
                <w:tcPr>
                  <w:tcW w:w="1170"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Low</w:t>
                  </w:r>
                </w:p>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34 &amp;</w:t>
                  </w:r>
                </w:p>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below</w:t>
                  </w:r>
                </w:p>
              </w:tc>
              <w:tc>
                <w:tcPr>
                  <w:tcW w:w="1303"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ind w:right="60"/>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Medium</w:t>
                  </w:r>
                </w:p>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35-41</w:t>
                  </w:r>
                </w:p>
                <w:p w:rsidR="002709E1" w:rsidRPr="000432D0"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tc>
              <w:tc>
                <w:tcPr>
                  <w:tcW w:w="1440"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p w:rsidR="002709E1" w:rsidRPr="000432D0"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High</w:t>
                  </w:r>
                </w:p>
                <w:p w:rsidR="002709E1" w:rsidRPr="000432D0"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42 &amp;</w:t>
                  </w:r>
                </w:p>
                <w:p w:rsidR="002709E1" w:rsidRPr="000432D0"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Above</w:t>
                  </w:r>
                </w:p>
              </w:tc>
            </w:tr>
            <w:tr w:rsidR="002709E1" w:rsidRPr="000432D0" w:rsidTr="00430D59">
              <w:trPr>
                <w:trHeight w:val="503"/>
              </w:trPr>
              <w:tc>
                <w:tcPr>
                  <w:tcW w:w="198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10,000 to 20,000</w:t>
                  </w:r>
                </w:p>
              </w:tc>
              <w:tc>
                <w:tcPr>
                  <w:tcW w:w="1170"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8</w:t>
                  </w:r>
                </w:p>
              </w:tc>
              <w:tc>
                <w:tcPr>
                  <w:tcW w:w="1303"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16</w:t>
                  </w:r>
                </w:p>
              </w:tc>
              <w:tc>
                <w:tcPr>
                  <w:tcW w:w="1440"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6</w:t>
                  </w:r>
                </w:p>
              </w:tc>
            </w:tr>
            <w:tr w:rsidR="002709E1" w:rsidRPr="000432D0" w:rsidTr="00430D59">
              <w:trPr>
                <w:trHeight w:val="503"/>
              </w:trPr>
              <w:tc>
                <w:tcPr>
                  <w:tcW w:w="198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20,001 to 30,000</w:t>
                  </w:r>
                </w:p>
              </w:tc>
              <w:tc>
                <w:tcPr>
                  <w:tcW w:w="1170"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2</w:t>
                  </w:r>
                </w:p>
              </w:tc>
              <w:tc>
                <w:tcPr>
                  <w:tcW w:w="1303"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12</w:t>
                  </w:r>
                </w:p>
              </w:tc>
              <w:tc>
                <w:tcPr>
                  <w:tcW w:w="1440"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5</w:t>
                  </w:r>
                </w:p>
              </w:tc>
            </w:tr>
            <w:tr w:rsidR="002709E1" w:rsidRPr="000432D0" w:rsidTr="00430D59">
              <w:trPr>
                <w:trHeight w:val="503"/>
              </w:trPr>
              <w:tc>
                <w:tcPr>
                  <w:tcW w:w="198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sz w:val="24"/>
                      <w:szCs w:val="24"/>
                    </w:rPr>
                  </w:pPr>
                  <w:r w:rsidRPr="000432D0">
                    <w:rPr>
                      <w:rFonts w:ascii="Times New Roman" w:hAnsi="Times New Roman" w:cs="Times New Roman"/>
                      <w:sz w:val="24"/>
                      <w:szCs w:val="24"/>
                    </w:rPr>
                    <w:t>30,001 and  above</w:t>
                  </w:r>
                </w:p>
              </w:tc>
              <w:tc>
                <w:tcPr>
                  <w:tcW w:w="1170"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5</w:t>
                  </w:r>
                </w:p>
              </w:tc>
              <w:tc>
                <w:tcPr>
                  <w:tcW w:w="1303"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4</w:t>
                  </w:r>
                </w:p>
              </w:tc>
              <w:tc>
                <w:tcPr>
                  <w:tcW w:w="1440" w:type="dxa"/>
                  <w:tcBorders>
                    <w:top w:val="single" w:sz="4" w:space="0" w:color="auto"/>
                    <w:bottom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2</w:t>
                  </w:r>
                </w:p>
              </w:tc>
            </w:tr>
            <w:tr w:rsidR="002709E1" w:rsidRPr="000432D0" w:rsidTr="00430D59">
              <w:trPr>
                <w:trHeight w:val="503"/>
              </w:trPr>
              <w:tc>
                <w:tcPr>
                  <w:tcW w:w="1980" w:type="dxa"/>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sz w:val="24"/>
                      <w:szCs w:val="24"/>
                    </w:rPr>
                  </w:pPr>
                  <w:r w:rsidRPr="000432D0">
                    <w:rPr>
                      <w:rFonts w:ascii="Times New Roman" w:hAnsi="Times New Roman" w:cs="Times New Roman"/>
                      <w:b/>
                      <w:sz w:val="24"/>
                      <w:szCs w:val="24"/>
                    </w:rPr>
                    <w:t>Total</w:t>
                  </w:r>
                </w:p>
              </w:tc>
              <w:tc>
                <w:tcPr>
                  <w:tcW w:w="1170" w:type="dxa"/>
                  <w:tcBorders>
                    <w:top w:val="single" w:sz="4" w:space="0" w:color="auto"/>
                  </w:tcBorders>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15</w:t>
                  </w:r>
                </w:p>
              </w:tc>
              <w:tc>
                <w:tcPr>
                  <w:tcW w:w="1303" w:type="dxa"/>
                  <w:tcBorders>
                    <w:top w:val="single" w:sz="4" w:space="0" w:color="auto"/>
                  </w:tcBorders>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32</w:t>
                  </w:r>
                </w:p>
              </w:tc>
              <w:tc>
                <w:tcPr>
                  <w:tcW w:w="1440" w:type="dxa"/>
                  <w:tcBorders>
                    <w:top w:val="single" w:sz="4" w:space="0" w:color="auto"/>
                  </w:tcBorders>
                  <w:vAlign w:val="center"/>
                </w:tcPr>
                <w:p w:rsidR="002709E1" w:rsidRPr="000432D0"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r w:rsidRPr="000432D0">
                    <w:rPr>
                      <w:rFonts w:ascii="Times New Roman" w:hAnsi="Times New Roman" w:cs="Times New Roman"/>
                      <w:b/>
                      <w:color w:val="000000"/>
                      <w:sz w:val="24"/>
                      <w:szCs w:val="24"/>
                    </w:rPr>
                    <w:t>13</w:t>
                  </w:r>
                </w:p>
              </w:tc>
            </w:tr>
          </w:tbl>
          <w:p w:rsidR="002709E1" w:rsidRPr="000432D0" w:rsidRDefault="002709E1" w:rsidP="00430D59">
            <w:pPr>
              <w:autoSpaceDE w:val="0"/>
              <w:autoSpaceDN w:val="0"/>
              <w:adjustRightInd w:val="0"/>
              <w:spacing w:after="0" w:line="360" w:lineRule="auto"/>
              <w:ind w:right="60"/>
              <w:jc w:val="center"/>
              <w:rPr>
                <w:rFonts w:ascii="Times New Roman" w:hAnsi="Times New Roman" w:cs="Times New Roman"/>
                <w:color w:val="000000"/>
                <w:sz w:val="24"/>
                <w:szCs w:val="24"/>
              </w:rPr>
            </w:pPr>
          </w:p>
        </w:tc>
      </w:tr>
    </w:tbl>
    <w:p w:rsidR="002709E1" w:rsidRPr="000432D0" w:rsidRDefault="002709E1" w:rsidP="002709E1">
      <w:pPr>
        <w:autoSpaceDE w:val="0"/>
        <w:autoSpaceDN w:val="0"/>
        <w:adjustRightInd w:val="0"/>
        <w:spacing w:after="0" w:line="360" w:lineRule="auto"/>
        <w:jc w:val="center"/>
        <w:rPr>
          <w:rFonts w:ascii="Times New Roman" w:hAnsi="Times New Roman" w:cs="Times New Roman"/>
          <w:sz w:val="24"/>
          <w:szCs w:val="24"/>
        </w:rPr>
      </w:pPr>
    </w:p>
    <w:p w:rsidR="002709E1" w:rsidRPr="000432D0" w:rsidRDefault="002709E1" w:rsidP="002709E1">
      <w:pPr>
        <w:autoSpaceDE w:val="0"/>
        <w:autoSpaceDN w:val="0"/>
        <w:adjustRightInd w:val="0"/>
        <w:spacing w:after="0" w:line="360" w:lineRule="auto"/>
        <w:jc w:val="center"/>
        <w:rPr>
          <w:rFonts w:ascii="Times New Roman" w:hAnsi="Times New Roman" w:cs="Times New Roman"/>
          <w:sz w:val="24"/>
          <w:szCs w:val="24"/>
        </w:rPr>
      </w:pPr>
    </w:p>
    <w:tbl>
      <w:tblPr>
        <w:tblStyle w:val="TableGrid"/>
        <w:tblpPr w:leftFromText="180" w:rightFromText="180" w:vertAnchor="text" w:horzAnchor="page" w:tblpX="3884" w:tblpY="149"/>
        <w:tblW w:w="0" w:type="auto"/>
        <w:tblLook w:val="04A0"/>
      </w:tblPr>
      <w:tblGrid>
        <w:gridCol w:w="2132"/>
        <w:gridCol w:w="1620"/>
        <w:gridCol w:w="1843"/>
      </w:tblGrid>
      <w:tr w:rsidR="002709E1" w:rsidRPr="000432D0" w:rsidTr="00430D59">
        <w:tc>
          <w:tcPr>
            <w:tcW w:w="2132" w:type="dxa"/>
          </w:tcPr>
          <w:p w:rsidR="002709E1" w:rsidRPr="000432D0"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p>
        </w:tc>
        <w:tc>
          <w:tcPr>
            <w:tcW w:w="1620" w:type="dxa"/>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Value</w:t>
            </w:r>
          </w:p>
        </w:tc>
        <w:tc>
          <w:tcPr>
            <w:tcW w:w="1843" w:type="dxa"/>
          </w:tcPr>
          <w:p w:rsidR="002709E1" w:rsidRPr="000432D0" w:rsidRDefault="002709E1" w:rsidP="00430D59">
            <w:pPr>
              <w:autoSpaceDE w:val="0"/>
              <w:autoSpaceDN w:val="0"/>
              <w:adjustRightInd w:val="0"/>
              <w:spacing w:line="360" w:lineRule="auto"/>
              <w:ind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Sig.</w:t>
            </w:r>
          </w:p>
        </w:tc>
      </w:tr>
      <w:tr w:rsidR="002709E1" w:rsidRPr="000432D0" w:rsidTr="00430D59">
        <w:trPr>
          <w:trHeight w:val="458"/>
        </w:trPr>
        <w:tc>
          <w:tcPr>
            <w:tcW w:w="2132" w:type="dxa"/>
            <w:vAlign w:val="center"/>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Pearson's R</w:t>
            </w:r>
          </w:p>
        </w:tc>
        <w:tc>
          <w:tcPr>
            <w:tcW w:w="1620" w:type="dxa"/>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-.052</w:t>
            </w:r>
          </w:p>
        </w:tc>
        <w:tc>
          <w:tcPr>
            <w:tcW w:w="1843" w:type="dxa"/>
          </w:tcPr>
          <w:p w:rsidR="002709E1" w:rsidRPr="000432D0"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0432D0">
              <w:rPr>
                <w:rFonts w:ascii="Times New Roman" w:hAnsi="Times New Roman" w:cs="Times New Roman"/>
                <w:color w:val="000000"/>
                <w:sz w:val="24"/>
                <w:szCs w:val="24"/>
              </w:rPr>
              <w:t>.692</w:t>
            </w:r>
            <w:r w:rsidRPr="000432D0">
              <w:rPr>
                <w:rFonts w:ascii="Times New Roman" w:hAnsi="Times New Roman" w:cs="Times New Roman"/>
                <w:color w:val="000000"/>
                <w:sz w:val="24"/>
                <w:szCs w:val="24"/>
                <w:vertAlign w:val="superscript"/>
              </w:rPr>
              <w:t>c</w:t>
            </w:r>
          </w:p>
        </w:tc>
      </w:tr>
    </w:tbl>
    <w:p w:rsidR="002709E1" w:rsidRPr="000432D0" w:rsidRDefault="002709E1" w:rsidP="002709E1">
      <w:pPr>
        <w:autoSpaceDE w:val="0"/>
        <w:autoSpaceDN w:val="0"/>
        <w:adjustRightInd w:val="0"/>
        <w:spacing w:after="0" w:line="360" w:lineRule="auto"/>
        <w:jc w:val="center"/>
        <w:rPr>
          <w:rFonts w:ascii="Times New Roman" w:hAnsi="Times New Roman" w:cs="Times New Roman"/>
          <w:sz w:val="24"/>
          <w:szCs w:val="24"/>
        </w:rPr>
      </w:pPr>
    </w:p>
    <w:p w:rsidR="002709E1" w:rsidRPr="000432D0" w:rsidRDefault="002709E1" w:rsidP="002709E1">
      <w:pPr>
        <w:autoSpaceDE w:val="0"/>
        <w:autoSpaceDN w:val="0"/>
        <w:adjustRightInd w:val="0"/>
        <w:spacing w:after="0" w:line="360" w:lineRule="auto"/>
        <w:jc w:val="center"/>
        <w:rPr>
          <w:rFonts w:ascii="Times New Roman" w:hAnsi="Times New Roman" w:cs="Times New Roman"/>
          <w:bCs/>
          <w:color w:val="000000"/>
          <w:sz w:val="24"/>
          <w:szCs w:val="24"/>
        </w:rPr>
      </w:pPr>
    </w:p>
    <w:p w:rsidR="002709E1" w:rsidRPr="000432D0" w:rsidRDefault="002709E1" w:rsidP="002709E1">
      <w:pPr>
        <w:autoSpaceDE w:val="0"/>
        <w:autoSpaceDN w:val="0"/>
        <w:adjustRightInd w:val="0"/>
        <w:spacing w:after="0" w:line="360" w:lineRule="auto"/>
        <w:jc w:val="center"/>
        <w:rPr>
          <w:rFonts w:ascii="Times New Roman" w:hAnsi="Times New Roman" w:cs="Times New Roman"/>
          <w:sz w:val="24"/>
          <w:szCs w:val="24"/>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jc w:val="center"/>
        <w:rPr>
          <w:rFonts w:ascii="Arial" w:hAnsi="Arial" w:cs="Arial"/>
          <w:b/>
          <w:bCs/>
          <w:color w:val="000000"/>
          <w:sz w:val="26"/>
          <w:szCs w:val="26"/>
        </w:rPr>
      </w:pPr>
    </w:p>
    <w:p w:rsidR="002709E1" w:rsidRPr="00A516B0" w:rsidRDefault="002709E1" w:rsidP="002709E1">
      <w:pPr>
        <w:autoSpaceDE w:val="0"/>
        <w:autoSpaceDN w:val="0"/>
        <w:adjustRightInd w:val="0"/>
        <w:spacing w:after="0" w:line="360" w:lineRule="auto"/>
        <w:jc w:val="both"/>
        <w:rPr>
          <w:rFonts w:ascii="Times New Roman" w:hAnsi="Times New Roman" w:cs="Times New Roman"/>
          <w:bCs/>
          <w:color w:val="000000"/>
          <w:sz w:val="24"/>
          <w:szCs w:val="24"/>
        </w:rPr>
      </w:pPr>
      <w:r w:rsidRPr="00A70720">
        <w:rPr>
          <w:rFonts w:ascii="Times New Roman" w:hAnsi="Times New Roman" w:cs="Times New Roman"/>
          <w:b/>
          <w:bCs/>
          <w:color w:val="000000"/>
          <w:sz w:val="24"/>
          <w:szCs w:val="24"/>
        </w:rPr>
        <w:t>Null Hypothesis</w:t>
      </w:r>
      <w:r>
        <w:rPr>
          <w:rFonts w:ascii="Times New Roman" w:hAnsi="Times New Roman" w:cs="Times New Roman"/>
          <w:bCs/>
          <w:color w:val="000000"/>
          <w:sz w:val="24"/>
          <w:szCs w:val="24"/>
        </w:rPr>
        <w:t xml:space="preserve">: </w:t>
      </w:r>
      <w:r w:rsidRPr="00A516B0">
        <w:rPr>
          <w:rFonts w:ascii="Times New Roman" w:hAnsi="Times New Roman" w:cs="Times New Roman"/>
          <w:bCs/>
          <w:color w:val="000000"/>
          <w:sz w:val="24"/>
          <w:szCs w:val="24"/>
        </w:rPr>
        <w:t xml:space="preserve">There is no correlation between the monthly income and the </w:t>
      </w:r>
      <w:r>
        <w:rPr>
          <w:rFonts w:ascii="Times New Roman" w:hAnsi="Times New Roman" w:cs="Times New Roman"/>
          <w:bCs/>
          <w:color w:val="000000"/>
          <w:sz w:val="24"/>
          <w:szCs w:val="24"/>
        </w:rPr>
        <w:t xml:space="preserve">level of </w:t>
      </w:r>
      <w:r w:rsidRPr="00A516B0">
        <w:rPr>
          <w:rFonts w:ascii="Times New Roman" w:hAnsi="Times New Roman" w:cs="Times New Roman"/>
          <w:bCs/>
          <w:color w:val="000000"/>
          <w:sz w:val="24"/>
          <w:szCs w:val="24"/>
        </w:rPr>
        <w:t>social</w:t>
      </w:r>
      <w:r>
        <w:rPr>
          <w:rFonts w:ascii="Times New Roman" w:hAnsi="Times New Roman" w:cs="Times New Roman"/>
          <w:bCs/>
          <w:color w:val="000000"/>
          <w:sz w:val="24"/>
          <w:szCs w:val="24"/>
        </w:rPr>
        <w:t xml:space="preserve"> problemfaced by </w:t>
      </w:r>
      <w:r w:rsidRPr="00A516B0">
        <w:rPr>
          <w:rFonts w:ascii="Times New Roman" w:hAnsi="Times New Roman" w:cs="Times New Roman"/>
          <w:bCs/>
          <w:color w:val="000000"/>
          <w:sz w:val="24"/>
          <w:szCs w:val="24"/>
        </w:rPr>
        <w:t>the respondents.</w:t>
      </w:r>
    </w:p>
    <w:p w:rsidR="002709E1" w:rsidRPr="00A516B0" w:rsidRDefault="002709E1" w:rsidP="002709E1">
      <w:pPr>
        <w:autoSpaceDE w:val="0"/>
        <w:autoSpaceDN w:val="0"/>
        <w:adjustRightInd w:val="0"/>
        <w:spacing w:after="0" w:line="240" w:lineRule="auto"/>
        <w:jc w:val="both"/>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r>
        <w:rPr>
          <w:rFonts w:ascii="Times New Roman" w:hAnsi="Times New Roman" w:cs="Times New Roman"/>
          <w:bCs/>
          <w:color w:val="000000"/>
          <w:sz w:val="24"/>
          <w:szCs w:val="24"/>
        </w:rPr>
        <w:t>Karl Pearson’s correlation was applied to find out the relationship between monthly income and the level of social problems faced by them.  It is found that there is no significant relationship between monthly income and the level of social problems faced by them.  Therefore the null hypothesis is accepted which means whatever by the income of the parents, they still faced lot of social stigma.</w:t>
      </w: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p>
    <w:p w:rsidR="002709E1" w:rsidRPr="000C523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r w:rsidRPr="00703D1E">
        <w:rPr>
          <w:rFonts w:ascii="Times New Roman" w:hAnsi="Times New Roman" w:cs="Times New Roman"/>
          <w:b/>
          <w:bCs/>
          <w:color w:val="000000"/>
          <w:sz w:val="24"/>
          <w:szCs w:val="24"/>
        </w:rPr>
        <w:t>Table</w:t>
      </w:r>
      <w:r>
        <w:rPr>
          <w:rFonts w:ascii="Times New Roman" w:hAnsi="Times New Roman" w:cs="Times New Roman"/>
          <w:b/>
          <w:bCs/>
          <w:color w:val="000000"/>
          <w:sz w:val="24"/>
          <w:szCs w:val="24"/>
        </w:rPr>
        <w:t xml:space="preserve"> 28</w:t>
      </w:r>
    </w:p>
    <w:p w:rsidR="002709E1" w:rsidRPr="00703D1E"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Pr="006053F5"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Correlation between Monthly income </w:t>
      </w:r>
      <w:proofErr w:type="gramStart"/>
      <w:r>
        <w:rPr>
          <w:rFonts w:ascii="Times New Roman" w:hAnsi="Times New Roman" w:cs="Times New Roman"/>
          <w:b/>
          <w:bCs/>
          <w:color w:val="000000"/>
          <w:sz w:val="24"/>
          <w:szCs w:val="24"/>
        </w:rPr>
        <w:t>andPsychological  problems</w:t>
      </w:r>
      <w:proofErr w:type="gramEnd"/>
    </w:p>
    <w:p w:rsidR="002709E1" w:rsidRDefault="002709E1" w:rsidP="002709E1">
      <w:pPr>
        <w:tabs>
          <w:tab w:val="left" w:pos="1259"/>
        </w:tabs>
        <w:autoSpaceDE w:val="0"/>
        <w:autoSpaceDN w:val="0"/>
        <w:adjustRightInd w:val="0"/>
        <w:spacing w:after="0" w:line="240" w:lineRule="auto"/>
        <w:rPr>
          <w:rFonts w:ascii="Arial" w:hAnsi="Arial" w:cs="Arial"/>
          <w:b/>
          <w:bCs/>
          <w:color w:val="000000"/>
          <w:sz w:val="26"/>
          <w:szCs w:val="26"/>
        </w:rPr>
      </w:pPr>
    </w:p>
    <w:tbl>
      <w:tblPr>
        <w:tblStyle w:val="TableGrid"/>
        <w:tblW w:w="0" w:type="auto"/>
        <w:tblInd w:w="828" w:type="dxa"/>
        <w:tblLayout w:type="fixed"/>
        <w:tblLook w:val="04A0"/>
      </w:tblPr>
      <w:tblGrid>
        <w:gridCol w:w="1980"/>
        <w:gridCol w:w="1260"/>
        <w:gridCol w:w="1353"/>
        <w:gridCol w:w="1077"/>
        <w:gridCol w:w="990"/>
      </w:tblGrid>
      <w:tr w:rsidR="002709E1" w:rsidRPr="00BE1493" w:rsidTr="00430D59">
        <w:trPr>
          <w:trHeight w:val="575"/>
        </w:trPr>
        <w:tc>
          <w:tcPr>
            <w:tcW w:w="1980" w:type="dxa"/>
            <w:vMerge w:val="restart"/>
            <w:vAlign w:val="center"/>
          </w:tcPr>
          <w:p w:rsidR="002709E1" w:rsidRPr="00BE1493"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p w:rsidR="002709E1" w:rsidRPr="00BE1493"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p w:rsidR="002709E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BE1493">
              <w:rPr>
                <w:rFonts w:ascii="Times New Roman" w:hAnsi="Times New Roman" w:cs="Times New Roman"/>
                <w:b/>
                <w:bCs/>
                <w:color w:val="000000"/>
                <w:sz w:val="24"/>
                <w:szCs w:val="24"/>
              </w:rPr>
              <w:t>Monthly Income</w:t>
            </w:r>
          </w:p>
          <w:p w:rsidR="002709E1" w:rsidRPr="00BE1493"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(Rs.)</w:t>
            </w:r>
          </w:p>
        </w:tc>
        <w:tc>
          <w:tcPr>
            <w:tcW w:w="3690" w:type="dxa"/>
            <w:gridSpan w:val="3"/>
            <w:tcBorders>
              <w:bottom w:val="single" w:sz="4" w:space="0" w:color="auto"/>
            </w:tcBorders>
            <w:vAlign w:val="center"/>
          </w:tcPr>
          <w:p w:rsidR="002709E1" w:rsidRPr="00BE1493"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p w:rsidR="002709E1" w:rsidRPr="00BE1493"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BE1493">
              <w:rPr>
                <w:rFonts w:ascii="Times New Roman" w:hAnsi="Times New Roman" w:cs="Times New Roman"/>
                <w:b/>
                <w:color w:val="000000"/>
                <w:sz w:val="24"/>
                <w:szCs w:val="24"/>
              </w:rPr>
              <w:t xml:space="preserve">Level </w:t>
            </w:r>
            <w:r>
              <w:rPr>
                <w:rFonts w:ascii="Times New Roman" w:hAnsi="Times New Roman" w:cs="Times New Roman"/>
                <w:b/>
                <w:color w:val="000000"/>
                <w:sz w:val="24"/>
                <w:szCs w:val="24"/>
              </w:rPr>
              <w:t>of P</w:t>
            </w:r>
            <w:r w:rsidRPr="00BE1493">
              <w:rPr>
                <w:rFonts w:ascii="Times New Roman" w:hAnsi="Times New Roman" w:cs="Times New Roman"/>
                <w:b/>
                <w:bCs/>
                <w:color w:val="000000"/>
                <w:sz w:val="24"/>
                <w:szCs w:val="24"/>
              </w:rPr>
              <w:t>sychological</w:t>
            </w:r>
            <w:r>
              <w:rPr>
                <w:rFonts w:ascii="Times New Roman" w:hAnsi="Times New Roman" w:cs="Times New Roman"/>
                <w:b/>
                <w:bCs/>
                <w:color w:val="000000"/>
                <w:sz w:val="24"/>
                <w:szCs w:val="24"/>
              </w:rPr>
              <w:t xml:space="preserve"> problems faced</w:t>
            </w:r>
          </w:p>
        </w:tc>
        <w:tc>
          <w:tcPr>
            <w:tcW w:w="990" w:type="dxa"/>
            <w:vMerge w:val="restart"/>
            <w:vAlign w:val="center"/>
          </w:tcPr>
          <w:p w:rsidR="002709E1" w:rsidRPr="00BE1493"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p w:rsidR="002709E1" w:rsidRPr="00BE1493"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p w:rsidR="002709E1" w:rsidRPr="00BE1493"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p w:rsidR="002709E1" w:rsidRPr="00BE1493"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BE1493">
              <w:rPr>
                <w:rFonts w:ascii="Times New Roman" w:hAnsi="Times New Roman" w:cs="Times New Roman"/>
                <w:b/>
                <w:color w:val="000000"/>
                <w:sz w:val="24"/>
                <w:szCs w:val="24"/>
              </w:rPr>
              <w:t>Total</w:t>
            </w:r>
          </w:p>
        </w:tc>
      </w:tr>
      <w:tr w:rsidR="002709E1" w:rsidTr="00430D59">
        <w:trPr>
          <w:trHeight w:val="836"/>
        </w:trPr>
        <w:tc>
          <w:tcPr>
            <w:tcW w:w="1980" w:type="dxa"/>
            <w:vMerge/>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tc>
        <w:tc>
          <w:tcPr>
            <w:tcW w:w="1260" w:type="dxa"/>
            <w:tcBorders>
              <w:top w:val="single" w:sz="4" w:space="0" w:color="auto"/>
            </w:tcBorders>
            <w:vAlign w:val="center"/>
          </w:tcPr>
          <w:p w:rsidR="002709E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Low</w:t>
            </w:r>
          </w:p>
          <w:p w:rsidR="002709E1" w:rsidRPr="00FF4AF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46</w:t>
            </w:r>
            <w:r w:rsidRPr="00FF4AF1">
              <w:rPr>
                <w:rFonts w:ascii="Times New Roman" w:hAnsi="Times New Roman" w:cs="Times New Roman"/>
                <w:b/>
                <w:bCs/>
                <w:color w:val="000000"/>
                <w:sz w:val="24"/>
                <w:szCs w:val="24"/>
              </w:rPr>
              <w:t>&amp;</w:t>
            </w:r>
          </w:p>
          <w:p w:rsidR="002709E1" w:rsidRPr="00FF4AF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FF4AF1">
              <w:rPr>
                <w:rFonts w:ascii="Times New Roman" w:hAnsi="Times New Roman" w:cs="Times New Roman"/>
                <w:b/>
                <w:bCs/>
                <w:color w:val="000000"/>
                <w:sz w:val="24"/>
                <w:szCs w:val="24"/>
              </w:rPr>
              <w:t>Below</w:t>
            </w:r>
          </w:p>
          <w:p w:rsidR="002709E1" w:rsidRPr="00FF4AF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p>
        </w:tc>
        <w:tc>
          <w:tcPr>
            <w:tcW w:w="1353" w:type="dxa"/>
            <w:tcBorders>
              <w:top w:val="single" w:sz="4" w:space="0" w:color="auto"/>
            </w:tcBorders>
            <w:vAlign w:val="center"/>
          </w:tcPr>
          <w:p w:rsidR="002709E1" w:rsidRDefault="002709E1" w:rsidP="00430D59">
            <w:pPr>
              <w:autoSpaceDE w:val="0"/>
              <w:autoSpaceDN w:val="0"/>
              <w:adjustRightInd w:val="0"/>
              <w:spacing w:line="360" w:lineRule="auto"/>
              <w:ind w:right="60"/>
              <w:jc w:val="center"/>
              <w:rPr>
                <w:rFonts w:ascii="Times New Roman" w:hAnsi="Times New Roman" w:cs="Times New Roman"/>
                <w:b/>
                <w:color w:val="000000"/>
                <w:sz w:val="24"/>
                <w:szCs w:val="24"/>
              </w:rPr>
            </w:pPr>
          </w:p>
          <w:p w:rsidR="002709E1" w:rsidRDefault="002709E1" w:rsidP="00430D59">
            <w:pPr>
              <w:autoSpaceDE w:val="0"/>
              <w:autoSpaceDN w:val="0"/>
              <w:adjustRightInd w:val="0"/>
              <w:spacing w:line="360" w:lineRule="auto"/>
              <w:ind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Medium</w:t>
            </w:r>
          </w:p>
          <w:p w:rsidR="002709E1" w:rsidRPr="00FF4AF1" w:rsidRDefault="002709E1" w:rsidP="00430D59">
            <w:pPr>
              <w:autoSpaceDE w:val="0"/>
              <w:autoSpaceDN w:val="0"/>
              <w:adjustRightInd w:val="0"/>
              <w:spacing w:line="360" w:lineRule="auto"/>
              <w:ind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47-56</w:t>
            </w:r>
          </w:p>
          <w:p w:rsidR="002709E1" w:rsidRPr="00FF4AF1"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tc>
        <w:tc>
          <w:tcPr>
            <w:tcW w:w="1077" w:type="dxa"/>
            <w:tcBorders>
              <w:top w:val="single" w:sz="4" w:space="0" w:color="auto"/>
            </w:tcBorders>
            <w:vAlign w:val="center"/>
          </w:tcPr>
          <w:p w:rsidR="002709E1"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High</w:t>
            </w:r>
          </w:p>
          <w:p w:rsidR="002709E1" w:rsidRPr="00FF4AF1"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Pr>
                <w:rFonts w:ascii="Times New Roman" w:hAnsi="Times New Roman" w:cs="Times New Roman"/>
                <w:b/>
                <w:color w:val="000000"/>
                <w:sz w:val="24"/>
                <w:szCs w:val="24"/>
              </w:rPr>
              <w:t>57</w:t>
            </w:r>
            <w:r w:rsidRPr="00FF4AF1">
              <w:rPr>
                <w:rFonts w:ascii="Times New Roman" w:hAnsi="Times New Roman" w:cs="Times New Roman"/>
                <w:b/>
                <w:color w:val="000000"/>
                <w:sz w:val="24"/>
                <w:szCs w:val="24"/>
              </w:rPr>
              <w:t>&amp;</w:t>
            </w:r>
          </w:p>
          <w:p w:rsidR="002709E1" w:rsidRPr="00FF4AF1"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r w:rsidRPr="00FF4AF1">
              <w:rPr>
                <w:rFonts w:ascii="Times New Roman" w:hAnsi="Times New Roman" w:cs="Times New Roman"/>
                <w:b/>
                <w:color w:val="000000"/>
                <w:sz w:val="24"/>
                <w:szCs w:val="24"/>
              </w:rPr>
              <w:t>Above</w:t>
            </w:r>
          </w:p>
          <w:p w:rsidR="002709E1" w:rsidRPr="00FF4AF1"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tc>
        <w:tc>
          <w:tcPr>
            <w:tcW w:w="990" w:type="dxa"/>
            <w:vMerge/>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tc>
      </w:tr>
      <w:tr w:rsidR="002709E1" w:rsidTr="00430D59">
        <w:tc>
          <w:tcPr>
            <w:tcW w:w="198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10,000 to 20,000</w:t>
            </w:r>
          </w:p>
        </w:tc>
        <w:tc>
          <w:tcPr>
            <w:tcW w:w="126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7</w:t>
            </w:r>
          </w:p>
        </w:tc>
        <w:tc>
          <w:tcPr>
            <w:tcW w:w="1353"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16</w:t>
            </w:r>
          </w:p>
        </w:tc>
        <w:tc>
          <w:tcPr>
            <w:tcW w:w="1077"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7</w:t>
            </w:r>
          </w:p>
        </w:tc>
        <w:tc>
          <w:tcPr>
            <w:tcW w:w="99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30</w:t>
            </w:r>
          </w:p>
        </w:tc>
      </w:tr>
      <w:tr w:rsidR="002709E1" w:rsidTr="00430D59">
        <w:tc>
          <w:tcPr>
            <w:tcW w:w="198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20,0001 to 30,00</w:t>
            </w:r>
            <w:r>
              <w:rPr>
                <w:rFonts w:ascii="Times New Roman" w:hAnsi="Times New Roman" w:cs="Times New Roman"/>
                <w:bCs/>
                <w:color w:val="000000"/>
                <w:sz w:val="24"/>
                <w:szCs w:val="24"/>
              </w:rPr>
              <w:t>0</w:t>
            </w:r>
          </w:p>
        </w:tc>
        <w:tc>
          <w:tcPr>
            <w:tcW w:w="126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5</w:t>
            </w:r>
          </w:p>
        </w:tc>
        <w:tc>
          <w:tcPr>
            <w:tcW w:w="1353"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11</w:t>
            </w:r>
          </w:p>
        </w:tc>
        <w:tc>
          <w:tcPr>
            <w:tcW w:w="1077"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3</w:t>
            </w:r>
          </w:p>
        </w:tc>
        <w:tc>
          <w:tcPr>
            <w:tcW w:w="99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19</w:t>
            </w:r>
          </w:p>
        </w:tc>
      </w:tr>
      <w:tr w:rsidR="002709E1" w:rsidTr="00430D59">
        <w:tc>
          <w:tcPr>
            <w:tcW w:w="198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30,00</w:t>
            </w:r>
            <w:r>
              <w:rPr>
                <w:rFonts w:ascii="Times New Roman" w:hAnsi="Times New Roman" w:cs="Times New Roman"/>
                <w:bCs/>
                <w:color w:val="000000"/>
                <w:sz w:val="24"/>
                <w:szCs w:val="24"/>
              </w:rPr>
              <w:t>1 &amp;</w:t>
            </w:r>
            <w:r w:rsidRPr="00FF4AF1">
              <w:rPr>
                <w:rFonts w:ascii="Times New Roman" w:hAnsi="Times New Roman" w:cs="Times New Roman"/>
                <w:bCs/>
                <w:color w:val="000000"/>
                <w:sz w:val="24"/>
                <w:szCs w:val="24"/>
              </w:rPr>
              <w:t xml:space="preserve"> Above</w:t>
            </w:r>
          </w:p>
        </w:tc>
        <w:tc>
          <w:tcPr>
            <w:tcW w:w="126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3</w:t>
            </w:r>
          </w:p>
        </w:tc>
        <w:tc>
          <w:tcPr>
            <w:tcW w:w="1353"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7</w:t>
            </w:r>
          </w:p>
        </w:tc>
        <w:tc>
          <w:tcPr>
            <w:tcW w:w="1077"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1</w:t>
            </w:r>
          </w:p>
        </w:tc>
        <w:tc>
          <w:tcPr>
            <w:tcW w:w="99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FF4AF1">
              <w:rPr>
                <w:rFonts w:ascii="Times New Roman" w:hAnsi="Times New Roman" w:cs="Times New Roman"/>
                <w:bCs/>
                <w:color w:val="000000"/>
                <w:sz w:val="24"/>
                <w:szCs w:val="24"/>
              </w:rPr>
              <w:t>11</w:t>
            </w:r>
          </w:p>
        </w:tc>
      </w:tr>
      <w:tr w:rsidR="002709E1" w:rsidTr="00430D59">
        <w:tc>
          <w:tcPr>
            <w:tcW w:w="198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FF4AF1">
              <w:rPr>
                <w:rFonts w:ascii="Times New Roman" w:hAnsi="Times New Roman" w:cs="Times New Roman"/>
                <w:b/>
                <w:bCs/>
                <w:color w:val="000000"/>
                <w:sz w:val="24"/>
                <w:szCs w:val="24"/>
              </w:rPr>
              <w:t>Total</w:t>
            </w:r>
          </w:p>
        </w:tc>
        <w:tc>
          <w:tcPr>
            <w:tcW w:w="126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FF4AF1">
              <w:rPr>
                <w:rFonts w:ascii="Times New Roman" w:hAnsi="Times New Roman" w:cs="Times New Roman"/>
                <w:b/>
                <w:bCs/>
                <w:color w:val="000000"/>
                <w:sz w:val="24"/>
                <w:szCs w:val="24"/>
              </w:rPr>
              <w:t>15</w:t>
            </w:r>
          </w:p>
        </w:tc>
        <w:tc>
          <w:tcPr>
            <w:tcW w:w="1353"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FF4AF1">
              <w:rPr>
                <w:rFonts w:ascii="Times New Roman" w:hAnsi="Times New Roman" w:cs="Times New Roman"/>
                <w:b/>
                <w:bCs/>
                <w:color w:val="000000"/>
                <w:sz w:val="24"/>
                <w:szCs w:val="24"/>
              </w:rPr>
              <w:t>34</w:t>
            </w:r>
          </w:p>
        </w:tc>
        <w:tc>
          <w:tcPr>
            <w:tcW w:w="1077"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FF4AF1">
              <w:rPr>
                <w:rFonts w:ascii="Times New Roman" w:hAnsi="Times New Roman" w:cs="Times New Roman"/>
                <w:b/>
                <w:bCs/>
                <w:color w:val="000000"/>
                <w:sz w:val="24"/>
                <w:szCs w:val="24"/>
              </w:rPr>
              <w:t>11</w:t>
            </w:r>
          </w:p>
        </w:tc>
        <w:tc>
          <w:tcPr>
            <w:tcW w:w="990" w:type="dxa"/>
            <w:vAlign w:val="center"/>
          </w:tcPr>
          <w:p w:rsidR="002709E1" w:rsidRPr="00FF4AF1" w:rsidRDefault="002709E1" w:rsidP="00430D59">
            <w:pPr>
              <w:autoSpaceDE w:val="0"/>
              <w:autoSpaceDN w:val="0"/>
              <w:adjustRightInd w:val="0"/>
              <w:spacing w:line="360" w:lineRule="auto"/>
              <w:jc w:val="center"/>
              <w:rPr>
                <w:rFonts w:ascii="Times New Roman" w:hAnsi="Times New Roman" w:cs="Times New Roman"/>
                <w:b/>
                <w:bCs/>
                <w:color w:val="000000"/>
                <w:sz w:val="24"/>
                <w:szCs w:val="24"/>
              </w:rPr>
            </w:pPr>
            <w:r w:rsidRPr="00FF4AF1">
              <w:rPr>
                <w:rFonts w:ascii="Times New Roman" w:hAnsi="Times New Roman" w:cs="Times New Roman"/>
                <w:b/>
                <w:bCs/>
                <w:color w:val="000000"/>
                <w:sz w:val="24"/>
                <w:szCs w:val="24"/>
              </w:rPr>
              <w:t>60</w:t>
            </w:r>
          </w:p>
        </w:tc>
      </w:tr>
    </w:tbl>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tbl>
      <w:tblPr>
        <w:tblStyle w:val="TableGrid"/>
        <w:tblpPr w:leftFromText="180" w:rightFromText="180" w:vertAnchor="text" w:horzAnchor="margin" w:tblpXSpec="center" w:tblpY="-23"/>
        <w:tblW w:w="0" w:type="auto"/>
        <w:tblLook w:val="04A0"/>
      </w:tblPr>
      <w:tblGrid>
        <w:gridCol w:w="2131"/>
        <w:gridCol w:w="1618"/>
        <w:gridCol w:w="1848"/>
      </w:tblGrid>
      <w:tr w:rsidR="002709E1" w:rsidRPr="00A70720" w:rsidTr="00430D59">
        <w:tc>
          <w:tcPr>
            <w:tcW w:w="2131" w:type="dxa"/>
          </w:tcPr>
          <w:p w:rsidR="002709E1" w:rsidRPr="00A70720" w:rsidRDefault="002709E1" w:rsidP="00430D59">
            <w:pPr>
              <w:autoSpaceDE w:val="0"/>
              <w:autoSpaceDN w:val="0"/>
              <w:adjustRightInd w:val="0"/>
              <w:jc w:val="center"/>
              <w:rPr>
                <w:rFonts w:ascii="Times New Roman" w:hAnsi="Times New Roman" w:cs="Times New Roman"/>
                <w:b/>
                <w:bCs/>
                <w:color w:val="000000"/>
                <w:sz w:val="24"/>
                <w:szCs w:val="24"/>
              </w:rPr>
            </w:pPr>
          </w:p>
        </w:tc>
        <w:tc>
          <w:tcPr>
            <w:tcW w:w="1618" w:type="dxa"/>
          </w:tcPr>
          <w:p w:rsidR="002709E1" w:rsidRPr="00A7072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70720">
              <w:rPr>
                <w:rFonts w:ascii="Times New Roman" w:hAnsi="Times New Roman" w:cs="Times New Roman"/>
                <w:color w:val="000000"/>
                <w:sz w:val="24"/>
                <w:szCs w:val="24"/>
              </w:rPr>
              <w:t>Value</w:t>
            </w:r>
          </w:p>
        </w:tc>
        <w:tc>
          <w:tcPr>
            <w:tcW w:w="1848" w:type="dxa"/>
          </w:tcPr>
          <w:p w:rsidR="002709E1" w:rsidRPr="00A7072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70720">
              <w:rPr>
                <w:rFonts w:ascii="Times New Roman" w:hAnsi="Times New Roman" w:cs="Times New Roman"/>
                <w:color w:val="000000"/>
                <w:sz w:val="24"/>
                <w:szCs w:val="24"/>
              </w:rPr>
              <w:t xml:space="preserve"> Sig</w:t>
            </w:r>
          </w:p>
        </w:tc>
      </w:tr>
      <w:tr w:rsidR="002709E1" w:rsidRPr="00A70720" w:rsidTr="00430D59">
        <w:tc>
          <w:tcPr>
            <w:tcW w:w="2131" w:type="dxa"/>
            <w:vAlign w:val="center"/>
          </w:tcPr>
          <w:p w:rsidR="002709E1" w:rsidRPr="00A70720" w:rsidRDefault="002709E1" w:rsidP="00430D59">
            <w:pPr>
              <w:autoSpaceDE w:val="0"/>
              <w:autoSpaceDN w:val="0"/>
              <w:adjustRightInd w:val="0"/>
              <w:spacing w:line="320" w:lineRule="atLeast"/>
              <w:ind w:left="60" w:right="60"/>
              <w:rPr>
                <w:rFonts w:ascii="Times New Roman" w:hAnsi="Times New Roman" w:cs="Times New Roman"/>
                <w:color w:val="000000"/>
                <w:sz w:val="24"/>
                <w:szCs w:val="24"/>
              </w:rPr>
            </w:pPr>
            <w:r w:rsidRPr="00A70720">
              <w:rPr>
                <w:rFonts w:ascii="Times New Roman" w:hAnsi="Times New Roman" w:cs="Times New Roman"/>
                <w:color w:val="000000"/>
                <w:sz w:val="24"/>
                <w:szCs w:val="24"/>
              </w:rPr>
              <w:t>Pearson's R</w:t>
            </w:r>
          </w:p>
        </w:tc>
        <w:tc>
          <w:tcPr>
            <w:tcW w:w="1618" w:type="dxa"/>
          </w:tcPr>
          <w:p w:rsidR="002709E1" w:rsidRPr="00A70720" w:rsidRDefault="002709E1" w:rsidP="00430D5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70720">
              <w:rPr>
                <w:rFonts w:ascii="Times New Roman" w:hAnsi="Times New Roman" w:cs="Times New Roman"/>
                <w:color w:val="000000"/>
                <w:sz w:val="24"/>
                <w:szCs w:val="24"/>
              </w:rPr>
              <w:t>-.109</w:t>
            </w:r>
          </w:p>
        </w:tc>
        <w:tc>
          <w:tcPr>
            <w:tcW w:w="1848" w:type="dxa"/>
          </w:tcPr>
          <w:p w:rsidR="002709E1" w:rsidRPr="00A70720" w:rsidRDefault="002709E1" w:rsidP="00430D5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70720">
              <w:rPr>
                <w:rFonts w:ascii="Times New Roman" w:hAnsi="Times New Roman" w:cs="Times New Roman"/>
                <w:color w:val="000000"/>
                <w:sz w:val="24"/>
                <w:szCs w:val="24"/>
              </w:rPr>
              <w:t>.408</w:t>
            </w:r>
            <w:r w:rsidRPr="00A70720">
              <w:rPr>
                <w:rFonts w:ascii="Times New Roman" w:hAnsi="Times New Roman" w:cs="Times New Roman"/>
                <w:color w:val="000000"/>
                <w:sz w:val="24"/>
                <w:szCs w:val="24"/>
                <w:vertAlign w:val="superscript"/>
              </w:rPr>
              <w:t>c</w:t>
            </w:r>
          </w:p>
        </w:tc>
      </w:tr>
    </w:tbl>
    <w:p w:rsidR="002709E1" w:rsidRPr="00A70720" w:rsidRDefault="002709E1" w:rsidP="002709E1">
      <w:pPr>
        <w:autoSpaceDE w:val="0"/>
        <w:autoSpaceDN w:val="0"/>
        <w:adjustRightInd w:val="0"/>
        <w:spacing w:after="0" w:line="240" w:lineRule="auto"/>
        <w:jc w:val="center"/>
        <w:rPr>
          <w:rFonts w:ascii="Times New Roman" w:hAnsi="Times New Roman" w:cs="Times New Roman"/>
          <w:b/>
          <w:bCs/>
          <w:color w:val="000000"/>
          <w:sz w:val="24"/>
          <w:szCs w:val="24"/>
        </w:rPr>
      </w:pPr>
    </w:p>
    <w:p w:rsidR="002709E1" w:rsidRPr="00A70720"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Pr="00A70720"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Pr="00A70720" w:rsidRDefault="002709E1" w:rsidP="002709E1">
      <w:pPr>
        <w:autoSpaceDE w:val="0"/>
        <w:autoSpaceDN w:val="0"/>
        <w:adjustRightInd w:val="0"/>
        <w:spacing w:after="0" w:line="240" w:lineRule="auto"/>
        <w:rPr>
          <w:rFonts w:ascii="Times New Roman" w:hAnsi="Times New Roman" w:cs="Times New Roman"/>
          <w:bCs/>
          <w:color w:val="000000"/>
          <w:sz w:val="24"/>
          <w:szCs w:val="24"/>
        </w:rPr>
      </w:pPr>
      <w:r w:rsidRPr="00A70720">
        <w:rPr>
          <w:rFonts w:ascii="Times New Roman" w:hAnsi="Times New Roman" w:cs="Times New Roman"/>
          <w:b/>
          <w:bCs/>
          <w:color w:val="000000"/>
          <w:sz w:val="24"/>
          <w:szCs w:val="24"/>
        </w:rPr>
        <w:t>Null Hypothesis</w:t>
      </w:r>
      <w:r>
        <w:rPr>
          <w:rFonts w:ascii="Times New Roman" w:hAnsi="Times New Roman" w:cs="Times New Roman"/>
          <w:bCs/>
          <w:color w:val="000000"/>
          <w:sz w:val="24"/>
          <w:szCs w:val="24"/>
        </w:rPr>
        <w:t xml:space="preserve">: </w:t>
      </w:r>
      <w:r w:rsidRPr="00A516B0">
        <w:rPr>
          <w:rFonts w:ascii="Times New Roman" w:hAnsi="Times New Roman" w:cs="Times New Roman"/>
          <w:bCs/>
          <w:color w:val="000000"/>
          <w:sz w:val="24"/>
          <w:szCs w:val="24"/>
        </w:rPr>
        <w:t>There is no correlation between the monthly income and the</w:t>
      </w:r>
      <w:r>
        <w:rPr>
          <w:rFonts w:ascii="Times New Roman" w:hAnsi="Times New Roman" w:cs="Times New Roman"/>
          <w:bCs/>
          <w:color w:val="000000"/>
          <w:sz w:val="24"/>
          <w:szCs w:val="24"/>
        </w:rPr>
        <w:t xml:space="preserve"> level of </w:t>
      </w:r>
      <w:r w:rsidRPr="00A70720">
        <w:rPr>
          <w:rFonts w:ascii="Times New Roman" w:hAnsi="Times New Roman" w:cs="Times New Roman"/>
          <w:bCs/>
          <w:color w:val="000000"/>
          <w:sz w:val="24"/>
          <w:szCs w:val="24"/>
        </w:rPr>
        <w:t>psychological problem</w:t>
      </w:r>
      <w:r>
        <w:rPr>
          <w:rFonts w:ascii="Times New Roman" w:hAnsi="Times New Roman" w:cs="Times New Roman"/>
          <w:bCs/>
          <w:color w:val="000000"/>
          <w:sz w:val="24"/>
          <w:szCs w:val="24"/>
        </w:rPr>
        <w:t>s faced by the respondents</w:t>
      </w:r>
      <w:r w:rsidRPr="00A70720">
        <w:rPr>
          <w:rFonts w:ascii="Times New Roman" w:hAnsi="Times New Roman" w:cs="Times New Roman"/>
          <w:bCs/>
          <w:color w:val="000000"/>
          <w:sz w:val="24"/>
          <w:szCs w:val="24"/>
        </w:rPr>
        <w:t>.</w:t>
      </w:r>
    </w:p>
    <w:p w:rsidR="002709E1" w:rsidRPr="00A70720"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Pr="00717EF8" w:rsidRDefault="002709E1" w:rsidP="002709E1">
      <w:pPr>
        <w:autoSpaceDE w:val="0"/>
        <w:autoSpaceDN w:val="0"/>
        <w:adjustRightInd w:val="0"/>
        <w:spacing w:after="0" w:line="240" w:lineRule="auto"/>
        <w:rPr>
          <w:rFonts w:ascii="Arial" w:hAnsi="Arial" w:cs="Arial"/>
          <w:bCs/>
          <w:color w:val="000000"/>
          <w:sz w:val="26"/>
          <w:szCs w:val="26"/>
        </w:rPr>
      </w:pP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Karl </w:t>
      </w:r>
      <w:r w:rsidRPr="00717EF8">
        <w:rPr>
          <w:rFonts w:ascii="Times New Roman" w:hAnsi="Times New Roman" w:cs="Times New Roman"/>
          <w:bCs/>
          <w:color w:val="000000"/>
          <w:sz w:val="24"/>
          <w:szCs w:val="24"/>
        </w:rPr>
        <w:t xml:space="preserve">Pearson’s correlation was applied to find out the relationship between monthly income and the level of psychological   problems faced by them. </w:t>
      </w:r>
      <w:r>
        <w:rPr>
          <w:rFonts w:ascii="Times New Roman" w:hAnsi="Times New Roman" w:cs="Times New Roman"/>
          <w:bCs/>
          <w:color w:val="000000"/>
          <w:sz w:val="24"/>
          <w:szCs w:val="24"/>
        </w:rPr>
        <w:t xml:space="preserve"> I</w:t>
      </w:r>
      <w:r w:rsidRPr="00717EF8">
        <w:rPr>
          <w:rFonts w:ascii="Times New Roman" w:hAnsi="Times New Roman" w:cs="Times New Roman"/>
          <w:bCs/>
          <w:color w:val="000000"/>
          <w:sz w:val="24"/>
          <w:szCs w:val="24"/>
        </w:rPr>
        <w:t>t is found that there is no significant relationship between monthly incomeand the level of psychological problems faced by them</w:t>
      </w:r>
      <w:r>
        <w:rPr>
          <w:rFonts w:ascii="Times New Roman" w:hAnsi="Times New Roman" w:cs="Times New Roman"/>
          <w:bCs/>
          <w:color w:val="000000"/>
          <w:sz w:val="24"/>
          <w:szCs w:val="24"/>
        </w:rPr>
        <w:t>.  Therefore the null hypothesis is accepted which denotes that respondents earning more or less does not influence their psychological stress and strain.  They all tend to have more pressure in upbringing autistic children.</w:t>
      </w: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Pr="00703D1E"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Table 29</w:t>
      </w:r>
    </w:p>
    <w:p w:rsidR="002709E1" w:rsidRPr="00703D1E"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Pr="00D07428"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Correlation between Age of child and Social problem faced </w:t>
      </w: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Times New Roman" w:hAnsi="Times New Roman" w:cs="Times New Roman"/>
          <w:sz w:val="24"/>
          <w:szCs w:val="24"/>
        </w:rPr>
      </w:pPr>
    </w:p>
    <w:tbl>
      <w:tblPr>
        <w:tblStyle w:val="TableGrid"/>
        <w:tblW w:w="0" w:type="auto"/>
        <w:tblInd w:w="1908" w:type="dxa"/>
        <w:tblLook w:val="04A0"/>
      </w:tblPr>
      <w:tblGrid>
        <w:gridCol w:w="1527"/>
        <w:gridCol w:w="1083"/>
        <w:gridCol w:w="1350"/>
        <w:gridCol w:w="1083"/>
        <w:gridCol w:w="807"/>
      </w:tblGrid>
      <w:tr w:rsidR="002709E1" w:rsidTr="00430D59">
        <w:trPr>
          <w:trHeight w:val="556"/>
        </w:trPr>
        <w:tc>
          <w:tcPr>
            <w:tcW w:w="1527" w:type="dxa"/>
            <w:vMerge w:val="restart"/>
            <w:vAlign w:val="center"/>
          </w:tcPr>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sidRPr="00C877B7">
              <w:rPr>
                <w:rFonts w:ascii="Times New Roman" w:hAnsi="Times New Roman" w:cs="Times New Roman"/>
                <w:b/>
                <w:sz w:val="24"/>
                <w:szCs w:val="24"/>
              </w:rPr>
              <w:t>Age of child</w:t>
            </w: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(In years)</w:t>
            </w:r>
          </w:p>
        </w:tc>
        <w:tc>
          <w:tcPr>
            <w:tcW w:w="3516" w:type="dxa"/>
            <w:gridSpan w:val="3"/>
            <w:tcBorders>
              <w:bottom w:val="single" w:sz="4" w:space="0" w:color="auto"/>
            </w:tcBorders>
            <w:vAlign w:val="center"/>
          </w:tcPr>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sidRPr="00C877B7">
              <w:rPr>
                <w:rFonts w:ascii="Times New Roman" w:hAnsi="Times New Roman" w:cs="Times New Roman"/>
                <w:b/>
                <w:color w:val="000000"/>
                <w:sz w:val="24"/>
                <w:szCs w:val="24"/>
              </w:rPr>
              <w:t>Level of Social problem</w:t>
            </w:r>
          </w:p>
        </w:tc>
        <w:tc>
          <w:tcPr>
            <w:tcW w:w="807" w:type="dxa"/>
            <w:vMerge w:val="restart"/>
            <w:vAlign w:val="center"/>
          </w:tcPr>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sidRPr="00C877B7">
              <w:rPr>
                <w:rFonts w:ascii="Times New Roman" w:hAnsi="Times New Roman" w:cs="Times New Roman"/>
                <w:b/>
                <w:sz w:val="24"/>
                <w:szCs w:val="24"/>
              </w:rPr>
              <w:t>Total</w:t>
            </w: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p>
        </w:tc>
      </w:tr>
      <w:tr w:rsidR="002709E1" w:rsidTr="00430D59">
        <w:trPr>
          <w:trHeight w:val="544"/>
        </w:trPr>
        <w:tc>
          <w:tcPr>
            <w:tcW w:w="1527" w:type="dxa"/>
            <w:vMerge/>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p>
        </w:tc>
        <w:tc>
          <w:tcPr>
            <w:tcW w:w="1083" w:type="dxa"/>
            <w:tcBorders>
              <w:top w:val="single" w:sz="4" w:space="0" w:color="auto"/>
            </w:tcBorders>
            <w:vAlign w:val="center"/>
          </w:tcPr>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Low</w:t>
            </w:r>
          </w:p>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34</w:t>
            </w:r>
            <w:r w:rsidRPr="00C877B7">
              <w:rPr>
                <w:rFonts w:ascii="Times New Roman" w:hAnsi="Times New Roman" w:cs="Times New Roman"/>
                <w:b/>
                <w:sz w:val="24"/>
                <w:szCs w:val="24"/>
              </w:rPr>
              <w:t>&amp;</w:t>
            </w: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Below</w:t>
            </w:r>
          </w:p>
        </w:tc>
        <w:tc>
          <w:tcPr>
            <w:tcW w:w="1350" w:type="dxa"/>
            <w:tcBorders>
              <w:top w:val="single" w:sz="4" w:space="0" w:color="auto"/>
            </w:tcBorders>
            <w:vAlign w:val="center"/>
          </w:tcPr>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Medium</w:t>
            </w: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35-41</w:t>
            </w: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p>
        </w:tc>
        <w:tc>
          <w:tcPr>
            <w:tcW w:w="1083" w:type="dxa"/>
            <w:tcBorders>
              <w:top w:val="single" w:sz="4" w:space="0" w:color="auto"/>
            </w:tcBorders>
            <w:vAlign w:val="center"/>
          </w:tcPr>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High</w:t>
            </w:r>
          </w:p>
          <w:p w:rsidR="002709E1"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42&amp;</w:t>
            </w: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A</w:t>
            </w:r>
            <w:r w:rsidRPr="00C877B7">
              <w:rPr>
                <w:rFonts w:ascii="Times New Roman" w:hAnsi="Times New Roman" w:cs="Times New Roman"/>
                <w:b/>
                <w:sz w:val="24"/>
                <w:szCs w:val="24"/>
              </w:rPr>
              <w:t>bove</w:t>
            </w:r>
          </w:p>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p>
        </w:tc>
        <w:tc>
          <w:tcPr>
            <w:tcW w:w="807" w:type="dxa"/>
            <w:vMerge/>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p>
        </w:tc>
      </w:tr>
      <w:tr w:rsidR="002709E1" w:rsidTr="00430D59">
        <w:tc>
          <w:tcPr>
            <w:tcW w:w="1527"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1083"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350"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083"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807"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21</w:t>
            </w:r>
          </w:p>
        </w:tc>
      </w:tr>
      <w:tr w:rsidR="002709E1" w:rsidTr="00430D59">
        <w:tc>
          <w:tcPr>
            <w:tcW w:w="1527"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6-10</w:t>
            </w:r>
          </w:p>
        </w:tc>
        <w:tc>
          <w:tcPr>
            <w:tcW w:w="1083"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350"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1083"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807"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2709E1" w:rsidTr="00430D59">
        <w:tc>
          <w:tcPr>
            <w:tcW w:w="1527"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11&amp;Above</w:t>
            </w:r>
          </w:p>
        </w:tc>
        <w:tc>
          <w:tcPr>
            <w:tcW w:w="1083"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350"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1083"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807" w:type="dxa"/>
            <w:vAlign w:val="center"/>
          </w:tcPr>
          <w:p w:rsidR="002709E1" w:rsidRDefault="002709E1" w:rsidP="00430D5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19</w:t>
            </w:r>
          </w:p>
        </w:tc>
      </w:tr>
      <w:tr w:rsidR="002709E1" w:rsidRPr="00C877B7" w:rsidTr="00430D59">
        <w:tc>
          <w:tcPr>
            <w:tcW w:w="1527" w:type="dxa"/>
            <w:vAlign w:val="center"/>
          </w:tcPr>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sidRPr="00C877B7">
              <w:rPr>
                <w:rFonts w:ascii="Times New Roman" w:hAnsi="Times New Roman" w:cs="Times New Roman"/>
                <w:b/>
                <w:sz w:val="24"/>
                <w:szCs w:val="24"/>
              </w:rPr>
              <w:t>Total</w:t>
            </w:r>
          </w:p>
        </w:tc>
        <w:tc>
          <w:tcPr>
            <w:tcW w:w="1083" w:type="dxa"/>
            <w:vAlign w:val="center"/>
          </w:tcPr>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sidRPr="00C877B7">
              <w:rPr>
                <w:rFonts w:ascii="Times New Roman" w:hAnsi="Times New Roman" w:cs="Times New Roman"/>
                <w:b/>
                <w:sz w:val="24"/>
                <w:szCs w:val="24"/>
              </w:rPr>
              <w:t>15</w:t>
            </w:r>
          </w:p>
        </w:tc>
        <w:tc>
          <w:tcPr>
            <w:tcW w:w="1350" w:type="dxa"/>
            <w:vAlign w:val="center"/>
          </w:tcPr>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sidRPr="00C877B7">
              <w:rPr>
                <w:rFonts w:ascii="Times New Roman" w:hAnsi="Times New Roman" w:cs="Times New Roman"/>
                <w:b/>
                <w:sz w:val="24"/>
                <w:szCs w:val="24"/>
              </w:rPr>
              <w:t>32</w:t>
            </w:r>
          </w:p>
        </w:tc>
        <w:tc>
          <w:tcPr>
            <w:tcW w:w="1083" w:type="dxa"/>
            <w:vAlign w:val="center"/>
          </w:tcPr>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sidRPr="00C877B7">
              <w:rPr>
                <w:rFonts w:ascii="Times New Roman" w:hAnsi="Times New Roman" w:cs="Times New Roman"/>
                <w:b/>
                <w:sz w:val="24"/>
                <w:szCs w:val="24"/>
              </w:rPr>
              <w:t>13</w:t>
            </w:r>
          </w:p>
        </w:tc>
        <w:tc>
          <w:tcPr>
            <w:tcW w:w="807" w:type="dxa"/>
            <w:vAlign w:val="center"/>
          </w:tcPr>
          <w:p w:rsidR="002709E1" w:rsidRPr="00C877B7" w:rsidRDefault="002709E1" w:rsidP="00430D59">
            <w:pPr>
              <w:autoSpaceDE w:val="0"/>
              <w:autoSpaceDN w:val="0"/>
              <w:adjustRightInd w:val="0"/>
              <w:spacing w:line="360" w:lineRule="auto"/>
              <w:jc w:val="center"/>
              <w:rPr>
                <w:rFonts w:ascii="Times New Roman" w:hAnsi="Times New Roman" w:cs="Times New Roman"/>
                <w:b/>
                <w:sz w:val="24"/>
                <w:szCs w:val="24"/>
              </w:rPr>
            </w:pPr>
            <w:r w:rsidRPr="00C877B7">
              <w:rPr>
                <w:rFonts w:ascii="Times New Roman" w:hAnsi="Times New Roman" w:cs="Times New Roman"/>
                <w:b/>
                <w:sz w:val="24"/>
                <w:szCs w:val="24"/>
              </w:rPr>
              <w:t>60</w:t>
            </w:r>
          </w:p>
        </w:tc>
      </w:tr>
    </w:tbl>
    <w:p w:rsidR="002709E1" w:rsidRPr="00C877B7" w:rsidRDefault="002709E1" w:rsidP="002709E1">
      <w:pPr>
        <w:autoSpaceDE w:val="0"/>
        <w:autoSpaceDN w:val="0"/>
        <w:adjustRightInd w:val="0"/>
        <w:spacing w:after="0" w:line="360" w:lineRule="auto"/>
        <w:rPr>
          <w:rFonts w:ascii="Times New Roman" w:hAnsi="Times New Roman" w:cs="Times New Roman"/>
          <w:b/>
          <w:sz w:val="24"/>
          <w:szCs w:val="24"/>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tbl>
      <w:tblPr>
        <w:tblStyle w:val="TableGrid"/>
        <w:tblpPr w:leftFromText="180" w:rightFromText="180" w:vertAnchor="text" w:horzAnchor="margin" w:tblpXSpec="center" w:tblpY="209"/>
        <w:tblW w:w="0" w:type="auto"/>
        <w:tblLook w:val="04A0"/>
      </w:tblPr>
      <w:tblGrid>
        <w:gridCol w:w="2209"/>
        <w:gridCol w:w="1540"/>
        <w:gridCol w:w="1848"/>
      </w:tblGrid>
      <w:tr w:rsidR="002709E1" w:rsidTr="00430D59">
        <w:tc>
          <w:tcPr>
            <w:tcW w:w="2209" w:type="dxa"/>
          </w:tcPr>
          <w:p w:rsidR="002709E1" w:rsidRPr="00117770" w:rsidRDefault="002709E1" w:rsidP="00430D59">
            <w:pPr>
              <w:autoSpaceDE w:val="0"/>
              <w:autoSpaceDN w:val="0"/>
              <w:adjustRightInd w:val="0"/>
              <w:jc w:val="center"/>
              <w:rPr>
                <w:rFonts w:ascii="Times New Roman" w:hAnsi="Times New Roman" w:cs="Times New Roman"/>
                <w:b/>
                <w:bCs/>
                <w:color w:val="000000"/>
                <w:sz w:val="24"/>
                <w:szCs w:val="24"/>
              </w:rPr>
            </w:pPr>
          </w:p>
        </w:tc>
        <w:tc>
          <w:tcPr>
            <w:tcW w:w="1540" w:type="dxa"/>
          </w:tcPr>
          <w:p w:rsidR="002709E1" w:rsidRPr="0011777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117770">
              <w:rPr>
                <w:rFonts w:ascii="Times New Roman" w:hAnsi="Times New Roman" w:cs="Times New Roman"/>
                <w:color w:val="000000"/>
                <w:sz w:val="24"/>
                <w:szCs w:val="24"/>
              </w:rPr>
              <w:t>Value</w:t>
            </w:r>
          </w:p>
        </w:tc>
        <w:tc>
          <w:tcPr>
            <w:tcW w:w="1848" w:type="dxa"/>
          </w:tcPr>
          <w:p w:rsidR="002709E1" w:rsidRPr="00117770" w:rsidRDefault="002709E1" w:rsidP="00430D5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117770">
              <w:rPr>
                <w:rFonts w:ascii="Times New Roman" w:hAnsi="Times New Roman" w:cs="Times New Roman"/>
                <w:color w:val="000000"/>
                <w:sz w:val="24"/>
                <w:szCs w:val="24"/>
              </w:rPr>
              <w:t xml:space="preserve"> Sig.</w:t>
            </w:r>
          </w:p>
        </w:tc>
      </w:tr>
      <w:tr w:rsidR="002709E1" w:rsidTr="00430D59">
        <w:tc>
          <w:tcPr>
            <w:tcW w:w="2209" w:type="dxa"/>
            <w:vAlign w:val="center"/>
          </w:tcPr>
          <w:p w:rsidR="002709E1" w:rsidRPr="00117770" w:rsidRDefault="002709E1" w:rsidP="00430D59">
            <w:pPr>
              <w:autoSpaceDE w:val="0"/>
              <w:autoSpaceDN w:val="0"/>
              <w:adjustRightInd w:val="0"/>
              <w:spacing w:line="320" w:lineRule="atLeast"/>
              <w:ind w:right="60"/>
              <w:rPr>
                <w:rFonts w:ascii="Times New Roman" w:hAnsi="Times New Roman" w:cs="Times New Roman"/>
                <w:color w:val="000000"/>
                <w:sz w:val="24"/>
                <w:szCs w:val="24"/>
              </w:rPr>
            </w:pPr>
            <w:r w:rsidRPr="00117770">
              <w:rPr>
                <w:rFonts w:ascii="Times New Roman" w:hAnsi="Times New Roman" w:cs="Times New Roman"/>
                <w:color w:val="000000"/>
                <w:sz w:val="24"/>
                <w:szCs w:val="24"/>
              </w:rPr>
              <w:t>Pearson's R</w:t>
            </w:r>
          </w:p>
        </w:tc>
        <w:tc>
          <w:tcPr>
            <w:tcW w:w="1540" w:type="dxa"/>
          </w:tcPr>
          <w:p w:rsidR="002709E1" w:rsidRPr="00117770" w:rsidRDefault="002709E1" w:rsidP="00430D59">
            <w:pPr>
              <w:autoSpaceDE w:val="0"/>
              <w:autoSpaceDN w:val="0"/>
              <w:adjustRightInd w:val="0"/>
              <w:spacing w:line="320" w:lineRule="atLeast"/>
              <w:ind w:right="60"/>
              <w:rPr>
                <w:rFonts w:ascii="Times New Roman" w:hAnsi="Times New Roman" w:cs="Times New Roman"/>
                <w:color w:val="000000"/>
                <w:sz w:val="24"/>
                <w:szCs w:val="24"/>
              </w:rPr>
            </w:pPr>
            <w:r w:rsidRPr="00117770">
              <w:rPr>
                <w:rFonts w:ascii="Times New Roman" w:hAnsi="Times New Roman" w:cs="Times New Roman"/>
                <w:color w:val="000000"/>
                <w:sz w:val="24"/>
                <w:szCs w:val="24"/>
              </w:rPr>
              <w:t>-.212</w:t>
            </w:r>
          </w:p>
        </w:tc>
        <w:tc>
          <w:tcPr>
            <w:tcW w:w="1848" w:type="dxa"/>
          </w:tcPr>
          <w:p w:rsidR="002709E1" w:rsidRPr="00117770" w:rsidRDefault="002709E1" w:rsidP="00430D59">
            <w:pPr>
              <w:autoSpaceDE w:val="0"/>
              <w:autoSpaceDN w:val="0"/>
              <w:adjustRightInd w:val="0"/>
              <w:spacing w:line="320" w:lineRule="atLeast"/>
              <w:ind w:right="60"/>
              <w:rPr>
                <w:rFonts w:ascii="Times New Roman" w:hAnsi="Times New Roman" w:cs="Times New Roman"/>
                <w:color w:val="000000"/>
                <w:sz w:val="24"/>
                <w:szCs w:val="24"/>
              </w:rPr>
            </w:pPr>
            <w:r w:rsidRPr="00117770">
              <w:rPr>
                <w:rFonts w:ascii="Times New Roman" w:hAnsi="Times New Roman" w:cs="Times New Roman"/>
                <w:color w:val="000000"/>
                <w:sz w:val="24"/>
                <w:szCs w:val="24"/>
              </w:rPr>
              <w:t>.105</w:t>
            </w:r>
            <w:r w:rsidRPr="00117770">
              <w:rPr>
                <w:rFonts w:ascii="Times New Roman" w:hAnsi="Times New Roman" w:cs="Times New Roman"/>
                <w:color w:val="000000"/>
                <w:sz w:val="24"/>
                <w:szCs w:val="24"/>
                <w:vertAlign w:val="superscript"/>
              </w:rPr>
              <w:t>c</w:t>
            </w:r>
          </w:p>
        </w:tc>
      </w:tr>
    </w:tbl>
    <w:p w:rsidR="002709E1" w:rsidRDefault="002709E1" w:rsidP="002709E1">
      <w:pPr>
        <w:autoSpaceDE w:val="0"/>
        <w:autoSpaceDN w:val="0"/>
        <w:adjustRightInd w:val="0"/>
        <w:spacing w:after="0" w:line="240" w:lineRule="auto"/>
        <w:jc w:val="center"/>
        <w:rPr>
          <w:rFonts w:ascii="Arial" w:hAnsi="Arial" w:cs="Arial"/>
          <w:b/>
          <w:bCs/>
          <w:color w:val="000000"/>
          <w:sz w:val="26"/>
          <w:szCs w:val="26"/>
        </w:rPr>
      </w:pPr>
    </w:p>
    <w:p w:rsidR="002709E1" w:rsidRDefault="002709E1" w:rsidP="002709E1">
      <w:pPr>
        <w:autoSpaceDE w:val="0"/>
        <w:autoSpaceDN w:val="0"/>
        <w:adjustRightInd w:val="0"/>
        <w:spacing w:after="0" w:line="240" w:lineRule="auto"/>
        <w:jc w:val="center"/>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Default="002709E1" w:rsidP="002709E1">
      <w:pPr>
        <w:autoSpaceDE w:val="0"/>
        <w:autoSpaceDN w:val="0"/>
        <w:adjustRightInd w:val="0"/>
        <w:spacing w:after="0" w:line="360" w:lineRule="auto"/>
        <w:rPr>
          <w:rFonts w:ascii="Times New Roman" w:hAnsi="Times New Roman" w:cs="Times New Roman"/>
          <w:bCs/>
          <w:color w:val="000000"/>
          <w:sz w:val="24"/>
          <w:szCs w:val="24"/>
        </w:rPr>
      </w:pPr>
      <w:r w:rsidRPr="00117770">
        <w:rPr>
          <w:rFonts w:ascii="Times New Roman" w:hAnsi="Times New Roman" w:cs="Times New Roman"/>
          <w:b/>
          <w:bCs/>
          <w:color w:val="000000"/>
          <w:sz w:val="24"/>
          <w:szCs w:val="24"/>
        </w:rPr>
        <w:t>Null Hypothesis</w:t>
      </w:r>
      <w:r>
        <w:rPr>
          <w:rFonts w:ascii="Times New Roman" w:hAnsi="Times New Roman" w:cs="Times New Roman"/>
          <w:bCs/>
          <w:color w:val="000000"/>
          <w:sz w:val="24"/>
          <w:szCs w:val="24"/>
        </w:rPr>
        <w:t xml:space="preserve">: </w:t>
      </w:r>
      <w:r w:rsidRPr="00A516B0">
        <w:rPr>
          <w:rFonts w:ascii="Times New Roman" w:hAnsi="Times New Roman" w:cs="Times New Roman"/>
          <w:bCs/>
          <w:color w:val="000000"/>
          <w:sz w:val="24"/>
          <w:szCs w:val="24"/>
        </w:rPr>
        <w:t xml:space="preserve">There is no correlation </w:t>
      </w:r>
      <w:r>
        <w:rPr>
          <w:rFonts w:ascii="Times New Roman" w:hAnsi="Times New Roman" w:cs="Times New Roman"/>
          <w:bCs/>
          <w:color w:val="000000"/>
          <w:sz w:val="24"/>
          <w:szCs w:val="24"/>
        </w:rPr>
        <w:t xml:space="preserve">between the </w:t>
      </w:r>
      <w:r w:rsidRPr="00A516B0">
        <w:rPr>
          <w:rFonts w:ascii="Times New Roman" w:hAnsi="Times New Roman" w:cs="Times New Roman"/>
          <w:bCs/>
          <w:color w:val="000000"/>
          <w:sz w:val="24"/>
          <w:szCs w:val="24"/>
        </w:rPr>
        <w:t xml:space="preserve">age </w:t>
      </w:r>
      <w:r>
        <w:rPr>
          <w:rFonts w:ascii="Times New Roman" w:hAnsi="Times New Roman" w:cs="Times New Roman"/>
          <w:bCs/>
          <w:color w:val="000000"/>
          <w:sz w:val="24"/>
          <w:szCs w:val="24"/>
        </w:rPr>
        <w:t xml:space="preserve">of the child </w:t>
      </w:r>
      <w:r w:rsidRPr="00A516B0">
        <w:rPr>
          <w:rFonts w:ascii="Times New Roman" w:hAnsi="Times New Roman" w:cs="Times New Roman"/>
          <w:bCs/>
          <w:color w:val="000000"/>
          <w:sz w:val="24"/>
          <w:szCs w:val="24"/>
        </w:rPr>
        <w:t xml:space="preserve">and the </w:t>
      </w:r>
      <w:r>
        <w:rPr>
          <w:rFonts w:ascii="Times New Roman" w:hAnsi="Times New Roman" w:cs="Times New Roman"/>
          <w:bCs/>
          <w:color w:val="000000"/>
          <w:sz w:val="24"/>
          <w:szCs w:val="24"/>
        </w:rPr>
        <w:t xml:space="preserve">level of </w:t>
      </w:r>
      <w:r w:rsidRPr="00A516B0">
        <w:rPr>
          <w:rFonts w:ascii="Times New Roman" w:hAnsi="Times New Roman" w:cs="Times New Roman"/>
          <w:bCs/>
          <w:color w:val="000000"/>
          <w:sz w:val="24"/>
          <w:szCs w:val="24"/>
        </w:rPr>
        <w:t>social</w:t>
      </w:r>
      <w:r>
        <w:rPr>
          <w:rFonts w:ascii="Times New Roman" w:hAnsi="Times New Roman" w:cs="Times New Roman"/>
          <w:bCs/>
          <w:color w:val="000000"/>
          <w:sz w:val="24"/>
          <w:szCs w:val="24"/>
        </w:rPr>
        <w:t xml:space="preserve"> problems faced by their parents. </w:t>
      </w:r>
    </w:p>
    <w:p w:rsidR="002709E1"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Karl </w:t>
      </w:r>
      <w:r w:rsidRPr="00717EF8">
        <w:rPr>
          <w:rFonts w:ascii="Times New Roman" w:hAnsi="Times New Roman" w:cs="Times New Roman"/>
          <w:bCs/>
          <w:color w:val="000000"/>
          <w:sz w:val="24"/>
          <w:szCs w:val="24"/>
        </w:rPr>
        <w:t>Pearson’s correlation was applied to find out the relationship between</w:t>
      </w:r>
      <w:r>
        <w:rPr>
          <w:rFonts w:ascii="Times New Roman" w:hAnsi="Times New Roman" w:cs="Times New Roman"/>
          <w:bCs/>
          <w:color w:val="000000"/>
          <w:sz w:val="24"/>
          <w:szCs w:val="24"/>
        </w:rPr>
        <w:t xml:space="preserve"> child’s age</w:t>
      </w:r>
      <w:r w:rsidRPr="00717EF8">
        <w:rPr>
          <w:rFonts w:ascii="Times New Roman" w:hAnsi="Times New Roman" w:cs="Times New Roman"/>
          <w:bCs/>
          <w:color w:val="000000"/>
          <w:sz w:val="24"/>
          <w:szCs w:val="24"/>
        </w:rPr>
        <w:t xml:space="preserve"> and the level of </w:t>
      </w:r>
      <w:r>
        <w:rPr>
          <w:rFonts w:ascii="Times New Roman" w:hAnsi="Times New Roman" w:cs="Times New Roman"/>
          <w:bCs/>
          <w:color w:val="000000"/>
          <w:sz w:val="24"/>
          <w:szCs w:val="24"/>
        </w:rPr>
        <w:t>social problems</w:t>
      </w:r>
      <w:r w:rsidRPr="00717EF8">
        <w:rPr>
          <w:rFonts w:ascii="Times New Roman" w:hAnsi="Times New Roman" w:cs="Times New Roman"/>
          <w:bCs/>
          <w:color w:val="000000"/>
          <w:sz w:val="24"/>
          <w:szCs w:val="24"/>
        </w:rPr>
        <w:t>faced by the</w:t>
      </w:r>
      <w:r>
        <w:rPr>
          <w:rFonts w:ascii="Times New Roman" w:hAnsi="Times New Roman" w:cs="Times New Roman"/>
          <w:bCs/>
          <w:color w:val="000000"/>
          <w:sz w:val="24"/>
          <w:szCs w:val="24"/>
        </w:rPr>
        <w:t xml:space="preserve"> parents</w:t>
      </w:r>
      <w:r w:rsidRPr="00717EF8">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 xml:space="preserve"> I</w:t>
      </w:r>
      <w:r w:rsidRPr="00717EF8">
        <w:rPr>
          <w:rFonts w:ascii="Times New Roman" w:hAnsi="Times New Roman" w:cs="Times New Roman"/>
          <w:bCs/>
          <w:color w:val="000000"/>
          <w:sz w:val="24"/>
          <w:szCs w:val="24"/>
        </w:rPr>
        <w:t xml:space="preserve">t is found that there is no significant relationship between </w:t>
      </w:r>
      <w:r>
        <w:rPr>
          <w:rFonts w:ascii="Times New Roman" w:hAnsi="Times New Roman" w:cs="Times New Roman"/>
          <w:bCs/>
          <w:color w:val="000000"/>
          <w:sz w:val="24"/>
          <w:szCs w:val="24"/>
        </w:rPr>
        <w:t xml:space="preserve">child’s age </w:t>
      </w:r>
      <w:r w:rsidRPr="00717EF8">
        <w:rPr>
          <w:rFonts w:ascii="Times New Roman" w:hAnsi="Times New Roman" w:cs="Times New Roman"/>
          <w:bCs/>
          <w:color w:val="000000"/>
          <w:sz w:val="24"/>
          <w:szCs w:val="24"/>
        </w:rPr>
        <w:t xml:space="preserve">and the level of </w:t>
      </w:r>
      <w:r>
        <w:rPr>
          <w:rFonts w:ascii="Times New Roman" w:hAnsi="Times New Roman" w:cs="Times New Roman"/>
          <w:bCs/>
          <w:color w:val="000000"/>
          <w:sz w:val="24"/>
          <w:szCs w:val="24"/>
        </w:rPr>
        <w:t>social</w:t>
      </w:r>
      <w:r w:rsidRPr="00717EF8">
        <w:rPr>
          <w:rFonts w:ascii="Times New Roman" w:hAnsi="Times New Roman" w:cs="Times New Roman"/>
          <w:bCs/>
          <w:color w:val="000000"/>
          <w:sz w:val="24"/>
          <w:szCs w:val="24"/>
        </w:rPr>
        <w:t xml:space="preserve"> problems faced by the</w:t>
      </w:r>
      <w:r>
        <w:rPr>
          <w:rFonts w:ascii="Times New Roman" w:hAnsi="Times New Roman" w:cs="Times New Roman"/>
          <w:bCs/>
          <w:color w:val="000000"/>
          <w:sz w:val="24"/>
          <w:szCs w:val="24"/>
        </w:rPr>
        <w:t xml:space="preserve"> parents.  Therefore the null hypothesis is accepted which indicates that parents having small children or older children, both experience lot of social problems.</w:t>
      </w: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Pr="0008180F" w:rsidRDefault="002709E1" w:rsidP="002709E1">
      <w:pPr>
        <w:autoSpaceDE w:val="0"/>
        <w:autoSpaceDN w:val="0"/>
        <w:adjustRightInd w:val="0"/>
        <w:spacing w:after="0" w:line="240" w:lineRule="auto"/>
        <w:rPr>
          <w:rFonts w:ascii="Times New Roman" w:hAnsi="Times New Roman" w:cs="Times New Roman"/>
          <w:bCs/>
          <w:color w:val="000000"/>
          <w:sz w:val="24"/>
          <w:szCs w:val="24"/>
        </w:rPr>
      </w:pPr>
      <w:r w:rsidRPr="00703D1E">
        <w:rPr>
          <w:rFonts w:ascii="Times New Roman" w:hAnsi="Times New Roman" w:cs="Times New Roman"/>
          <w:b/>
          <w:bCs/>
          <w:color w:val="000000"/>
          <w:sz w:val="24"/>
          <w:szCs w:val="24"/>
        </w:rPr>
        <w:lastRenderedPageBreak/>
        <w:t>Table</w:t>
      </w:r>
      <w:r>
        <w:rPr>
          <w:rFonts w:ascii="Times New Roman" w:hAnsi="Times New Roman" w:cs="Times New Roman"/>
          <w:b/>
          <w:bCs/>
          <w:color w:val="000000"/>
          <w:sz w:val="24"/>
          <w:szCs w:val="24"/>
        </w:rPr>
        <w:t xml:space="preserve"> 30</w:t>
      </w:r>
    </w:p>
    <w:p w:rsidR="002709E1" w:rsidRPr="00703D1E"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p>
    <w:p w:rsidR="002709E1" w:rsidRPr="006053F5" w:rsidRDefault="002709E1" w:rsidP="002709E1">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Correlation between Age of child and the psychological problems</w:t>
      </w: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Default="002709E1" w:rsidP="002709E1">
      <w:pPr>
        <w:autoSpaceDE w:val="0"/>
        <w:autoSpaceDN w:val="0"/>
        <w:adjustRightInd w:val="0"/>
        <w:spacing w:after="0" w:line="240" w:lineRule="auto"/>
        <w:rPr>
          <w:rFonts w:ascii="Arial" w:hAnsi="Arial" w:cs="Arial"/>
          <w:b/>
          <w:bCs/>
          <w:color w:val="000000"/>
          <w:sz w:val="26"/>
          <w:szCs w:val="26"/>
        </w:rPr>
      </w:pPr>
    </w:p>
    <w:p w:rsidR="002709E1" w:rsidRPr="00AE3E09" w:rsidRDefault="002709E1" w:rsidP="002709E1">
      <w:pPr>
        <w:autoSpaceDE w:val="0"/>
        <w:autoSpaceDN w:val="0"/>
        <w:adjustRightInd w:val="0"/>
        <w:spacing w:after="0" w:line="240" w:lineRule="auto"/>
        <w:rPr>
          <w:rFonts w:ascii="Times New Roman" w:hAnsi="Times New Roman" w:cs="Times New Roman"/>
          <w:sz w:val="24"/>
          <w:szCs w:val="24"/>
        </w:rPr>
      </w:pPr>
    </w:p>
    <w:tbl>
      <w:tblPr>
        <w:tblStyle w:val="TableGrid"/>
        <w:tblW w:w="0" w:type="auto"/>
        <w:tblInd w:w="288" w:type="dxa"/>
        <w:tblLayout w:type="fixed"/>
        <w:tblLook w:val="04A0"/>
      </w:tblPr>
      <w:tblGrid>
        <w:gridCol w:w="1519"/>
        <w:gridCol w:w="1001"/>
        <w:gridCol w:w="1350"/>
        <w:gridCol w:w="1080"/>
        <w:gridCol w:w="810"/>
      </w:tblGrid>
      <w:tr w:rsidR="002709E1" w:rsidRPr="00545138" w:rsidTr="00430D59">
        <w:trPr>
          <w:trHeight w:val="485"/>
        </w:trPr>
        <w:tc>
          <w:tcPr>
            <w:tcW w:w="1519" w:type="dxa"/>
            <w:vMerge w:val="restart"/>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Age of child</w:t>
            </w:r>
          </w:p>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(in years)</w:t>
            </w:r>
          </w:p>
        </w:tc>
        <w:tc>
          <w:tcPr>
            <w:tcW w:w="3431" w:type="dxa"/>
            <w:gridSpan w:val="3"/>
            <w:tcBorders>
              <w:bottom w:val="single" w:sz="4" w:space="0" w:color="auto"/>
            </w:tcBorders>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bCs/>
                <w:color w:val="000000"/>
                <w:sz w:val="24"/>
                <w:szCs w:val="24"/>
              </w:rPr>
              <w:t>Level  of Psychological problems</w:t>
            </w:r>
          </w:p>
        </w:tc>
        <w:tc>
          <w:tcPr>
            <w:tcW w:w="810" w:type="dxa"/>
            <w:vMerge w:val="restart"/>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color w:val="000000"/>
                <w:sz w:val="24"/>
                <w:szCs w:val="24"/>
              </w:rPr>
              <w:t>Total</w:t>
            </w:r>
          </w:p>
        </w:tc>
      </w:tr>
      <w:tr w:rsidR="002709E1" w:rsidRPr="00545138" w:rsidTr="00430D59">
        <w:trPr>
          <w:trHeight w:val="863"/>
        </w:trPr>
        <w:tc>
          <w:tcPr>
            <w:tcW w:w="1519" w:type="dxa"/>
            <w:vMerge/>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p>
        </w:tc>
        <w:tc>
          <w:tcPr>
            <w:tcW w:w="1001" w:type="dxa"/>
            <w:tcBorders>
              <w:top w:val="single" w:sz="4" w:space="0" w:color="auto"/>
            </w:tcBorders>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p>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Low</w:t>
            </w:r>
          </w:p>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46&amp;</w:t>
            </w:r>
          </w:p>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Below</w:t>
            </w:r>
          </w:p>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p>
        </w:tc>
        <w:tc>
          <w:tcPr>
            <w:tcW w:w="1350" w:type="dxa"/>
            <w:tcBorders>
              <w:top w:val="single" w:sz="4" w:space="0" w:color="auto"/>
            </w:tcBorders>
            <w:vAlign w:val="center"/>
          </w:tcPr>
          <w:p w:rsidR="002709E1" w:rsidRPr="00545138" w:rsidRDefault="002709E1" w:rsidP="00430D59">
            <w:pPr>
              <w:autoSpaceDE w:val="0"/>
              <w:autoSpaceDN w:val="0"/>
              <w:adjustRightInd w:val="0"/>
              <w:spacing w:line="360" w:lineRule="auto"/>
              <w:ind w:right="60"/>
              <w:jc w:val="center"/>
              <w:rPr>
                <w:rFonts w:ascii="Times New Roman" w:hAnsi="Times New Roman" w:cs="Times New Roman"/>
                <w:b/>
                <w:color w:val="000000"/>
                <w:sz w:val="24"/>
                <w:szCs w:val="24"/>
              </w:rPr>
            </w:pPr>
            <w:r w:rsidRPr="00545138">
              <w:rPr>
                <w:rFonts w:ascii="Times New Roman" w:hAnsi="Times New Roman" w:cs="Times New Roman"/>
                <w:b/>
                <w:color w:val="000000"/>
                <w:sz w:val="24"/>
                <w:szCs w:val="24"/>
              </w:rPr>
              <w:t>Medium</w:t>
            </w:r>
          </w:p>
          <w:p w:rsidR="002709E1" w:rsidRPr="00545138" w:rsidRDefault="002709E1" w:rsidP="00430D59">
            <w:pPr>
              <w:autoSpaceDE w:val="0"/>
              <w:autoSpaceDN w:val="0"/>
              <w:adjustRightInd w:val="0"/>
              <w:spacing w:line="360" w:lineRule="auto"/>
              <w:ind w:right="60"/>
              <w:jc w:val="center"/>
              <w:rPr>
                <w:rFonts w:ascii="Times New Roman" w:hAnsi="Times New Roman" w:cs="Times New Roman"/>
                <w:b/>
                <w:color w:val="000000"/>
                <w:sz w:val="24"/>
                <w:szCs w:val="24"/>
              </w:rPr>
            </w:pPr>
            <w:r w:rsidRPr="00545138">
              <w:rPr>
                <w:rFonts w:ascii="Times New Roman" w:hAnsi="Times New Roman" w:cs="Times New Roman"/>
                <w:b/>
                <w:color w:val="000000"/>
                <w:sz w:val="24"/>
                <w:szCs w:val="24"/>
              </w:rPr>
              <w:t>47-56</w:t>
            </w:r>
          </w:p>
        </w:tc>
        <w:tc>
          <w:tcPr>
            <w:tcW w:w="1080" w:type="dxa"/>
            <w:tcBorders>
              <w:top w:val="single" w:sz="4" w:space="0" w:color="auto"/>
            </w:tcBorders>
            <w:vAlign w:val="center"/>
          </w:tcPr>
          <w:p w:rsidR="002709E1" w:rsidRPr="00545138" w:rsidRDefault="002709E1" w:rsidP="00430D59">
            <w:pPr>
              <w:autoSpaceDE w:val="0"/>
              <w:autoSpaceDN w:val="0"/>
              <w:adjustRightInd w:val="0"/>
              <w:spacing w:line="360" w:lineRule="auto"/>
              <w:ind w:right="60"/>
              <w:jc w:val="center"/>
              <w:rPr>
                <w:rFonts w:ascii="Times New Roman" w:hAnsi="Times New Roman" w:cs="Times New Roman"/>
                <w:b/>
                <w:color w:val="000000"/>
                <w:sz w:val="24"/>
                <w:szCs w:val="24"/>
              </w:rPr>
            </w:pPr>
          </w:p>
          <w:p w:rsidR="002709E1" w:rsidRPr="00545138" w:rsidRDefault="002709E1" w:rsidP="00430D59">
            <w:pPr>
              <w:autoSpaceDE w:val="0"/>
              <w:autoSpaceDN w:val="0"/>
              <w:adjustRightInd w:val="0"/>
              <w:spacing w:line="360" w:lineRule="auto"/>
              <w:ind w:right="60"/>
              <w:jc w:val="center"/>
              <w:rPr>
                <w:rFonts w:ascii="Times New Roman" w:hAnsi="Times New Roman" w:cs="Times New Roman"/>
                <w:b/>
                <w:color w:val="000000"/>
                <w:sz w:val="24"/>
                <w:szCs w:val="24"/>
              </w:rPr>
            </w:pPr>
            <w:r w:rsidRPr="00545138">
              <w:rPr>
                <w:rFonts w:ascii="Times New Roman" w:hAnsi="Times New Roman" w:cs="Times New Roman"/>
                <w:b/>
                <w:color w:val="000000"/>
                <w:sz w:val="24"/>
                <w:szCs w:val="24"/>
              </w:rPr>
              <w:t>High</w:t>
            </w:r>
          </w:p>
          <w:p w:rsidR="002709E1" w:rsidRPr="00545138" w:rsidRDefault="002709E1" w:rsidP="00430D59">
            <w:pPr>
              <w:autoSpaceDE w:val="0"/>
              <w:autoSpaceDN w:val="0"/>
              <w:adjustRightInd w:val="0"/>
              <w:spacing w:line="360" w:lineRule="auto"/>
              <w:ind w:right="60"/>
              <w:jc w:val="center"/>
              <w:rPr>
                <w:rFonts w:ascii="Times New Roman" w:hAnsi="Times New Roman" w:cs="Times New Roman"/>
                <w:b/>
                <w:color w:val="000000"/>
                <w:sz w:val="24"/>
                <w:szCs w:val="24"/>
              </w:rPr>
            </w:pPr>
            <w:r w:rsidRPr="00545138">
              <w:rPr>
                <w:rFonts w:ascii="Times New Roman" w:hAnsi="Times New Roman" w:cs="Times New Roman"/>
                <w:b/>
                <w:color w:val="000000"/>
                <w:sz w:val="24"/>
                <w:szCs w:val="24"/>
              </w:rPr>
              <w:t>57&amp;</w:t>
            </w:r>
          </w:p>
          <w:p w:rsidR="002709E1" w:rsidRPr="00545138" w:rsidRDefault="002709E1" w:rsidP="00430D59">
            <w:pPr>
              <w:autoSpaceDE w:val="0"/>
              <w:autoSpaceDN w:val="0"/>
              <w:adjustRightInd w:val="0"/>
              <w:spacing w:line="360" w:lineRule="auto"/>
              <w:ind w:left="60" w:right="60"/>
              <w:jc w:val="center"/>
              <w:rPr>
                <w:rFonts w:ascii="Times New Roman" w:hAnsi="Times New Roman" w:cs="Times New Roman"/>
                <w:b/>
                <w:color w:val="000000"/>
                <w:sz w:val="24"/>
                <w:szCs w:val="24"/>
              </w:rPr>
            </w:pPr>
            <w:r w:rsidRPr="00545138">
              <w:rPr>
                <w:rFonts w:ascii="Times New Roman" w:hAnsi="Times New Roman" w:cs="Times New Roman"/>
                <w:b/>
                <w:color w:val="000000"/>
                <w:sz w:val="24"/>
                <w:szCs w:val="24"/>
              </w:rPr>
              <w:t>Above</w:t>
            </w:r>
          </w:p>
          <w:p w:rsidR="002709E1" w:rsidRPr="00545138" w:rsidRDefault="002709E1" w:rsidP="00430D59">
            <w:pPr>
              <w:autoSpaceDE w:val="0"/>
              <w:autoSpaceDN w:val="0"/>
              <w:adjustRightInd w:val="0"/>
              <w:spacing w:line="360" w:lineRule="auto"/>
              <w:jc w:val="center"/>
              <w:rPr>
                <w:rFonts w:ascii="Times New Roman" w:hAnsi="Times New Roman" w:cs="Times New Roman"/>
                <w:b/>
                <w:color w:val="000000"/>
                <w:sz w:val="24"/>
                <w:szCs w:val="24"/>
              </w:rPr>
            </w:pPr>
          </w:p>
        </w:tc>
        <w:tc>
          <w:tcPr>
            <w:tcW w:w="810" w:type="dxa"/>
            <w:vMerge/>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color w:val="000000"/>
                <w:sz w:val="24"/>
                <w:szCs w:val="24"/>
              </w:rPr>
            </w:pPr>
          </w:p>
        </w:tc>
      </w:tr>
      <w:tr w:rsidR="002709E1" w:rsidRPr="00545138" w:rsidTr="00430D59">
        <w:tc>
          <w:tcPr>
            <w:tcW w:w="1519"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1-5</w:t>
            </w:r>
          </w:p>
        </w:tc>
        <w:tc>
          <w:tcPr>
            <w:tcW w:w="1001"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4</w:t>
            </w:r>
          </w:p>
        </w:tc>
        <w:tc>
          <w:tcPr>
            <w:tcW w:w="135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13</w:t>
            </w:r>
          </w:p>
        </w:tc>
        <w:tc>
          <w:tcPr>
            <w:tcW w:w="108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4</w:t>
            </w:r>
          </w:p>
        </w:tc>
        <w:tc>
          <w:tcPr>
            <w:tcW w:w="81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21</w:t>
            </w:r>
          </w:p>
        </w:tc>
      </w:tr>
      <w:tr w:rsidR="002709E1" w:rsidRPr="00545138" w:rsidTr="00430D59">
        <w:tc>
          <w:tcPr>
            <w:tcW w:w="1519"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6-10</w:t>
            </w:r>
          </w:p>
        </w:tc>
        <w:tc>
          <w:tcPr>
            <w:tcW w:w="1001"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7</w:t>
            </w:r>
          </w:p>
        </w:tc>
        <w:tc>
          <w:tcPr>
            <w:tcW w:w="135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9</w:t>
            </w:r>
          </w:p>
        </w:tc>
        <w:tc>
          <w:tcPr>
            <w:tcW w:w="108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4</w:t>
            </w:r>
          </w:p>
        </w:tc>
        <w:tc>
          <w:tcPr>
            <w:tcW w:w="81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20</w:t>
            </w:r>
          </w:p>
        </w:tc>
      </w:tr>
      <w:tr w:rsidR="002709E1" w:rsidRPr="00545138" w:rsidTr="00430D59">
        <w:tc>
          <w:tcPr>
            <w:tcW w:w="1519"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10&amp;Above</w:t>
            </w:r>
          </w:p>
        </w:tc>
        <w:tc>
          <w:tcPr>
            <w:tcW w:w="1001"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4</w:t>
            </w:r>
          </w:p>
        </w:tc>
        <w:tc>
          <w:tcPr>
            <w:tcW w:w="135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12</w:t>
            </w:r>
          </w:p>
        </w:tc>
        <w:tc>
          <w:tcPr>
            <w:tcW w:w="108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3</w:t>
            </w:r>
          </w:p>
        </w:tc>
        <w:tc>
          <w:tcPr>
            <w:tcW w:w="81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sz w:val="24"/>
                <w:szCs w:val="24"/>
              </w:rPr>
            </w:pPr>
            <w:r w:rsidRPr="00545138">
              <w:rPr>
                <w:rFonts w:ascii="Times New Roman" w:hAnsi="Times New Roman" w:cs="Times New Roman"/>
                <w:sz w:val="24"/>
                <w:szCs w:val="24"/>
              </w:rPr>
              <w:t>19</w:t>
            </w:r>
          </w:p>
        </w:tc>
      </w:tr>
      <w:tr w:rsidR="002709E1" w:rsidRPr="00545138" w:rsidTr="00430D59">
        <w:tc>
          <w:tcPr>
            <w:tcW w:w="1519"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Total</w:t>
            </w:r>
          </w:p>
        </w:tc>
        <w:tc>
          <w:tcPr>
            <w:tcW w:w="1001"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15</w:t>
            </w:r>
          </w:p>
        </w:tc>
        <w:tc>
          <w:tcPr>
            <w:tcW w:w="135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34</w:t>
            </w:r>
          </w:p>
        </w:tc>
        <w:tc>
          <w:tcPr>
            <w:tcW w:w="108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11</w:t>
            </w:r>
          </w:p>
        </w:tc>
        <w:tc>
          <w:tcPr>
            <w:tcW w:w="810"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
                <w:sz w:val="24"/>
                <w:szCs w:val="24"/>
              </w:rPr>
            </w:pPr>
            <w:r w:rsidRPr="00545138">
              <w:rPr>
                <w:rFonts w:ascii="Times New Roman" w:hAnsi="Times New Roman" w:cs="Times New Roman"/>
                <w:b/>
                <w:sz w:val="24"/>
                <w:szCs w:val="24"/>
              </w:rPr>
              <w:t>60</w:t>
            </w:r>
          </w:p>
        </w:tc>
      </w:tr>
    </w:tbl>
    <w:p w:rsidR="002709E1" w:rsidRPr="00545138" w:rsidRDefault="002709E1" w:rsidP="002709E1">
      <w:pPr>
        <w:autoSpaceDE w:val="0"/>
        <w:autoSpaceDN w:val="0"/>
        <w:adjustRightInd w:val="0"/>
        <w:spacing w:after="0" w:line="360" w:lineRule="auto"/>
        <w:jc w:val="both"/>
        <w:rPr>
          <w:rFonts w:ascii="Times New Roman" w:hAnsi="Times New Roman" w:cs="Times New Roman"/>
          <w:sz w:val="24"/>
          <w:szCs w:val="24"/>
        </w:rPr>
      </w:pPr>
    </w:p>
    <w:tbl>
      <w:tblPr>
        <w:tblStyle w:val="TableGrid"/>
        <w:tblpPr w:leftFromText="180" w:rightFromText="180" w:vertAnchor="text" w:horzAnchor="margin" w:tblpXSpec="center" w:tblpY="116"/>
        <w:tblW w:w="0" w:type="auto"/>
        <w:tblLook w:val="04A0"/>
      </w:tblPr>
      <w:tblGrid>
        <w:gridCol w:w="2326"/>
        <w:gridCol w:w="2326"/>
        <w:gridCol w:w="2327"/>
      </w:tblGrid>
      <w:tr w:rsidR="002709E1" w:rsidRPr="00545138" w:rsidTr="00430D59">
        <w:tc>
          <w:tcPr>
            <w:tcW w:w="2326"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p>
        </w:tc>
        <w:tc>
          <w:tcPr>
            <w:tcW w:w="2326"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545138">
              <w:rPr>
                <w:rFonts w:ascii="Times New Roman" w:hAnsi="Times New Roman" w:cs="Times New Roman"/>
                <w:bCs/>
                <w:color w:val="000000"/>
                <w:sz w:val="24"/>
                <w:szCs w:val="24"/>
              </w:rPr>
              <w:t>Value</w:t>
            </w:r>
          </w:p>
        </w:tc>
        <w:tc>
          <w:tcPr>
            <w:tcW w:w="2327"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bCs/>
                <w:color w:val="000000"/>
                <w:sz w:val="24"/>
                <w:szCs w:val="24"/>
              </w:rPr>
            </w:pPr>
            <w:r w:rsidRPr="00545138">
              <w:rPr>
                <w:rFonts w:ascii="Times New Roman" w:hAnsi="Times New Roman" w:cs="Times New Roman"/>
                <w:bCs/>
                <w:color w:val="000000"/>
                <w:sz w:val="24"/>
                <w:szCs w:val="24"/>
              </w:rPr>
              <w:t>Sig</w:t>
            </w:r>
          </w:p>
        </w:tc>
      </w:tr>
      <w:tr w:rsidR="002709E1" w:rsidRPr="00545138" w:rsidTr="00430D59">
        <w:tc>
          <w:tcPr>
            <w:tcW w:w="2326" w:type="dxa"/>
            <w:vAlign w:val="center"/>
          </w:tcPr>
          <w:p w:rsidR="002709E1" w:rsidRPr="00545138"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545138">
              <w:rPr>
                <w:rFonts w:ascii="Times New Roman" w:hAnsi="Times New Roman" w:cs="Times New Roman"/>
                <w:color w:val="000000"/>
                <w:sz w:val="24"/>
                <w:szCs w:val="24"/>
              </w:rPr>
              <w:t>Pearson's R</w:t>
            </w:r>
          </w:p>
        </w:tc>
        <w:tc>
          <w:tcPr>
            <w:tcW w:w="2326" w:type="dxa"/>
            <w:vAlign w:val="center"/>
          </w:tcPr>
          <w:p w:rsidR="002709E1" w:rsidRPr="00545138" w:rsidRDefault="002709E1" w:rsidP="00430D59">
            <w:pPr>
              <w:autoSpaceDE w:val="0"/>
              <w:autoSpaceDN w:val="0"/>
              <w:adjustRightInd w:val="0"/>
              <w:spacing w:line="360" w:lineRule="auto"/>
              <w:ind w:left="60" w:right="60"/>
              <w:jc w:val="center"/>
              <w:rPr>
                <w:rFonts w:ascii="Times New Roman" w:hAnsi="Times New Roman" w:cs="Times New Roman"/>
                <w:color w:val="000000"/>
                <w:sz w:val="24"/>
                <w:szCs w:val="24"/>
              </w:rPr>
            </w:pPr>
            <w:r w:rsidRPr="00545138">
              <w:rPr>
                <w:rFonts w:ascii="Times New Roman" w:hAnsi="Times New Roman" w:cs="Times New Roman"/>
                <w:color w:val="000000"/>
                <w:sz w:val="24"/>
                <w:szCs w:val="24"/>
              </w:rPr>
              <w:t>-.035</w:t>
            </w:r>
          </w:p>
        </w:tc>
        <w:tc>
          <w:tcPr>
            <w:tcW w:w="2327" w:type="dxa"/>
            <w:vAlign w:val="center"/>
          </w:tcPr>
          <w:p w:rsidR="002709E1" w:rsidRPr="00545138" w:rsidRDefault="002709E1" w:rsidP="00430D59">
            <w:pPr>
              <w:autoSpaceDE w:val="0"/>
              <w:autoSpaceDN w:val="0"/>
              <w:adjustRightInd w:val="0"/>
              <w:spacing w:line="360" w:lineRule="auto"/>
              <w:jc w:val="center"/>
              <w:rPr>
                <w:rFonts w:ascii="Times New Roman" w:hAnsi="Times New Roman" w:cs="Times New Roman"/>
                <w:color w:val="000000"/>
                <w:sz w:val="24"/>
                <w:szCs w:val="24"/>
              </w:rPr>
            </w:pPr>
            <w:r w:rsidRPr="00545138">
              <w:rPr>
                <w:rFonts w:ascii="Times New Roman" w:hAnsi="Times New Roman" w:cs="Times New Roman"/>
                <w:color w:val="000000"/>
                <w:sz w:val="24"/>
                <w:szCs w:val="24"/>
              </w:rPr>
              <w:t>.789</w:t>
            </w:r>
            <w:r w:rsidRPr="00545138">
              <w:rPr>
                <w:rFonts w:ascii="Times New Roman" w:hAnsi="Times New Roman" w:cs="Times New Roman"/>
                <w:color w:val="000000"/>
                <w:sz w:val="24"/>
                <w:szCs w:val="24"/>
                <w:vertAlign w:val="superscript"/>
              </w:rPr>
              <w:t>c</w:t>
            </w:r>
          </w:p>
        </w:tc>
      </w:tr>
    </w:tbl>
    <w:p w:rsidR="002709E1" w:rsidRPr="00AA62C8" w:rsidRDefault="002709E1" w:rsidP="002709E1">
      <w:pPr>
        <w:autoSpaceDE w:val="0"/>
        <w:autoSpaceDN w:val="0"/>
        <w:adjustRightInd w:val="0"/>
        <w:spacing w:after="0" w:line="240" w:lineRule="auto"/>
        <w:jc w:val="center"/>
        <w:rPr>
          <w:rFonts w:ascii="Times New Roman" w:hAnsi="Times New Roman" w:cs="Times New Roman"/>
          <w:b/>
          <w:bCs/>
          <w:color w:val="000000"/>
          <w:sz w:val="24"/>
          <w:szCs w:val="24"/>
        </w:rPr>
      </w:pPr>
    </w:p>
    <w:p w:rsidR="002709E1" w:rsidRPr="00AA62C8"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Pr="00AA62C8"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Pr="00AA62C8" w:rsidRDefault="002709E1" w:rsidP="002709E1">
      <w:pPr>
        <w:autoSpaceDE w:val="0"/>
        <w:autoSpaceDN w:val="0"/>
        <w:adjustRightInd w:val="0"/>
        <w:spacing w:after="0" w:line="240" w:lineRule="auto"/>
        <w:rPr>
          <w:rFonts w:ascii="Times New Roman" w:hAnsi="Times New Roman" w:cs="Times New Roman"/>
          <w:bCs/>
          <w:color w:val="000000"/>
          <w:sz w:val="24"/>
          <w:szCs w:val="24"/>
        </w:rPr>
      </w:pPr>
    </w:p>
    <w:p w:rsidR="002709E1" w:rsidRPr="00A516B0" w:rsidRDefault="002709E1" w:rsidP="002709E1">
      <w:pPr>
        <w:tabs>
          <w:tab w:val="left" w:pos="810"/>
        </w:tabs>
        <w:autoSpaceDE w:val="0"/>
        <w:autoSpaceDN w:val="0"/>
        <w:adjustRightInd w:val="0"/>
        <w:spacing w:after="0" w:line="360" w:lineRule="auto"/>
        <w:rPr>
          <w:rFonts w:ascii="Times New Roman" w:hAnsi="Times New Roman" w:cs="Times New Roman"/>
          <w:bCs/>
          <w:color w:val="000000"/>
          <w:sz w:val="24"/>
          <w:szCs w:val="24"/>
        </w:rPr>
      </w:pPr>
      <w:r w:rsidRPr="00AA62C8">
        <w:rPr>
          <w:rFonts w:ascii="Times New Roman" w:hAnsi="Times New Roman" w:cs="Times New Roman"/>
          <w:b/>
          <w:bCs/>
          <w:color w:val="000000"/>
          <w:sz w:val="24"/>
          <w:szCs w:val="24"/>
        </w:rPr>
        <w:t>Null Hypothesis:</w:t>
      </w:r>
      <w:r w:rsidRPr="00A516B0">
        <w:rPr>
          <w:rFonts w:ascii="Times New Roman" w:hAnsi="Times New Roman" w:cs="Times New Roman"/>
          <w:bCs/>
          <w:color w:val="000000"/>
          <w:sz w:val="24"/>
          <w:szCs w:val="24"/>
        </w:rPr>
        <w:t xml:space="preserve"> There is no corre</w:t>
      </w:r>
      <w:r>
        <w:rPr>
          <w:rFonts w:ascii="Times New Roman" w:hAnsi="Times New Roman" w:cs="Times New Roman"/>
          <w:bCs/>
          <w:color w:val="000000"/>
          <w:sz w:val="24"/>
          <w:szCs w:val="24"/>
        </w:rPr>
        <w:t xml:space="preserve">lation between age of the child and the level of </w:t>
      </w:r>
      <w:r w:rsidRPr="00A516B0">
        <w:rPr>
          <w:rFonts w:ascii="Times New Roman" w:hAnsi="Times New Roman" w:cs="Times New Roman"/>
          <w:bCs/>
          <w:color w:val="000000"/>
          <w:sz w:val="24"/>
          <w:szCs w:val="24"/>
        </w:rPr>
        <w:t>psycho</w:t>
      </w:r>
      <w:r>
        <w:rPr>
          <w:rFonts w:ascii="Times New Roman" w:hAnsi="Times New Roman" w:cs="Times New Roman"/>
          <w:bCs/>
          <w:color w:val="000000"/>
          <w:sz w:val="24"/>
          <w:szCs w:val="24"/>
        </w:rPr>
        <w:t xml:space="preserve">logical problems </w:t>
      </w:r>
      <w:r w:rsidRPr="00A516B0">
        <w:rPr>
          <w:rFonts w:ascii="Times New Roman" w:hAnsi="Times New Roman" w:cs="Times New Roman"/>
          <w:bCs/>
          <w:color w:val="000000"/>
          <w:sz w:val="24"/>
          <w:szCs w:val="24"/>
        </w:rPr>
        <w:t>of the respondent</w:t>
      </w:r>
      <w:r>
        <w:rPr>
          <w:rFonts w:ascii="Times New Roman" w:hAnsi="Times New Roman" w:cs="Times New Roman"/>
          <w:bCs/>
          <w:color w:val="000000"/>
          <w:sz w:val="24"/>
          <w:szCs w:val="24"/>
        </w:rPr>
        <w:t xml:space="preserve">s. </w:t>
      </w:r>
    </w:p>
    <w:p w:rsidR="002709E1" w:rsidRPr="00A516B0" w:rsidRDefault="002709E1" w:rsidP="002709E1">
      <w:pPr>
        <w:tabs>
          <w:tab w:val="left" w:pos="810"/>
        </w:tabs>
        <w:autoSpaceDE w:val="0"/>
        <w:autoSpaceDN w:val="0"/>
        <w:adjustRightInd w:val="0"/>
        <w:spacing w:after="0" w:line="240" w:lineRule="auto"/>
        <w:rPr>
          <w:rFonts w:ascii="Times New Roman" w:hAnsi="Times New Roman" w:cs="Times New Roman"/>
          <w:b/>
          <w:bCs/>
          <w:color w:val="000000"/>
          <w:sz w:val="24"/>
          <w:szCs w:val="24"/>
        </w:rPr>
      </w:pP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Karl </w:t>
      </w:r>
      <w:r w:rsidRPr="00717EF8">
        <w:rPr>
          <w:rFonts w:ascii="Times New Roman" w:hAnsi="Times New Roman" w:cs="Times New Roman"/>
          <w:bCs/>
          <w:color w:val="000000"/>
          <w:sz w:val="24"/>
          <w:szCs w:val="24"/>
        </w:rPr>
        <w:t>Pearson’s correlation was applied to find out the relationship between</w:t>
      </w:r>
      <w:r>
        <w:rPr>
          <w:rFonts w:ascii="Times New Roman" w:hAnsi="Times New Roman" w:cs="Times New Roman"/>
          <w:bCs/>
          <w:color w:val="000000"/>
          <w:sz w:val="24"/>
          <w:szCs w:val="24"/>
        </w:rPr>
        <w:t xml:space="preserve"> child’s age</w:t>
      </w:r>
      <w:r w:rsidRPr="00717EF8">
        <w:rPr>
          <w:rFonts w:ascii="Times New Roman" w:hAnsi="Times New Roman" w:cs="Times New Roman"/>
          <w:bCs/>
          <w:color w:val="000000"/>
          <w:sz w:val="24"/>
          <w:szCs w:val="24"/>
        </w:rPr>
        <w:t xml:space="preserve"> and the level of </w:t>
      </w:r>
      <w:r w:rsidRPr="00A516B0">
        <w:rPr>
          <w:rFonts w:ascii="Times New Roman" w:hAnsi="Times New Roman" w:cs="Times New Roman"/>
          <w:bCs/>
          <w:color w:val="000000"/>
          <w:sz w:val="24"/>
          <w:szCs w:val="24"/>
        </w:rPr>
        <w:t>psycho</w:t>
      </w:r>
      <w:r>
        <w:rPr>
          <w:rFonts w:ascii="Times New Roman" w:hAnsi="Times New Roman" w:cs="Times New Roman"/>
          <w:bCs/>
          <w:color w:val="000000"/>
          <w:sz w:val="24"/>
          <w:szCs w:val="24"/>
        </w:rPr>
        <w:t>logical problem</w:t>
      </w:r>
      <w:r w:rsidRPr="00717EF8">
        <w:rPr>
          <w:rFonts w:ascii="Times New Roman" w:hAnsi="Times New Roman" w:cs="Times New Roman"/>
          <w:bCs/>
          <w:color w:val="000000"/>
          <w:sz w:val="24"/>
          <w:szCs w:val="24"/>
        </w:rPr>
        <w:t>faced by the</w:t>
      </w:r>
      <w:r>
        <w:rPr>
          <w:rFonts w:ascii="Times New Roman" w:hAnsi="Times New Roman" w:cs="Times New Roman"/>
          <w:bCs/>
          <w:color w:val="000000"/>
          <w:sz w:val="24"/>
          <w:szCs w:val="24"/>
        </w:rPr>
        <w:t xml:space="preserve"> parents</w:t>
      </w:r>
      <w:r w:rsidRPr="00717EF8">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I</w:t>
      </w:r>
      <w:r w:rsidRPr="00717EF8">
        <w:rPr>
          <w:rFonts w:ascii="Times New Roman" w:hAnsi="Times New Roman" w:cs="Times New Roman"/>
          <w:bCs/>
          <w:color w:val="000000"/>
          <w:sz w:val="24"/>
          <w:szCs w:val="24"/>
        </w:rPr>
        <w:t xml:space="preserve">t is found that there is no significant relationship between </w:t>
      </w:r>
      <w:r>
        <w:rPr>
          <w:rFonts w:ascii="Times New Roman" w:hAnsi="Times New Roman" w:cs="Times New Roman"/>
          <w:bCs/>
          <w:color w:val="000000"/>
          <w:sz w:val="24"/>
          <w:szCs w:val="24"/>
        </w:rPr>
        <w:t>the age of the child</w:t>
      </w:r>
      <w:r w:rsidRPr="00717EF8">
        <w:rPr>
          <w:rFonts w:ascii="Times New Roman" w:hAnsi="Times New Roman" w:cs="Times New Roman"/>
          <w:bCs/>
          <w:color w:val="000000"/>
          <w:sz w:val="24"/>
          <w:szCs w:val="24"/>
        </w:rPr>
        <w:t xml:space="preserve"> and the level of </w:t>
      </w:r>
      <w:r>
        <w:rPr>
          <w:rFonts w:ascii="Times New Roman" w:hAnsi="Times New Roman" w:cs="Times New Roman"/>
          <w:bCs/>
          <w:color w:val="000000"/>
          <w:sz w:val="24"/>
          <w:szCs w:val="24"/>
        </w:rPr>
        <w:t xml:space="preserve">psychological </w:t>
      </w:r>
      <w:r w:rsidRPr="00717EF8">
        <w:rPr>
          <w:rFonts w:ascii="Times New Roman" w:hAnsi="Times New Roman" w:cs="Times New Roman"/>
          <w:bCs/>
          <w:color w:val="000000"/>
          <w:sz w:val="24"/>
          <w:szCs w:val="24"/>
        </w:rPr>
        <w:t>problems faced by them</w:t>
      </w:r>
      <w:r>
        <w:rPr>
          <w:rFonts w:ascii="Times New Roman" w:hAnsi="Times New Roman" w:cs="Times New Roman"/>
          <w:bCs/>
          <w:color w:val="000000"/>
          <w:sz w:val="24"/>
          <w:szCs w:val="24"/>
        </w:rPr>
        <w:t>.  Therefore the null hypothesis is accepted confirming that parents undergo lots of psychological pressures irrespective of the age of their children with autism.</w:t>
      </w:r>
    </w:p>
    <w:p w:rsidR="002709E1" w:rsidRDefault="002709E1" w:rsidP="002709E1">
      <w:pPr>
        <w:autoSpaceDE w:val="0"/>
        <w:autoSpaceDN w:val="0"/>
        <w:adjustRightInd w:val="0"/>
        <w:spacing w:after="0" w:line="360" w:lineRule="auto"/>
        <w:ind w:firstLine="540"/>
        <w:rPr>
          <w:rFonts w:ascii="Times New Roman" w:hAnsi="Times New Roman" w:cs="Times New Roman"/>
          <w:bCs/>
          <w:color w:val="000000"/>
          <w:sz w:val="24"/>
          <w:szCs w:val="24"/>
        </w:rPr>
      </w:pPr>
    </w:p>
    <w:p w:rsidR="002709E1" w:rsidRDefault="002709E1" w:rsidP="006B4ADF">
      <w:pPr>
        <w:spacing w:line="360" w:lineRule="auto"/>
      </w:pPr>
    </w:p>
    <w:p w:rsidR="002709E1" w:rsidRDefault="002709E1" w:rsidP="002709E1"/>
    <w:p w:rsidR="003D61CD" w:rsidRDefault="003D61CD">
      <w:pPr>
        <w:rPr>
          <w:rFonts w:ascii="Times New Roman" w:hAnsi="Times New Roman" w:cs="Times New Roman"/>
          <w:b/>
          <w:sz w:val="40"/>
          <w:szCs w:val="40"/>
          <w:u w:val="single"/>
        </w:rPr>
      </w:pPr>
    </w:p>
    <w:p w:rsidR="00554848" w:rsidRDefault="00554848" w:rsidP="00554848">
      <w:pPr>
        <w:rPr>
          <w:rFonts w:ascii="Times New Roman" w:hAnsi="Times New Roman" w:cs="Times New Roman"/>
          <w:b/>
          <w:sz w:val="40"/>
          <w:szCs w:val="40"/>
          <w:u w:val="single"/>
        </w:rPr>
      </w:pPr>
      <w:r>
        <w:rPr>
          <w:rFonts w:ascii="Times New Roman" w:hAnsi="Times New Roman" w:cs="Times New Roman"/>
          <w:b/>
          <w:sz w:val="40"/>
          <w:szCs w:val="40"/>
          <w:u w:val="single"/>
        </w:rPr>
        <w:t>CHAPTER – V</w:t>
      </w: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3D61CD" w:rsidRDefault="003D61CD">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554848" w:rsidRDefault="00554848" w:rsidP="006B4ADF">
      <w:pPr>
        <w:jc w:val="right"/>
        <w:rPr>
          <w:rFonts w:ascii="Times New Roman" w:hAnsi="Times New Roman" w:cs="Times New Roman"/>
          <w:b/>
          <w:sz w:val="40"/>
          <w:szCs w:val="40"/>
          <w:u w:val="single"/>
        </w:rPr>
      </w:pPr>
      <w:r>
        <w:rPr>
          <w:rFonts w:ascii="Times New Roman" w:hAnsi="Times New Roman" w:cs="Times New Roman"/>
          <w:b/>
          <w:sz w:val="40"/>
          <w:szCs w:val="40"/>
          <w:u w:val="single"/>
        </w:rPr>
        <w:t>FINDINGS, SUGGESTIONS AND CONCLUSION</w:t>
      </w:r>
    </w:p>
    <w:p w:rsidR="006B4ADF" w:rsidRDefault="006B4ADF" w:rsidP="006B4ADF">
      <w:pPr>
        <w:autoSpaceDE w:val="0"/>
        <w:autoSpaceDN w:val="0"/>
        <w:adjustRightInd w:val="0"/>
        <w:spacing w:after="0" w:line="360" w:lineRule="auto"/>
        <w:ind w:firstLine="540"/>
        <w:rPr>
          <w:rFonts w:ascii="Times New Roman" w:hAnsi="Times New Roman" w:cs="Times New Roman"/>
          <w:bCs/>
          <w:color w:val="000000"/>
          <w:sz w:val="24"/>
          <w:szCs w:val="24"/>
        </w:rPr>
      </w:pPr>
    </w:p>
    <w:p w:rsidR="006B4ADF" w:rsidRDefault="006B4ADF" w:rsidP="006B4ADF">
      <w:pPr>
        <w:jc w:val="center"/>
        <w:rPr>
          <w:rFonts w:ascii="Times New Roman" w:hAnsi="Times New Roman" w:cs="Times New Roman"/>
          <w:b/>
          <w:sz w:val="24"/>
          <w:szCs w:val="24"/>
        </w:rPr>
      </w:pPr>
      <w:r>
        <w:rPr>
          <w:rFonts w:ascii="Times New Roman" w:hAnsi="Times New Roman" w:cs="Times New Roman"/>
          <w:b/>
          <w:sz w:val="24"/>
          <w:szCs w:val="24"/>
        </w:rPr>
        <w:t>CHAPTER IV</w:t>
      </w:r>
    </w:p>
    <w:p w:rsidR="006B4ADF" w:rsidRDefault="006B4ADF" w:rsidP="006B4AD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FINDINGS, SUGGESTIONS AND CONCLUSION</w:t>
      </w:r>
    </w:p>
    <w:p w:rsidR="006B4ADF" w:rsidRDefault="006B4ADF" w:rsidP="006B4ADF">
      <w:pPr>
        <w:spacing w:line="360" w:lineRule="auto"/>
        <w:jc w:val="both"/>
        <w:rPr>
          <w:rFonts w:ascii="Times New Roman" w:hAnsi="Times New Roman" w:cs="Times New Roman"/>
          <w:sz w:val="24"/>
          <w:szCs w:val="24"/>
        </w:rPr>
      </w:pPr>
    </w:p>
    <w:p w:rsidR="006B4ADF" w:rsidRDefault="006B4ADF" w:rsidP="006B4AD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This chapter deals with findings of data presented in the previous chapter and attempts to capture the essence of the study. The chapter also consists of details on the implication of the present study sand social work intervention.</w:t>
      </w:r>
    </w:p>
    <w:p w:rsidR="006B4ADF" w:rsidRDefault="006B4ADF" w:rsidP="006B4ADF">
      <w:pPr>
        <w:spacing w:line="360" w:lineRule="auto"/>
        <w:jc w:val="both"/>
        <w:rPr>
          <w:rFonts w:ascii="Times New Roman" w:hAnsi="Times New Roman" w:cs="Times New Roman"/>
          <w:b/>
          <w:sz w:val="24"/>
          <w:szCs w:val="24"/>
        </w:rPr>
      </w:pPr>
      <w:r>
        <w:rPr>
          <w:rFonts w:ascii="Times New Roman" w:hAnsi="Times New Roman" w:cs="Times New Roman"/>
          <w:b/>
          <w:sz w:val="24"/>
          <w:szCs w:val="24"/>
        </w:rPr>
        <w:t>5.1   Findings related to socio-demographic profile:</w:t>
      </w:r>
    </w:p>
    <w:p w:rsidR="006B4ADF" w:rsidRDefault="006B4ADF" w:rsidP="006B4ADF">
      <w:pPr>
        <w:pStyle w:val="ListParagraph"/>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Half (50percent) of the parents are in the age group of 31-40 years.</w:t>
      </w:r>
    </w:p>
    <w:p w:rsidR="006B4ADF" w:rsidRDefault="006B4ADF" w:rsidP="006B4ADF">
      <w:pPr>
        <w:pStyle w:val="ListParagraph"/>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Three fourth (75 percent) of the respondents are mothers.</w:t>
      </w:r>
    </w:p>
    <w:p w:rsidR="006B4ADF" w:rsidRDefault="006B4ADF" w:rsidP="006B4ADF">
      <w:pPr>
        <w:pStyle w:val="ListParagraph"/>
        <w:numPr>
          <w:ilvl w:val="0"/>
          <w:numId w:val="45"/>
        </w:numPr>
        <w:spacing w:line="360" w:lineRule="auto"/>
        <w:jc w:val="both"/>
        <w:rPr>
          <w:rFonts w:ascii="Times New Roman" w:hAnsi="Times New Roman" w:cs="Times New Roman"/>
          <w:color w:val="000000"/>
          <w:sz w:val="24"/>
          <w:szCs w:val="24"/>
        </w:rPr>
      </w:pPr>
      <w:r>
        <w:rPr>
          <w:rFonts w:ascii="Times New Roman" w:hAnsi="Times New Roman" w:cs="Times New Roman"/>
          <w:sz w:val="24"/>
          <w:szCs w:val="24"/>
        </w:rPr>
        <w:t>A high majority (80 percent) of the respondents are from nuclear family.</w:t>
      </w:r>
    </w:p>
    <w:p w:rsidR="006B4ADF"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Four Fifth (80.0 percent) of the respondents are living with spouse.  </w:t>
      </w:r>
    </w:p>
    <w:p w:rsidR="006B4ADF"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88.3</w:t>
      </w:r>
      <w:r>
        <w:rPr>
          <w:rFonts w:ascii="Times New Roman" w:hAnsi="Times New Roman" w:cs="Times New Roman"/>
          <w:color w:val="000000"/>
          <w:sz w:val="24"/>
          <w:szCs w:val="24"/>
        </w:rPr>
        <w:t xml:space="preserve"> percent of the respondents are from urban area.</w:t>
      </w:r>
    </w:p>
    <w:p w:rsidR="006B4ADF" w:rsidRPr="00D5067B" w:rsidRDefault="006B4ADF" w:rsidP="006B4ADF">
      <w:pPr>
        <w:pStyle w:val="ListParagraph"/>
        <w:numPr>
          <w:ilvl w:val="0"/>
          <w:numId w:val="45"/>
        </w:numPr>
        <w:spacing w:line="360" w:lineRule="auto"/>
        <w:jc w:val="both"/>
        <w:rPr>
          <w:rFonts w:ascii="Times New Roman" w:hAnsi="Times New Roman" w:cs="Times New Roman"/>
          <w:sz w:val="24"/>
          <w:szCs w:val="24"/>
        </w:rPr>
      </w:pPr>
      <w:r w:rsidRPr="00D5067B">
        <w:rPr>
          <w:rFonts w:ascii="Times New Roman" w:hAnsi="Times New Roman" w:cs="Times New Roman"/>
          <w:sz w:val="24"/>
          <w:szCs w:val="24"/>
        </w:rPr>
        <w:t xml:space="preserve">A vast majority (97.4percent) of the fathers are graduates followed by high school education.  </w:t>
      </w:r>
    </w:p>
    <w:p w:rsidR="006B4ADF" w:rsidRPr="00D5067B" w:rsidRDefault="006B4ADF" w:rsidP="006B4ADF">
      <w:pPr>
        <w:pStyle w:val="ListParagraph"/>
        <w:numPr>
          <w:ilvl w:val="0"/>
          <w:numId w:val="45"/>
        </w:numPr>
        <w:spacing w:line="360" w:lineRule="auto"/>
        <w:jc w:val="both"/>
        <w:rPr>
          <w:rFonts w:ascii="Times New Roman" w:hAnsi="Times New Roman" w:cs="Times New Roman"/>
          <w:sz w:val="24"/>
          <w:szCs w:val="24"/>
        </w:rPr>
      </w:pPr>
      <w:r w:rsidRPr="00D5067B">
        <w:rPr>
          <w:rFonts w:ascii="Times New Roman" w:hAnsi="Times New Roman" w:cs="Times New Roman"/>
          <w:sz w:val="24"/>
          <w:szCs w:val="24"/>
        </w:rPr>
        <w:t>93.3 percent of the mothers are graduate followed by higher secondary education.</w:t>
      </w:r>
    </w:p>
    <w:p w:rsidR="006B4ADF" w:rsidRDefault="006B4ADF" w:rsidP="006B4ADF">
      <w:pPr>
        <w:pStyle w:val="ListParagraph"/>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86.7 percent of the fathers are working.  </w:t>
      </w:r>
    </w:p>
    <w:p w:rsidR="006B4ADF" w:rsidRDefault="006B4ADF" w:rsidP="006B4ADF">
      <w:pPr>
        <w:pStyle w:val="ListParagraph"/>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Nearly three fourth </w:t>
      </w:r>
      <w:r w:rsidRPr="00D959D9">
        <w:rPr>
          <w:rFonts w:ascii="Times New Roman" w:hAnsi="Times New Roman" w:cs="Times New Roman"/>
          <w:sz w:val="24"/>
          <w:szCs w:val="24"/>
        </w:rPr>
        <w:t>(68.3)</w:t>
      </w:r>
      <w:r>
        <w:rPr>
          <w:rFonts w:ascii="Times New Roman" w:hAnsi="Times New Roman" w:cs="Times New Roman"/>
          <w:sz w:val="24"/>
          <w:szCs w:val="24"/>
        </w:rPr>
        <w:t xml:space="preserve"> of the mothers are not working.</w:t>
      </w:r>
    </w:p>
    <w:p w:rsidR="006B4ADF" w:rsidRPr="00D959D9" w:rsidRDefault="006B4ADF" w:rsidP="006B4ADF">
      <w:pPr>
        <w:pStyle w:val="ListParagraph"/>
        <w:numPr>
          <w:ilvl w:val="0"/>
          <w:numId w:val="4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 than half </w:t>
      </w:r>
      <w:r w:rsidRPr="00D959D9">
        <w:rPr>
          <w:rFonts w:ascii="Times New Roman" w:hAnsi="Times New Roman" w:cs="Times New Roman"/>
          <w:sz w:val="24"/>
          <w:szCs w:val="24"/>
        </w:rPr>
        <w:t>(55 percent) of the respondents earn a monthly in</w:t>
      </w:r>
      <w:r>
        <w:rPr>
          <w:rFonts w:ascii="Times New Roman" w:hAnsi="Times New Roman" w:cs="Times New Roman"/>
          <w:sz w:val="24"/>
          <w:szCs w:val="24"/>
        </w:rPr>
        <w:t>come of rupees 10,000 to 20,000.</w:t>
      </w:r>
    </w:p>
    <w:p w:rsidR="006B4ADF"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40.0 percent of the respondents have four persons in their family.</w:t>
      </w:r>
    </w:p>
    <w:p w:rsidR="006B4ADF" w:rsidRPr="007B066B"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Majority (68.3 percent) of the children with autism are in the age group of 5-10 years.</w:t>
      </w:r>
    </w:p>
    <w:p w:rsidR="006B4ADF" w:rsidRPr="00215D42"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215D42">
        <w:rPr>
          <w:rFonts w:ascii="Times New Roman" w:hAnsi="Times New Roman" w:cs="Times New Roman"/>
          <w:sz w:val="24"/>
          <w:szCs w:val="24"/>
        </w:rPr>
        <w:t xml:space="preserve">It was found that mostly male children (78.3 percent) are affected by autism than </w:t>
      </w:r>
      <w:proofErr w:type="gramStart"/>
      <w:r w:rsidRPr="00215D42">
        <w:rPr>
          <w:rFonts w:ascii="Times New Roman" w:hAnsi="Times New Roman" w:cs="Times New Roman"/>
          <w:sz w:val="24"/>
          <w:szCs w:val="24"/>
        </w:rPr>
        <w:t>female  children</w:t>
      </w:r>
      <w:proofErr w:type="gramEnd"/>
      <w:r w:rsidRPr="00215D42">
        <w:rPr>
          <w:rFonts w:ascii="Times New Roman" w:hAnsi="Times New Roman" w:cs="Times New Roman"/>
          <w:sz w:val="24"/>
          <w:szCs w:val="24"/>
        </w:rPr>
        <w:t>.</w:t>
      </w:r>
    </w:p>
    <w:p w:rsidR="006B4ADF" w:rsidRPr="00215D42" w:rsidRDefault="006B4ADF" w:rsidP="006B4ADF">
      <w:pPr>
        <w:pStyle w:val="ListParagraph"/>
        <w:spacing w:line="360" w:lineRule="auto"/>
        <w:jc w:val="both"/>
        <w:rPr>
          <w:rFonts w:ascii="Times New Roman" w:hAnsi="Times New Roman" w:cs="Times New Roman"/>
          <w:sz w:val="24"/>
          <w:szCs w:val="24"/>
        </w:rPr>
      </w:pPr>
    </w:p>
    <w:p w:rsidR="006B4ADF" w:rsidRPr="00215D42"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215D42">
        <w:rPr>
          <w:rFonts w:ascii="Times New Roman" w:hAnsi="Times New Roman" w:cs="Times New Roman"/>
          <w:sz w:val="24"/>
          <w:szCs w:val="24"/>
        </w:rPr>
        <w:t>More than half (51.7percent) of the children born as the first child of family are affected by autism.</w:t>
      </w:r>
    </w:p>
    <w:p w:rsidR="006B4ADF" w:rsidRPr="008E6E7D"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75 percent of the children with autism had one or the other complications during their birth.</w:t>
      </w:r>
    </w:p>
    <w:p w:rsidR="006B4ADF" w:rsidRPr="0010685C"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10685C">
        <w:rPr>
          <w:rFonts w:ascii="Times New Roman" w:hAnsi="Times New Roman" w:cs="Times New Roman"/>
          <w:color w:val="000000" w:themeColor="text1"/>
          <w:sz w:val="24"/>
          <w:szCs w:val="24"/>
        </w:rPr>
        <w:lastRenderedPageBreak/>
        <w:t xml:space="preserve">75 percent of the </w:t>
      </w:r>
      <w:r>
        <w:rPr>
          <w:rFonts w:ascii="Times New Roman" w:hAnsi="Times New Roman" w:cs="Times New Roman"/>
          <w:color w:val="000000" w:themeColor="text1"/>
          <w:sz w:val="24"/>
          <w:szCs w:val="24"/>
        </w:rPr>
        <w:t xml:space="preserve">autistic </w:t>
      </w:r>
      <w:r w:rsidRPr="0010685C">
        <w:rPr>
          <w:rFonts w:ascii="Times New Roman" w:hAnsi="Times New Roman" w:cs="Times New Roman"/>
          <w:color w:val="000000" w:themeColor="text1"/>
          <w:sz w:val="24"/>
          <w:szCs w:val="24"/>
        </w:rPr>
        <w:t>children’s illness was identified within</w:t>
      </w:r>
      <w:r>
        <w:rPr>
          <w:rFonts w:ascii="Times New Roman" w:hAnsi="Times New Roman" w:cs="Times New Roman"/>
          <w:color w:val="000000" w:themeColor="text1"/>
          <w:sz w:val="24"/>
          <w:szCs w:val="24"/>
        </w:rPr>
        <w:t xml:space="preserve"> the first</w:t>
      </w:r>
      <w:r w:rsidRPr="0010685C">
        <w:rPr>
          <w:rFonts w:ascii="Times New Roman" w:hAnsi="Times New Roman" w:cs="Times New Roman"/>
          <w:color w:val="000000" w:themeColor="text1"/>
          <w:sz w:val="24"/>
          <w:szCs w:val="24"/>
        </w:rPr>
        <w:t xml:space="preserve"> three years. </w:t>
      </w:r>
    </w:p>
    <w:p w:rsidR="006B4ADF"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For more than half (55 percent) of the respondents’ children, autism was identified by the Doctors.</w:t>
      </w:r>
    </w:p>
    <w:p w:rsidR="006B4ADF" w:rsidRPr="00B60B7E"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75 percent </w:t>
      </w:r>
      <w:r w:rsidRPr="00B60B7E">
        <w:rPr>
          <w:rFonts w:ascii="Times New Roman" w:hAnsi="Times New Roman" w:cs="Times New Roman"/>
          <w:sz w:val="24"/>
          <w:szCs w:val="24"/>
        </w:rPr>
        <w:t xml:space="preserve">of the children are attending special schools only.  </w:t>
      </w:r>
    </w:p>
    <w:p w:rsidR="006B4ADF"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More than half (58.3 percent) of the respondents children are going for rehabilitation.</w:t>
      </w:r>
    </w:p>
    <w:p w:rsidR="006B4ADF" w:rsidRDefault="006B4ADF" w:rsidP="006B4ADF">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 high majority (93.3 percent) of the parents are spending additional expenses for their children’s education and rehabilitation.</w:t>
      </w:r>
    </w:p>
    <w:p w:rsidR="006B4ADF" w:rsidRDefault="006B4ADF" w:rsidP="006B4ADF">
      <w:pPr>
        <w:pStyle w:val="ListParagraph"/>
        <w:autoSpaceDE w:val="0"/>
        <w:autoSpaceDN w:val="0"/>
        <w:adjustRightInd w:val="0"/>
        <w:spacing w:after="0" w:line="360" w:lineRule="auto"/>
        <w:jc w:val="both"/>
        <w:rPr>
          <w:rFonts w:ascii="Times New Roman" w:hAnsi="Times New Roman" w:cs="Times New Roman"/>
          <w:sz w:val="24"/>
          <w:szCs w:val="24"/>
        </w:rPr>
      </w:pPr>
    </w:p>
    <w:p w:rsidR="006B4ADF" w:rsidRPr="00C14BB0" w:rsidRDefault="006B4ADF" w:rsidP="006B4ADF">
      <w:pPr>
        <w:pStyle w:val="ListParagraph"/>
        <w:spacing w:line="360" w:lineRule="auto"/>
        <w:ind w:left="0"/>
        <w:jc w:val="both"/>
        <w:rPr>
          <w:rFonts w:ascii="Times New Roman" w:hAnsi="Times New Roman" w:cs="Times New Roman"/>
          <w:b/>
          <w:sz w:val="24"/>
          <w:szCs w:val="24"/>
        </w:rPr>
      </w:pPr>
      <w:r w:rsidRPr="00C14BB0">
        <w:rPr>
          <w:rFonts w:ascii="Times New Roman" w:hAnsi="Times New Roman" w:cs="Times New Roman"/>
          <w:b/>
          <w:sz w:val="24"/>
          <w:szCs w:val="24"/>
        </w:rPr>
        <w:t xml:space="preserve">5.2 </w:t>
      </w:r>
      <w:r>
        <w:rPr>
          <w:rFonts w:ascii="Times New Roman" w:hAnsi="Times New Roman" w:cs="Times New Roman"/>
          <w:b/>
          <w:sz w:val="24"/>
          <w:szCs w:val="24"/>
        </w:rPr>
        <w:tab/>
      </w:r>
      <w:r w:rsidRPr="00C14BB0">
        <w:rPr>
          <w:rFonts w:ascii="Times New Roman" w:hAnsi="Times New Roman" w:cs="Times New Roman"/>
          <w:b/>
          <w:sz w:val="24"/>
          <w:szCs w:val="24"/>
        </w:rPr>
        <w:t xml:space="preserve">Findings related to </w:t>
      </w:r>
      <w:r>
        <w:rPr>
          <w:rFonts w:ascii="Times New Roman" w:hAnsi="Times New Roman" w:cs="Times New Roman"/>
          <w:b/>
          <w:sz w:val="24"/>
          <w:szCs w:val="24"/>
        </w:rPr>
        <w:t>C</w:t>
      </w:r>
      <w:r w:rsidRPr="00C14BB0">
        <w:rPr>
          <w:rFonts w:ascii="Times New Roman" w:hAnsi="Times New Roman" w:cs="Times New Roman"/>
          <w:b/>
          <w:sz w:val="24"/>
          <w:szCs w:val="24"/>
        </w:rPr>
        <w:t>hild’ behavior</w:t>
      </w:r>
      <w:r>
        <w:rPr>
          <w:rFonts w:ascii="Times New Roman" w:hAnsi="Times New Roman" w:cs="Times New Roman"/>
          <w:b/>
          <w:sz w:val="24"/>
          <w:szCs w:val="24"/>
        </w:rPr>
        <w:t>:</w:t>
      </w:r>
    </w:p>
    <w:p w:rsidR="006B4ADF" w:rsidRPr="005C3980" w:rsidRDefault="006B4ADF" w:rsidP="006B4ADF">
      <w:pPr>
        <w:pStyle w:val="ListParagraph"/>
        <w:numPr>
          <w:ilvl w:val="0"/>
          <w:numId w:val="46"/>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 little more than half (51.7 percent) of the children show moderate symptoms. </w:t>
      </w:r>
    </w:p>
    <w:p w:rsidR="006B4ADF" w:rsidRPr="002970B7" w:rsidRDefault="006B4ADF" w:rsidP="006B4ADF">
      <w:pPr>
        <w:spacing w:line="360" w:lineRule="auto"/>
        <w:jc w:val="both"/>
        <w:rPr>
          <w:rFonts w:ascii="Times New Roman" w:hAnsi="Times New Roman" w:cs="Times New Roman"/>
          <w:sz w:val="24"/>
          <w:szCs w:val="24"/>
        </w:rPr>
      </w:pPr>
      <w:r>
        <w:rPr>
          <w:rFonts w:ascii="Times New Roman" w:hAnsi="Times New Roman" w:cs="Times New Roman"/>
          <w:b/>
          <w:sz w:val="24"/>
          <w:szCs w:val="24"/>
        </w:rPr>
        <w:t>5.3</w:t>
      </w:r>
      <w:r>
        <w:rPr>
          <w:rFonts w:ascii="Times New Roman" w:hAnsi="Times New Roman" w:cs="Times New Roman"/>
          <w:b/>
          <w:sz w:val="24"/>
          <w:szCs w:val="24"/>
        </w:rPr>
        <w:tab/>
      </w:r>
      <w:r w:rsidRPr="002970B7">
        <w:rPr>
          <w:rFonts w:ascii="Times New Roman" w:hAnsi="Times New Roman" w:cs="Times New Roman"/>
          <w:b/>
          <w:sz w:val="24"/>
          <w:szCs w:val="24"/>
        </w:rPr>
        <w:t xml:space="preserve">Findings related to social </w:t>
      </w:r>
      <w:r>
        <w:rPr>
          <w:rFonts w:ascii="Times New Roman" w:hAnsi="Times New Roman" w:cs="Times New Roman"/>
          <w:b/>
          <w:sz w:val="24"/>
          <w:szCs w:val="24"/>
        </w:rPr>
        <w:t xml:space="preserve">/ psychological </w:t>
      </w:r>
      <w:r w:rsidRPr="002970B7">
        <w:rPr>
          <w:rFonts w:ascii="Times New Roman" w:hAnsi="Times New Roman" w:cs="Times New Roman"/>
          <w:b/>
          <w:sz w:val="24"/>
          <w:szCs w:val="24"/>
        </w:rPr>
        <w:t>problem</w:t>
      </w:r>
      <w:r>
        <w:rPr>
          <w:rFonts w:ascii="Times New Roman" w:hAnsi="Times New Roman" w:cs="Times New Roman"/>
          <w:b/>
          <w:sz w:val="24"/>
          <w:szCs w:val="24"/>
        </w:rPr>
        <w:t>s</w:t>
      </w:r>
      <w:r w:rsidRPr="002970B7">
        <w:rPr>
          <w:rFonts w:ascii="Times New Roman" w:hAnsi="Times New Roman" w:cs="Times New Roman"/>
          <w:b/>
          <w:sz w:val="24"/>
          <w:szCs w:val="24"/>
        </w:rPr>
        <w:t xml:space="preserve"> of the parents</w:t>
      </w:r>
      <w:r>
        <w:rPr>
          <w:rFonts w:ascii="Times New Roman" w:hAnsi="Times New Roman" w:cs="Times New Roman"/>
          <w:b/>
          <w:sz w:val="24"/>
          <w:szCs w:val="24"/>
        </w:rPr>
        <w:t>:</w:t>
      </w:r>
    </w:p>
    <w:p w:rsidR="006B4ADF" w:rsidRDefault="006B4ADF" w:rsidP="006B4ADF">
      <w:pPr>
        <w:pStyle w:val="ListParagraph"/>
        <w:numPr>
          <w:ilvl w:val="0"/>
          <w:numId w:val="46"/>
        </w:numPr>
        <w:spacing w:line="360" w:lineRule="auto"/>
        <w:jc w:val="both"/>
        <w:rPr>
          <w:rFonts w:ascii="Times New Roman" w:hAnsi="Times New Roman" w:cs="Times New Roman"/>
          <w:sz w:val="24"/>
          <w:szCs w:val="24"/>
        </w:rPr>
      </w:pPr>
      <w:r>
        <w:rPr>
          <w:rFonts w:ascii="Times New Roman" w:hAnsi="Times New Roman" w:cs="Times New Roman"/>
          <w:sz w:val="24"/>
          <w:szCs w:val="24"/>
        </w:rPr>
        <w:t>53.3 percent of the parents undergo medium level of social problems.</w:t>
      </w:r>
    </w:p>
    <w:p w:rsidR="006B4ADF" w:rsidRPr="00B0011D" w:rsidRDefault="006B4ADF" w:rsidP="006B4ADF">
      <w:pPr>
        <w:pStyle w:val="ListParagraph"/>
        <w:numPr>
          <w:ilvl w:val="0"/>
          <w:numId w:val="46"/>
        </w:numPr>
        <w:spacing w:line="360" w:lineRule="auto"/>
        <w:jc w:val="both"/>
        <w:rPr>
          <w:rFonts w:ascii="Times New Roman" w:hAnsi="Times New Roman" w:cs="Times New Roman"/>
          <w:sz w:val="24"/>
          <w:szCs w:val="24"/>
        </w:rPr>
      </w:pPr>
      <w:r w:rsidRPr="00B0011D">
        <w:rPr>
          <w:rFonts w:ascii="Times New Roman" w:hAnsi="Times New Roman" w:cs="Times New Roman"/>
          <w:sz w:val="24"/>
          <w:szCs w:val="24"/>
        </w:rPr>
        <w:t>56.7 percent of the parents experience medium level of p</w:t>
      </w:r>
      <w:r>
        <w:rPr>
          <w:rFonts w:ascii="Times New Roman" w:hAnsi="Times New Roman" w:cs="Times New Roman"/>
          <w:sz w:val="24"/>
          <w:szCs w:val="24"/>
        </w:rPr>
        <w:t>sychological problems or stress.</w:t>
      </w:r>
    </w:p>
    <w:p w:rsidR="006B4ADF" w:rsidRDefault="006B4ADF" w:rsidP="006B4ADF">
      <w:pPr>
        <w:pStyle w:val="ListParagraph"/>
        <w:spacing w:line="360" w:lineRule="auto"/>
        <w:jc w:val="both"/>
        <w:rPr>
          <w:rFonts w:ascii="Times New Roman" w:hAnsi="Times New Roman" w:cs="Times New Roman"/>
          <w:sz w:val="24"/>
          <w:szCs w:val="24"/>
        </w:rPr>
      </w:pPr>
    </w:p>
    <w:p w:rsidR="006B4ADF" w:rsidRDefault="006B4ADF" w:rsidP="006B4AD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b/>
          <w:sz w:val="24"/>
          <w:szCs w:val="24"/>
        </w:rPr>
        <w:t>5.4</w:t>
      </w:r>
      <w:r>
        <w:rPr>
          <w:rFonts w:ascii="Times New Roman" w:hAnsi="Times New Roman" w:cs="Times New Roman"/>
          <w:b/>
          <w:sz w:val="24"/>
          <w:szCs w:val="24"/>
        </w:rPr>
        <w:tab/>
      </w:r>
      <w:r w:rsidRPr="00F72B8C">
        <w:rPr>
          <w:rFonts w:ascii="Times New Roman" w:hAnsi="Times New Roman" w:cs="Times New Roman"/>
          <w:b/>
          <w:sz w:val="24"/>
          <w:szCs w:val="24"/>
        </w:rPr>
        <w:t xml:space="preserve">Findings related to </w:t>
      </w:r>
      <w:r>
        <w:rPr>
          <w:rFonts w:ascii="Times New Roman" w:hAnsi="Times New Roman" w:cs="Times New Roman"/>
          <w:b/>
          <w:sz w:val="24"/>
          <w:szCs w:val="24"/>
        </w:rPr>
        <w:t>relationship between</w:t>
      </w:r>
      <w:r w:rsidRPr="00F72B8C">
        <w:rPr>
          <w:rFonts w:ascii="Times New Roman" w:hAnsi="Times New Roman" w:cs="Times New Roman"/>
          <w:b/>
          <w:sz w:val="24"/>
          <w:szCs w:val="24"/>
        </w:rPr>
        <w:t xml:space="preserve"> the variables</w:t>
      </w:r>
      <w:r>
        <w:rPr>
          <w:rFonts w:ascii="Times New Roman" w:hAnsi="Times New Roman" w:cs="Times New Roman"/>
          <w:b/>
          <w:sz w:val="24"/>
          <w:szCs w:val="24"/>
        </w:rPr>
        <w:t>:</w:t>
      </w:r>
    </w:p>
    <w:p w:rsidR="006B4ADF" w:rsidRDefault="006B4ADF" w:rsidP="006B4ADF">
      <w:pPr>
        <w:pStyle w:val="ListParagraph"/>
        <w:numPr>
          <w:ilvl w:val="0"/>
          <w:numId w:val="47"/>
        </w:numPr>
        <w:spacing w:line="360" w:lineRule="auto"/>
        <w:ind w:left="0" w:firstLine="0"/>
        <w:jc w:val="both"/>
        <w:rPr>
          <w:rFonts w:ascii="Times New Roman" w:hAnsi="Times New Roman" w:cs="Times New Roman"/>
          <w:sz w:val="24"/>
          <w:szCs w:val="24"/>
        </w:rPr>
      </w:pPr>
      <w:r>
        <w:rPr>
          <w:rFonts w:ascii="Times New Roman" w:hAnsi="Times New Roman" w:cs="Times New Roman"/>
          <w:bCs/>
          <w:color w:val="000000"/>
          <w:sz w:val="24"/>
          <w:szCs w:val="24"/>
        </w:rPr>
        <w:t>There is an association   between age of the parents and social problems faced by them.</w:t>
      </w:r>
    </w:p>
    <w:p w:rsidR="006B4ADF" w:rsidRDefault="006B4ADF" w:rsidP="006B4ADF">
      <w:pPr>
        <w:pStyle w:val="ListParagraph"/>
        <w:numPr>
          <w:ilvl w:val="0"/>
          <w:numId w:val="47"/>
        </w:numPr>
        <w:spacing w:line="360" w:lineRule="auto"/>
        <w:ind w:left="0" w:firstLine="0"/>
        <w:jc w:val="both"/>
        <w:rPr>
          <w:rFonts w:ascii="Times New Roman" w:hAnsi="Times New Roman" w:cs="Times New Roman"/>
          <w:sz w:val="24"/>
          <w:szCs w:val="24"/>
        </w:rPr>
      </w:pPr>
      <w:r>
        <w:rPr>
          <w:rFonts w:ascii="Times New Roman" w:hAnsi="Times New Roman" w:cs="Times New Roman"/>
          <w:bCs/>
          <w:color w:val="000000"/>
          <w:sz w:val="24"/>
          <w:szCs w:val="24"/>
        </w:rPr>
        <w:t>There is no association between age of the parents and psychological problem.</w:t>
      </w:r>
    </w:p>
    <w:p w:rsidR="006B4ADF" w:rsidRDefault="006B4ADF" w:rsidP="006B4ADF">
      <w:pPr>
        <w:pStyle w:val="ListParagraph"/>
        <w:numPr>
          <w:ilvl w:val="0"/>
          <w:numId w:val="47"/>
        </w:numPr>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There is a no association between monthly income and the social problems faced by the </w:t>
      </w:r>
    </w:p>
    <w:p w:rsidR="006B4ADF" w:rsidRDefault="006B4ADF" w:rsidP="006B4AD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parents</w:t>
      </w:r>
      <w:proofErr w:type="gramEnd"/>
      <w:r>
        <w:rPr>
          <w:rFonts w:ascii="Times New Roman" w:hAnsi="Times New Roman" w:cs="Times New Roman"/>
          <w:sz w:val="24"/>
          <w:szCs w:val="24"/>
        </w:rPr>
        <w:t>.</w:t>
      </w:r>
    </w:p>
    <w:p w:rsidR="006B4ADF" w:rsidRDefault="006B4ADF" w:rsidP="006B4ADF">
      <w:pPr>
        <w:pStyle w:val="ListParagraph"/>
        <w:numPr>
          <w:ilvl w:val="0"/>
          <w:numId w:val="47"/>
        </w:numPr>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There is a no association between monthly income and the psychological problems of the </w:t>
      </w:r>
    </w:p>
    <w:p w:rsidR="006B4ADF" w:rsidRDefault="006B4ADF" w:rsidP="006B4AD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parents</w:t>
      </w:r>
      <w:proofErr w:type="gramEnd"/>
      <w:r>
        <w:rPr>
          <w:rFonts w:ascii="Times New Roman" w:hAnsi="Times New Roman" w:cs="Times New Roman"/>
          <w:sz w:val="24"/>
          <w:szCs w:val="24"/>
        </w:rPr>
        <w:t>.</w:t>
      </w:r>
    </w:p>
    <w:p w:rsidR="006B4ADF" w:rsidRDefault="006B4ADF" w:rsidP="006B4ADF">
      <w:pPr>
        <w:pStyle w:val="ListParagraph"/>
        <w:numPr>
          <w:ilvl w:val="0"/>
          <w:numId w:val="47"/>
        </w:numPr>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There is a no association between age of the child and the social problems faced by the </w:t>
      </w:r>
    </w:p>
    <w:p w:rsidR="006B4ADF" w:rsidRDefault="006B4ADF" w:rsidP="006B4AD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parents</w:t>
      </w:r>
      <w:proofErr w:type="gramEnd"/>
      <w:r>
        <w:rPr>
          <w:rFonts w:ascii="Times New Roman" w:hAnsi="Times New Roman" w:cs="Times New Roman"/>
          <w:sz w:val="24"/>
          <w:szCs w:val="24"/>
        </w:rPr>
        <w:t>.</w:t>
      </w:r>
    </w:p>
    <w:p w:rsidR="006B4ADF" w:rsidRDefault="006B4ADF" w:rsidP="006B4ADF">
      <w:pPr>
        <w:pStyle w:val="ListParagraph"/>
        <w:numPr>
          <w:ilvl w:val="0"/>
          <w:numId w:val="47"/>
        </w:numPr>
        <w:spacing w:line="360" w:lineRule="auto"/>
        <w:ind w:left="0" w:firstLine="0"/>
        <w:jc w:val="both"/>
        <w:rPr>
          <w:rFonts w:ascii="Times New Roman" w:hAnsi="Times New Roman" w:cs="Times New Roman"/>
          <w:sz w:val="24"/>
          <w:szCs w:val="24"/>
        </w:rPr>
      </w:pPr>
      <w:r>
        <w:rPr>
          <w:rFonts w:ascii="Times New Roman" w:hAnsi="Times New Roman" w:cs="Times New Roman"/>
          <w:sz w:val="24"/>
          <w:szCs w:val="24"/>
        </w:rPr>
        <w:t xml:space="preserve">There is a no association between age of the child and the psychological problems faced </w:t>
      </w:r>
    </w:p>
    <w:p w:rsidR="006B4ADF" w:rsidRPr="005C3980" w:rsidRDefault="006B4ADF" w:rsidP="006B4AD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by</w:t>
      </w:r>
      <w:proofErr w:type="gramEnd"/>
      <w:r>
        <w:rPr>
          <w:rFonts w:ascii="Times New Roman" w:hAnsi="Times New Roman" w:cs="Times New Roman"/>
          <w:sz w:val="24"/>
          <w:szCs w:val="24"/>
        </w:rPr>
        <w:t xml:space="preserve"> the respondents.</w:t>
      </w:r>
    </w:p>
    <w:p w:rsidR="006B4ADF" w:rsidRPr="00B0011D" w:rsidRDefault="006B4ADF" w:rsidP="006B4ADF">
      <w:pPr>
        <w:pStyle w:val="ListParagraph"/>
        <w:spacing w:line="360" w:lineRule="auto"/>
        <w:ind w:left="0"/>
        <w:jc w:val="both"/>
        <w:rPr>
          <w:rFonts w:ascii="Times New Roman" w:hAnsi="Times New Roman" w:cs="Times New Roman"/>
          <w:sz w:val="24"/>
          <w:szCs w:val="24"/>
        </w:rPr>
      </w:pPr>
      <w:r w:rsidRPr="00B0011D">
        <w:rPr>
          <w:rFonts w:ascii="Times New Roman" w:hAnsi="Times New Roman" w:cs="Times New Roman"/>
          <w:b/>
          <w:sz w:val="24"/>
          <w:szCs w:val="24"/>
        </w:rPr>
        <w:t>5.5 suggestions</w:t>
      </w:r>
    </w:p>
    <w:p w:rsidR="006B4ADF" w:rsidRDefault="006B4ADF" w:rsidP="006B4ADF">
      <w:pPr>
        <w:pStyle w:val="ListParagraph"/>
        <w:spacing w:line="360" w:lineRule="auto"/>
        <w:jc w:val="both"/>
        <w:rPr>
          <w:rFonts w:ascii="Times New Roman" w:hAnsi="Times New Roman" w:cs="Times New Roman"/>
          <w:sz w:val="24"/>
          <w:szCs w:val="24"/>
        </w:rPr>
      </w:pPr>
    </w:p>
    <w:p w:rsidR="006B4ADF"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Parents need to consider counseling as a professional help to manage their own feelings about their child’s diagnosis.</w:t>
      </w:r>
    </w:p>
    <w:p w:rsidR="006B4ADF"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Parents need to search for best approach for their child and family as there are different approaches to the management of autism.</w:t>
      </w:r>
    </w:p>
    <w:p w:rsidR="006B4ADF"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 Parents should form social groups especially families of children with ASD to share information and experiences while dealing with such children.</w:t>
      </w:r>
    </w:p>
    <w:p w:rsidR="006B4ADF"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Parents should also access internet and have exposure of different literature available to get deeper insight about the disorder.</w:t>
      </w:r>
    </w:p>
    <w:p w:rsidR="006B4ADF"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Parents should focus on positive reinforcement and positive methods of handling the child instead of punishment.</w:t>
      </w:r>
    </w:p>
    <w:p w:rsidR="006B4ADF"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Parents should give encouragement to child to get involved in different activities to gain confidence and competence.</w:t>
      </w:r>
    </w:p>
    <w:p w:rsidR="006B4ADF"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Parents should provide stimulating environment to children in order to grow in a holistic manner.</w:t>
      </w:r>
    </w:p>
    <w:p w:rsidR="006B4ADF"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A"/>
          <w:sz w:val="24"/>
          <w:szCs w:val="24"/>
        </w:rPr>
      </w:pPr>
      <w:r>
        <w:rPr>
          <w:rFonts w:ascii="Times New Roman" w:hAnsi="Times New Roman" w:cs="Times New Roman"/>
          <w:color w:val="00000A"/>
          <w:sz w:val="24"/>
          <w:szCs w:val="24"/>
        </w:rPr>
        <w:t xml:space="preserve">Parents should never allow the children to go out alone but try to accompany them. </w:t>
      </w:r>
    </w:p>
    <w:p w:rsidR="006B4ADF" w:rsidRPr="00A622A3"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A"/>
          <w:sz w:val="24"/>
          <w:szCs w:val="24"/>
        </w:rPr>
      </w:pPr>
      <w:r w:rsidRPr="00A622A3">
        <w:rPr>
          <w:rFonts w:ascii="Times New Roman" w:hAnsi="Times New Roman" w:cs="Times New Roman"/>
          <w:color w:val="00000A"/>
          <w:sz w:val="24"/>
          <w:szCs w:val="24"/>
        </w:rPr>
        <w:t>The communication between parents and professionals needs to be improved so they will be able to work together more easily.</w:t>
      </w:r>
    </w:p>
    <w:p w:rsidR="006B4ADF" w:rsidRDefault="006B4ADF" w:rsidP="006B4ADF">
      <w:pPr>
        <w:pStyle w:val="ListParagraph"/>
        <w:numPr>
          <w:ilvl w:val="0"/>
          <w:numId w:val="48"/>
        </w:numPr>
        <w:autoSpaceDE w:val="0"/>
        <w:autoSpaceDN w:val="0"/>
        <w:adjustRightInd w:val="0"/>
        <w:spacing w:after="0" w:line="360" w:lineRule="auto"/>
        <w:jc w:val="both"/>
        <w:rPr>
          <w:rFonts w:ascii="Times New Roman" w:hAnsi="Times New Roman" w:cs="Times New Roman"/>
          <w:color w:val="00000A"/>
          <w:sz w:val="24"/>
          <w:szCs w:val="24"/>
        </w:rPr>
      </w:pPr>
      <w:r w:rsidRPr="00A622A3">
        <w:rPr>
          <w:rFonts w:ascii="Times New Roman" w:hAnsi="Times New Roman" w:cs="Times New Roman"/>
          <w:color w:val="00000A"/>
          <w:sz w:val="24"/>
          <w:szCs w:val="24"/>
        </w:rPr>
        <w:t>It is imperative to develop a training program for social workers in the educational system to learn skills on how to work with Children with Autism. This will help to ensure that the children with Autism are taught the right behaviors and w</w:t>
      </w:r>
      <w:r>
        <w:rPr>
          <w:rFonts w:ascii="Times New Roman" w:hAnsi="Times New Roman" w:cs="Times New Roman"/>
          <w:color w:val="00000A"/>
          <w:sz w:val="24"/>
          <w:szCs w:val="24"/>
        </w:rPr>
        <w:t>i</w:t>
      </w:r>
      <w:r w:rsidRPr="00A622A3">
        <w:rPr>
          <w:rFonts w:ascii="Times New Roman" w:hAnsi="Times New Roman" w:cs="Times New Roman"/>
          <w:color w:val="00000A"/>
          <w:sz w:val="24"/>
          <w:szCs w:val="24"/>
        </w:rPr>
        <w:t xml:space="preserve">ll </w:t>
      </w:r>
      <w:r>
        <w:rPr>
          <w:rFonts w:ascii="Times New Roman" w:hAnsi="Times New Roman" w:cs="Times New Roman"/>
          <w:color w:val="00000A"/>
          <w:sz w:val="24"/>
          <w:szCs w:val="24"/>
        </w:rPr>
        <w:t>r</w:t>
      </w:r>
      <w:r w:rsidRPr="00A622A3">
        <w:rPr>
          <w:rFonts w:ascii="Times New Roman" w:hAnsi="Times New Roman" w:cs="Times New Roman"/>
          <w:color w:val="00000A"/>
          <w:sz w:val="24"/>
          <w:szCs w:val="24"/>
        </w:rPr>
        <w:t>eceive the most benefit from their education.</w:t>
      </w:r>
    </w:p>
    <w:p w:rsidR="006B4ADF" w:rsidRPr="00A622A3" w:rsidRDefault="006B4ADF" w:rsidP="006B4ADF">
      <w:pPr>
        <w:pStyle w:val="ListParagraph"/>
        <w:autoSpaceDE w:val="0"/>
        <w:autoSpaceDN w:val="0"/>
        <w:adjustRightInd w:val="0"/>
        <w:spacing w:after="0" w:line="360" w:lineRule="auto"/>
        <w:jc w:val="both"/>
        <w:rPr>
          <w:rFonts w:ascii="Times New Roman" w:hAnsi="Times New Roman" w:cs="Times New Roman"/>
          <w:color w:val="00000A"/>
          <w:sz w:val="24"/>
          <w:szCs w:val="24"/>
        </w:rPr>
      </w:pPr>
    </w:p>
    <w:p w:rsidR="006B4ADF" w:rsidRDefault="006B4ADF" w:rsidP="006B4ADF">
      <w:pPr>
        <w:pStyle w:val="ListParagraph"/>
        <w:autoSpaceDE w:val="0"/>
        <w:autoSpaceDN w:val="0"/>
        <w:adjustRightInd w:val="0"/>
        <w:spacing w:after="0" w:line="360" w:lineRule="auto"/>
        <w:jc w:val="both"/>
        <w:rPr>
          <w:rFonts w:ascii="Times New Roman" w:hAnsi="Times New Roman" w:cs="Times New Roman"/>
          <w:color w:val="00000A"/>
          <w:sz w:val="24"/>
          <w:szCs w:val="24"/>
        </w:rPr>
      </w:pPr>
    </w:p>
    <w:p w:rsidR="006B4ADF" w:rsidRDefault="006B4ADF" w:rsidP="006B4ADF">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5.7 </w:t>
      </w:r>
      <w:r>
        <w:rPr>
          <w:rFonts w:ascii="Times New Roman" w:hAnsi="Times New Roman" w:cs="Times New Roman"/>
          <w:b/>
          <w:bCs/>
          <w:sz w:val="24"/>
          <w:szCs w:val="24"/>
        </w:rPr>
        <w:tab/>
        <w:t xml:space="preserve"> Conclusion</w:t>
      </w:r>
    </w:p>
    <w:p w:rsidR="006B4ADF" w:rsidRDefault="006B4ADF" w:rsidP="006B4AD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Autism Spectrum Disorders (ASD) is a complex neurological disorder which causes impairments in multiple areas of development including social interaction, communication and behavior and typically appears within the first three years of life. Families with ASD children face extreme challenges in dealing with the behavioral problems associated with the disorder. </w:t>
      </w:r>
    </w:p>
    <w:p w:rsidR="006B4ADF" w:rsidRPr="00A136D3" w:rsidRDefault="006B4ADF" w:rsidP="006B4ADF">
      <w:pPr>
        <w:autoSpaceDE w:val="0"/>
        <w:autoSpaceDN w:val="0"/>
        <w:adjustRightInd w:val="0"/>
        <w:spacing w:after="0" w:line="360" w:lineRule="auto"/>
        <w:ind w:firstLine="540"/>
        <w:rPr>
          <w:rFonts w:ascii="Times New Roman" w:hAnsi="Times New Roman" w:cs="Times New Roman"/>
          <w:bCs/>
          <w:color w:val="000000"/>
          <w:sz w:val="24"/>
          <w:szCs w:val="24"/>
        </w:rPr>
      </w:pPr>
    </w:p>
    <w:p w:rsidR="006B4ADF" w:rsidRDefault="006B4ADF" w:rsidP="006B4ADF">
      <w:pPr>
        <w:autoSpaceDE w:val="0"/>
        <w:autoSpaceDN w:val="0"/>
        <w:adjustRightInd w:val="0"/>
        <w:spacing w:after="0" w:line="240" w:lineRule="auto"/>
        <w:rPr>
          <w:rFonts w:ascii="Arial" w:hAnsi="Arial" w:cs="Arial"/>
          <w:b/>
          <w:bCs/>
          <w:color w:val="000000"/>
          <w:sz w:val="26"/>
          <w:szCs w:val="26"/>
        </w:rPr>
      </w:pPr>
    </w:p>
    <w:p w:rsidR="006B4ADF" w:rsidRDefault="006B4ADF" w:rsidP="006B4ADF">
      <w:pPr>
        <w:autoSpaceDE w:val="0"/>
        <w:autoSpaceDN w:val="0"/>
        <w:adjustRightInd w:val="0"/>
        <w:spacing w:after="0" w:line="240" w:lineRule="auto"/>
        <w:rPr>
          <w:rFonts w:ascii="Arial" w:hAnsi="Arial" w:cs="Arial"/>
          <w:b/>
          <w:bCs/>
          <w:color w:val="000000"/>
          <w:sz w:val="26"/>
          <w:szCs w:val="26"/>
        </w:rPr>
      </w:pPr>
    </w:p>
    <w:p w:rsidR="006B4ADF" w:rsidRDefault="006B4ADF" w:rsidP="006B4ADF">
      <w:pPr>
        <w:autoSpaceDE w:val="0"/>
        <w:autoSpaceDN w:val="0"/>
        <w:adjustRightInd w:val="0"/>
        <w:spacing w:after="0" w:line="240" w:lineRule="auto"/>
        <w:rPr>
          <w:rFonts w:ascii="Arial" w:hAnsi="Arial" w:cs="Arial"/>
          <w:b/>
          <w:bCs/>
          <w:color w:val="000000"/>
          <w:sz w:val="26"/>
          <w:szCs w:val="26"/>
        </w:rPr>
      </w:pPr>
    </w:p>
    <w:p w:rsidR="006B4ADF" w:rsidRDefault="006B4ADF" w:rsidP="006B4ADF"/>
    <w:p w:rsidR="00554848" w:rsidRDefault="00554848" w:rsidP="00554848">
      <w:pPr>
        <w:jc w:val="right"/>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554848" w:rsidRDefault="00554848" w:rsidP="00985E83">
      <w:pPr>
        <w:jc w:val="right"/>
        <w:rPr>
          <w:rFonts w:ascii="Times New Roman" w:hAnsi="Times New Roman" w:cs="Times New Roman"/>
          <w:b/>
          <w:sz w:val="40"/>
          <w:szCs w:val="40"/>
          <w:u w:val="single"/>
        </w:rPr>
      </w:pPr>
    </w:p>
    <w:p w:rsidR="00554848" w:rsidRDefault="00554848" w:rsidP="00985E83">
      <w:pPr>
        <w:jc w:val="right"/>
        <w:rPr>
          <w:rFonts w:ascii="Times New Roman" w:hAnsi="Times New Roman" w:cs="Times New Roman"/>
          <w:b/>
          <w:sz w:val="40"/>
          <w:szCs w:val="40"/>
          <w:u w:val="single"/>
        </w:rPr>
      </w:pPr>
    </w:p>
    <w:p w:rsidR="00554848" w:rsidRDefault="00554848" w:rsidP="00985E83">
      <w:pPr>
        <w:jc w:val="right"/>
        <w:rPr>
          <w:rFonts w:ascii="Times New Roman" w:hAnsi="Times New Roman" w:cs="Times New Roman"/>
          <w:b/>
          <w:sz w:val="40"/>
          <w:szCs w:val="40"/>
          <w:u w:val="single"/>
        </w:rPr>
      </w:pPr>
    </w:p>
    <w:p w:rsidR="00554848" w:rsidRDefault="00554848" w:rsidP="00985E83">
      <w:pPr>
        <w:jc w:val="right"/>
        <w:rPr>
          <w:rFonts w:ascii="Times New Roman" w:hAnsi="Times New Roman" w:cs="Times New Roman"/>
          <w:b/>
          <w:sz w:val="40"/>
          <w:szCs w:val="40"/>
          <w:u w:val="single"/>
        </w:rPr>
      </w:pPr>
    </w:p>
    <w:p w:rsidR="00554848" w:rsidRDefault="00554848" w:rsidP="00985E83">
      <w:pPr>
        <w:jc w:val="right"/>
        <w:rPr>
          <w:rFonts w:ascii="Times New Roman" w:hAnsi="Times New Roman" w:cs="Times New Roman"/>
          <w:b/>
          <w:sz w:val="40"/>
          <w:szCs w:val="40"/>
          <w:u w:val="single"/>
        </w:rPr>
      </w:pPr>
    </w:p>
    <w:p w:rsidR="00554848" w:rsidRDefault="00554848" w:rsidP="00985E83">
      <w:pPr>
        <w:jc w:val="right"/>
        <w:rPr>
          <w:rFonts w:ascii="Times New Roman" w:hAnsi="Times New Roman" w:cs="Times New Roman"/>
          <w:b/>
          <w:sz w:val="40"/>
          <w:szCs w:val="40"/>
          <w:u w:val="single"/>
        </w:rPr>
      </w:pPr>
    </w:p>
    <w:p w:rsidR="006B4ADF" w:rsidRDefault="006B4ADF" w:rsidP="006B4ADF">
      <w:pPr>
        <w:rPr>
          <w:rFonts w:ascii="Times New Roman" w:hAnsi="Times New Roman" w:cs="Times New Roman"/>
          <w:b/>
          <w:sz w:val="40"/>
          <w:szCs w:val="40"/>
          <w:u w:val="single"/>
        </w:rPr>
      </w:pPr>
    </w:p>
    <w:p w:rsidR="00985E83" w:rsidRDefault="00985E83" w:rsidP="00985E83">
      <w:pPr>
        <w:jc w:val="right"/>
        <w:rPr>
          <w:rFonts w:ascii="Times New Roman" w:hAnsi="Times New Roman" w:cs="Times New Roman"/>
          <w:b/>
          <w:sz w:val="40"/>
          <w:szCs w:val="40"/>
          <w:u w:val="single"/>
        </w:rPr>
      </w:pPr>
      <w:r>
        <w:rPr>
          <w:rFonts w:ascii="Times New Roman" w:hAnsi="Times New Roman" w:cs="Times New Roman"/>
          <w:b/>
          <w:sz w:val="40"/>
          <w:szCs w:val="40"/>
          <w:u w:val="single"/>
        </w:rPr>
        <w:t>BIBLIOGRAPHY</w:t>
      </w:r>
    </w:p>
    <w:p w:rsidR="00985E83" w:rsidRDefault="00985E83">
      <w:pPr>
        <w:rPr>
          <w:rFonts w:ascii="Times New Roman" w:hAnsi="Times New Roman" w:cs="Times New Roman"/>
          <w:b/>
          <w:sz w:val="40"/>
          <w:szCs w:val="40"/>
          <w:u w:val="single"/>
        </w:rPr>
      </w:pPr>
    </w:p>
    <w:p w:rsidR="006B4ADF" w:rsidRDefault="006B4ADF" w:rsidP="006B4ADF">
      <w:pPr>
        <w:pStyle w:val="NormalWeb"/>
        <w:spacing w:line="360" w:lineRule="auto"/>
        <w:jc w:val="both"/>
      </w:pPr>
    </w:p>
    <w:p w:rsidR="006B4ADF" w:rsidRPr="0094762F" w:rsidRDefault="006B4ADF" w:rsidP="00C03D0B">
      <w:pPr>
        <w:autoSpaceDE w:val="0"/>
        <w:autoSpaceDN w:val="0"/>
        <w:adjustRightInd w:val="0"/>
        <w:spacing w:after="0" w:line="360" w:lineRule="auto"/>
        <w:jc w:val="center"/>
        <w:rPr>
          <w:rFonts w:ascii="Times New Roman" w:hAnsi="Times New Roman" w:cs="Times New Roman"/>
          <w:b/>
          <w:sz w:val="24"/>
          <w:szCs w:val="24"/>
        </w:rPr>
      </w:pPr>
      <w:r w:rsidRPr="0094762F">
        <w:rPr>
          <w:rFonts w:ascii="Times New Roman" w:hAnsi="Times New Roman" w:cs="Times New Roman"/>
          <w:b/>
          <w:sz w:val="24"/>
          <w:szCs w:val="24"/>
        </w:rPr>
        <w:t>BIBLOGRAPHY:</w:t>
      </w:r>
    </w:p>
    <w:p w:rsidR="006B4ADF" w:rsidRPr="0094762F" w:rsidRDefault="006B4ADF" w:rsidP="006B4ADF">
      <w:pPr>
        <w:autoSpaceDE w:val="0"/>
        <w:autoSpaceDN w:val="0"/>
        <w:adjustRightInd w:val="0"/>
        <w:spacing w:after="0" w:line="360" w:lineRule="auto"/>
        <w:rPr>
          <w:rFonts w:ascii="Times New Roman" w:hAnsi="Times New Roman" w:cs="Times New Roman"/>
          <w:sz w:val="24"/>
          <w:szCs w:val="24"/>
        </w:rPr>
      </w:pP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Abidi</w:t>
      </w:r>
      <w:proofErr w:type="spellEnd"/>
      <w:r w:rsidRPr="0094762F">
        <w:rPr>
          <w:rFonts w:ascii="Times New Roman" w:hAnsi="Times New Roman" w:cs="Times New Roman"/>
          <w:sz w:val="24"/>
          <w:szCs w:val="24"/>
        </w:rPr>
        <w:t xml:space="preserve"> R.R,2003, “Parenting stress index.” Psychological assessment resources. Pg. No:208,</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Abidi</w:t>
      </w:r>
      <w:proofErr w:type="spellEnd"/>
      <w:r w:rsidRPr="0094762F">
        <w:rPr>
          <w:rFonts w:ascii="Times New Roman" w:hAnsi="Times New Roman" w:cs="Times New Roman"/>
          <w:sz w:val="24"/>
          <w:szCs w:val="24"/>
        </w:rPr>
        <w:t xml:space="preserve"> R.R, 2004, presidential address: “The determinants of parenting behavior.” </w:t>
      </w:r>
      <w:r w:rsidRPr="00C22D55">
        <w:rPr>
          <w:rFonts w:ascii="Times New Roman" w:hAnsi="Times New Roman" w:cs="Times New Roman"/>
          <w:i/>
          <w:sz w:val="24"/>
          <w:szCs w:val="24"/>
        </w:rPr>
        <w:t>Journal of clinical child psychology</w:t>
      </w:r>
      <w:r w:rsidRPr="0094762F">
        <w:rPr>
          <w:rFonts w:ascii="Times New Roman" w:hAnsi="Times New Roman" w:cs="Times New Roman"/>
          <w:sz w:val="24"/>
          <w:szCs w:val="24"/>
        </w:rPr>
        <w:t>. Pg. No: 407-412.</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Angus S. McDonald, 2010 “</w:t>
      </w:r>
      <w:r w:rsidRPr="00C22D55">
        <w:rPr>
          <w:rFonts w:ascii="Times New Roman" w:hAnsi="Times New Roman" w:cs="Times New Roman"/>
          <w:i/>
          <w:sz w:val="24"/>
          <w:szCs w:val="24"/>
        </w:rPr>
        <w:t>British Journal of Psychology</w:t>
      </w:r>
      <w:r w:rsidRPr="0094762F">
        <w:rPr>
          <w:rFonts w:ascii="Times New Roman" w:hAnsi="Times New Roman" w:cs="Times New Roman"/>
          <w:sz w:val="24"/>
          <w:szCs w:val="24"/>
        </w:rPr>
        <w:t>.”Pg. No:101</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AnuradhaV.Sovani</w:t>
      </w:r>
      <w:proofErr w:type="spellEnd"/>
      <w:r w:rsidRPr="0094762F">
        <w:rPr>
          <w:rFonts w:ascii="Times New Roman" w:hAnsi="Times New Roman" w:cs="Times New Roman"/>
          <w:sz w:val="24"/>
          <w:szCs w:val="24"/>
        </w:rPr>
        <w:t>, 2008,"</w:t>
      </w:r>
      <w:r w:rsidRPr="00C22D55">
        <w:rPr>
          <w:rFonts w:ascii="Times New Roman" w:hAnsi="Times New Roman" w:cs="Times New Roman"/>
          <w:i/>
          <w:sz w:val="24"/>
          <w:szCs w:val="24"/>
        </w:rPr>
        <w:t>Journal of personality and individual difference</w:t>
      </w:r>
      <w:r w:rsidRPr="0094762F">
        <w:rPr>
          <w:rFonts w:ascii="Times New Roman" w:hAnsi="Times New Roman" w:cs="Times New Roman"/>
          <w:sz w:val="24"/>
          <w:szCs w:val="24"/>
        </w:rPr>
        <w:t>. Pg.No:117-120</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Amdt</w:t>
      </w:r>
      <w:proofErr w:type="spellEnd"/>
      <w:r w:rsidRPr="0094762F">
        <w:rPr>
          <w:rFonts w:ascii="Times New Roman" w:hAnsi="Times New Roman" w:cs="Times New Roman"/>
          <w:sz w:val="24"/>
          <w:szCs w:val="24"/>
        </w:rPr>
        <w:t xml:space="preserve"> TL, </w:t>
      </w:r>
      <w:proofErr w:type="spellStart"/>
      <w:r w:rsidRPr="0094762F">
        <w:rPr>
          <w:rFonts w:ascii="Times New Roman" w:hAnsi="Times New Roman" w:cs="Times New Roman"/>
          <w:sz w:val="24"/>
          <w:szCs w:val="24"/>
        </w:rPr>
        <w:t>Stodgell</w:t>
      </w:r>
      <w:proofErr w:type="spellEnd"/>
      <w:r w:rsidRPr="0094762F">
        <w:rPr>
          <w:rFonts w:ascii="Times New Roman" w:hAnsi="Times New Roman" w:cs="Times New Roman"/>
          <w:sz w:val="24"/>
          <w:szCs w:val="24"/>
        </w:rPr>
        <w:t xml:space="preserve"> CJ, </w:t>
      </w:r>
      <w:proofErr w:type="spellStart"/>
      <w:r w:rsidRPr="0094762F">
        <w:rPr>
          <w:rFonts w:ascii="Times New Roman" w:hAnsi="Times New Roman" w:cs="Times New Roman"/>
          <w:sz w:val="24"/>
          <w:szCs w:val="24"/>
        </w:rPr>
        <w:t>Rodier</w:t>
      </w:r>
      <w:proofErr w:type="spellEnd"/>
      <w:r w:rsidRPr="0094762F">
        <w:rPr>
          <w:rFonts w:ascii="Times New Roman" w:hAnsi="Times New Roman" w:cs="Times New Roman"/>
          <w:sz w:val="24"/>
          <w:szCs w:val="24"/>
        </w:rPr>
        <w:t xml:space="preserve"> PM, 2012,”Prevalence of autism spectrum disorders – Autism and developmental disabilities monitoring networks.”</w:t>
      </w:r>
      <w:proofErr w:type="spellStart"/>
      <w:r w:rsidRPr="0094762F">
        <w:rPr>
          <w:rFonts w:ascii="Times New Roman" w:hAnsi="Times New Roman" w:cs="Times New Roman"/>
          <w:sz w:val="24"/>
          <w:szCs w:val="24"/>
        </w:rPr>
        <w:t>Pg.No</w:t>
      </w:r>
      <w:proofErr w:type="spellEnd"/>
      <w:r w:rsidRPr="0094762F">
        <w:rPr>
          <w:rFonts w:ascii="Times New Roman" w:hAnsi="Times New Roman" w:cs="Times New Roman"/>
          <w:sz w:val="24"/>
          <w:szCs w:val="24"/>
        </w:rPr>
        <w:t>: 65-71.</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Ben – </w:t>
      </w:r>
      <w:proofErr w:type="spellStart"/>
      <w:r w:rsidRPr="0094762F">
        <w:rPr>
          <w:rFonts w:ascii="Times New Roman" w:hAnsi="Times New Roman" w:cs="Times New Roman"/>
          <w:sz w:val="24"/>
          <w:szCs w:val="24"/>
        </w:rPr>
        <w:t>Savani</w:t>
      </w:r>
      <w:proofErr w:type="spellEnd"/>
      <w:r w:rsidRPr="0094762F">
        <w:rPr>
          <w:rFonts w:ascii="Times New Roman" w:hAnsi="Times New Roman" w:cs="Times New Roman"/>
          <w:sz w:val="24"/>
          <w:szCs w:val="24"/>
        </w:rPr>
        <w:t xml:space="preserve"> A, Hen L, </w:t>
      </w:r>
      <w:proofErr w:type="spellStart"/>
      <w:r w:rsidRPr="0094762F">
        <w:rPr>
          <w:rFonts w:ascii="Times New Roman" w:hAnsi="Times New Roman" w:cs="Times New Roman"/>
          <w:sz w:val="24"/>
          <w:szCs w:val="24"/>
        </w:rPr>
        <w:t>Fluss</w:t>
      </w:r>
      <w:proofErr w:type="spellEnd"/>
      <w:r w:rsidRPr="0094762F">
        <w:rPr>
          <w:rFonts w:ascii="Times New Roman" w:hAnsi="Times New Roman" w:cs="Times New Roman"/>
          <w:sz w:val="24"/>
          <w:szCs w:val="24"/>
        </w:rPr>
        <w:t xml:space="preserve"> R, </w:t>
      </w:r>
      <w:proofErr w:type="spellStart"/>
      <w:r w:rsidRPr="0094762F">
        <w:rPr>
          <w:rFonts w:ascii="Times New Roman" w:hAnsi="Times New Roman" w:cs="Times New Roman"/>
          <w:sz w:val="24"/>
          <w:szCs w:val="24"/>
        </w:rPr>
        <w:t>Cermark</w:t>
      </w:r>
      <w:proofErr w:type="spellEnd"/>
      <w:r w:rsidRPr="0094762F">
        <w:rPr>
          <w:rFonts w:ascii="Times New Roman" w:hAnsi="Times New Roman" w:cs="Times New Roman"/>
          <w:sz w:val="24"/>
          <w:szCs w:val="24"/>
        </w:rPr>
        <w:t xml:space="preserve"> SA,2010, “Challenges of being a parent of autistic children. Pg.No:58.</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Bertoglio</w:t>
      </w:r>
      <w:proofErr w:type="spellEnd"/>
      <w:r w:rsidRPr="0094762F">
        <w:rPr>
          <w:rFonts w:ascii="Times New Roman" w:hAnsi="Times New Roman" w:cs="Times New Roman"/>
          <w:sz w:val="24"/>
          <w:szCs w:val="24"/>
        </w:rPr>
        <w:t xml:space="preserve"> K, </w:t>
      </w:r>
      <w:proofErr w:type="spellStart"/>
      <w:r w:rsidRPr="0094762F">
        <w:rPr>
          <w:rFonts w:ascii="Times New Roman" w:hAnsi="Times New Roman" w:cs="Times New Roman"/>
          <w:sz w:val="24"/>
          <w:szCs w:val="24"/>
        </w:rPr>
        <w:t>Hendren</w:t>
      </w:r>
      <w:proofErr w:type="spellEnd"/>
      <w:r w:rsidRPr="0094762F">
        <w:rPr>
          <w:rFonts w:ascii="Times New Roman" w:hAnsi="Times New Roman" w:cs="Times New Roman"/>
          <w:sz w:val="24"/>
          <w:szCs w:val="24"/>
        </w:rPr>
        <w:t xml:space="preserve"> RL</w:t>
      </w:r>
      <w:proofErr w:type="gramStart"/>
      <w:r w:rsidRPr="0094762F">
        <w:rPr>
          <w:rFonts w:ascii="Times New Roman" w:hAnsi="Times New Roman" w:cs="Times New Roman"/>
          <w:sz w:val="24"/>
          <w:szCs w:val="24"/>
        </w:rPr>
        <w:t>,2003</w:t>
      </w:r>
      <w:proofErr w:type="gramEnd"/>
      <w:r w:rsidRPr="0094762F">
        <w:rPr>
          <w:rFonts w:ascii="Times New Roman" w:hAnsi="Times New Roman" w:cs="Times New Roman"/>
          <w:sz w:val="24"/>
          <w:szCs w:val="24"/>
        </w:rPr>
        <w:t>, “New developments in Autism.”Pg.No:10-14.</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Caronna</w:t>
      </w:r>
      <w:proofErr w:type="spellEnd"/>
      <w:r w:rsidRPr="0094762F">
        <w:rPr>
          <w:rFonts w:ascii="Times New Roman" w:hAnsi="Times New Roman" w:cs="Times New Roman"/>
          <w:sz w:val="24"/>
          <w:szCs w:val="24"/>
        </w:rPr>
        <w:t xml:space="preserve"> EB, </w:t>
      </w:r>
      <w:proofErr w:type="spellStart"/>
      <w:r w:rsidRPr="0094762F">
        <w:rPr>
          <w:rFonts w:ascii="Times New Roman" w:hAnsi="Times New Roman" w:cs="Times New Roman"/>
          <w:sz w:val="24"/>
          <w:szCs w:val="24"/>
        </w:rPr>
        <w:t>Milunsky</w:t>
      </w:r>
      <w:proofErr w:type="spellEnd"/>
      <w:r w:rsidRPr="0094762F">
        <w:rPr>
          <w:rFonts w:ascii="Times New Roman" w:hAnsi="Times New Roman" w:cs="Times New Roman"/>
          <w:sz w:val="24"/>
          <w:szCs w:val="24"/>
        </w:rPr>
        <w:t xml:space="preserve"> JM, </w:t>
      </w:r>
      <w:proofErr w:type="spellStart"/>
      <w:r w:rsidRPr="0094762F">
        <w:rPr>
          <w:rFonts w:ascii="Times New Roman" w:hAnsi="Times New Roman" w:cs="Times New Roman"/>
          <w:sz w:val="24"/>
          <w:szCs w:val="24"/>
        </w:rPr>
        <w:t>Tagser</w:t>
      </w:r>
      <w:proofErr w:type="gramStart"/>
      <w:r w:rsidRPr="0094762F">
        <w:rPr>
          <w:rFonts w:ascii="Times New Roman" w:hAnsi="Times New Roman" w:cs="Times New Roman"/>
          <w:sz w:val="24"/>
          <w:szCs w:val="24"/>
        </w:rPr>
        <w:t>,Flusberg</w:t>
      </w:r>
      <w:proofErr w:type="spellEnd"/>
      <w:proofErr w:type="gramEnd"/>
      <w:r w:rsidRPr="0094762F">
        <w:rPr>
          <w:rFonts w:ascii="Times New Roman" w:hAnsi="Times New Roman" w:cs="Times New Roman"/>
          <w:sz w:val="24"/>
          <w:szCs w:val="24"/>
        </w:rPr>
        <w:t xml:space="preserve"> H,2008,”Autism </w:t>
      </w:r>
      <w:proofErr w:type="spellStart"/>
      <w:r w:rsidRPr="0094762F">
        <w:rPr>
          <w:rFonts w:ascii="Times New Roman" w:hAnsi="Times New Roman" w:cs="Times New Roman"/>
          <w:sz w:val="24"/>
          <w:szCs w:val="24"/>
        </w:rPr>
        <w:t>Spsectrum</w:t>
      </w:r>
      <w:proofErr w:type="spellEnd"/>
      <w:r w:rsidRPr="0094762F">
        <w:rPr>
          <w:rFonts w:ascii="Times New Roman" w:hAnsi="Times New Roman" w:cs="Times New Roman"/>
          <w:sz w:val="24"/>
          <w:szCs w:val="24"/>
        </w:rPr>
        <w:t xml:space="preserve"> Disorders: </w:t>
      </w:r>
      <w:proofErr w:type="spellStart"/>
      <w:r w:rsidRPr="0094762F">
        <w:rPr>
          <w:rFonts w:ascii="Times New Roman" w:hAnsi="Times New Roman" w:cs="Times New Roman"/>
          <w:sz w:val="24"/>
          <w:szCs w:val="24"/>
        </w:rPr>
        <w:t>Clincal</w:t>
      </w:r>
      <w:proofErr w:type="spellEnd"/>
      <w:r w:rsidRPr="0094762F">
        <w:rPr>
          <w:rFonts w:ascii="Times New Roman" w:hAnsi="Times New Roman" w:cs="Times New Roman"/>
          <w:sz w:val="24"/>
          <w:szCs w:val="24"/>
        </w:rPr>
        <w:t xml:space="preserve"> research frontiers. “PG.No:43-44.</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Chalrabarti</w:t>
      </w:r>
      <w:proofErr w:type="spellEnd"/>
      <w:r w:rsidRPr="0094762F">
        <w:rPr>
          <w:rFonts w:ascii="Times New Roman" w:hAnsi="Times New Roman" w:cs="Times New Roman"/>
          <w:sz w:val="24"/>
          <w:szCs w:val="24"/>
        </w:rPr>
        <w:t xml:space="preserve"> S, </w:t>
      </w:r>
      <w:proofErr w:type="spellStart"/>
      <w:r w:rsidRPr="0094762F">
        <w:rPr>
          <w:rFonts w:ascii="Times New Roman" w:hAnsi="Times New Roman" w:cs="Times New Roman"/>
          <w:sz w:val="24"/>
          <w:szCs w:val="24"/>
        </w:rPr>
        <w:t>Fombonne</w:t>
      </w:r>
      <w:proofErr w:type="spellEnd"/>
      <w:r w:rsidRPr="0094762F">
        <w:rPr>
          <w:rFonts w:ascii="Times New Roman" w:hAnsi="Times New Roman" w:cs="Times New Roman"/>
          <w:sz w:val="24"/>
          <w:szCs w:val="24"/>
        </w:rPr>
        <w:t xml:space="preserve"> E, 2012,”pervasive developmental disorders in preschool children.” Pg.No:55-59.</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Chambers P, </w:t>
      </w:r>
      <w:proofErr w:type="spellStart"/>
      <w:r w:rsidRPr="0094762F">
        <w:rPr>
          <w:rFonts w:ascii="Times New Roman" w:hAnsi="Times New Roman" w:cs="Times New Roman"/>
          <w:sz w:val="24"/>
          <w:szCs w:val="24"/>
        </w:rPr>
        <w:t>Auxiette</w:t>
      </w:r>
      <w:proofErr w:type="spellEnd"/>
      <w:r w:rsidRPr="0094762F">
        <w:rPr>
          <w:rFonts w:ascii="Times New Roman" w:hAnsi="Times New Roman" w:cs="Times New Roman"/>
          <w:sz w:val="24"/>
          <w:szCs w:val="24"/>
        </w:rPr>
        <w:t xml:space="preserve"> </w:t>
      </w:r>
      <w:proofErr w:type="spellStart"/>
      <w:r w:rsidRPr="0094762F">
        <w:rPr>
          <w:rFonts w:ascii="Times New Roman" w:hAnsi="Times New Roman" w:cs="Times New Roman"/>
          <w:sz w:val="24"/>
          <w:szCs w:val="24"/>
        </w:rPr>
        <w:t>C</w:t>
      </w:r>
      <w:proofErr w:type="gramStart"/>
      <w:r w:rsidRPr="0094762F">
        <w:rPr>
          <w:rFonts w:ascii="Times New Roman" w:hAnsi="Times New Roman" w:cs="Times New Roman"/>
          <w:sz w:val="24"/>
          <w:szCs w:val="24"/>
        </w:rPr>
        <w:t>,Vansingle</w:t>
      </w:r>
      <w:proofErr w:type="spellEnd"/>
      <w:proofErr w:type="gramEnd"/>
      <w:r w:rsidRPr="0094762F">
        <w:rPr>
          <w:rFonts w:ascii="Times New Roman" w:hAnsi="Times New Roman" w:cs="Times New Roman"/>
          <w:sz w:val="24"/>
          <w:szCs w:val="24"/>
        </w:rPr>
        <w:t xml:space="preserve"> C, Gils, 2001,”Adult attitudes towards </w:t>
      </w:r>
      <w:proofErr w:type="spellStart"/>
      <w:r w:rsidRPr="0094762F">
        <w:rPr>
          <w:rFonts w:ascii="Times New Roman" w:hAnsi="Times New Roman" w:cs="Times New Roman"/>
          <w:sz w:val="24"/>
          <w:szCs w:val="24"/>
        </w:rPr>
        <w:t>bhavious</w:t>
      </w:r>
      <w:proofErr w:type="spellEnd"/>
      <w:r w:rsidRPr="0094762F">
        <w:rPr>
          <w:rFonts w:ascii="Times New Roman" w:hAnsi="Times New Roman" w:cs="Times New Roman"/>
          <w:sz w:val="24"/>
          <w:szCs w:val="24"/>
        </w:rPr>
        <w:t xml:space="preserve"> of autistic children. “</w:t>
      </w:r>
      <w:proofErr w:type="spellStart"/>
      <w:r w:rsidRPr="0094762F">
        <w:rPr>
          <w:rFonts w:ascii="Times New Roman" w:hAnsi="Times New Roman" w:cs="Times New Roman"/>
          <w:sz w:val="24"/>
          <w:szCs w:val="24"/>
        </w:rPr>
        <w:t>Pg.No</w:t>
      </w:r>
      <w:proofErr w:type="spellEnd"/>
      <w:r w:rsidRPr="0094762F">
        <w:rPr>
          <w:rFonts w:ascii="Times New Roman" w:hAnsi="Times New Roman" w:cs="Times New Roman"/>
          <w:sz w:val="24"/>
          <w:szCs w:val="24"/>
        </w:rPr>
        <w:t>: 28 -32.</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Crnic</w:t>
      </w:r>
      <w:proofErr w:type="spellEnd"/>
      <w:r w:rsidRPr="0094762F">
        <w:rPr>
          <w:rFonts w:ascii="Times New Roman" w:hAnsi="Times New Roman" w:cs="Times New Roman"/>
          <w:sz w:val="24"/>
          <w:szCs w:val="24"/>
        </w:rPr>
        <w:t xml:space="preserve"> K and M. Greenberg, 2002, “Minor parenting stresses with young children.”Child development. Pg. No: 162-163.</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David Barlow, 2002,”Clinical handbook of psychological disorders.” </w:t>
      </w:r>
      <w:proofErr w:type="spellStart"/>
      <w:r w:rsidRPr="0094762F">
        <w:rPr>
          <w:rFonts w:ascii="Times New Roman" w:hAnsi="Times New Roman" w:cs="Times New Roman"/>
          <w:sz w:val="24"/>
          <w:szCs w:val="24"/>
        </w:rPr>
        <w:t>Galferd</w:t>
      </w:r>
      <w:proofErr w:type="spellEnd"/>
      <w:r w:rsidRPr="0094762F">
        <w:rPr>
          <w:rFonts w:ascii="Times New Roman" w:hAnsi="Times New Roman" w:cs="Times New Roman"/>
          <w:sz w:val="24"/>
          <w:szCs w:val="24"/>
        </w:rPr>
        <w:t xml:space="preserve"> press, New York Pg.NO:321.</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Dawson M, </w:t>
      </w:r>
      <w:proofErr w:type="spellStart"/>
      <w:r w:rsidRPr="0094762F">
        <w:rPr>
          <w:rFonts w:ascii="Times New Roman" w:hAnsi="Times New Roman" w:cs="Times New Roman"/>
          <w:sz w:val="24"/>
          <w:szCs w:val="24"/>
        </w:rPr>
        <w:t>Mottron</w:t>
      </w:r>
      <w:proofErr w:type="spellEnd"/>
      <w:r w:rsidRPr="0094762F">
        <w:rPr>
          <w:rFonts w:ascii="Times New Roman" w:hAnsi="Times New Roman" w:cs="Times New Roman"/>
          <w:sz w:val="24"/>
          <w:szCs w:val="24"/>
        </w:rPr>
        <w:t xml:space="preserve"> L, “</w:t>
      </w:r>
      <w:proofErr w:type="spellStart"/>
      <w:r w:rsidRPr="0094762F">
        <w:rPr>
          <w:rFonts w:ascii="Times New Roman" w:hAnsi="Times New Roman" w:cs="Times New Roman"/>
          <w:sz w:val="24"/>
          <w:szCs w:val="24"/>
        </w:rPr>
        <w:t>Gernsbacher</w:t>
      </w:r>
      <w:proofErr w:type="spellEnd"/>
      <w:r w:rsidRPr="0094762F">
        <w:rPr>
          <w:rFonts w:ascii="Times New Roman" w:hAnsi="Times New Roman" w:cs="Times New Roman"/>
          <w:sz w:val="24"/>
          <w:szCs w:val="24"/>
        </w:rPr>
        <w:t xml:space="preserve"> MA, 2008, “</w:t>
      </w:r>
      <w:proofErr w:type="spellStart"/>
      <w:r w:rsidRPr="0094762F">
        <w:rPr>
          <w:rFonts w:ascii="Times New Roman" w:hAnsi="Times New Roman" w:cs="Times New Roman"/>
          <w:sz w:val="24"/>
          <w:szCs w:val="24"/>
        </w:rPr>
        <w:t>Learnings</w:t>
      </w:r>
      <w:proofErr w:type="spellEnd"/>
      <w:r w:rsidRPr="0094762F">
        <w:rPr>
          <w:rFonts w:ascii="Times New Roman" w:hAnsi="Times New Roman" w:cs="Times New Roman"/>
          <w:sz w:val="24"/>
          <w:szCs w:val="24"/>
        </w:rPr>
        <w:t xml:space="preserve"> in Autism.”Pg. No: 109-110.</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Deater</w:t>
      </w:r>
      <w:proofErr w:type="spellEnd"/>
      <w:r w:rsidRPr="0094762F">
        <w:rPr>
          <w:rFonts w:ascii="Times New Roman" w:hAnsi="Times New Roman" w:cs="Times New Roman"/>
          <w:sz w:val="24"/>
          <w:szCs w:val="24"/>
        </w:rPr>
        <w:t xml:space="preserve">- Deckard K, 2004,”Parenting stress.”New Haven Publishers. </w:t>
      </w:r>
      <w:proofErr w:type="spellStart"/>
      <w:r w:rsidRPr="0094762F">
        <w:rPr>
          <w:rFonts w:ascii="Times New Roman" w:hAnsi="Times New Roman" w:cs="Times New Roman"/>
          <w:sz w:val="24"/>
          <w:szCs w:val="24"/>
        </w:rPr>
        <w:t>Pg.No</w:t>
      </w:r>
      <w:proofErr w:type="spellEnd"/>
      <w:r w:rsidRPr="0094762F">
        <w:rPr>
          <w:rFonts w:ascii="Times New Roman" w:hAnsi="Times New Roman" w:cs="Times New Roman"/>
          <w:sz w:val="24"/>
          <w:szCs w:val="24"/>
        </w:rPr>
        <w:t>: 468-471.</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Dominick KC, Davis No, </w:t>
      </w:r>
      <w:proofErr w:type="spellStart"/>
      <w:r w:rsidRPr="0094762F">
        <w:rPr>
          <w:rFonts w:ascii="Times New Roman" w:hAnsi="Times New Roman" w:cs="Times New Roman"/>
          <w:sz w:val="24"/>
          <w:szCs w:val="24"/>
        </w:rPr>
        <w:t>Lainhart</w:t>
      </w:r>
      <w:proofErr w:type="spellEnd"/>
      <w:r w:rsidRPr="0094762F">
        <w:rPr>
          <w:rFonts w:ascii="Times New Roman" w:hAnsi="Times New Roman" w:cs="Times New Roman"/>
          <w:sz w:val="24"/>
          <w:szCs w:val="24"/>
        </w:rPr>
        <w:t xml:space="preserve"> J, </w:t>
      </w:r>
      <w:proofErr w:type="spellStart"/>
      <w:r w:rsidRPr="0094762F">
        <w:rPr>
          <w:rFonts w:ascii="Times New Roman" w:hAnsi="Times New Roman" w:cs="Times New Roman"/>
          <w:sz w:val="24"/>
          <w:szCs w:val="24"/>
        </w:rPr>
        <w:t>Tager</w:t>
      </w:r>
      <w:proofErr w:type="spellEnd"/>
      <w:r w:rsidRPr="0094762F">
        <w:rPr>
          <w:rFonts w:ascii="Times New Roman" w:hAnsi="Times New Roman" w:cs="Times New Roman"/>
          <w:sz w:val="24"/>
          <w:szCs w:val="24"/>
        </w:rPr>
        <w:t xml:space="preserve">, </w:t>
      </w:r>
      <w:proofErr w:type="spellStart"/>
      <w:r w:rsidRPr="0094762F">
        <w:rPr>
          <w:rFonts w:ascii="Times New Roman" w:hAnsi="Times New Roman" w:cs="Times New Roman"/>
          <w:sz w:val="24"/>
          <w:szCs w:val="24"/>
        </w:rPr>
        <w:t>Flusberg</w:t>
      </w:r>
      <w:proofErr w:type="spellEnd"/>
      <w:r w:rsidRPr="0094762F">
        <w:rPr>
          <w:rFonts w:ascii="Times New Roman" w:hAnsi="Times New Roman" w:cs="Times New Roman"/>
          <w:sz w:val="24"/>
          <w:szCs w:val="24"/>
        </w:rPr>
        <w:t xml:space="preserve"> H, </w:t>
      </w:r>
      <w:proofErr w:type="spellStart"/>
      <w:r w:rsidRPr="0094762F">
        <w:rPr>
          <w:rFonts w:ascii="Times New Roman" w:hAnsi="Times New Roman" w:cs="Times New Roman"/>
          <w:sz w:val="24"/>
          <w:szCs w:val="24"/>
        </w:rPr>
        <w:t>Folstein</w:t>
      </w:r>
      <w:proofErr w:type="spellEnd"/>
      <w:r w:rsidRPr="0094762F">
        <w:rPr>
          <w:rFonts w:ascii="Times New Roman" w:hAnsi="Times New Roman" w:cs="Times New Roman"/>
          <w:sz w:val="24"/>
          <w:szCs w:val="24"/>
        </w:rPr>
        <w:t xml:space="preserve"> S, 2007, “A typical </w:t>
      </w:r>
      <w:proofErr w:type="spellStart"/>
      <w:r w:rsidRPr="0094762F">
        <w:rPr>
          <w:rFonts w:ascii="Times New Roman" w:hAnsi="Times New Roman" w:cs="Times New Roman"/>
          <w:sz w:val="24"/>
          <w:szCs w:val="24"/>
        </w:rPr>
        <w:t>behviours</w:t>
      </w:r>
      <w:proofErr w:type="spellEnd"/>
      <w:r w:rsidRPr="0094762F">
        <w:rPr>
          <w:rFonts w:ascii="Times New Roman" w:hAnsi="Times New Roman" w:cs="Times New Roman"/>
          <w:sz w:val="24"/>
          <w:szCs w:val="24"/>
        </w:rPr>
        <w:t xml:space="preserve"> in children with Autism.” Pg.No:43-44.</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lastRenderedPageBreak/>
        <w:t>DSM-IV- TR, 2000, “</w:t>
      </w:r>
      <w:proofErr w:type="spellStart"/>
      <w:r w:rsidRPr="0094762F">
        <w:rPr>
          <w:rFonts w:ascii="Times New Roman" w:hAnsi="Times New Roman" w:cs="Times New Roman"/>
          <w:sz w:val="24"/>
          <w:szCs w:val="24"/>
        </w:rPr>
        <w:t>Diagnostical</w:t>
      </w:r>
      <w:proofErr w:type="spellEnd"/>
      <w:r w:rsidRPr="0094762F">
        <w:rPr>
          <w:rFonts w:ascii="Times New Roman" w:hAnsi="Times New Roman" w:cs="Times New Roman"/>
          <w:sz w:val="24"/>
          <w:szCs w:val="24"/>
        </w:rPr>
        <w:t xml:space="preserve"> and Statistical Manual of Mental DISORDERS Fourth Edition text </w:t>
      </w:r>
      <w:proofErr w:type="spellStart"/>
      <w:r w:rsidRPr="0094762F">
        <w:rPr>
          <w:rFonts w:ascii="Times New Roman" w:hAnsi="Times New Roman" w:cs="Times New Roman"/>
          <w:sz w:val="24"/>
          <w:szCs w:val="24"/>
        </w:rPr>
        <w:t>resvision</w:t>
      </w:r>
      <w:proofErr w:type="spellEnd"/>
      <w:r w:rsidRPr="0094762F">
        <w:rPr>
          <w:rFonts w:ascii="Times New Roman" w:hAnsi="Times New Roman" w:cs="Times New Roman"/>
          <w:sz w:val="24"/>
          <w:szCs w:val="24"/>
        </w:rPr>
        <w:t>.”American Psychiatric Association, Washington Dc.</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Duncan L.G, JD </w:t>
      </w:r>
      <w:proofErr w:type="spellStart"/>
      <w:r w:rsidRPr="0094762F">
        <w:rPr>
          <w:rFonts w:ascii="Times New Roman" w:hAnsi="Times New Roman" w:cs="Times New Roman"/>
          <w:sz w:val="24"/>
          <w:szCs w:val="24"/>
        </w:rPr>
        <w:t>Cratsworth</w:t>
      </w:r>
      <w:proofErr w:type="spellEnd"/>
      <w:r w:rsidRPr="0094762F">
        <w:rPr>
          <w:rFonts w:ascii="Times New Roman" w:hAnsi="Times New Roman" w:cs="Times New Roman"/>
          <w:sz w:val="24"/>
          <w:szCs w:val="24"/>
        </w:rPr>
        <w:t xml:space="preserve"> and MT Greenberg, 2009, “A model of </w:t>
      </w:r>
      <w:proofErr w:type="gramStart"/>
      <w:r w:rsidRPr="0094762F">
        <w:rPr>
          <w:rFonts w:ascii="Times New Roman" w:hAnsi="Times New Roman" w:cs="Times New Roman"/>
          <w:sz w:val="24"/>
          <w:szCs w:val="24"/>
        </w:rPr>
        <w:t>mindful</w:t>
      </w:r>
      <w:proofErr w:type="gramEnd"/>
      <w:r w:rsidRPr="0094762F">
        <w:rPr>
          <w:rFonts w:ascii="Times New Roman" w:hAnsi="Times New Roman" w:cs="Times New Roman"/>
          <w:sz w:val="24"/>
          <w:szCs w:val="24"/>
        </w:rPr>
        <w:t xml:space="preserve"> parenting: implications for parents – child relationships and prevention research.”Clinical child and family psychology review: Pg. No: 255-270.</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color w:val="000000"/>
          <w:sz w:val="24"/>
          <w:szCs w:val="24"/>
        </w:rPr>
        <w:t>Ecker</w:t>
      </w:r>
      <w:proofErr w:type="spellEnd"/>
      <w:r w:rsidRPr="0094762F">
        <w:rPr>
          <w:rFonts w:ascii="Times New Roman" w:hAnsi="Times New Roman" w:cs="Times New Roman"/>
          <w:color w:val="000000"/>
          <w:sz w:val="24"/>
          <w:szCs w:val="24"/>
        </w:rPr>
        <w:t xml:space="preserve">, J. (2010). “Cultural Belief Systems in Autism and the Effects on Families. </w:t>
      </w:r>
      <w:r w:rsidRPr="0094762F">
        <w:rPr>
          <w:rFonts w:ascii="Times New Roman" w:hAnsi="Times New Roman" w:cs="Times New Roman"/>
          <w:iCs/>
          <w:color w:val="000000"/>
          <w:sz w:val="24"/>
          <w:szCs w:val="24"/>
        </w:rPr>
        <w:t>Cultural Psychology”. Pg.No:223-228</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Filipek</w:t>
      </w:r>
      <w:proofErr w:type="spellEnd"/>
      <w:r w:rsidRPr="0094762F">
        <w:rPr>
          <w:rFonts w:ascii="Times New Roman" w:hAnsi="Times New Roman" w:cs="Times New Roman"/>
          <w:sz w:val="24"/>
          <w:szCs w:val="24"/>
        </w:rPr>
        <w:t xml:space="preserve"> PA, </w:t>
      </w:r>
      <w:proofErr w:type="spellStart"/>
      <w:r w:rsidRPr="0094762F">
        <w:rPr>
          <w:rFonts w:ascii="Times New Roman" w:hAnsi="Times New Roman" w:cs="Times New Roman"/>
          <w:sz w:val="24"/>
          <w:szCs w:val="24"/>
        </w:rPr>
        <w:t>Accardo</w:t>
      </w:r>
      <w:proofErr w:type="spellEnd"/>
      <w:r w:rsidRPr="0094762F">
        <w:rPr>
          <w:rFonts w:ascii="Times New Roman" w:hAnsi="Times New Roman" w:cs="Times New Roman"/>
          <w:sz w:val="24"/>
          <w:szCs w:val="24"/>
        </w:rPr>
        <w:t xml:space="preserve"> PJ, </w:t>
      </w:r>
      <w:proofErr w:type="spellStart"/>
      <w:r w:rsidRPr="0094762F">
        <w:rPr>
          <w:rFonts w:ascii="Times New Roman" w:hAnsi="Times New Roman" w:cs="Times New Roman"/>
          <w:sz w:val="24"/>
          <w:szCs w:val="24"/>
        </w:rPr>
        <w:t>Banaranek</w:t>
      </w:r>
      <w:proofErr w:type="spellEnd"/>
      <w:r w:rsidRPr="0094762F">
        <w:rPr>
          <w:rFonts w:ascii="Times New Roman" w:hAnsi="Times New Roman" w:cs="Times New Roman"/>
          <w:sz w:val="24"/>
          <w:szCs w:val="24"/>
        </w:rPr>
        <w:t xml:space="preserve"> SM, 2001, “The screening and diagnosis of Autism.”Pg.No:115-116.</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Folstein</w:t>
      </w:r>
      <w:proofErr w:type="spellEnd"/>
      <w:r w:rsidRPr="0094762F">
        <w:rPr>
          <w:rFonts w:ascii="Times New Roman" w:hAnsi="Times New Roman" w:cs="Times New Roman"/>
          <w:sz w:val="24"/>
          <w:szCs w:val="24"/>
        </w:rPr>
        <w:t xml:space="preserve"> Se, Rosen – </w:t>
      </w:r>
      <w:proofErr w:type="spellStart"/>
      <w:r w:rsidRPr="0094762F">
        <w:rPr>
          <w:rFonts w:ascii="Times New Roman" w:hAnsi="Times New Roman" w:cs="Times New Roman"/>
          <w:sz w:val="24"/>
          <w:szCs w:val="24"/>
        </w:rPr>
        <w:t>Sheidley</w:t>
      </w:r>
      <w:proofErr w:type="spellEnd"/>
      <w:r w:rsidRPr="0094762F">
        <w:rPr>
          <w:rFonts w:ascii="Times New Roman" w:hAnsi="Times New Roman" w:cs="Times New Roman"/>
          <w:sz w:val="24"/>
          <w:szCs w:val="24"/>
        </w:rPr>
        <w:t xml:space="preserve"> B, 2007, “Genetics of Autism.” Pg.No: 91.</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Fombonne</w:t>
      </w:r>
      <w:proofErr w:type="spellEnd"/>
      <w:r w:rsidRPr="0094762F">
        <w:rPr>
          <w:rFonts w:ascii="Times New Roman" w:hAnsi="Times New Roman" w:cs="Times New Roman"/>
          <w:sz w:val="24"/>
          <w:szCs w:val="24"/>
        </w:rPr>
        <w:t xml:space="preserve"> E, 2003, “Modern views of Autism.” Pg.No:52-56.</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Fournier ka, Hass LJ, </w:t>
      </w:r>
      <w:proofErr w:type="spellStart"/>
      <w:r w:rsidRPr="0094762F">
        <w:rPr>
          <w:rFonts w:ascii="Times New Roman" w:hAnsi="Times New Roman" w:cs="Times New Roman"/>
          <w:sz w:val="24"/>
          <w:szCs w:val="24"/>
        </w:rPr>
        <w:t>Naik</w:t>
      </w:r>
      <w:proofErr w:type="spellEnd"/>
      <w:r w:rsidRPr="0094762F">
        <w:rPr>
          <w:rFonts w:ascii="Times New Roman" w:hAnsi="Times New Roman" w:cs="Times New Roman"/>
          <w:sz w:val="24"/>
          <w:szCs w:val="24"/>
        </w:rPr>
        <w:t xml:space="preserve"> SK, 2005, “How problems are </w:t>
      </w:r>
      <w:proofErr w:type="spellStart"/>
      <w:r w:rsidRPr="0094762F">
        <w:rPr>
          <w:rFonts w:ascii="Times New Roman" w:hAnsi="Times New Roman" w:cs="Times New Roman"/>
          <w:sz w:val="24"/>
          <w:szCs w:val="24"/>
        </w:rPr>
        <w:t>facrd</w:t>
      </w:r>
      <w:proofErr w:type="spellEnd"/>
      <w:r w:rsidRPr="0094762F">
        <w:rPr>
          <w:rFonts w:ascii="Times New Roman" w:hAnsi="Times New Roman" w:cs="Times New Roman"/>
          <w:sz w:val="24"/>
          <w:szCs w:val="24"/>
        </w:rPr>
        <w:t xml:space="preserve"> by </w:t>
      </w:r>
      <w:proofErr w:type="spellStart"/>
      <w:r w:rsidRPr="0094762F">
        <w:rPr>
          <w:rFonts w:ascii="Times New Roman" w:hAnsi="Times New Roman" w:cs="Times New Roman"/>
          <w:sz w:val="24"/>
          <w:szCs w:val="24"/>
        </w:rPr>
        <w:t>autisitic</w:t>
      </w:r>
      <w:proofErr w:type="spellEnd"/>
      <w:r w:rsidRPr="0094762F">
        <w:rPr>
          <w:rFonts w:ascii="Times New Roman" w:hAnsi="Times New Roman" w:cs="Times New Roman"/>
          <w:sz w:val="24"/>
          <w:szCs w:val="24"/>
        </w:rPr>
        <w:t xml:space="preserve"> </w:t>
      </w:r>
      <w:proofErr w:type="spellStart"/>
      <w:r w:rsidRPr="0094762F">
        <w:rPr>
          <w:rFonts w:ascii="Times New Roman" w:hAnsi="Times New Roman" w:cs="Times New Roman"/>
          <w:sz w:val="24"/>
          <w:szCs w:val="24"/>
        </w:rPr>
        <w:t>parets</w:t>
      </w:r>
      <w:proofErr w:type="spellEnd"/>
      <w:r w:rsidRPr="0094762F">
        <w:rPr>
          <w:rFonts w:ascii="Times New Roman" w:hAnsi="Times New Roman" w:cs="Times New Roman"/>
          <w:sz w:val="24"/>
          <w:szCs w:val="24"/>
        </w:rPr>
        <w:t>.”Pg.No:4-8.</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Francis </w:t>
      </w:r>
      <w:proofErr w:type="spellStart"/>
      <w:r w:rsidRPr="0094762F">
        <w:rPr>
          <w:rFonts w:ascii="Times New Roman" w:hAnsi="Times New Roman" w:cs="Times New Roman"/>
          <w:sz w:val="24"/>
          <w:szCs w:val="24"/>
        </w:rPr>
        <w:t>Lenkel</w:t>
      </w:r>
      <w:proofErr w:type="spellEnd"/>
      <w:r w:rsidRPr="0094762F">
        <w:rPr>
          <w:rFonts w:ascii="Times New Roman" w:hAnsi="Times New Roman" w:cs="Times New Roman"/>
          <w:sz w:val="24"/>
          <w:szCs w:val="24"/>
        </w:rPr>
        <w:t xml:space="preserve">, 2005, “Introduction to physiological psychology. “CBS publishers and distribution. Pg.No:420-421. </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Gardner H, </w:t>
      </w:r>
      <w:proofErr w:type="spellStart"/>
      <w:r w:rsidRPr="0094762F">
        <w:rPr>
          <w:rFonts w:ascii="Times New Roman" w:hAnsi="Times New Roman" w:cs="Times New Roman"/>
          <w:sz w:val="24"/>
          <w:szCs w:val="24"/>
        </w:rPr>
        <w:t>Spicegelman</w:t>
      </w:r>
      <w:proofErr w:type="spellEnd"/>
      <w:r w:rsidRPr="0094762F">
        <w:rPr>
          <w:rFonts w:ascii="Times New Roman" w:hAnsi="Times New Roman" w:cs="Times New Roman"/>
          <w:sz w:val="24"/>
          <w:szCs w:val="24"/>
        </w:rPr>
        <w:t xml:space="preserve"> D, </w:t>
      </w:r>
      <w:proofErr w:type="spellStart"/>
      <w:r w:rsidRPr="0094762F">
        <w:rPr>
          <w:rFonts w:ascii="Times New Roman" w:hAnsi="Times New Roman" w:cs="Times New Roman"/>
          <w:sz w:val="24"/>
          <w:szCs w:val="24"/>
        </w:rPr>
        <w:t>Buska</w:t>
      </w:r>
      <w:proofErr w:type="spellEnd"/>
      <w:r w:rsidRPr="0094762F">
        <w:rPr>
          <w:rFonts w:ascii="Times New Roman" w:hAnsi="Times New Roman" w:cs="Times New Roman"/>
          <w:sz w:val="24"/>
          <w:szCs w:val="24"/>
        </w:rPr>
        <w:t xml:space="preserve"> SL, 2006,”Prenatal </w:t>
      </w:r>
      <w:proofErr w:type="spellStart"/>
      <w:r w:rsidRPr="0094762F">
        <w:rPr>
          <w:rFonts w:ascii="Times New Roman" w:hAnsi="Times New Roman" w:cs="Times New Roman"/>
          <w:sz w:val="24"/>
          <w:szCs w:val="24"/>
        </w:rPr>
        <w:t>tiskfactores</w:t>
      </w:r>
      <w:proofErr w:type="spellEnd"/>
      <w:r w:rsidRPr="0094762F">
        <w:rPr>
          <w:rFonts w:ascii="Times New Roman" w:hAnsi="Times New Roman" w:cs="Times New Roman"/>
          <w:sz w:val="24"/>
          <w:szCs w:val="24"/>
        </w:rPr>
        <w:t xml:space="preserve"> for Autism: </w:t>
      </w:r>
      <w:proofErr w:type="spellStart"/>
      <w:r w:rsidRPr="0094762F">
        <w:rPr>
          <w:rFonts w:ascii="Times New Roman" w:hAnsi="Times New Roman" w:cs="Times New Roman"/>
          <w:sz w:val="24"/>
          <w:szCs w:val="24"/>
        </w:rPr>
        <w:t>Comprehensivemate</w:t>
      </w:r>
      <w:proofErr w:type="spellEnd"/>
      <w:r w:rsidRPr="0094762F">
        <w:rPr>
          <w:rFonts w:ascii="Times New Roman" w:hAnsi="Times New Roman" w:cs="Times New Roman"/>
          <w:sz w:val="24"/>
          <w:szCs w:val="24"/>
        </w:rPr>
        <w:t xml:space="preserve"> – analysis.”Pg.No:103-104.</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Geber Js, 2002, “Vaccines and Autism.”Pg.No:102.</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Greeff</w:t>
      </w:r>
      <w:proofErr w:type="spellEnd"/>
      <w:r w:rsidRPr="0094762F">
        <w:rPr>
          <w:rFonts w:ascii="Times New Roman" w:hAnsi="Times New Roman" w:cs="Times New Roman"/>
          <w:sz w:val="24"/>
          <w:szCs w:val="24"/>
        </w:rPr>
        <w:t xml:space="preserve">, P.A. and </w:t>
      </w:r>
      <w:proofErr w:type="spellStart"/>
      <w:r w:rsidRPr="0094762F">
        <w:rPr>
          <w:rFonts w:ascii="Times New Roman" w:hAnsi="Times New Roman" w:cs="Times New Roman"/>
          <w:sz w:val="24"/>
          <w:szCs w:val="24"/>
        </w:rPr>
        <w:t>Walt</w:t>
      </w:r>
      <w:proofErr w:type="gramStart"/>
      <w:r w:rsidRPr="0094762F">
        <w:rPr>
          <w:rFonts w:ascii="Times New Roman" w:hAnsi="Times New Roman" w:cs="Times New Roman"/>
          <w:sz w:val="24"/>
          <w:szCs w:val="24"/>
        </w:rPr>
        <w:t>,K</w:t>
      </w:r>
      <w:proofErr w:type="spellEnd"/>
      <w:proofErr w:type="gramEnd"/>
      <w:r w:rsidRPr="0094762F">
        <w:rPr>
          <w:rFonts w:ascii="Times New Roman" w:hAnsi="Times New Roman" w:cs="Times New Roman"/>
          <w:sz w:val="24"/>
          <w:szCs w:val="24"/>
        </w:rPr>
        <w:t xml:space="preserve">-J.(2010).Resilience in Families with an Autistic “Child. </w:t>
      </w:r>
      <w:r w:rsidRPr="0094762F">
        <w:rPr>
          <w:rFonts w:ascii="Times New Roman" w:hAnsi="Times New Roman" w:cs="Times New Roman"/>
          <w:iCs/>
          <w:sz w:val="24"/>
          <w:szCs w:val="24"/>
        </w:rPr>
        <w:t xml:space="preserve">Education and Training in Autism and Developmental </w:t>
      </w:r>
      <w:proofErr w:type="spellStart"/>
      <w:r w:rsidRPr="0094762F">
        <w:rPr>
          <w:rFonts w:ascii="Times New Roman" w:hAnsi="Times New Roman" w:cs="Times New Roman"/>
          <w:iCs/>
          <w:sz w:val="24"/>
          <w:szCs w:val="24"/>
        </w:rPr>
        <w:t>Disabilities”</w:t>
      </w:r>
      <w:r w:rsidRPr="0094762F">
        <w:rPr>
          <w:rFonts w:ascii="Times New Roman" w:hAnsi="Times New Roman" w:cs="Times New Roman"/>
          <w:sz w:val="24"/>
          <w:szCs w:val="24"/>
        </w:rPr>
        <w:t>Pg.No</w:t>
      </w:r>
      <w:proofErr w:type="spellEnd"/>
      <w:r w:rsidRPr="0094762F">
        <w:rPr>
          <w:rFonts w:ascii="Times New Roman" w:hAnsi="Times New Roman" w:cs="Times New Roman"/>
          <w:sz w:val="24"/>
          <w:szCs w:val="24"/>
        </w:rPr>
        <w:t>: 45(3), 347–355.</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Howline</w:t>
      </w:r>
      <w:proofErr w:type="spellEnd"/>
      <w:r w:rsidRPr="0094762F">
        <w:rPr>
          <w:rFonts w:ascii="Times New Roman" w:hAnsi="Times New Roman" w:cs="Times New Roman"/>
          <w:sz w:val="24"/>
          <w:szCs w:val="24"/>
        </w:rPr>
        <w:t xml:space="preserve">  P, Goode S, Hutton </w:t>
      </w:r>
      <w:proofErr w:type="spellStart"/>
      <w:r w:rsidRPr="0094762F">
        <w:rPr>
          <w:rFonts w:ascii="Times New Roman" w:hAnsi="Times New Roman" w:cs="Times New Roman"/>
          <w:sz w:val="24"/>
          <w:szCs w:val="24"/>
        </w:rPr>
        <w:t>J,Rutter</w:t>
      </w:r>
      <w:proofErr w:type="spellEnd"/>
      <w:r w:rsidRPr="0094762F">
        <w:rPr>
          <w:rFonts w:ascii="Times New Roman" w:hAnsi="Times New Roman" w:cs="Times New Roman"/>
          <w:sz w:val="24"/>
          <w:szCs w:val="24"/>
        </w:rPr>
        <w:t xml:space="preserve"> M, 2005, “challenges faced by parents of special children.”Pg.No:109-111.</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color w:val="292526"/>
          <w:sz w:val="24"/>
          <w:szCs w:val="24"/>
        </w:rPr>
      </w:pPr>
      <w:proofErr w:type="spellStart"/>
      <w:r w:rsidRPr="0094762F">
        <w:rPr>
          <w:rFonts w:ascii="Times New Roman" w:hAnsi="Times New Roman" w:cs="Times New Roman"/>
          <w:color w:val="292526"/>
          <w:sz w:val="24"/>
          <w:szCs w:val="24"/>
        </w:rPr>
        <w:t>Meadan</w:t>
      </w:r>
      <w:proofErr w:type="spellEnd"/>
      <w:r w:rsidRPr="0094762F">
        <w:rPr>
          <w:rFonts w:ascii="Times New Roman" w:hAnsi="Times New Roman" w:cs="Times New Roman"/>
          <w:color w:val="292526"/>
          <w:sz w:val="24"/>
          <w:szCs w:val="24"/>
        </w:rPr>
        <w:t xml:space="preserve">, H., Halle, J.W., Ebata, A.T. (2010). Families with children who have autism spectrum disorders: Stress andsupport. </w:t>
      </w:r>
      <w:r w:rsidRPr="0094762F">
        <w:rPr>
          <w:rFonts w:ascii="Times New Roman" w:hAnsi="Times New Roman" w:cs="Times New Roman"/>
          <w:iCs/>
          <w:color w:val="292526"/>
          <w:sz w:val="24"/>
          <w:szCs w:val="24"/>
        </w:rPr>
        <w:t>Council for Exceptional Children</w:t>
      </w:r>
      <w:r w:rsidRPr="0094762F">
        <w:rPr>
          <w:rFonts w:ascii="Times New Roman" w:hAnsi="Times New Roman" w:cs="Times New Roman"/>
          <w:color w:val="292526"/>
          <w:sz w:val="24"/>
          <w:szCs w:val="24"/>
        </w:rPr>
        <w:t>, 77 (1), 7-36.</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Sharpe, D.L. and </w:t>
      </w:r>
      <w:proofErr w:type="spellStart"/>
      <w:r w:rsidRPr="0094762F">
        <w:rPr>
          <w:rFonts w:ascii="Times New Roman" w:hAnsi="Times New Roman" w:cs="Times New Roman"/>
          <w:sz w:val="24"/>
          <w:szCs w:val="24"/>
        </w:rPr>
        <w:t>Baker</w:t>
      </w:r>
      <w:proofErr w:type="gramStart"/>
      <w:r w:rsidRPr="0094762F">
        <w:rPr>
          <w:rFonts w:ascii="Times New Roman" w:hAnsi="Times New Roman" w:cs="Times New Roman"/>
          <w:sz w:val="24"/>
          <w:szCs w:val="24"/>
        </w:rPr>
        <w:t>,D.L</w:t>
      </w:r>
      <w:proofErr w:type="spellEnd"/>
      <w:proofErr w:type="gramEnd"/>
      <w:r w:rsidRPr="0094762F">
        <w:rPr>
          <w:rFonts w:ascii="Times New Roman" w:hAnsi="Times New Roman" w:cs="Times New Roman"/>
          <w:sz w:val="24"/>
          <w:szCs w:val="24"/>
        </w:rPr>
        <w:t>.(2007).</w:t>
      </w:r>
    </w:p>
    <w:p w:rsidR="006B4ADF" w:rsidRPr="0094762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94762F">
        <w:rPr>
          <w:rFonts w:ascii="Times New Roman" w:hAnsi="Times New Roman" w:cs="Times New Roman"/>
          <w:sz w:val="24"/>
          <w:szCs w:val="24"/>
        </w:rPr>
        <w:t xml:space="preserve">“Financial Issues Associated with Having a Child with Autism. </w:t>
      </w:r>
      <w:proofErr w:type="spellStart"/>
      <w:r w:rsidRPr="0094762F">
        <w:rPr>
          <w:rFonts w:ascii="Times New Roman" w:hAnsi="Times New Roman" w:cs="Times New Roman"/>
          <w:sz w:val="24"/>
          <w:szCs w:val="24"/>
        </w:rPr>
        <w:t>Finacialissues</w:t>
      </w:r>
      <w:proofErr w:type="spellEnd"/>
      <w:r w:rsidRPr="0094762F">
        <w:rPr>
          <w:rFonts w:ascii="Times New Roman" w:hAnsi="Times New Roman" w:cs="Times New Roman"/>
          <w:sz w:val="24"/>
          <w:szCs w:val="24"/>
        </w:rPr>
        <w:t xml:space="preserve">” </w:t>
      </w:r>
      <w:r w:rsidRPr="0094762F">
        <w:rPr>
          <w:rFonts w:ascii="Times New Roman" w:hAnsi="Times New Roman" w:cs="Times New Roman"/>
          <w:iCs/>
          <w:sz w:val="24"/>
          <w:szCs w:val="24"/>
        </w:rPr>
        <w:t>Pg.No:</w:t>
      </w:r>
      <w:r w:rsidRPr="0094762F">
        <w:rPr>
          <w:rFonts w:ascii="Times New Roman" w:hAnsi="Times New Roman" w:cs="Times New Roman"/>
          <w:sz w:val="24"/>
          <w:szCs w:val="24"/>
        </w:rPr>
        <w:t>28,247–264</w:t>
      </w:r>
    </w:p>
    <w:p w:rsidR="006B4ADF" w:rsidRPr="0094762F" w:rsidRDefault="006B4ADF" w:rsidP="006B4ADF">
      <w:pPr>
        <w:pStyle w:val="ListParagraph"/>
        <w:numPr>
          <w:ilvl w:val="0"/>
          <w:numId w:val="14"/>
        </w:numPr>
        <w:spacing w:line="360" w:lineRule="auto"/>
        <w:jc w:val="both"/>
        <w:rPr>
          <w:rFonts w:ascii="Times New Roman" w:hAnsi="Times New Roman" w:cs="Times New Roman"/>
          <w:sz w:val="24"/>
          <w:szCs w:val="24"/>
        </w:rPr>
      </w:pPr>
      <w:proofErr w:type="spellStart"/>
      <w:r w:rsidRPr="0094762F">
        <w:rPr>
          <w:rFonts w:ascii="Times New Roman" w:hAnsi="Times New Roman" w:cs="Times New Roman"/>
          <w:color w:val="292526"/>
          <w:sz w:val="24"/>
          <w:szCs w:val="24"/>
        </w:rPr>
        <w:t>Sigman</w:t>
      </w:r>
      <w:proofErr w:type="spellEnd"/>
      <w:r w:rsidRPr="0094762F">
        <w:rPr>
          <w:rFonts w:ascii="Times New Roman" w:hAnsi="Times New Roman" w:cs="Times New Roman"/>
          <w:color w:val="292526"/>
          <w:sz w:val="24"/>
          <w:szCs w:val="24"/>
        </w:rPr>
        <w:t xml:space="preserve"> M.D. (2002) </w:t>
      </w:r>
      <w:r w:rsidRPr="0094762F">
        <w:rPr>
          <w:rFonts w:ascii="Times New Roman" w:hAnsi="Times New Roman" w:cs="Times New Roman"/>
          <w:iCs/>
          <w:color w:val="292526"/>
          <w:sz w:val="24"/>
          <w:szCs w:val="24"/>
        </w:rPr>
        <w:t xml:space="preserve">Diagnostic conceptualization of autism among Indian </w:t>
      </w:r>
      <w:proofErr w:type="spellStart"/>
      <w:r w:rsidRPr="0094762F">
        <w:rPr>
          <w:rFonts w:ascii="Times New Roman" w:hAnsi="Times New Roman" w:cs="Times New Roman"/>
          <w:iCs/>
          <w:color w:val="292526"/>
          <w:sz w:val="24"/>
          <w:szCs w:val="24"/>
        </w:rPr>
        <w:t>psychiatris</w:t>
      </w:r>
      <w:proofErr w:type="spellEnd"/>
      <w:r w:rsidRPr="0094762F">
        <w:rPr>
          <w:rFonts w:ascii="Times New Roman" w:hAnsi="Times New Roman" w:cs="Times New Roman"/>
          <w:iCs/>
          <w:color w:val="292526"/>
          <w:sz w:val="24"/>
          <w:szCs w:val="24"/>
        </w:rPr>
        <w:t xml:space="preserve"> psychologists, and </w:t>
      </w:r>
      <w:proofErr w:type="spellStart"/>
      <w:r w:rsidRPr="0094762F">
        <w:rPr>
          <w:rFonts w:ascii="Times New Roman" w:hAnsi="Times New Roman" w:cs="Times New Roman"/>
          <w:iCs/>
          <w:color w:val="292526"/>
          <w:sz w:val="24"/>
          <w:szCs w:val="24"/>
        </w:rPr>
        <w:t>pediatricpPg</w:t>
      </w:r>
      <w:proofErr w:type="spellEnd"/>
      <w:r w:rsidRPr="0094762F">
        <w:rPr>
          <w:rFonts w:ascii="Times New Roman" w:hAnsi="Times New Roman" w:cs="Times New Roman"/>
          <w:iCs/>
          <w:color w:val="292526"/>
          <w:sz w:val="24"/>
          <w:szCs w:val="24"/>
        </w:rPr>
        <w:t xml:space="preserve"> No:44-60</w:t>
      </w:r>
    </w:p>
    <w:p w:rsidR="006B4ADF" w:rsidRDefault="006B4ADF" w:rsidP="006B4ADF">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lastRenderedPageBreak/>
        <w:t>Sharpe</w:t>
      </w:r>
      <w:proofErr w:type="gramStart"/>
      <w:r w:rsidRPr="0094762F">
        <w:rPr>
          <w:rFonts w:ascii="Times New Roman" w:hAnsi="Times New Roman" w:cs="Times New Roman"/>
          <w:sz w:val="24"/>
          <w:szCs w:val="24"/>
        </w:rPr>
        <w:t>,D.L</w:t>
      </w:r>
      <w:proofErr w:type="spellEnd"/>
      <w:proofErr w:type="gramEnd"/>
      <w:r w:rsidRPr="0094762F">
        <w:rPr>
          <w:rFonts w:ascii="Times New Roman" w:hAnsi="Times New Roman" w:cs="Times New Roman"/>
          <w:sz w:val="24"/>
          <w:szCs w:val="24"/>
        </w:rPr>
        <w:t xml:space="preserve">. and </w:t>
      </w:r>
      <w:proofErr w:type="spellStart"/>
      <w:r w:rsidRPr="0094762F">
        <w:rPr>
          <w:rFonts w:ascii="Times New Roman" w:hAnsi="Times New Roman" w:cs="Times New Roman"/>
          <w:sz w:val="24"/>
          <w:szCs w:val="24"/>
        </w:rPr>
        <w:t>Baker,D.L</w:t>
      </w:r>
      <w:proofErr w:type="spellEnd"/>
      <w:r w:rsidRPr="0094762F">
        <w:rPr>
          <w:rFonts w:ascii="Times New Roman" w:hAnsi="Times New Roman" w:cs="Times New Roman"/>
          <w:sz w:val="24"/>
          <w:szCs w:val="24"/>
        </w:rPr>
        <w:t xml:space="preserve">.(2007).”Financial Issues Associated with Having a Child with Autism. </w:t>
      </w:r>
      <w:r w:rsidRPr="0094762F">
        <w:rPr>
          <w:rFonts w:ascii="Times New Roman" w:hAnsi="Times New Roman" w:cs="Times New Roman"/>
          <w:iCs/>
          <w:sz w:val="24"/>
          <w:szCs w:val="24"/>
        </w:rPr>
        <w:t xml:space="preserve">J </w:t>
      </w:r>
      <w:proofErr w:type="spellStart"/>
      <w:proofErr w:type="gramStart"/>
      <w:r w:rsidRPr="0094762F">
        <w:rPr>
          <w:rFonts w:ascii="Times New Roman" w:hAnsi="Times New Roman" w:cs="Times New Roman"/>
          <w:iCs/>
          <w:sz w:val="24"/>
          <w:szCs w:val="24"/>
        </w:rPr>
        <w:t>Fam</w:t>
      </w:r>
      <w:proofErr w:type="spellEnd"/>
      <w:proofErr w:type="gramEnd"/>
      <w:r w:rsidRPr="0094762F">
        <w:rPr>
          <w:rFonts w:ascii="Times New Roman" w:hAnsi="Times New Roman" w:cs="Times New Roman"/>
          <w:iCs/>
          <w:sz w:val="24"/>
          <w:szCs w:val="24"/>
        </w:rPr>
        <w:t xml:space="preserve"> Econ </w:t>
      </w:r>
      <w:proofErr w:type="spellStart"/>
      <w:r w:rsidRPr="0094762F">
        <w:rPr>
          <w:rFonts w:ascii="Times New Roman" w:hAnsi="Times New Roman" w:cs="Times New Roman"/>
          <w:iCs/>
          <w:sz w:val="24"/>
          <w:szCs w:val="24"/>
        </w:rPr>
        <w:t>Iss</w:t>
      </w:r>
      <w:proofErr w:type="spellEnd"/>
      <w:r w:rsidRPr="0094762F">
        <w:rPr>
          <w:rFonts w:ascii="Times New Roman" w:hAnsi="Times New Roman" w:cs="Times New Roman"/>
          <w:iCs/>
          <w:sz w:val="24"/>
          <w:szCs w:val="24"/>
        </w:rPr>
        <w:t xml:space="preserve">, </w:t>
      </w:r>
      <w:proofErr w:type="spellStart"/>
      <w:r w:rsidRPr="0094762F">
        <w:rPr>
          <w:rFonts w:ascii="Times New Roman" w:hAnsi="Times New Roman" w:cs="Times New Roman"/>
          <w:iCs/>
          <w:sz w:val="24"/>
          <w:szCs w:val="24"/>
        </w:rPr>
        <w:t>financialissues</w:t>
      </w:r>
      <w:proofErr w:type="spellEnd"/>
      <w:r w:rsidRPr="0094762F">
        <w:rPr>
          <w:rFonts w:ascii="Times New Roman" w:hAnsi="Times New Roman" w:cs="Times New Roman"/>
          <w:iCs/>
          <w:sz w:val="24"/>
          <w:szCs w:val="24"/>
        </w:rPr>
        <w:t>” Pg.No:</w:t>
      </w:r>
      <w:r w:rsidRPr="0094762F">
        <w:rPr>
          <w:rFonts w:ascii="Times New Roman" w:hAnsi="Times New Roman" w:cs="Times New Roman"/>
          <w:sz w:val="24"/>
          <w:szCs w:val="24"/>
        </w:rPr>
        <w:t xml:space="preserve">28,247–264. </w:t>
      </w:r>
    </w:p>
    <w:p w:rsidR="006B4ADF" w:rsidRPr="0094762F" w:rsidRDefault="006B4ADF" w:rsidP="006B4ADF">
      <w:pPr>
        <w:autoSpaceDE w:val="0"/>
        <w:autoSpaceDN w:val="0"/>
        <w:adjustRightInd w:val="0"/>
        <w:spacing w:after="0" w:line="360" w:lineRule="auto"/>
        <w:jc w:val="both"/>
        <w:rPr>
          <w:rFonts w:ascii="Times New Roman" w:hAnsi="Times New Roman" w:cs="Times New Roman"/>
          <w:sz w:val="24"/>
          <w:szCs w:val="24"/>
        </w:rPr>
      </w:pPr>
    </w:p>
    <w:p w:rsidR="006B4ADF" w:rsidRPr="0094762F" w:rsidRDefault="006B4ADF" w:rsidP="006B4ADF">
      <w:pPr>
        <w:spacing w:line="360" w:lineRule="auto"/>
        <w:jc w:val="both"/>
        <w:rPr>
          <w:rFonts w:ascii="Times New Roman" w:hAnsi="Times New Roman" w:cs="Times New Roman"/>
          <w:b/>
          <w:sz w:val="24"/>
          <w:szCs w:val="24"/>
        </w:rPr>
      </w:pPr>
      <w:r w:rsidRPr="0094762F">
        <w:rPr>
          <w:rFonts w:ascii="Times New Roman" w:hAnsi="Times New Roman" w:cs="Times New Roman"/>
          <w:b/>
          <w:sz w:val="24"/>
          <w:szCs w:val="24"/>
        </w:rPr>
        <w:t>JOURNAL</w:t>
      </w:r>
    </w:p>
    <w:p w:rsidR="006B4ADF" w:rsidRPr="0094762F" w:rsidRDefault="006B4ADF" w:rsidP="006B4ADF">
      <w:pPr>
        <w:pStyle w:val="ListParagraph"/>
        <w:numPr>
          <w:ilvl w:val="0"/>
          <w:numId w:val="31"/>
        </w:numPr>
        <w:spacing w:line="360" w:lineRule="auto"/>
        <w:jc w:val="both"/>
        <w:rPr>
          <w:rFonts w:ascii="Times New Roman" w:hAnsi="Times New Roman" w:cs="Times New Roman"/>
          <w:sz w:val="24"/>
          <w:szCs w:val="24"/>
        </w:rPr>
      </w:pPr>
      <w:proofErr w:type="spellStart"/>
      <w:r w:rsidRPr="0094762F">
        <w:rPr>
          <w:rFonts w:ascii="Times New Roman" w:hAnsi="Times New Roman" w:cs="Times New Roman"/>
          <w:color w:val="292526"/>
          <w:sz w:val="24"/>
          <w:szCs w:val="24"/>
        </w:rPr>
        <w:t>Budzienski</w:t>
      </w:r>
      <w:proofErr w:type="spellEnd"/>
      <w:r w:rsidRPr="0094762F">
        <w:rPr>
          <w:rFonts w:ascii="Times New Roman" w:hAnsi="Times New Roman" w:cs="Times New Roman"/>
          <w:color w:val="292526"/>
          <w:sz w:val="24"/>
          <w:szCs w:val="24"/>
        </w:rPr>
        <w:t xml:space="preserve">, J. (2014). The Challenges of being a Parent of a Child with Autism.         </w:t>
      </w:r>
      <w:r w:rsidRPr="00211258">
        <w:rPr>
          <w:rFonts w:ascii="Times New Roman" w:hAnsi="Times New Roman" w:cs="Times New Roman"/>
          <w:i/>
          <w:iCs/>
          <w:color w:val="292526"/>
          <w:sz w:val="24"/>
          <w:szCs w:val="24"/>
        </w:rPr>
        <w:t>Journal of Autism and Developmental Disorders</w:t>
      </w:r>
      <w:r w:rsidRPr="0094762F">
        <w:rPr>
          <w:rFonts w:ascii="Times New Roman" w:hAnsi="Times New Roman" w:cs="Times New Roman"/>
          <w:color w:val="292526"/>
          <w:sz w:val="24"/>
          <w:szCs w:val="24"/>
        </w:rPr>
        <w:t>, 21(4).</w:t>
      </w:r>
    </w:p>
    <w:p w:rsidR="006B4ADF" w:rsidRPr="0094762F" w:rsidRDefault="006B4ADF" w:rsidP="006B4ADF">
      <w:pPr>
        <w:pStyle w:val="ListParagraph"/>
        <w:numPr>
          <w:ilvl w:val="0"/>
          <w:numId w:val="31"/>
        </w:numPr>
        <w:autoSpaceDE w:val="0"/>
        <w:autoSpaceDN w:val="0"/>
        <w:adjustRightInd w:val="0"/>
        <w:spacing w:after="0" w:line="360" w:lineRule="auto"/>
        <w:jc w:val="both"/>
        <w:rPr>
          <w:rFonts w:ascii="Times New Roman" w:hAnsi="Times New Roman" w:cs="Times New Roman"/>
          <w:iCs/>
          <w:color w:val="000000"/>
          <w:sz w:val="24"/>
          <w:szCs w:val="24"/>
        </w:rPr>
      </w:pPr>
      <w:r w:rsidRPr="0094762F">
        <w:rPr>
          <w:rFonts w:ascii="Times New Roman" w:hAnsi="Times New Roman" w:cs="Times New Roman"/>
          <w:color w:val="000000"/>
          <w:sz w:val="24"/>
          <w:szCs w:val="24"/>
        </w:rPr>
        <w:t xml:space="preserve">Gupta, A. and </w:t>
      </w:r>
      <w:proofErr w:type="spellStart"/>
      <w:r w:rsidRPr="0094762F">
        <w:rPr>
          <w:rFonts w:ascii="Times New Roman" w:hAnsi="Times New Roman" w:cs="Times New Roman"/>
          <w:color w:val="000000"/>
          <w:sz w:val="24"/>
          <w:szCs w:val="24"/>
        </w:rPr>
        <w:t>Singhal</w:t>
      </w:r>
      <w:proofErr w:type="spellEnd"/>
      <w:r w:rsidRPr="0094762F">
        <w:rPr>
          <w:rFonts w:ascii="Times New Roman" w:hAnsi="Times New Roman" w:cs="Times New Roman"/>
          <w:color w:val="000000"/>
          <w:sz w:val="24"/>
          <w:szCs w:val="24"/>
        </w:rPr>
        <w:t xml:space="preserve">, N. (2005).Psychosocial support for families of Children with Autism. </w:t>
      </w:r>
      <w:r w:rsidRPr="00211258">
        <w:rPr>
          <w:rFonts w:ascii="Times New Roman" w:hAnsi="Times New Roman" w:cs="Times New Roman"/>
          <w:i/>
          <w:iCs/>
          <w:color w:val="000000"/>
          <w:sz w:val="24"/>
          <w:szCs w:val="24"/>
        </w:rPr>
        <w:t>Asia Pacific Disability Rehabilitation Journal</w:t>
      </w:r>
      <w:r w:rsidRPr="0094762F">
        <w:rPr>
          <w:rFonts w:ascii="Times New Roman" w:hAnsi="Times New Roman" w:cs="Times New Roman"/>
          <w:iCs/>
          <w:color w:val="000000"/>
          <w:sz w:val="24"/>
          <w:szCs w:val="24"/>
        </w:rPr>
        <w:t xml:space="preserve">, </w:t>
      </w:r>
      <w:r w:rsidRPr="0094762F">
        <w:rPr>
          <w:rFonts w:ascii="Times New Roman" w:hAnsi="Times New Roman" w:cs="Times New Roman"/>
          <w:color w:val="000000"/>
          <w:sz w:val="24"/>
          <w:szCs w:val="24"/>
        </w:rPr>
        <w:t>16(2).</w:t>
      </w:r>
    </w:p>
    <w:p w:rsidR="006B4ADF" w:rsidRPr="0094762F" w:rsidRDefault="006B4ADF" w:rsidP="006B4ADF">
      <w:pPr>
        <w:pStyle w:val="ListParagraph"/>
        <w:numPr>
          <w:ilvl w:val="0"/>
          <w:numId w:val="31"/>
        </w:numPr>
        <w:autoSpaceDE w:val="0"/>
        <w:autoSpaceDN w:val="0"/>
        <w:adjustRightInd w:val="0"/>
        <w:spacing w:after="0" w:line="360" w:lineRule="auto"/>
        <w:jc w:val="both"/>
        <w:rPr>
          <w:rFonts w:ascii="Times New Roman" w:hAnsi="Times New Roman" w:cs="Times New Roman"/>
          <w:sz w:val="24"/>
          <w:szCs w:val="24"/>
        </w:rPr>
      </w:pPr>
      <w:proofErr w:type="spellStart"/>
      <w:r w:rsidRPr="0094762F">
        <w:rPr>
          <w:rFonts w:ascii="Times New Roman" w:hAnsi="Times New Roman" w:cs="Times New Roman"/>
          <w:sz w:val="24"/>
          <w:szCs w:val="24"/>
        </w:rPr>
        <w:t>Horany</w:t>
      </w:r>
      <w:proofErr w:type="spellEnd"/>
      <w:r w:rsidRPr="0094762F">
        <w:rPr>
          <w:rFonts w:ascii="Times New Roman" w:hAnsi="Times New Roman" w:cs="Times New Roman"/>
          <w:sz w:val="24"/>
          <w:szCs w:val="24"/>
        </w:rPr>
        <w:t xml:space="preserve">, A.K., Hassan, S.A. and </w:t>
      </w:r>
      <w:proofErr w:type="spellStart"/>
      <w:r w:rsidRPr="0094762F">
        <w:rPr>
          <w:rFonts w:ascii="Times New Roman" w:hAnsi="Times New Roman" w:cs="Times New Roman"/>
          <w:sz w:val="24"/>
          <w:szCs w:val="24"/>
        </w:rPr>
        <w:t>Bataineh</w:t>
      </w:r>
      <w:proofErr w:type="spellEnd"/>
      <w:r w:rsidRPr="0094762F">
        <w:rPr>
          <w:rFonts w:ascii="Times New Roman" w:hAnsi="Times New Roman" w:cs="Times New Roman"/>
          <w:sz w:val="24"/>
          <w:szCs w:val="24"/>
        </w:rPr>
        <w:t>, M.Z. (2013). A review on factors affect</w:t>
      </w:r>
      <w:r>
        <w:rPr>
          <w:rFonts w:ascii="Times New Roman" w:hAnsi="Times New Roman" w:cs="Times New Roman"/>
          <w:sz w:val="24"/>
          <w:szCs w:val="24"/>
        </w:rPr>
        <w:t>ing</w:t>
      </w:r>
      <w:r w:rsidRPr="0094762F">
        <w:rPr>
          <w:rFonts w:ascii="Times New Roman" w:hAnsi="Times New Roman" w:cs="Times New Roman"/>
          <w:sz w:val="24"/>
          <w:szCs w:val="24"/>
        </w:rPr>
        <w:t xml:space="preserve"> Marital Adjustment among parents of autistic children and gender effects. </w:t>
      </w:r>
      <w:r w:rsidRPr="00211258">
        <w:rPr>
          <w:rFonts w:ascii="Times New Roman" w:hAnsi="Times New Roman" w:cs="Times New Roman"/>
          <w:i/>
          <w:iCs/>
          <w:sz w:val="24"/>
          <w:szCs w:val="24"/>
        </w:rPr>
        <w:t>Life Science Journal</w:t>
      </w:r>
      <w:r w:rsidRPr="0094762F">
        <w:rPr>
          <w:rFonts w:ascii="Times New Roman" w:hAnsi="Times New Roman" w:cs="Times New Roman"/>
          <w:sz w:val="24"/>
          <w:szCs w:val="24"/>
        </w:rPr>
        <w:t xml:space="preserve">, 10(1). </w:t>
      </w:r>
    </w:p>
    <w:p w:rsidR="006B4ADF" w:rsidRPr="0094762F" w:rsidRDefault="006B4ADF" w:rsidP="006B4ADF">
      <w:pPr>
        <w:pStyle w:val="ListParagraph"/>
        <w:numPr>
          <w:ilvl w:val="0"/>
          <w:numId w:val="31"/>
        </w:numPr>
        <w:autoSpaceDE w:val="0"/>
        <w:autoSpaceDN w:val="0"/>
        <w:adjustRightInd w:val="0"/>
        <w:spacing w:after="0" w:line="360" w:lineRule="auto"/>
        <w:jc w:val="both"/>
        <w:rPr>
          <w:rFonts w:ascii="Times New Roman" w:hAnsi="Times New Roman" w:cs="Times New Roman"/>
          <w:iCs/>
          <w:color w:val="292526"/>
          <w:sz w:val="24"/>
          <w:szCs w:val="24"/>
        </w:rPr>
      </w:pPr>
      <w:r w:rsidRPr="0094762F">
        <w:rPr>
          <w:rFonts w:ascii="Times New Roman" w:hAnsi="Times New Roman" w:cs="Times New Roman"/>
          <w:iCs/>
          <w:color w:val="292526"/>
          <w:sz w:val="24"/>
          <w:szCs w:val="24"/>
        </w:rPr>
        <w:t xml:space="preserve">Journal of Autism and Developmental Disorders, </w:t>
      </w:r>
      <w:r w:rsidRPr="0094762F">
        <w:rPr>
          <w:rFonts w:ascii="Times New Roman" w:hAnsi="Times New Roman" w:cs="Times New Roman"/>
          <w:color w:val="292526"/>
          <w:sz w:val="24"/>
          <w:szCs w:val="24"/>
        </w:rPr>
        <w:t>32, (13).</w:t>
      </w:r>
    </w:p>
    <w:p w:rsidR="006B4ADF" w:rsidRPr="0094762F" w:rsidRDefault="006B4ADF" w:rsidP="006B4ADF">
      <w:pPr>
        <w:pStyle w:val="ListParagraph"/>
        <w:numPr>
          <w:ilvl w:val="0"/>
          <w:numId w:val="31"/>
        </w:numPr>
        <w:autoSpaceDE w:val="0"/>
        <w:autoSpaceDN w:val="0"/>
        <w:adjustRightInd w:val="0"/>
        <w:spacing w:after="0" w:line="360" w:lineRule="auto"/>
        <w:jc w:val="both"/>
        <w:rPr>
          <w:rFonts w:ascii="Times New Roman" w:hAnsi="Times New Roman" w:cs="Times New Roman"/>
          <w:iCs/>
          <w:color w:val="292526"/>
          <w:sz w:val="24"/>
          <w:szCs w:val="24"/>
        </w:rPr>
      </w:pPr>
      <w:proofErr w:type="spellStart"/>
      <w:r w:rsidRPr="0094762F">
        <w:rPr>
          <w:rFonts w:ascii="Times New Roman" w:hAnsi="Times New Roman" w:cs="Times New Roman"/>
          <w:color w:val="000000"/>
          <w:sz w:val="24"/>
          <w:szCs w:val="24"/>
        </w:rPr>
        <w:t>Meral</w:t>
      </w:r>
      <w:proofErr w:type="spellEnd"/>
      <w:r w:rsidRPr="0094762F">
        <w:rPr>
          <w:rFonts w:ascii="Times New Roman" w:hAnsi="Times New Roman" w:cs="Times New Roman"/>
          <w:color w:val="000000"/>
          <w:sz w:val="24"/>
          <w:szCs w:val="24"/>
        </w:rPr>
        <w:t xml:space="preserve">, B.F. and </w:t>
      </w:r>
      <w:proofErr w:type="spellStart"/>
      <w:r w:rsidRPr="0094762F">
        <w:rPr>
          <w:rFonts w:ascii="Times New Roman" w:hAnsi="Times New Roman" w:cs="Times New Roman"/>
          <w:color w:val="000000"/>
          <w:sz w:val="24"/>
          <w:szCs w:val="24"/>
        </w:rPr>
        <w:t>Cavkaytar</w:t>
      </w:r>
      <w:proofErr w:type="spellEnd"/>
      <w:r w:rsidRPr="0094762F">
        <w:rPr>
          <w:rFonts w:ascii="Times New Roman" w:hAnsi="Times New Roman" w:cs="Times New Roman"/>
          <w:color w:val="000000"/>
          <w:sz w:val="24"/>
          <w:szCs w:val="24"/>
        </w:rPr>
        <w:t>, A. (2012).A study on social support</w:t>
      </w:r>
      <w:r>
        <w:rPr>
          <w:rFonts w:ascii="Times New Roman" w:hAnsi="Times New Roman" w:cs="Times New Roman"/>
          <w:color w:val="000000"/>
          <w:sz w:val="24"/>
          <w:szCs w:val="24"/>
        </w:rPr>
        <w:t>,</w:t>
      </w:r>
      <w:r w:rsidRPr="0094762F">
        <w:rPr>
          <w:rFonts w:ascii="Times New Roman" w:hAnsi="Times New Roman" w:cs="Times New Roman"/>
          <w:color w:val="000000"/>
          <w:sz w:val="24"/>
          <w:szCs w:val="24"/>
        </w:rPr>
        <w:t xml:space="preserve"> perception of parents who have children with </w:t>
      </w:r>
      <w:r w:rsidRPr="0094762F">
        <w:rPr>
          <w:rFonts w:ascii="Times New Roman" w:hAnsi="Times New Roman" w:cs="Times New Roman"/>
          <w:iCs/>
          <w:color w:val="000000"/>
          <w:sz w:val="24"/>
          <w:szCs w:val="24"/>
        </w:rPr>
        <w:t>Autism</w:t>
      </w:r>
      <w:r>
        <w:rPr>
          <w:rFonts w:ascii="Times New Roman" w:hAnsi="Times New Roman" w:cs="Times New Roman"/>
          <w:iCs/>
          <w:color w:val="000000"/>
          <w:sz w:val="24"/>
          <w:szCs w:val="24"/>
        </w:rPr>
        <w:t xml:space="preserve">, </w:t>
      </w:r>
      <w:r w:rsidRPr="00211258">
        <w:rPr>
          <w:rFonts w:ascii="Times New Roman" w:hAnsi="Times New Roman" w:cs="Times New Roman"/>
          <w:i/>
          <w:iCs/>
          <w:color w:val="000000"/>
          <w:sz w:val="24"/>
          <w:szCs w:val="24"/>
        </w:rPr>
        <w:t xml:space="preserve">Autism Journal of and Developmental Disorders, </w:t>
      </w:r>
      <w:r w:rsidRPr="0094762F">
        <w:rPr>
          <w:rFonts w:ascii="Times New Roman" w:hAnsi="Times New Roman" w:cs="Times New Roman"/>
          <w:color w:val="000000"/>
          <w:sz w:val="24"/>
          <w:szCs w:val="24"/>
        </w:rPr>
        <w:t>34(2)</w:t>
      </w:r>
      <w:r>
        <w:rPr>
          <w:rFonts w:ascii="Times New Roman" w:hAnsi="Times New Roman" w:cs="Times New Roman"/>
          <w:color w:val="000000"/>
          <w:sz w:val="24"/>
          <w:szCs w:val="24"/>
        </w:rPr>
        <w:t>.</w:t>
      </w:r>
    </w:p>
    <w:p w:rsidR="006B4ADF" w:rsidRPr="0094762F" w:rsidRDefault="006B4ADF" w:rsidP="006B4ADF">
      <w:pPr>
        <w:spacing w:line="360" w:lineRule="auto"/>
        <w:jc w:val="both"/>
        <w:rPr>
          <w:rFonts w:ascii="Times New Roman" w:hAnsi="Times New Roman" w:cs="Times New Roman"/>
          <w:sz w:val="24"/>
          <w:szCs w:val="24"/>
        </w:rPr>
      </w:pPr>
    </w:p>
    <w:p w:rsidR="006B4ADF" w:rsidRDefault="006B4ADF" w:rsidP="006B4ADF">
      <w:pPr>
        <w:autoSpaceDE w:val="0"/>
        <w:autoSpaceDN w:val="0"/>
        <w:adjustRightInd w:val="0"/>
        <w:spacing w:after="0" w:line="360" w:lineRule="auto"/>
        <w:jc w:val="both"/>
        <w:rPr>
          <w:rFonts w:ascii="Times New Roman" w:hAnsi="Times New Roman" w:cs="Times New Roman"/>
          <w:b/>
          <w:sz w:val="24"/>
          <w:szCs w:val="24"/>
        </w:rPr>
      </w:pPr>
      <w:r w:rsidRPr="0094762F">
        <w:rPr>
          <w:rFonts w:ascii="Times New Roman" w:hAnsi="Times New Roman" w:cs="Times New Roman"/>
          <w:b/>
          <w:sz w:val="24"/>
          <w:szCs w:val="24"/>
        </w:rPr>
        <w:t xml:space="preserve"> WEBSITE REFERENCES:</w:t>
      </w:r>
    </w:p>
    <w:p w:rsidR="006B4ADF" w:rsidRPr="0094762F" w:rsidRDefault="006B4ADF" w:rsidP="006B4ADF">
      <w:pPr>
        <w:autoSpaceDE w:val="0"/>
        <w:autoSpaceDN w:val="0"/>
        <w:adjustRightInd w:val="0"/>
        <w:spacing w:after="0" w:line="360" w:lineRule="auto"/>
        <w:jc w:val="both"/>
        <w:rPr>
          <w:rFonts w:ascii="Times New Roman" w:hAnsi="Times New Roman" w:cs="Times New Roman"/>
          <w:b/>
          <w:sz w:val="24"/>
          <w:szCs w:val="24"/>
        </w:rPr>
      </w:pPr>
    </w:p>
    <w:p w:rsidR="006B4ADF" w:rsidRPr="0094762F" w:rsidRDefault="006B4ADF" w:rsidP="006B4ADF">
      <w:pPr>
        <w:pStyle w:val="ListParagraph"/>
        <w:numPr>
          <w:ilvl w:val="0"/>
          <w:numId w:val="32"/>
        </w:numPr>
        <w:autoSpaceDE w:val="0"/>
        <w:autoSpaceDN w:val="0"/>
        <w:adjustRightInd w:val="0"/>
        <w:spacing w:after="0" w:line="360" w:lineRule="auto"/>
        <w:jc w:val="both"/>
        <w:rPr>
          <w:rFonts w:ascii="Times New Roman" w:hAnsi="Times New Roman" w:cs="Times New Roman"/>
          <w:iCs/>
          <w:sz w:val="24"/>
          <w:szCs w:val="24"/>
        </w:rPr>
      </w:pPr>
      <w:r w:rsidRPr="0094762F">
        <w:rPr>
          <w:rFonts w:ascii="Times New Roman" w:hAnsi="Times New Roman" w:cs="Times New Roman"/>
          <w:sz w:val="24"/>
          <w:szCs w:val="24"/>
        </w:rPr>
        <w:t xml:space="preserve">http://onlinelibrary.wiley.com the parents of autistic children. </w:t>
      </w:r>
      <w:r w:rsidRPr="0094762F">
        <w:rPr>
          <w:rFonts w:ascii="Times New Roman" w:hAnsi="Times New Roman" w:cs="Times New Roman"/>
          <w:iCs/>
          <w:sz w:val="24"/>
          <w:szCs w:val="24"/>
        </w:rPr>
        <w:t>Sociology of Health and Illness</w:t>
      </w:r>
      <w:r w:rsidRPr="0094762F">
        <w:rPr>
          <w:rFonts w:ascii="Times New Roman" w:hAnsi="Times New Roman" w:cs="Times New Roman"/>
          <w:sz w:val="24"/>
          <w:szCs w:val="24"/>
        </w:rPr>
        <w:t xml:space="preserve">,). </w:t>
      </w:r>
      <w:proofErr w:type="spellStart"/>
      <w:r w:rsidRPr="0094762F">
        <w:rPr>
          <w:rFonts w:ascii="Times New Roman" w:hAnsi="Times New Roman" w:cs="Times New Roman"/>
          <w:sz w:val="24"/>
          <w:szCs w:val="24"/>
        </w:rPr>
        <w:t>doi</w:t>
      </w:r>
      <w:proofErr w:type="spellEnd"/>
      <w:r w:rsidRPr="0094762F">
        <w:rPr>
          <w:rFonts w:ascii="Times New Roman" w:hAnsi="Times New Roman" w:cs="Times New Roman"/>
          <w:sz w:val="24"/>
          <w:szCs w:val="24"/>
        </w:rPr>
        <w:t>/10.1111/1467- Gray, D.E Dater published: (2003).</w:t>
      </w:r>
    </w:p>
    <w:p w:rsidR="006B4ADF" w:rsidRPr="00B91D7F" w:rsidRDefault="00BF01AE" w:rsidP="006B4ADF">
      <w:pPr>
        <w:pStyle w:val="ListParagraph"/>
        <w:numPr>
          <w:ilvl w:val="0"/>
          <w:numId w:val="32"/>
        </w:numPr>
        <w:autoSpaceDE w:val="0"/>
        <w:autoSpaceDN w:val="0"/>
        <w:adjustRightInd w:val="0"/>
        <w:spacing w:after="0" w:line="360" w:lineRule="auto"/>
        <w:jc w:val="both"/>
        <w:rPr>
          <w:rFonts w:ascii="Times New Roman" w:hAnsi="Times New Roman" w:cs="Times New Roman"/>
          <w:color w:val="000000"/>
          <w:sz w:val="24"/>
          <w:szCs w:val="24"/>
        </w:rPr>
      </w:pPr>
      <w:hyperlink r:id="rId239" w:history="1">
        <w:r w:rsidR="006B4ADF" w:rsidRPr="006D4C4F">
          <w:rPr>
            <w:rStyle w:val="Hyperlink"/>
            <w:rFonts w:ascii="Times New Roman" w:hAnsi="Times New Roman" w:cs="Times New Roman"/>
            <w:sz w:val="24"/>
            <w:szCs w:val="24"/>
          </w:rPr>
          <w:t>http://www.autism</w:t>
        </w:r>
      </w:hyperlink>
      <w:r w:rsidR="006B4ADF" w:rsidRPr="0094762F">
        <w:rPr>
          <w:rFonts w:ascii="Times New Roman" w:hAnsi="Times New Roman" w:cs="Times New Roman"/>
          <w:color w:val="000000"/>
          <w:sz w:val="24"/>
          <w:szCs w:val="24"/>
        </w:rPr>
        <w:t>forum an introduction on Autism. Autism Forum Zander, E. (2004). meral.pdf.</w:t>
      </w:r>
    </w:p>
    <w:p w:rsidR="006B4ADF" w:rsidRPr="00B91D7F" w:rsidRDefault="006B4ADF" w:rsidP="006B4ADF">
      <w:pPr>
        <w:pStyle w:val="ListParagraph"/>
        <w:numPr>
          <w:ilvl w:val="0"/>
          <w:numId w:val="32"/>
        </w:numPr>
        <w:autoSpaceDE w:val="0"/>
        <w:autoSpaceDN w:val="0"/>
        <w:adjustRightInd w:val="0"/>
        <w:spacing w:after="0" w:line="360" w:lineRule="auto"/>
        <w:jc w:val="both"/>
        <w:rPr>
          <w:rFonts w:ascii="Times New Roman" w:hAnsi="Times New Roman" w:cs="Times New Roman"/>
          <w:sz w:val="24"/>
          <w:szCs w:val="24"/>
        </w:rPr>
      </w:pPr>
      <w:r w:rsidRPr="00B91D7F">
        <w:rPr>
          <w:rStyle w:val="HTMLCite"/>
          <w:rFonts w:ascii="Times New Roman" w:hAnsi="Times New Roman" w:cs="Times New Roman"/>
          <w:sz w:val="24"/>
          <w:szCs w:val="24"/>
        </w:rPr>
        <w:t>www.psychosocial.com/.../Psychosocial_Issues_in_Autism_McGrath.htm...</w:t>
      </w:r>
      <w:r w:rsidRPr="00B91D7F">
        <w:rPr>
          <w:rFonts w:ascii="Times New Roman" w:hAnsi="Times New Roman" w:cs="Times New Roman"/>
          <w:sz w:val="24"/>
          <w:szCs w:val="24"/>
        </w:rPr>
        <w:t xml:space="preserve">by </w:t>
      </w:r>
    </w:p>
    <w:p w:rsidR="006B4ADF" w:rsidRDefault="006B4ADF" w:rsidP="006B4ADF">
      <w:pPr>
        <w:autoSpaceDE w:val="0"/>
        <w:autoSpaceDN w:val="0"/>
        <w:adjustRightInd w:val="0"/>
        <w:spacing w:after="0" w:line="360" w:lineRule="auto"/>
        <w:jc w:val="both"/>
        <w:rPr>
          <w:rFonts w:ascii="Times New Roman" w:hAnsi="Times New Roman" w:cs="Times New Roman"/>
          <w:sz w:val="24"/>
          <w:szCs w:val="24"/>
        </w:rPr>
      </w:pPr>
      <w:proofErr w:type="gramStart"/>
      <w:r w:rsidRPr="000252D6">
        <w:rPr>
          <w:rFonts w:ascii="Times New Roman" w:hAnsi="Times New Roman" w:cs="Times New Roman"/>
          <w:sz w:val="24"/>
          <w:szCs w:val="24"/>
        </w:rPr>
        <w:t>P McGrath</w:t>
      </w:r>
      <w:r>
        <w:rPr>
          <w:rFonts w:ascii="Times New Roman" w:hAnsi="Times New Roman" w:cs="Times New Roman"/>
          <w:sz w:val="24"/>
          <w:szCs w:val="24"/>
        </w:rPr>
        <w:t>.</w:t>
      </w:r>
      <w:proofErr w:type="gramEnd"/>
    </w:p>
    <w:p w:rsidR="006B4ADF" w:rsidRPr="000252D6" w:rsidRDefault="006B4ADF" w:rsidP="006B4ADF">
      <w:pPr>
        <w:pStyle w:val="ListParagraph"/>
        <w:numPr>
          <w:ilvl w:val="0"/>
          <w:numId w:val="44"/>
        </w:numPr>
        <w:autoSpaceDE w:val="0"/>
        <w:autoSpaceDN w:val="0"/>
        <w:adjustRightInd w:val="0"/>
        <w:spacing w:after="0" w:line="360" w:lineRule="auto"/>
        <w:rPr>
          <w:rFonts w:ascii="Times New Roman" w:hAnsi="Times New Roman" w:cs="Times New Roman"/>
          <w:i/>
          <w:sz w:val="24"/>
          <w:szCs w:val="24"/>
        </w:rPr>
      </w:pPr>
      <w:r w:rsidRPr="000252D6">
        <w:rPr>
          <w:rStyle w:val="HTMLCite"/>
          <w:rFonts w:ascii="Times New Roman" w:hAnsi="Times New Roman" w:cs="Times New Roman"/>
          <w:sz w:val="24"/>
          <w:szCs w:val="24"/>
        </w:rPr>
        <w:t xml:space="preserve">Psycho social support for  family of children with </w:t>
      </w:r>
      <w:r>
        <w:rPr>
          <w:rStyle w:val="HTMLCite"/>
          <w:rFonts w:ascii="Times New Roman" w:hAnsi="Times New Roman" w:cs="Times New Roman"/>
          <w:sz w:val="24"/>
          <w:szCs w:val="24"/>
        </w:rPr>
        <w:t xml:space="preserve">autism </w:t>
      </w:r>
      <w:r w:rsidRPr="000252D6">
        <w:rPr>
          <w:rStyle w:val="HTMLCite"/>
          <w:rFonts w:ascii="Times New Roman" w:hAnsi="Times New Roman" w:cs="Times New Roman"/>
          <w:sz w:val="24"/>
          <w:szCs w:val="24"/>
        </w:rPr>
        <w:t>english.aifo.it/disability/</w:t>
      </w:r>
      <w:proofErr w:type="spellStart"/>
      <w:r w:rsidRPr="000252D6">
        <w:rPr>
          <w:rStyle w:val="HTMLCite"/>
          <w:rFonts w:ascii="Times New Roman" w:hAnsi="Times New Roman" w:cs="Times New Roman"/>
          <w:sz w:val="24"/>
          <w:szCs w:val="24"/>
        </w:rPr>
        <w:t>apdrj</w:t>
      </w:r>
      <w:proofErr w:type="spellEnd"/>
      <w:r w:rsidRPr="000252D6">
        <w:rPr>
          <w:rStyle w:val="HTMLCite"/>
          <w:rFonts w:ascii="Times New Roman" w:hAnsi="Times New Roman" w:cs="Times New Roman"/>
          <w:sz w:val="24"/>
          <w:szCs w:val="24"/>
        </w:rPr>
        <w:t>/apdrj205/</w:t>
      </w:r>
      <w:proofErr w:type="spellStart"/>
      <w:r w:rsidRPr="000252D6">
        <w:rPr>
          <w:rStyle w:val="HTMLCite"/>
          <w:rFonts w:ascii="Times New Roman" w:hAnsi="Times New Roman" w:cs="Times New Roman"/>
          <w:sz w:val="24"/>
          <w:szCs w:val="24"/>
        </w:rPr>
        <w:t>autism.pdf</w:t>
      </w:r>
      <w:r w:rsidRPr="000252D6">
        <w:rPr>
          <w:rFonts w:ascii="Times New Roman" w:hAnsi="Times New Roman" w:cs="Times New Roman"/>
          <w:i/>
          <w:sz w:val="24"/>
          <w:szCs w:val="24"/>
        </w:rPr>
        <w:t>by</w:t>
      </w:r>
      <w:proofErr w:type="spellEnd"/>
      <w:r w:rsidRPr="000252D6">
        <w:rPr>
          <w:rFonts w:ascii="Times New Roman" w:hAnsi="Times New Roman" w:cs="Times New Roman"/>
          <w:i/>
          <w:sz w:val="24"/>
          <w:szCs w:val="24"/>
        </w:rPr>
        <w:t xml:space="preserve"> A Gupta</w:t>
      </w:r>
    </w:p>
    <w:p w:rsidR="006B4ADF" w:rsidRPr="000252D6" w:rsidRDefault="006B4ADF" w:rsidP="006B4ADF">
      <w:pPr>
        <w:autoSpaceDE w:val="0"/>
        <w:autoSpaceDN w:val="0"/>
        <w:adjustRightInd w:val="0"/>
        <w:spacing w:after="0" w:line="360" w:lineRule="auto"/>
        <w:jc w:val="both"/>
        <w:rPr>
          <w:rFonts w:ascii="Times New Roman" w:hAnsi="Times New Roman" w:cs="Times New Roman"/>
          <w:sz w:val="24"/>
          <w:szCs w:val="24"/>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985E83" w:rsidRDefault="00985E83">
      <w:pPr>
        <w:rPr>
          <w:rFonts w:ascii="Times New Roman" w:hAnsi="Times New Roman" w:cs="Times New Roman"/>
          <w:b/>
          <w:sz w:val="40"/>
          <w:szCs w:val="40"/>
          <w:u w:val="single"/>
        </w:rPr>
      </w:pPr>
    </w:p>
    <w:p w:rsidR="006B4ADF" w:rsidRDefault="006B4ADF" w:rsidP="00985E83">
      <w:pPr>
        <w:jc w:val="right"/>
        <w:rPr>
          <w:rFonts w:ascii="Times New Roman" w:hAnsi="Times New Roman" w:cs="Times New Roman"/>
          <w:b/>
          <w:sz w:val="40"/>
          <w:szCs w:val="40"/>
          <w:u w:val="single"/>
        </w:rPr>
      </w:pPr>
    </w:p>
    <w:p w:rsidR="006B4ADF" w:rsidRDefault="006B4ADF" w:rsidP="00985E83">
      <w:pPr>
        <w:jc w:val="right"/>
        <w:rPr>
          <w:rFonts w:ascii="Times New Roman" w:hAnsi="Times New Roman" w:cs="Times New Roman"/>
          <w:b/>
          <w:sz w:val="40"/>
          <w:szCs w:val="40"/>
          <w:u w:val="single"/>
        </w:rPr>
      </w:pPr>
    </w:p>
    <w:p w:rsidR="00985E83" w:rsidRDefault="00985E83" w:rsidP="00985E83">
      <w:pPr>
        <w:jc w:val="right"/>
        <w:rPr>
          <w:rFonts w:ascii="Times New Roman" w:hAnsi="Times New Roman" w:cs="Times New Roman"/>
          <w:b/>
          <w:sz w:val="40"/>
          <w:szCs w:val="40"/>
          <w:u w:val="single"/>
        </w:rPr>
      </w:pPr>
      <w:r>
        <w:rPr>
          <w:rFonts w:ascii="Times New Roman" w:hAnsi="Times New Roman" w:cs="Times New Roman"/>
          <w:b/>
          <w:sz w:val="40"/>
          <w:szCs w:val="40"/>
          <w:u w:val="single"/>
        </w:rPr>
        <w:t>APPENDIX</w:t>
      </w:r>
    </w:p>
    <w:p w:rsidR="00985E83" w:rsidRDefault="00985E83">
      <w:pPr>
        <w:rPr>
          <w:rFonts w:ascii="Times New Roman" w:hAnsi="Times New Roman" w:cs="Times New Roman"/>
          <w:b/>
          <w:sz w:val="40"/>
          <w:szCs w:val="40"/>
          <w:u w:val="single"/>
        </w:rPr>
      </w:pPr>
    </w:p>
    <w:p w:rsidR="006B4ADF" w:rsidRDefault="006B4ADF" w:rsidP="00F40274">
      <w:pPr>
        <w:spacing w:line="360" w:lineRule="auto"/>
        <w:jc w:val="center"/>
        <w:rPr>
          <w:rFonts w:ascii="Times New Roman" w:hAnsi="Times New Roman" w:cs="Times New Roman"/>
          <w:b/>
          <w:sz w:val="24"/>
          <w:szCs w:val="24"/>
        </w:rPr>
      </w:pPr>
    </w:p>
    <w:p w:rsidR="00F40274" w:rsidRPr="00382E55" w:rsidRDefault="00F40274" w:rsidP="00F40274">
      <w:pPr>
        <w:spacing w:line="360" w:lineRule="auto"/>
        <w:jc w:val="center"/>
        <w:rPr>
          <w:rFonts w:ascii="Times New Roman" w:hAnsi="Times New Roman" w:cs="Times New Roman"/>
          <w:b/>
          <w:sz w:val="24"/>
          <w:szCs w:val="24"/>
        </w:rPr>
      </w:pPr>
      <w:r w:rsidRPr="00382E55">
        <w:rPr>
          <w:rFonts w:ascii="Times New Roman" w:hAnsi="Times New Roman" w:cs="Times New Roman"/>
          <w:b/>
          <w:sz w:val="24"/>
          <w:szCs w:val="24"/>
        </w:rPr>
        <w:t>QUESTIONNAIRE ON PSYCHO-SOCIAL PROBLEMS OF PARENTS WITH AUTISTIC CHILDREN</w:t>
      </w:r>
    </w:p>
    <w:p w:rsidR="00F40274" w:rsidRPr="00382E55" w:rsidRDefault="00F40274" w:rsidP="00F40274">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Purpose: to study the psycho-social problems of parents with autistic children.</w:t>
      </w:r>
    </w:p>
    <w:p w:rsidR="00F40274" w:rsidRPr="00382E55" w:rsidRDefault="00F40274" w:rsidP="00F40274">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Socio- economic profile:</w:t>
      </w:r>
    </w:p>
    <w:p w:rsidR="00F40274" w:rsidRPr="00382E55" w:rsidRDefault="00F40274" w:rsidP="00F40274">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DETAILS OF THE PARENT:</w:t>
      </w:r>
    </w:p>
    <w:p w:rsidR="00F40274" w:rsidRPr="00382E55" w:rsidRDefault="00F40274" w:rsidP="00F40274">
      <w:pPr>
        <w:tabs>
          <w:tab w:val="left" w:pos="810"/>
        </w:tabs>
        <w:spacing w:line="360" w:lineRule="auto"/>
        <w:jc w:val="both"/>
        <w:rPr>
          <w:rFonts w:ascii="Times New Roman" w:hAnsi="Times New Roman" w:cs="Times New Roman"/>
          <w:sz w:val="24"/>
          <w:szCs w:val="24"/>
        </w:rPr>
      </w:pPr>
      <w:r w:rsidRPr="00382E55">
        <w:rPr>
          <w:rFonts w:ascii="Times New Roman" w:hAnsi="Times New Roman" w:cs="Times New Roman"/>
          <w:sz w:val="24"/>
          <w:szCs w:val="24"/>
        </w:rPr>
        <w:t xml:space="preserve">1.  Age of the parent  </w:t>
      </w:r>
      <w:r w:rsidRPr="00382E55">
        <w:rPr>
          <w:rFonts w:ascii="Times New Roman" w:hAnsi="Times New Roman" w:cs="Times New Roman"/>
          <w:sz w:val="24"/>
          <w:szCs w:val="24"/>
        </w:rPr>
        <w:tab/>
        <w:t xml:space="preserve">               :                                 </w:t>
      </w:r>
    </w:p>
    <w:p w:rsidR="00F40274" w:rsidRPr="00382E55" w:rsidRDefault="00F40274" w:rsidP="00F40274">
      <w:pPr>
        <w:tabs>
          <w:tab w:val="left" w:pos="810"/>
        </w:tabs>
        <w:spacing w:line="360" w:lineRule="auto"/>
        <w:rPr>
          <w:rFonts w:ascii="Times New Roman" w:hAnsi="Times New Roman" w:cs="Times New Roman"/>
          <w:sz w:val="24"/>
          <w:szCs w:val="24"/>
        </w:rPr>
      </w:pPr>
      <w:r w:rsidRPr="00382E55">
        <w:rPr>
          <w:rFonts w:ascii="Times New Roman" w:hAnsi="Times New Roman" w:cs="Times New Roman"/>
          <w:sz w:val="24"/>
          <w:szCs w:val="24"/>
        </w:rPr>
        <w:t>2.  Sex of the parent                   :     a) Male</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b) Female</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3. Type of family</w:t>
      </w:r>
      <w:r w:rsidRPr="00382E55">
        <w:rPr>
          <w:rFonts w:ascii="Times New Roman" w:hAnsi="Times New Roman" w:cs="Times New Roman"/>
          <w:sz w:val="24"/>
          <w:szCs w:val="24"/>
        </w:rPr>
        <w:tab/>
        <w:t xml:space="preserve">               :    a) Nuclear</w:t>
      </w:r>
      <w:r w:rsidRPr="00382E55">
        <w:rPr>
          <w:rFonts w:ascii="Times New Roman" w:hAnsi="Times New Roman" w:cs="Times New Roman"/>
          <w:sz w:val="24"/>
          <w:szCs w:val="24"/>
        </w:rPr>
        <w:sym w:font="Wingdings" w:char="00A8"/>
      </w:r>
      <w:r w:rsidRPr="00382E55">
        <w:rPr>
          <w:rFonts w:ascii="Times New Roman" w:hAnsi="Times New Roman" w:cs="Times New Roman"/>
          <w:sz w:val="24"/>
          <w:szCs w:val="24"/>
        </w:rPr>
        <w:t xml:space="preserve">      b) Joint</w:t>
      </w:r>
      <w:r w:rsidRPr="00382E55">
        <w:rPr>
          <w:rFonts w:ascii="Times New Roman" w:hAnsi="Times New Roman" w:cs="Times New Roman"/>
          <w:sz w:val="24"/>
          <w:szCs w:val="24"/>
        </w:rPr>
        <w:sym w:font="Wingdings" w:char="0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4. Marital Position</w:t>
      </w:r>
      <w:r w:rsidRPr="00382E55">
        <w:rPr>
          <w:rFonts w:ascii="Times New Roman" w:hAnsi="Times New Roman" w:cs="Times New Roman"/>
          <w:sz w:val="24"/>
          <w:szCs w:val="24"/>
        </w:rPr>
        <w:tab/>
        <w:t xml:space="preserve">               :    a ) living with spouse</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b) widow</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c) widower</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d) separated</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e) divorcee</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f) not willing to reveal</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5.  Locality</w:t>
      </w:r>
      <w:r w:rsidRPr="00382E55">
        <w:rPr>
          <w:rFonts w:ascii="Times New Roman" w:hAnsi="Times New Roman" w:cs="Times New Roman"/>
          <w:sz w:val="24"/>
          <w:szCs w:val="24"/>
        </w:rPr>
        <w:tab/>
      </w:r>
      <w:r w:rsidRPr="00382E55">
        <w:rPr>
          <w:rFonts w:ascii="Times New Roman" w:hAnsi="Times New Roman" w:cs="Times New Roman"/>
          <w:sz w:val="24"/>
          <w:szCs w:val="24"/>
        </w:rPr>
        <w:tab/>
        <w:t xml:space="preserve">              :     a) Rural</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b) Urban</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6.  Education of father              :    a) Graduate </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b) Below 12</w:t>
      </w:r>
      <w:r w:rsidRPr="00382E55">
        <w:rPr>
          <w:rFonts w:ascii="Times New Roman" w:hAnsi="Times New Roman" w:cs="Times New Roman"/>
          <w:sz w:val="24"/>
          <w:szCs w:val="24"/>
          <w:vertAlign w:val="superscript"/>
        </w:rPr>
        <w:t xml:space="preserve">th  </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                                                       c) Below 10</w:t>
      </w:r>
      <w:r w:rsidRPr="00382E55">
        <w:rPr>
          <w:rFonts w:ascii="Times New Roman" w:hAnsi="Times New Roman" w:cs="Times New Roman"/>
          <w:sz w:val="24"/>
          <w:szCs w:val="24"/>
          <w:vertAlign w:val="superscript"/>
        </w:rPr>
        <w:t>th</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d) Not Educated </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7.  Education of mother             :  a) Graduate </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b) Below 12</w:t>
      </w:r>
      <w:r w:rsidRPr="00382E55">
        <w:rPr>
          <w:rFonts w:ascii="Times New Roman" w:hAnsi="Times New Roman" w:cs="Times New Roman"/>
          <w:sz w:val="24"/>
          <w:szCs w:val="24"/>
          <w:vertAlign w:val="superscript"/>
        </w:rPr>
        <w:t>th</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                                                      c)  Below 10</w:t>
      </w:r>
      <w:r w:rsidRPr="00382E55">
        <w:rPr>
          <w:rFonts w:ascii="Times New Roman" w:hAnsi="Times New Roman" w:cs="Times New Roman"/>
          <w:sz w:val="24"/>
          <w:szCs w:val="24"/>
          <w:vertAlign w:val="superscript"/>
        </w:rPr>
        <w:t xml:space="preserve">th </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d) Not Educated </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8.  Mother</w:t>
      </w:r>
      <w:r w:rsidRPr="00382E55">
        <w:rPr>
          <w:rFonts w:ascii="Times New Roman" w:hAnsi="Times New Roman" w:cs="Times New Roman"/>
          <w:sz w:val="24"/>
          <w:szCs w:val="24"/>
        </w:rPr>
        <w:tab/>
      </w:r>
      <w:r w:rsidRPr="00382E55">
        <w:rPr>
          <w:rFonts w:ascii="Times New Roman" w:hAnsi="Times New Roman" w:cs="Times New Roman"/>
          <w:sz w:val="24"/>
          <w:szCs w:val="24"/>
        </w:rPr>
        <w:tab/>
        <w:t xml:space="preserve">              :  a) working</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b) not working</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9.  Father   </w:t>
      </w:r>
      <w:r w:rsidRPr="00382E55">
        <w:rPr>
          <w:rFonts w:ascii="Times New Roman" w:hAnsi="Times New Roman" w:cs="Times New Roman"/>
          <w:sz w:val="24"/>
          <w:szCs w:val="24"/>
        </w:rPr>
        <w:tab/>
      </w:r>
      <w:r w:rsidRPr="00382E55">
        <w:rPr>
          <w:rFonts w:ascii="Times New Roman" w:hAnsi="Times New Roman" w:cs="Times New Roman"/>
          <w:sz w:val="24"/>
          <w:szCs w:val="24"/>
        </w:rPr>
        <w:tab/>
        <w:t xml:space="preserve">               :    a) working</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b) not working</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10.  Monthly Income</w:t>
      </w:r>
      <w:r w:rsidRPr="00382E55">
        <w:rPr>
          <w:rFonts w:ascii="Times New Roman" w:hAnsi="Times New Roman" w:cs="Times New Roman"/>
          <w:sz w:val="24"/>
          <w:szCs w:val="24"/>
        </w:rPr>
        <w:tab/>
        <w:t xml:space="preserve">               :       Rs.  ………………..</w:t>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11.  No. of people in the </w:t>
      </w:r>
      <w:proofErr w:type="gramStart"/>
      <w:r w:rsidRPr="00382E55">
        <w:rPr>
          <w:rFonts w:ascii="Times New Roman" w:hAnsi="Times New Roman" w:cs="Times New Roman"/>
          <w:sz w:val="24"/>
          <w:szCs w:val="24"/>
        </w:rPr>
        <w:t>family :</w:t>
      </w:r>
      <w:proofErr w:type="gramEnd"/>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DETAILS OF THE CHILD:</w:t>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12. Age of the child    :</w:t>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13. Sex of the child     :    </w:t>
      </w:r>
    </w:p>
    <w:p w:rsidR="00F40274" w:rsidRPr="00382E55" w:rsidRDefault="00F40274" w:rsidP="00F40274">
      <w:pPr>
        <w:tabs>
          <w:tab w:val="left" w:pos="3690"/>
        </w:tabs>
        <w:spacing w:line="360" w:lineRule="auto"/>
        <w:rPr>
          <w:rFonts w:ascii="Times New Roman" w:hAnsi="Times New Roman" w:cs="Times New Roman"/>
          <w:sz w:val="24"/>
          <w:szCs w:val="24"/>
        </w:rPr>
      </w:pPr>
      <w:r w:rsidRPr="00382E55">
        <w:rPr>
          <w:rFonts w:ascii="Times New Roman" w:hAnsi="Times New Roman" w:cs="Times New Roman"/>
          <w:sz w:val="24"/>
          <w:szCs w:val="24"/>
        </w:rPr>
        <w:t>14. Birth order             :</w:t>
      </w:r>
    </w:p>
    <w:p w:rsidR="00F40274" w:rsidRPr="00382E55" w:rsidRDefault="00F40274" w:rsidP="00F40274">
      <w:pPr>
        <w:tabs>
          <w:tab w:val="left" w:pos="990"/>
        </w:tabs>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15. Birth </w:t>
      </w:r>
      <w:proofErr w:type="gramStart"/>
      <w:r w:rsidRPr="00382E55">
        <w:rPr>
          <w:rFonts w:ascii="Times New Roman" w:hAnsi="Times New Roman" w:cs="Times New Roman"/>
          <w:sz w:val="24"/>
          <w:szCs w:val="24"/>
        </w:rPr>
        <w:t>complications ,</w:t>
      </w:r>
      <w:proofErr w:type="gramEnd"/>
      <w:r w:rsidRPr="00382E55">
        <w:rPr>
          <w:rFonts w:ascii="Times New Roman" w:hAnsi="Times New Roman" w:cs="Times New Roman"/>
          <w:sz w:val="24"/>
          <w:szCs w:val="24"/>
        </w:rPr>
        <w:t xml:space="preserve"> if any :</w:t>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16. At what age autism was </w:t>
      </w:r>
      <w:proofErr w:type="gramStart"/>
      <w:r w:rsidRPr="00382E55">
        <w:rPr>
          <w:rFonts w:ascii="Times New Roman" w:hAnsi="Times New Roman" w:cs="Times New Roman"/>
          <w:sz w:val="24"/>
          <w:szCs w:val="24"/>
        </w:rPr>
        <w:t>identified :</w:t>
      </w:r>
      <w:proofErr w:type="gramEnd"/>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17. Identified by whom   :                      a) Doctor</w:t>
      </w:r>
      <w:proofErr w:type="gramStart"/>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b)</w:t>
      </w:r>
      <w:proofErr w:type="gramEnd"/>
      <w:r w:rsidRPr="00382E55">
        <w:rPr>
          <w:rFonts w:ascii="Times New Roman" w:hAnsi="Times New Roman" w:cs="Times New Roman"/>
          <w:sz w:val="24"/>
          <w:szCs w:val="24"/>
        </w:rPr>
        <w:t xml:space="preserve"> Parents</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c) Teachers</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18. The nature of school attending to   : a) Normal</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b</w:t>
      </w:r>
      <w:proofErr w:type="gramStart"/>
      <w:r w:rsidRPr="00382E55">
        <w:rPr>
          <w:rFonts w:ascii="Times New Roman" w:hAnsi="Times New Roman" w:cs="Times New Roman"/>
          <w:sz w:val="24"/>
          <w:szCs w:val="24"/>
        </w:rPr>
        <w:t>)Special</w:t>
      </w:r>
      <w:proofErr w:type="gramEnd"/>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19.  Do you incur any additional expenses for your child:         Yes</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 No</w:t>
      </w:r>
      <w:r w:rsidRPr="00382E55">
        <w:rPr>
          <w:rFonts w:ascii="Times New Roman" w:hAnsi="Times New Roman" w:cs="Times New Roman"/>
          <w:sz w:val="24"/>
          <w:szCs w:val="24"/>
        </w:rPr>
        <w:sym w:font="Wingdings" w:char="F0A8"/>
      </w:r>
    </w:p>
    <w:p w:rsidR="00F40274" w:rsidRPr="00382E55" w:rsidRDefault="00F40274" w:rsidP="00F40274">
      <w:pPr>
        <w:spacing w:line="360" w:lineRule="auto"/>
        <w:rPr>
          <w:rFonts w:ascii="Times New Roman" w:hAnsi="Times New Roman" w:cs="Times New Roman"/>
          <w:sz w:val="24"/>
          <w:szCs w:val="24"/>
        </w:rPr>
      </w:pPr>
      <w:r w:rsidRPr="00382E55">
        <w:rPr>
          <w:rFonts w:ascii="Times New Roman" w:hAnsi="Times New Roman" w:cs="Times New Roman"/>
          <w:sz w:val="24"/>
          <w:szCs w:val="24"/>
        </w:rPr>
        <w:t>20. If yes</w:t>
      </w:r>
      <w:proofErr w:type="gramStart"/>
      <w:r w:rsidRPr="00382E55">
        <w:rPr>
          <w:rFonts w:ascii="Times New Roman" w:hAnsi="Times New Roman" w:cs="Times New Roman"/>
          <w:sz w:val="24"/>
          <w:szCs w:val="24"/>
        </w:rPr>
        <w:t>,  mention</w:t>
      </w:r>
      <w:proofErr w:type="gramEnd"/>
      <w:r w:rsidRPr="00382E55">
        <w:rPr>
          <w:rFonts w:ascii="Times New Roman" w:hAnsi="Times New Roman" w:cs="Times New Roman"/>
          <w:sz w:val="24"/>
          <w:szCs w:val="24"/>
        </w:rPr>
        <w:t xml:space="preserve"> the nature of expenses:    medical</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 education </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rehabilitation/ </w:t>
      </w:r>
      <w:r w:rsidRPr="00382E55">
        <w:rPr>
          <w:rFonts w:ascii="Times New Roman" w:hAnsi="Times New Roman" w:cs="Times New Roman"/>
          <w:sz w:val="24"/>
          <w:szCs w:val="24"/>
        </w:rPr>
        <w:sym w:font="Wingdings" w:char="F0A8"/>
      </w:r>
      <w:r w:rsidRPr="00382E55">
        <w:rPr>
          <w:rFonts w:ascii="Times New Roman" w:hAnsi="Times New Roman" w:cs="Times New Roman"/>
          <w:sz w:val="24"/>
          <w:szCs w:val="24"/>
        </w:rPr>
        <w:t xml:space="preserve">                any other, specify:</w:t>
      </w: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jc w:val="center"/>
        <w:rPr>
          <w:rFonts w:ascii="Times New Roman" w:hAnsi="Times New Roman" w:cs="Times New Roman"/>
          <w:b/>
          <w:sz w:val="24"/>
          <w:szCs w:val="24"/>
        </w:rPr>
      </w:pPr>
      <w:r w:rsidRPr="00382E55">
        <w:rPr>
          <w:rFonts w:ascii="Times New Roman" w:hAnsi="Times New Roman" w:cs="Times New Roman"/>
          <w:b/>
          <w:sz w:val="24"/>
          <w:szCs w:val="24"/>
        </w:rPr>
        <w:t>DETAILS ABOUT CHILD’S BEHAVIOR:</w:t>
      </w:r>
    </w:p>
    <w:p w:rsidR="00F40274" w:rsidRPr="00382E55" w:rsidRDefault="00F40274" w:rsidP="00F40274">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Following are some of the </w:t>
      </w:r>
      <w:proofErr w:type="spellStart"/>
      <w:r w:rsidRPr="00382E55">
        <w:rPr>
          <w:rFonts w:ascii="Times New Roman" w:hAnsi="Times New Roman" w:cs="Times New Roman"/>
          <w:b/>
          <w:sz w:val="24"/>
          <w:szCs w:val="24"/>
        </w:rPr>
        <w:t>behaviours</w:t>
      </w:r>
      <w:proofErr w:type="spellEnd"/>
      <w:r w:rsidRPr="00382E55">
        <w:rPr>
          <w:rFonts w:ascii="Times New Roman" w:hAnsi="Times New Roman" w:cs="Times New Roman"/>
          <w:b/>
          <w:sz w:val="24"/>
          <w:szCs w:val="24"/>
        </w:rPr>
        <w:t xml:space="preserve"> usually exhibited by children with autism.  Kindly put a </w:t>
      </w:r>
      <w:r w:rsidRPr="00382E55">
        <w:rPr>
          <w:rFonts w:ascii="Times New Roman" w:hAnsi="Times New Roman" w:cs="Times New Roman"/>
          <w:b/>
          <w:sz w:val="24"/>
          <w:szCs w:val="24"/>
        </w:rPr>
        <w:sym w:font="Wingdings" w:char="F0FC"/>
      </w:r>
      <w:r w:rsidRPr="00382E55">
        <w:rPr>
          <w:rFonts w:ascii="Times New Roman" w:hAnsi="Times New Roman" w:cs="Times New Roman"/>
          <w:b/>
          <w:sz w:val="24"/>
          <w:szCs w:val="24"/>
        </w:rPr>
        <w:t xml:space="preserve"> in the suitable column which depicts your child the best.</w:t>
      </w:r>
    </w:p>
    <w:p w:rsidR="00F40274" w:rsidRPr="00382E55" w:rsidRDefault="00F40274" w:rsidP="00F40274">
      <w:pPr>
        <w:pStyle w:val="ListParagraph"/>
        <w:spacing w:line="360" w:lineRule="auto"/>
        <w:ind w:hanging="720"/>
        <w:rPr>
          <w:rFonts w:ascii="Times New Roman" w:hAnsi="Times New Roman" w:cs="Times New Roman"/>
          <w:b/>
          <w:sz w:val="24"/>
          <w:szCs w:val="24"/>
        </w:rPr>
      </w:pPr>
      <w:r w:rsidRPr="00382E55">
        <w:rPr>
          <w:rFonts w:ascii="Times New Roman" w:hAnsi="Times New Roman" w:cs="Times New Roman"/>
          <w:b/>
          <w:sz w:val="24"/>
          <w:szCs w:val="24"/>
        </w:rPr>
        <w:t xml:space="preserve">(SA -   strongly agree; A -   Agree; N </w:t>
      </w:r>
      <w:proofErr w:type="gramStart"/>
      <w:r w:rsidRPr="00382E55">
        <w:rPr>
          <w:rFonts w:ascii="Times New Roman" w:hAnsi="Times New Roman" w:cs="Times New Roman"/>
          <w:b/>
          <w:sz w:val="24"/>
          <w:szCs w:val="24"/>
        </w:rPr>
        <w:t>-  Neither</w:t>
      </w:r>
      <w:proofErr w:type="gramEnd"/>
      <w:r w:rsidRPr="00382E55">
        <w:rPr>
          <w:rFonts w:ascii="Times New Roman" w:hAnsi="Times New Roman" w:cs="Times New Roman"/>
          <w:b/>
          <w:sz w:val="24"/>
          <w:szCs w:val="24"/>
        </w:rPr>
        <w:t xml:space="preserve"> Agree Nor Disagree; D – Disagree;                        SD – Strongly Disagree) </w:t>
      </w:r>
    </w:p>
    <w:tbl>
      <w:tblPr>
        <w:tblStyle w:val="TableGrid"/>
        <w:tblW w:w="0" w:type="auto"/>
        <w:tblInd w:w="108" w:type="dxa"/>
        <w:tblLayout w:type="fixed"/>
        <w:tblLook w:val="04A0"/>
      </w:tblPr>
      <w:tblGrid>
        <w:gridCol w:w="900"/>
        <w:gridCol w:w="4230"/>
        <w:gridCol w:w="720"/>
        <w:gridCol w:w="810"/>
        <w:gridCol w:w="1170"/>
        <w:gridCol w:w="810"/>
        <w:gridCol w:w="828"/>
      </w:tblGrid>
      <w:tr w:rsidR="00F40274" w:rsidRPr="00382E55" w:rsidTr="007C201D">
        <w:tc>
          <w:tcPr>
            <w:tcW w:w="900"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Q .No</w:t>
            </w:r>
          </w:p>
        </w:tc>
        <w:tc>
          <w:tcPr>
            <w:tcW w:w="4230"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Statement </w:t>
            </w:r>
          </w:p>
        </w:tc>
        <w:tc>
          <w:tcPr>
            <w:tcW w:w="720"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SA</w:t>
            </w:r>
          </w:p>
        </w:tc>
        <w:tc>
          <w:tcPr>
            <w:tcW w:w="810" w:type="dxa"/>
          </w:tcPr>
          <w:p w:rsidR="00F40274" w:rsidRPr="00382E55" w:rsidRDefault="00F40274" w:rsidP="007C201D">
            <w:pPr>
              <w:spacing w:line="360" w:lineRule="auto"/>
              <w:rPr>
                <w:rFonts w:ascii="Times New Roman" w:hAnsi="Times New Roman" w:cs="Times New Roman"/>
                <w:b/>
                <w:sz w:val="24"/>
                <w:szCs w:val="24"/>
              </w:rPr>
            </w:pPr>
          </w:p>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A                 </w:t>
            </w:r>
          </w:p>
        </w:tc>
        <w:tc>
          <w:tcPr>
            <w:tcW w:w="1170" w:type="dxa"/>
          </w:tcPr>
          <w:p w:rsidR="00F40274" w:rsidRPr="00382E55" w:rsidRDefault="00F40274" w:rsidP="007C201D">
            <w:pPr>
              <w:spacing w:line="360" w:lineRule="auto"/>
              <w:rPr>
                <w:rFonts w:ascii="Times New Roman" w:hAnsi="Times New Roman" w:cs="Times New Roman"/>
                <w:b/>
                <w:sz w:val="24"/>
                <w:szCs w:val="24"/>
              </w:rPr>
            </w:pPr>
          </w:p>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N</w:t>
            </w:r>
          </w:p>
        </w:tc>
        <w:tc>
          <w:tcPr>
            <w:tcW w:w="810" w:type="dxa"/>
          </w:tcPr>
          <w:p w:rsidR="00F40274" w:rsidRPr="00382E55" w:rsidRDefault="00F40274" w:rsidP="007C201D">
            <w:pPr>
              <w:spacing w:line="360" w:lineRule="auto"/>
              <w:rPr>
                <w:rFonts w:ascii="Times New Roman" w:hAnsi="Times New Roman" w:cs="Times New Roman"/>
                <w:b/>
                <w:sz w:val="24"/>
                <w:szCs w:val="24"/>
              </w:rPr>
            </w:pPr>
          </w:p>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D          </w:t>
            </w:r>
          </w:p>
        </w:tc>
        <w:tc>
          <w:tcPr>
            <w:tcW w:w="828"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SD</w:t>
            </w:r>
          </w:p>
        </w:tc>
      </w:tr>
      <w:tr w:rsidR="00F40274" w:rsidRPr="00382E55" w:rsidTr="007C201D">
        <w:trPr>
          <w:trHeight w:val="737"/>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21. </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is effective in non-verbal communication.</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1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22.</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exhibits poor eye contact</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1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23.</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My child mingles with other children easily                 </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19"/>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24.</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shows what she / he  is interested in</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692"/>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25.</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has difficulty in communicating her / his needs</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449"/>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26.</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exhibits delay in speech</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27.</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has problems in verbal communication</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683"/>
        </w:trPr>
        <w:tc>
          <w:tcPr>
            <w:tcW w:w="900"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28.</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is able to start a conversation appropriately</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62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29.</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uses repetitive words while talking</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62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30.</w:t>
            </w:r>
          </w:p>
        </w:tc>
        <w:tc>
          <w:tcPr>
            <w:tcW w:w="4230" w:type="dxa"/>
          </w:tcPr>
          <w:p w:rsidR="00F40274" w:rsidRPr="00382E55" w:rsidRDefault="00F40274" w:rsidP="007C201D">
            <w:pPr>
              <w:spacing w:before="100" w:beforeAutospacing="1" w:after="100" w:afterAutospacing="1" w:line="360" w:lineRule="auto"/>
              <w:outlineLvl w:val="2"/>
              <w:rPr>
                <w:rFonts w:ascii="Times New Roman" w:eastAsia="Times New Roman" w:hAnsi="Times New Roman" w:cs="Times New Roman"/>
                <w:bCs/>
                <w:sz w:val="24"/>
                <w:szCs w:val="24"/>
              </w:rPr>
            </w:pPr>
            <w:r w:rsidRPr="00382E55">
              <w:rPr>
                <w:rFonts w:ascii="Times New Roman" w:eastAsia="Times New Roman" w:hAnsi="Times New Roman" w:cs="Times New Roman"/>
                <w:bCs/>
                <w:sz w:val="24"/>
                <w:szCs w:val="24"/>
              </w:rPr>
              <w:t>My child has very strong interests in certain things that seem out of the ordinary.</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1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lastRenderedPageBreak/>
              <w:t>31.</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follows a routine to do certain things</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19"/>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32.</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reacts irritably when the routine has been interrupted</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1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33.</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My child engages in odd movements with his/her body or parts of his/her body.</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91"/>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34.</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My child has difficulty in balancing and coordination in class </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1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35.</w:t>
            </w:r>
          </w:p>
        </w:tc>
        <w:tc>
          <w:tcPr>
            <w:tcW w:w="4230" w:type="dxa"/>
          </w:tcPr>
          <w:p w:rsidR="00F40274" w:rsidRPr="00382E55" w:rsidRDefault="00F40274" w:rsidP="007C201D">
            <w:pPr>
              <w:spacing w:line="360" w:lineRule="auto"/>
              <w:rPr>
                <w:rFonts w:ascii="Times New Roman" w:eastAsia="Times New Roman" w:hAnsi="Times New Roman" w:cs="Times New Roman"/>
                <w:sz w:val="24"/>
                <w:szCs w:val="24"/>
              </w:rPr>
            </w:pPr>
            <w:r w:rsidRPr="00382E55">
              <w:rPr>
                <w:rFonts w:ascii="Times New Roman" w:eastAsia="Times New Roman" w:hAnsi="Times New Roman" w:cs="Times New Roman"/>
                <w:sz w:val="24"/>
                <w:szCs w:val="24"/>
              </w:rPr>
              <w:t>My child has problems while communicating with new persons</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53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36.</w:t>
            </w:r>
          </w:p>
        </w:tc>
        <w:tc>
          <w:tcPr>
            <w:tcW w:w="4230" w:type="dxa"/>
          </w:tcPr>
          <w:p w:rsidR="00F40274" w:rsidRPr="00382E55" w:rsidRDefault="00F40274" w:rsidP="007C201D">
            <w:pPr>
              <w:spacing w:line="360" w:lineRule="auto"/>
              <w:rPr>
                <w:rFonts w:ascii="Times New Roman" w:eastAsia="Times New Roman" w:hAnsi="Times New Roman" w:cs="Times New Roman"/>
                <w:sz w:val="24"/>
                <w:szCs w:val="24"/>
              </w:rPr>
            </w:pPr>
            <w:r w:rsidRPr="00382E55">
              <w:rPr>
                <w:rFonts w:ascii="Times New Roman" w:hAnsi="Times New Roman" w:cs="Times New Roman"/>
                <w:sz w:val="24"/>
                <w:szCs w:val="24"/>
              </w:rPr>
              <w:t>My child shows excessive fear for noises</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629"/>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37.</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eastAsia="Times New Roman" w:hAnsi="Times New Roman" w:cs="Times New Roman"/>
                <w:sz w:val="24"/>
                <w:szCs w:val="24"/>
              </w:rPr>
              <w:t>My child is not bothered about the surroundings</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01"/>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38.</w:t>
            </w:r>
          </w:p>
        </w:tc>
        <w:tc>
          <w:tcPr>
            <w:tcW w:w="4230" w:type="dxa"/>
          </w:tcPr>
          <w:p w:rsidR="00F40274" w:rsidRPr="00382E55" w:rsidRDefault="00F40274" w:rsidP="007C201D">
            <w:pPr>
              <w:spacing w:line="360" w:lineRule="auto"/>
              <w:rPr>
                <w:rFonts w:ascii="Times New Roman" w:eastAsia="Times New Roman" w:hAnsi="Times New Roman" w:cs="Times New Roman"/>
                <w:sz w:val="24"/>
                <w:szCs w:val="24"/>
              </w:rPr>
            </w:pPr>
            <w:r w:rsidRPr="00382E55">
              <w:rPr>
                <w:rFonts w:ascii="Times New Roman" w:eastAsia="Times New Roman" w:hAnsi="Times New Roman" w:cs="Times New Roman"/>
                <w:sz w:val="24"/>
                <w:szCs w:val="24"/>
              </w:rPr>
              <w:t>The changes in routine or transitions to new activities affect my child’s behavior</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1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39.</w:t>
            </w:r>
          </w:p>
        </w:tc>
        <w:tc>
          <w:tcPr>
            <w:tcW w:w="423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eastAsia="Times New Roman" w:hAnsi="Times New Roman" w:cs="Times New Roman"/>
                <w:sz w:val="24"/>
                <w:szCs w:val="24"/>
              </w:rPr>
              <w:t>My child has problems in immediate response</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19"/>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40.</w:t>
            </w:r>
          </w:p>
        </w:tc>
        <w:tc>
          <w:tcPr>
            <w:tcW w:w="4230" w:type="dxa"/>
          </w:tcPr>
          <w:p w:rsidR="00F40274" w:rsidRPr="00382E55" w:rsidRDefault="00F40274" w:rsidP="007C201D">
            <w:pPr>
              <w:spacing w:line="360" w:lineRule="auto"/>
              <w:rPr>
                <w:rFonts w:ascii="Times New Roman" w:eastAsia="Times New Roman" w:hAnsi="Times New Roman" w:cs="Times New Roman"/>
                <w:sz w:val="24"/>
                <w:szCs w:val="24"/>
              </w:rPr>
            </w:pPr>
            <w:r w:rsidRPr="00382E55">
              <w:rPr>
                <w:rFonts w:ascii="Times New Roman" w:hAnsi="Times New Roman" w:cs="Times New Roman"/>
                <w:sz w:val="24"/>
                <w:szCs w:val="24"/>
              </w:rPr>
              <w:t>My child exhibits inappropriate crying or laughing</w:t>
            </w:r>
          </w:p>
        </w:tc>
        <w:tc>
          <w:tcPr>
            <w:tcW w:w="72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1170" w:type="dxa"/>
          </w:tcPr>
          <w:p w:rsidR="00F40274" w:rsidRPr="00382E55" w:rsidRDefault="00F40274" w:rsidP="007C201D">
            <w:pPr>
              <w:spacing w:line="360" w:lineRule="auto"/>
              <w:rPr>
                <w:rFonts w:ascii="Times New Roman" w:hAnsi="Times New Roman" w:cs="Times New Roman"/>
                <w:sz w:val="24"/>
                <w:szCs w:val="24"/>
              </w:rPr>
            </w:pPr>
          </w:p>
        </w:tc>
        <w:tc>
          <w:tcPr>
            <w:tcW w:w="810" w:type="dxa"/>
          </w:tcPr>
          <w:p w:rsidR="00F40274" w:rsidRPr="00382E55" w:rsidRDefault="00F40274" w:rsidP="007C201D">
            <w:pPr>
              <w:spacing w:line="360" w:lineRule="auto"/>
              <w:rPr>
                <w:rFonts w:ascii="Times New Roman" w:hAnsi="Times New Roman" w:cs="Times New Roman"/>
                <w:sz w:val="24"/>
                <w:szCs w:val="24"/>
              </w:rPr>
            </w:pPr>
          </w:p>
        </w:tc>
        <w:tc>
          <w:tcPr>
            <w:tcW w:w="828" w:type="dxa"/>
          </w:tcPr>
          <w:p w:rsidR="00F40274" w:rsidRPr="00382E55" w:rsidRDefault="00F40274" w:rsidP="007C201D">
            <w:pPr>
              <w:spacing w:line="360" w:lineRule="auto"/>
              <w:rPr>
                <w:rFonts w:ascii="Times New Roman" w:hAnsi="Times New Roman" w:cs="Times New Roman"/>
                <w:sz w:val="24"/>
                <w:szCs w:val="24"/>
              </w:rPr>
            </w:pPr>
          </w:p>
        </w:tc>
      </w:tr>
    </w:tbl>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rPr>
          <w:rFonts w:ascii="Times New Roman" w:hAnsi="Times New Roman" w:cs="Times New Roman"/>
          <w:b/>
          <w:sz w:val="24"/>
          <w:szCs w:val="24"/>
        </w:rPr>
      </w:pPr>
    </w:p>
    <w:p w:rsidR="00F40274" w:rsidRPr="00382E55" w:rsidRDefault="00F40274" w:rsidP="00F40274">
      <w:pPr>
        <w:spacing w:line="360" w:lineRule="auto"/>
        <w:jc w:val="center"/>
        <w:rPr>
          <w:rFonts w:ascii="Times New Roman" w:hAnsi="Times New Roman" w:cs="Times New Roman"/>
          <w:b/>
          <w:sz w:val="24"/>
          <w:szCs w:val="24"/>
        </w:rPr>
      </w:pPr>
      <w:r w:rsidRPr="00382E55">
        <w:rPr>
          <w:rFonts w:ascii="Times New Roman" w:hAnsi="Times New Roman" w:cs="Times New Roman"/>
          <w:b/>
          <w:sz w:val="24"/>
          <w:szCs w:val="24"/>
        </w:rPr>
        <w:t>PSYCHOLOGICAL CONDITIONS OF THE PARENTS:</w:t>
      </w:r>
    </w:p>
    <w:p w:rsidR="00F40274" w:rsidRPr="00382E55" w:rsidRDefault="00F40274" w:rsidP="00F40274">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Following are some of the psychological conditions usually faced by the parents.  Kindly put a </w:t>
      </w:r>
      <w:r w:rsidRPr="00382E55">
        <w:rPr>
          <w:rFonts w:ascii="Times New Roman" w:hAnsi="Times New Roman" w:cs="Times New Roman"/>
          <w:b/>
          <w:sz w:val="24"/>
          <w:szCs w:val="24"/>
        </w:rPr>
        <w:sym w:font="Wingdings" w:char="F0FC"/>
      </w:r>
      <w:r w:rsidRPr="00382E55">
        <w:rPr>
          <w:rFonts w:ascii="Times New Roman" w:hAnsi="Times New Roman" w:cs="Times New Roman"/>
          <w:b/>
          <w:sz w:val="24"/>
          <w:szCs w:val="24"/>
        </w:rPr>
        <w:t xml:space="preserve"> in the suitable column which depicts your opinion.</w:t>
      </w:r>
    </w:p>
    <w:p w:rsidR="00F40274" w:rsidRPr="00382E55" w:rsidRDefault="00F40274" w:rsidP="00F40274">
      <w:pPr>
        <w:pStyle w:val="ListParagraph"/>
        <w:spacing w:line="360" w:lineRule="auto"/>
        <w:ind w:hanging="720"/>
        <w:rPr>
          <w:rFonts w:ascii="Times New Roman" w:hAnsi="Times New Roman" w:cs="Times New Roman"/>
          <w:b/>
          <w:sz w:val="24"/>
          <w:szCs w:val="24"/>
        </w:rPr>
      </w:pPr>
      <w:r w:rsidRPr="00382E55">
        <w:rPr>
          <w:rFonts w:ascii="Times New Roman" w:hAnsi="Times New Roman" w:cs="Times New Roman"/>
          <w:b/>
          <w:sz w:val="24"/>
          <w:szCs w:val="24"/>
        </w:rPr>
        <w:t xml:space="preserve">(SA -   strongly agree; A -   Agree; N -Neither </w:t>
      </w:r>
      <w:proofErr w:type="gramStart"/>
      <w:r w:rsidRPr="00382E55">
        <w:rPr>
          <w:rFonts w:ascii="Times New Roman" w:hAnsi="Times New Roman" w:cs="Times New Roman"/>
          <w:b/>
          <w:sz w:val="24"/>
          <w:szCs w:val="24"/>
        </w:rPr>
        <w:t>Agree  Nor</w:t>
      </w:r>
      <w:proofErr w:type="gramEnd"/>
      <w:r w:rsidRPr="00382E55">
        <w:rPr>
          <w:rFonts w:ascii="Times New Roman" w:hAnsi="Times New Roman" w:cs="Times New Roman"/>
          <w:b/>
          <w:sz w:val="24"/>
          <w:szCs w:val="24"/>
        </w:rPr>
        <w:t xml:space="preserve"> Disagree; D – Disagree;                        SD – Strongly Disagree) </w:t>
      </w:r>
    </w:p>
    <w:p w:rsidR="00F40274" w:rsidRPr="00382E55" w:rsidRDefault="00F40274" w:rsidP="00F40274">
      <w:pPr>
        <w:pStyle w:val="ListParagraph"/>
        <w:spacing w:line="360" w:lineRule="auto"/>
        <w:ind w:hanging="720"/>
        <w:rPr>
          <w:rFonts w:ascii="Times New Roman" w:hAnsi="Times New Roman" w:cs="Times New Roman"/>
          <w:b/>
          <w:sz w:val="24"/>
          <w:szCs w:val="24"/>
        </w:rPr>
      </w:pPr>
    </w:p>
    <w:tbl>
      <w:tblPr>
        <w:tblStyle w:val="TableGrid"/>
        <w:tblW w:w="9990" w:type="dxa"/>
        <w:tblInd w:w="18" w:type="dxa"/>
        <w:tblLayout w:type="fixed"/>
        <w:tblLook w:val="04A0"/>
      </w:tblPr>
      <w:tblGrid>
        <w:gridCol w:w="900"/>
        <w:gridCol w:w="4671"/>
        <w:gridCol w:w="7"/>
        <w:gridCol w:w="802"/>
        <w:gridCol w:w="8"/>
        <w:gridCol w:w="711"/>
        <w:gridCol w:w="9"/>
        <w:gridCol w:w="1159"/>
        <w:gridCol w:w="11"/>
        <w:gridCol w:w="887"/>
        <w:gridCol w:w="13"/>
        <w:gridCol w:w="796"/>
        <w:gridCol w:w="16"/>
      </w:tblGrid>
      <w:tr w:rsidR="00F40274" w:rsidRPr="00382E55" w:rsidTr="007C201D">
        <w:trPr>
          <w:gridAfter w:val="1"/>
          <w:wAfter w:w="16" w:type="dxa"/>
          <w:trHeight w:val="602"/>
        </w:trPr>
        <w:tc>
          <w:tcPr>
            <w:tcW w:w="900" w:type="dxa"/>
          </w:tcPr>
          <w:p w:rsidR="00F40274" w:rsidRPr="00382E55" w:rsidRDefault="00F40274" w:rsidP="007C201D">
            <w:pPr>
              <w:pStyle w:val="ListParagraph"/>
              <w:spacing w:line="360" w:lineRule="auto"/>
              <w:ind w:left="0"/>
              <w:rPr>
                <w:rFonts w:ascii="Times New Roman" w:hAnsi="Times New Roman" w:cs="Times New Roman"/>
                <w:b/>
                <w:sz w:val="24"/>
                <w:szCs w:val="24"/>
              </w:rPr>
            </w:pPr>
            <w:r w:rsidRPr="00382E55">
              <w:rPr>
                <w:rFonts w:ascii="Times New Roman" w:hAnsi="Times New Roman" w:cs="Times New Roman"/>
                <w:b/>
                <w:sz w:val="24"/>
                <w:szCs w:val="24"/>
              </w:rPr>
              <w:t>Q .No</w:t>
            </w:r>
          </w:p>
        </w:tc>
        <w:tc>
          <w:tcPr>
            <w:tcW w:w="4671"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Statement</w:t>
            </w: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b/>
                <w:sz w:val="24"/>
                <w:szCs w:val="24"/>
              </w:rPr>
            </w:pPr>
            <w:r w:rsidRPr="00382E55">
              <w:rPr>
                <w:rFonts w:ascii="Times New Roman" w:hAnsi="Times New Roman" w:cs="Times New Roman"/>
                <w:b/>
                <w:sz w:val="24"/>
                <w:szCs w:val="24"/>
              </w:rPr>
              <w:t xml:space="preserve">            SA</w:t>
            </w:r>
          </w:p>
        </w:tc>
        <w:tc>
          <w:tcPr>
            <w:tcW w:w="719" w:type="dxa"/>
            <w:gridSpan w:val="2"/>
          </w:tcPr>
          <w:p w:rsidR="00F40274" w:rsidRPr="00382E55" w:rsidRDefault="00F40274" w:rsidP="007C201D">
            <w:pPr>
              <w:pStyle w:val="ListParagraph"/>
              <w:spacing w:line="360" w:lineRule="auto"/>
              <w:ind w:left="0"/>
              <w:rPr>
                <w:rFonts w:ascii="Times New Roman" w:hAnsi="Times New Roman" w:cs="Times New Roman"/>
                <w:b/>
                <w:sz w:val="24"/>
                <w:szCs w:val="24"/>
              </w:rPr>
            </w:pPr>
            <w:r w:rsidRPr="00382E55">
              <w:rPr>
                <w:rFonts w:ascii="Times New Roman" w:hAnsi="Times New Roman" w:cs="Times New Roman"/>
                <w:b/>
                <w:sz w:val="24"/>
                <w:szCs w:val="24"/>
              </w:rPr>
              <w:t xml:space="preserve">       A</w:t>
            </w:r>
          </w:p>
        </w:tc>
        <w:tc>
          <w:tcPr>
            <w:tcW w:w="1168" w:type="dxa"/>
            <w:gridSpan w:val="2"/>
          </w:tcPr>
          <w:p w:rsidR="00F40274" w:rsidRPr="00382E55" w:rsidRDefault="00F40274" w:rsidP="007C201D">
            <w:pPr>
              <w:pStyle w:val="ListParagraph"/>
              <w:spacing w:line="360" w:lineRule="auto"/>
              <w:ind w:left="0"/>
              <w:rPr>
                <w:rFonts w:ascii="Times New Roman" w:hAnsi="Times New Roman" w:cs="Times New Roman"/>
                <w:b/>
                <w:sz w:val="24"/>
                <w:szCs w:val="24"/>
              </w:rPr>
            </w:pPr>
          </w:p>
          <w:p w:rsidR="00F40274" w:rsidRPr="00382E55" w:rsidRDefault="00F40274" w:rsidP="007C201D">
            <w:pPr>
              <w:pStyle w:val="ListParagraph"/>
              <w:spacing w:line="360" w:lineRule="auto"/>
              <w:ind w:left="0"/>
              <w:rPr>
                <w:rFonts w:ascii="Times New Roman" w:hAnsi="Times New Roman" w:cs="Times New Roman"/>
                <w:b/>
                <w:sz w:val="24"/>
                <w:szCs w:val="24"/>
              </w:rPr>
            </w:pPr>
            <w:r w:rsidRPr="00382E55">
              <w:rPr>
                <w:rFonts w:ascii="Times New Roman" w:hAnsi="Times New Roman" w:cs="Times New Roman"/>
                <w:b/>
                <w:sz w:val="24"/>
                <w:szCs w:val="24"/>
              </w:rPr>
              <w:t xml:space="preserve">    N</w:t>
            </w:r>
          </w:p>
        </w:tc>
        <w:tc>
          <w:tcPr>
            <w:tcW w:w="898" w:type="dxa"/>
            <w:gridSpan w:val="2"/>
          </w:tcPr>
          <w:p w:rsidR="00F40274" w:rsidRPr="00382E55" w:rsidRDefault="00F40274" w:rsidP="007C201D">
            <w:pPr>
              <w:pStyle w:val="ListParagraph"/>
              <w:spacing w:line="360" w:lineRule="auto"/>
              <w:ind w:left="0"/>
              <w:rPr>
                <w:rFonts w:ascii="Times New Roman" w:hAnsi="Times New Roman" w:cs="Times New Roman"/>
                <w:b/>
                <w:sz w:val="24"/>
                <w:szCs w:val="24"/>
              </w:rPr>
            </w:pPr>
            <w:r w:rsidRPr="00382E55">
              <w:rPr>
                <w:rFonts w:ascii="Times New Roman" w:hAnsi="Times New Roman" w:cs="Times New Roman"/>
                <w:b/>
                <w:sz w:val="24"/>
                <w:szCs w:val="24"/>
              </w:rPr>
              <w:t xml:space="preserve">            D</w:t>
            </w:r>
          </w:p>
          <w:p w:rsidR="00F40274" w:rsidRPr="00382E55" w:rsidRDefault="00F40274" w:rsidP="007C201D">
            <w:pPr>
              <w:pStyle w:val="ListParagraph"/>
              <w:spacing w:line="360" w:lineRule="auto"/>
              <w:ind w:left="0"/>
              <w:rPr>
                <w:rFonts w:ascii="Times New Roman" w:hAnsi="Times New Roman" w:cs="Times New Roman"/>
                <w:b/>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b/>
                <w:sz w:val="24"/>
                <w:szCs w:val="24"/>
              </w:rPr>
            </w:pPr>
            <w:r w:rsidRPr="00382E55">
              <w:rPr>
                <w:rFonts w:ascii="Times New Roman" w:hAnsi="Times New Roman" w:cs="Times New Roman"/>
                <w:b/>
                <w:sz w:val="24"/>
                <w:szCs w:val="24"/>
              </w:rPr>
              <w:t xml:space="preserve">      SD</w:t>
            </w:r>
          </w:p>
        </w:tc>
      </w:tr>
      <w:tr w:rsidR="00F40274" w:rsidRPr="00382E55" w:rsidTr="007C201D">
        <w:trPr>
          <w:gridAfter w:val="1"/>
          <w:wAfter w:w="16" w:type="dxa"/>
          <w:trHeight w:val="584"/>
        </w:trPr>
        <w:tc>
          <w:tcPr>
            <w:tcW w:w="900"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41.</w:t>
            </w:r>
          </w:p>
        </w:tc>
        <w:tc>
          <w:tcPr>
            <w:tcW w:w="4671"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I want to keep my child in my direct control</w:t>
            </w: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71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116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9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r>
      <w:tr w:rsidR="00F40274" w:rsidRPr="00382E55" w:rsidTr="007C201D">
        <w:trPr>
          <w:gridAfter w:val="1"/>
          <w:wAfter w:w="16" w:type="dxa"/>
          <w:trHeight w:val="710"/>
        </w:trPr>
        <w:tc>
          <w:tcPr>
            <w:tcW w:w="900"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42.</w:t>
            </w:r>
          </w:p>
        </w:tc>
        <w:tc>
          <w:tcPr>
            <w:tcW w:w="4671"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I have to assist my child even in small petty matters</w:t>
            </w: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71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116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9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r>
      <w:tr w:rsidR="00F40274" w:rsidRPr="00382E55" w:rsidTr="007C201D">
        <w:trPr>
          <w:gridAfter w:val="1"/>
          <w:wAfter w:w="16" w:type="dxa"/>
          <w:trHeight w:val="791"/>
        </w:trPr>
        <w:tc>
          <w:tcPr>
            <w:tcW w:w="900"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43.</w:t>
            </w:r>
          </w:p>
        </w:tc>
        <w:tc>
          <w:tcPr>
            <w:tcW w:w="4671"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 xml:space="preserve"> I feel it is always better that I myself attend to the needs of my child</w:t>
            </w: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71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116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9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r>
      <w:tr w:rsidR="00F40274" w:rsidRPr="00382E55" w:rsidTr="007C201D">
        <w:trPr>
          <w:gridAfter w:val="1"/>
          <w:wAfter w:w="16" w:type="dxa"/>
          <w:trHeight w:val="710"/>
        </w:trPr>
        <w:tc>
          <w:tcPr>
            <w:tcW w:w="900"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44.</w:t>
            </w:r>
          </w:p>
        </w:tc>
        <w:tc>
          <w:tcPr>
            <w:tcW w:w="4671"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 xml:space="preserve">I feel depressed when my child’s behavior is not appropriate </w:t>
            </w: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71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116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9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r>
      <w:tr w:rsidR="00F40274" w:rsidRPr="00382E55" w:rsidTr="007C201D">
        <w:trPr>
          <w:gridAfter w:val="1"/>
          <w:wAfter w:w="16" w:type="dxa"/>
          <w:trHeight w:val="620"/>
        </w:trPr>
        <w:tc>
          <w:tcPr>
            <w:tcW w:w="900"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45.</w:t>
            </w:r>
          </w:p>
        </w:tc>
        <w:tc>
          <w:tcPr>
            <w:tcW w:w="4671"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I feel sad when other dislike my child</w:t>
            </w: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71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116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9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p w:rsidR="00F40274" w:rsidRPr="00382E55" w:rsidRDefault="00F40274" w:rsidP="007C201D">
            <w:pPr>
              <w:pStyle w:val="ListParagraph"/>
              <w:spacing w:line="360" w:lineRule="auto"/>
              <w:ind w:left="0"/>
              <w:rPr>
                <w:rFonts w:ascii="Times New Roman" w:hAnsi="Times New Roman" w:cs="Times New Roman"/>
                <w:sz w:val="24"/>
                <w:szCs w:val="24"/>
              </w:rPr>
            </w:pPr>
          </w:p>
        </w:tc>
      </w:tr>
      <w:tr w:rsidR="00F40274" w:rsidRPr="00382E55" w:rsidTr="007C201D">
        <w:trPr>
          <w:gridAfter w:val="1"/>
          <w:wAfter w:w="16" w:type="dxa"/>
          <w:trHeight w:val="728"/>
        </w:trPr>
        <w:tc>
          <w:tcPr>
            <w:tcW w:w="900"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46.</w:t>
            </w:r>
          </w:p>
        </w:tc>
        <w:tc>
          <w:tcPr>
            <w:tcW w:w="4671"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I am very much worried about my child’s future</w:t>
            </w: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71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116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9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r>
      <w:tr w:rsidR="00F40274" w:rsidRPr="00382E55" w:rsidTr="007C201D">
        <w:trPr>
          <w:gridAfter w:val="1"/>
          <w:wAfter w:w="16" w:type="dxa"/>
          <w:trHeight w:val="611"/>
        </w:trPr>
        <w:tc>
          <w:tcPr>
            <w:tcW w:w="900"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47.</w:t>
            </w:r>
          </w:p>
        </w:tc>
        <w:tc>
          <w:tcPr>
            <w:tcW w:w="4671"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I can’t tolerate others criticizing my child</w:t>
            </w: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71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116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9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r>
      <w:tr w:rsidR="00F40274" w:rsidRPr="00382E55" w:rsidTr="007C201D">
        <w:trPr>
          <w:gridAfter w:val="1"/>
          <w:wAfter w:w="16" w:type="dxa"/>
          <w:trHeight w:val="683"/>
        </w:trPr>
        <w:tc>
          <w:tcPr>
            <w:tcW w:w="900"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48.</w:t>
            </w:r>
          </w:p>
        </w:tc>
        <w:tc>
          <w:tcPr>
            <w:tcW w:w="4671" w:type="dxa"/>
          </w:tcPr>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I am afraid to have another</w:t>
            </w:r>
          </w:p>
          <w:p w:rsidR="00F40274" w:rsidRPr="00382E55" w:rsidRDefault="00F40274" w:rsidP="007C201D">
            <w:pPr>
              <w:pStyle w:val="ListParagraph"/>
              <w:spacing w:line="360" w:lineRule="auto"/>
              <w:ind w:left="0"/>
              <w:rPr>
                <w:rFonts w:ascii="Times New Roman" w:hAnsi="Times New Roman" w:cs="Times New Roman"/>
                <w:sz w:val="24"/>
                <w:szCs w:val="24"/>
              </w:rPr>
            </w:pPr>
            <w:r w:rsidRPr="00382E55">
              <w:rPr>
                <w:rFonts w:ascii="Times New Roman" w:hAnsi="Times New Roman" w:cs="Times New Roman"/>
                <w:sz w:val="24"/>
                <w:szCs w:val="24"/>
              </w:rPr>
              <w:t>child</w:t>
            </w:r>
          </w:p>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71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116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98"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c>
          <w:tcPr>
            <w:tcW w:w="809" w:type="dxa"/>
            <w:gridSpan w:val="2"/>
          </w:tcPr>
          <w:p w:rsidR="00F40274" w:rsidRPr="00382E55" w:rsidRDefault="00F40274" w:rsidP="007C201D">
            <w:pPr>
              <w:pStyle w:val="ListParagraph"/>
              <w:spacing w:line="360" w:lineRule="auto"/>
              <w:ind w:left="0"/>
              <w:rPr>
                <w:rFonts w:ascii="Times New Roman" w:hAnsi="Times New Roman" w:cs="Times New Roman"/>
                <w:sz w:val="24"/>
                <w:szCs w:val="24"/>
              </w:rPr>
            </w:pPr>
          </w:p>
        </w:tc>
      </w:tr>
      <w:tr w:rsidR="00F40274" w:rsidRPr="00382E55" w:rsidTr="007C201D">
        <w:trPr>
          <w:trHeight w:val="503"/>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49.</w:t>
            </w:r>
          </w:p>
        </w:tc>
        <w:tc>
          <w:tcPr>
            <w:tcW w:w="4678" w:type="dxa"/>
            <w:gridSpan w:val="2"/>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I am suffering from sleeplessness  </w:t>
            </w:r>
          </w:p>
        </w:tc>
        <w:tc>
          <w:tcPr>
            <w:tcW w:w="810" w:type="dxa"/>
            <w:gridSpan w:val="2"/>
          </w:tcPr>
          <w:p w:rsidR="00F40274" w:rsidRPr="00382E55" w:rsidRDefault="00F40274" w:rsidP="007C201D">
            <w:pPr>
              <w:spacing w:line="360" w:lineRule="auto"/>
              <w:rPr>
                <w:rFonts w:ascii="Times New Roman" w:hAnsi="Times New Roman" w:cs="Times New Roman"/>
                <w:sz w:val="24"/>
                <w:szCs w:val="24"/>
              </w:rPr>
            </w:pPr>
          </w:p>
        </w:tc>
        <w:tc>
          <w:tcPr>
            <w:tcW w:w="720" w:type="dxa"/>
            <w:gridSpan w:val="2"/>
          </w:tcPr>
          <w:p w:rsidR="00F40274" w:rsidRPr="00382E55" w:rsidRDefault="00F40274" w:rsidP="007C201D">
            <w:pPr>
              <w:spacing w:line="360" w:lineRule="auto"/>
              <w:rPr>
                <w:rFonts w:ascii="Times New Roman" w:hAnsi="Times New Roman" w:cs="Times New Roman"/>
                <w:sz w:val="24"/>
                <w:szCs w:val="24"/>
              </w:rPr>
            </w:pPr>
          </w:p>
        </w:tc>
        <w:tc>
          <w:tcPr>
            <w:tcW w:w="1170" w:type="dxa"/>
            <w:gridSpan w:val="2"/>
          </w:tcPr>
          <w:p w:rsidR="00F40274" w:rsidRPr="00382E55" w:rsidRDefault="00F40274" w:rsidP="007C201D">
            <w:pPr>
              <w:spacing w:line="360" w:lineRule="auto"/>
              <w:rPr>
                <w:rFonts w:ascii="Times New Roman" w:hAnsi="Times New Roman" w:cs="Times New Roman"/>
                <w:sz w:val="24"/>
                <w:szCs w:val="24"/>
              </w:rPr>
            </w:pPr>
          </w:p>
        </w:tc>
        <w:tc>
          <w:tcPr>
            <w:tcW w:w="900" w:type="dxa"/>
            <w:gridSpan w:val="2"/>
          </w:tcPr>
          <w:p w:rsidR="00F40274" w:rsidRPr="00382E55" w:rsidRDefault="00F40274" w:rsidP="007C201D">
            <w:pPr>
              <w:spacing w:line="360" w:lineRule="auto"/>
              <w:rPr>
                <w:rFonts w:ascii="Times New Roman" w:hAnsi="Times New Roman" w:cs="Times New Roman"/>
                <w:sz w:val="24"/>
                <w:szCs w:val="24"/>
              </w:rPr>
            </w:pPr>
          </w:p>
        </w:tc>
        <w:tc>
          <w:tcPr>
            <w:tcW w:w="812" w:type="dxa"/>
            <w:gridSpan w:val="2"/>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611"/>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lastRenderedPageBreak/>
              <w:t>50.</w:t>
            </w:r>
          </w:p>
        </w:tc>
        <w:tc>
          <w:tcPr>
            <w:tcW w:w="4678" w:type="dxa"/>
            <w:gridSpan w:val="2"/>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I often suffer from head ache</w:t>
            </w:r>
          </w:p>
        </w:tc>
        <w:tc>
          <w:tcPr>
            <w:tcW w:w="810" w:type="dxa"/>
            <w:gridSpan w:val="2"/>
          </w:tcPr>
          <w:p w:rsidR="00F40274" w:rsidRPr="00382E55" w:rsidRDefault="00F40274" w:rsidP="007C201D">
            <w:pPr>
              <w:spacing w:line="360" w:lineRule="auto"/>
              <w:rPr>
                <w:rFonts w:ascii="Times New Roman" w:hAnsi="Times New Roman" w:cs="Times New Roman"/>
                <w:sz w:val="24"/>
                <w:szCs w:val="24"/>
              </w:rPr>
            </w:pPr>
          </w:p>
        </w:tc>
        <w:tc>
          <w:tcPr>
            <w:tcW w:w="720" w:type="dxa"/>
            <w:gridSpan w:val="2"/>
          </w:tcPr>
          <w:p w:rsidR="00F40274" w:rsidRPr="00382E55" w:rsidRDefault="00F40274" w:rsidP="007C201D">
            <w:pPr>
              <w:spacing w:line="360" w:lineRule="auto"/>
              <w:rPr>
                <w:rFonts w:ascii="Times New Roman" w:hAnsi="Times New Roman" w:cs="Times New Roman"/>
                <w:sz w:val="24"/>
                <w:szCs w:val="24"/>
              </w:rPr>
            </w:pPr>
          </w:p>
        </w:tc>
        <w:tc>
          <w:tcPr>
            <w:tcW w:w="1170" w:type="dxa"/>
            <w:gridSpan w:val="2"/>
          </w:tcPr>
          <w:p w:rsidR="00F40274" w:rsidRPr="00382E55" w:rsidRDefault="00F40274" w:rsidP="007C201D">
            <w:pPr>
              <w:spacing w:line="360" w:lineRule="auto"/>
              <w:rPr>
                <w:rFonts w:ascii="Times New Roman" w:hAnsi="Times New Roman" w:cs="Times New Roman"/>
                <w:sz w:val="24"/>
                <w:szCs w:val="24"/>
              </w:rPr>
            </w:pPr>
          </w:p>
        </w:tc>
        <w:tc>
          <w:tcPr>
            <w:tcW w:w="900" w:type="dxa"/>
            <w:gridSpan w:val="2"/>
          </w:tcPr>
          <w:p w:rsidR="00F40274" w:rsidRPr="00382E55" w:rsidRDefault="00F40274" w:rsidP="007C201D">
            <w:pPr>
              <w:spacing w:line="360" w:lineRule="auto"/>
              <w:rPr>
                <w:rFonts w:ascii="Times New Roman" w:hAnsi="Times New Roman" w:cs="Times New Roman"/>
                <w:sz w:val="24"/>
                <w:szCs w:val="24"/>
              </w:rPr>
            </w:pPr>
          </w:p>
        </w:tc>
        <w:tc>
          <w:tcPr>
            <w:tcW w:w="812" w:type="dxa"/>
            <w:gridSpan w:val="2"/>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530"/>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51.</w:t>
            </w:r>
          </w:p>
        </w:tc>
        <w:tc>
          <w:tcPr>
            <w:tcW w:w="4678" w:type="dxa"/>
            <w:gridSpan w:val="2"/>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Because of stress I shout at times  </w:t>
            </w:r>
          </w:p>
        </w:tc>
        <w:tc>
          <w:tcPr>
            <w:tcW w:w="810" w:type="dxa"/>
            <w:gridSpan w:val="2"/>
          </w:tcPr>
          <w:p w:rsidR="00F40274" w:rsidRPr="00382E55" w:rsidRDefault="00F40274" w:rsidP="007C201D">
            <w:pPr>
              <w:spacing w:line="360" w:lineRule="auto"/>
              <w:rPr>
                <w:rFonts w:ascii="Times New Roman" w:hAnsi="Times New Roman" w:cs="Times New Roman"/>
                <w:sz w:val="24"/>
                <w:szCs w:val="24"/>
              </w:rPr>
            </w:pPr>
          </w:p>
        </w:tc>
        <w:tc>
          <w:tcPr>
            <w:tcW w:w="720" w:type="dxa"/>
            <w:gridSpan w:val="2"/>
          </w:tcPr>
          <w:p w:rsidR="00F40274" w:rsidRPr="00382E55" w:rsidRDefault="00F40274" w:rsidP="007C201D">
            <w:pPr>
              <w:spacing w:line="360" w:lineRule="auto"/>
              <w:rPr>
                <w:rFonts w:ascii="Times New Roman" w:hAnsi="Times New Roman" w:cs="Times New Roman"/>
                <w:sz w:val="24"/>
                <w:szCs w:val="24"/>
              </w:rPr>
            </w:pPr>
          </w:p>
        </w:tc>
        <w:tc>
          <w:tcPr>
            <w:tcW w:w="1170" w:type="dxa"/>
            <w:gridSpan w:val="2"/>
          </w:tcPr>
          <w:p w:rsidR="00F40274" w:rsidRPr="00382E55" w:rsidRDefault="00F40274" w:rsidP="007C201D">
            <w:pPr>
              <w:spacing w:line="360" w:lineRule="auto"/>
              <w:rPr>
                <w:rFonts w:ascii="Times New Roman" w:hAnsi="Times New Roman" w:cs="Times New Roman"/>
                <w:sz w:val="24"/>
                <w:szCs w:val="24"/>
              </w:rPr>
            </w:pPr>
          </w:p>
        </w:tc>
        <w:tc>
          <w:tcPr>
            <w:tcW w:w="900" w:type="dxa"/>
            <w:gridSpan w:val="2"/>
          </w:tcPr>
          <w:p w:rsidR="00F40274" w:rsidRPr="00382E55" w:rsidRDefault="00F40274" w:rsidP="007C201D">
            <w:pPr>
              <w:spacing w:line="360" w:lineRule="auto"/>
              <w:rPr>
                <w:rFonts w:ascii="Times New Roman" w:hAnsi="Times New Roman" w:cs="Times New Roman"/>
                <w:sz w:val="24"/>
                <w:szCs w:val="24"/>
              </w:rPr>
            </w:pPr>
          </w:p>
        </w:tc>
        <w:tc>
          <w:tcPr>
            <w:tcW w:w="812" w:type="dxa"/>
            <w:gridSpan w:val="2"/>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629"/>
        </w:trPr>
        <w:tc>
          <w:tcPr>
            <w:tcW w:w="900"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52.</w:t>
            </w:r>
          </w:p>
        </w:tc>
        <w:tc>
          <w:tcPr>
            <w:tcW w:w="4678" w:type="dxa"/>
            <w:gridSpan w:val="2"/>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I get upset easily at home</w:t>
            </w:r>
          </w:p>
        </w:tc>
        <w:tc>
          <w:tcPr>
            <w:tcW w:w="810" w:type="dxa"/>
            <w:gridSpan w:val="2"/>
          </w:tcPr>
          <w:p w:rsidR="00F40274" w:rsidRPr="00382E55" w:rsidRDefault="00F40274" w:rsidP="007C201D">
            <w:pPr>
              <w:spacing w:line="360" w:lineRule="auto"/>
              <w:rPr>
                <w:rFonts w:ascii="Times New Roman" w:hAnsi="Times New Roman" w:cs="Times New Roman"/>
                <w:sz w:val="24"/>
                <w:szCs w:val="24"/>
              </w:rPr>
            </w:pPr>
          </w:p>
        </w:tc>
        <w:tc>
          <w:tcPr>
            <w:tcW w:w="720" w:type="dxa"/>
            <w:gridSpan w:val="2"/>
          </w:tcPr>
          <w:p w:rsidR="00F40274" w:rsidRPr="00382E55" w:rsidRDefault="00F40274" w:rsidP="007C201D">
            <w:pPr>
              <w:spacing w:line="360" w:lineRule="auto"/>
              <w:rPr>
                <w:rFonts w:ascii="Times New Roman" w:hAnsi="Times New Roman" w:cs="Times New Roman"/>
                <w:sz w:val="24"/>
                <w:szCs w:val="24"/>
              </w:rPr>
            </w:pPr>
          </w:p>
        </w:tc>
        <w:tc>
          <w:tcPr>
            <w:tcW w:w="1170" w:type="dxa"/>
            <w:gridSpan w:val="2"/>
          </w:tcPr>
          <w:p w:rsidR="00F40274" w:rsidRPr="00382E55" w:rsidRDefault="00F40274" w:rsidP="007C201D">
            <w:pPr>
              <w:spacing w:line="360" w:lineRule="auto"/>
              <w:rPr>
                <w:rFonts w:ascii="Times New Roman" w:hAnsi="Times New Roman" w:cs="Times New Roman"/>
                <w:sz w:val="24"/>
                <w:szCs w:val="24"/>
              </w:rPr>
            </w:pPr>
          </w:p>
        </w:tc>
        <w:tc>
          <w:tcPr>
            <w:tcW w:w="900" w:type="dxa"/>
            <w:gridSpan w:val="2"/>
          </w:tcPr>
          <w:p w:rsidR="00F40274" w:rsidRPr="00382E55" w:rsidRDefault="00F40274" w:rsidP="007C201D">
            <w:pPr>
              <w:spacing w:line="360" w:lineRule="auto"/>
              <w:rPr>
                <w:rFonts w:ascii="Times New Roman" w:hAnsi="Times New Roman" w:cs="Times New Roman"/>
                <w:sz w:val="24"/>
                <w:szCs w:val="24"/>
              </w:rPr>
            </w:pPr>
          </w:p>
        </w:tc>
        <w:tc>
          <w:tcPr>
            <w:tcW w:w="812" w:type="dxa"/>
            <w:gridSpan w:val="2"/>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530"/>
        </w:trPr>
        <w:tc>
          <w:tcPr>
            <w:tcW w:w="900"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53.</w:t>
            </w:r>
          </w:p>
        </w:tc>
        <w:tc>
          <w:tcPr>
            <w:tcW w:w="4678" w:type="dxa"/>
            <w:gridSpan w:val="2"/>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Things are all mixed up in my life</w:t>
            </w:r>
          </w:p>
        </w:tc>
        <w:tc>
          <w:tcPr>
            <w:tcW w:w="810" w:type="dxa"/>
            <w:gridSpan w:val="2"/>
          </w:tcPr>
          <w:p w:rsidR="00F40274" w:rsidRPr="00382E55" w:rsidRDefault="00F40274" w:rsidP="007C201D">
            <w:pPr>
              <w:spacing w:line="360" w:lineRule="auto"/>
              <w:rPr>
                <w:rFonts w:ascii="Times New Roman" w:hAnsi="Times New Roman" w:cs="Times New Roman"/>
                <w:sz w:val="24"/>
                <w:szCs w:val="24"/>
              </w:rPr>
            </w:pPr>
          </w:p>
        </w:tc>
        <w:tc>
          <w:tcPr>
            <w:tcW w:w="720" w:type="dxa"/>
            <w:gridSpan w:val="2"/>
          </w:tcPr>
          <w:p w:rsidR="00F40274" w:rsidRPr="00382E55" w:rsidRDefault="00F40274" w:rsidP="007C201D">
            <w:pPr>
              <w:spacing w:line="360" w:lineRule="auto"/>
              <w:rPr>
                <w:rFonts w:ascii="Times New Roman" w:hAnsi="Times New Roman" w:cs="Times New Roman"/>
                <w:sz w:val="24"/>
                <w:szCs w:val="24"/>
              </w:rPr>
            </w:pPr>
          </w:p>
        </w:tc>
        <w:tc>
          <w:tcPr>
            <w:tcW w:w="1170" w:type="dxa"/>
            <w:gridSpan w:val="2"/>
          </w:tcPr>
          <w:p w:rsidR="00F40274" w:rsidRPr="00382E55" w:rsidRDefault="00F40274" w:rsidP="007C201D">
            <w:pPr>
              <w:spacing w:line="360" w:lineRule="auto"/>
              <w:rPr>
                <w:rFonts w:ascii="Times New Roman" w:hAnsi="Times New Roman" w:cs="Times New Roman"/>
                <w:sz w:val="24"/>
                <w:szCs w:val="24"/>
              </w:rPr>
            </w:pPr>
          </w:p>
        </w:tc>
        <w:tc>
          <w:tcPr>
            <w:tcW w:w="900" w:type="dxa"/>
            <w:gridSpan w:val="2"/>
          </w:tcPr>
          <w:p w:rsidR="00F40274" w:rsidRPr="00382E55" w:rsidRDefault="00F40274" w:rsidP="007C201D">
            <w:pPr>
              <w:spacing w:line="360" w:lineRule="auto"/>
              <w:rPr>
                <w:rFonts w:ascii="Times New Roman" w:hAnsi="Times New Roman" w:cs="Times New Roman"/>
                <w:sz w:val="24"/>
                <w:szCs w:val="24"/>
              </w:rPr>
            </w:pPr>
          </w:p>
        </w:tc>
        <w:tc>
          <w:tcPr>
            <w:tcW w:w="812" w:type="dxa"/>
            <w:gridSpan w:val="2"/>
          </w:tcPr>
          <w:p w:rsidR="00F40274" w:rsidRPr="00382E55" w:rsidRDefault="00F40274" w:rsidP="007C201D">
            <w:pPr>
              <w:spacing w:line="360" w:lineRule="auto"/>
              <w:rPr>
                <w:rFonts w:ascii="Times New Roman" w:hAnsi="Times New Roman" w:cs="Times New Roman"/>
                <w:sz w:val="24"/>
                <w:szCs w:val="24"/>
              </w:rPr>
            </w:pPr>
          </w:p>
        </w:tc>
      </w:tr>
    </w:tbl>
    <w:p w:rsidR="00F40274" w:rsidRPr="00382E55" w:rsidRDefault="00F40274" w:rsidP="00F40274">
      <w:pPr>
        <w:spacing w:line="360" w:lineRule="auto"/>
        <w:rPr>
          <w:rFonts w:ascii="Times New Roman" w:hAnsi="Times New Roman" w:cs="Times New Roman"/>
          <w:color w:val="FF0000"/>
          <w:sz w:val="24"/>
          <w:szCs w:val="24"/>
        </w:rPr>
      </w:pPr>
    </w:p>
    <w:p w:rsidR="00F40274" w:rsidRPr="00382E55" w:rsidRDefault="00F40274" w:rsidP="00F40274">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SOCIAL PROBLEMS FACED BY THE PARENTS:</w:t>
      </w:r>
    </w:p>
    <w:p w:rsidR="00F40274" w:rsidRPr="00382E55" w:rsidRDefault="00F40274" w:rsidP="00F40274">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Following are some of the social conditions usually experienced by the parents. Kindly put a </w:t>
      </w:r>
      <w:r w:rsidRPr="00382E55">
        <w:rPr>
          <w:rFonts w:ascii="Times New Roman" w:hAnsi="Times New Roman" w:cs="Times New Roman"/>
          <w:b/>
          <w:sz w:val="24"/>
          <w:szCs w:val="24"/>
        </w:rPr>
        <w:sym w:font="Wingdings" w:char="F0FC"/>
      </w:r>
      <w:r w:rsidRPr="00382E55">
        <w:rPr>
          <w:rFonts w:ascii="Times New Roman" w:hAnsi="Times New Roman" w:cs="Times New Roman"/>
          <w:b/>
          <w:sz w:val="24"/>
          <w:szCs w:val="24"/>
        </w:rPr>
        <w:t xml:space="preserve"> in the suitable column which depicts your opinion.</w:t>
      </w:r>
    </w:p>
    <w:p w:rsidR="00F40274" w:rsidRPr="00382E55" w:rsidRDefault="00F40274" w:rsidP="00F40274">
      <w:pPr>
        <w:pStyle w:val="ListParagraph"/>
        <w:spacing w:line="360" w:lineRule="auto"/>
        <w:ind w:hanging="720"/>
        <w:rPr>
          <w:rFonts w:ascii="Times New Roman" w:hAnsi="Times New Roman" w:cs="Times New Roman"/>
          <w:b/>
          <w:sz w:val="24"/>
          <w:szCs w:val="24"/>
        </w:rPr>
      </w:pPr>
      <w:r w:rsidRPr="00382E55">
        <w:rPr>
          <w:rFonts w:ascii="Times New Roman" w:hAnsi="Times New Roman" w:cs="Times New Roman"/>
          <w:b/>
          <w:sz w:val="24"/>
          <w:szCs w:val="24"/>
        </w:rPr>
        <w:t xml:space="preserve">(SA -   strongly agree; A </w:t>
      </w:r>
      <w:proofErr w:type="gramStart"/>
      <w:r w:rsidRPr="00382E55">
        <w:rPr>
          <w:rFonts w:ascii="Times New Roman" w:hAnsi="Times New Roman" w:cs="Times New Roman"/>
          <w:b/>
          <w:sz w:val="24"/>
          <w:szCs w:val="24"/>
        </w:rPr>
        <w:t>-  Agree</w:t>
      </w:r>
      <w:proofErr w:type="gramEnd"/>
      <w:r w:rsidRPr="00382E55">
        <w:rPr>
          <w:rFonts w:ascii="Times New Roman" w:hAnsi="Times New Roman" w:cs="Times New Roman"/>
          <w:b/>
          <w:sz w:val="24"/>
          <w:szCs w:val="24"/>
        </w:rPr>
        <w:t>; N -  Neither Agree Nor Disagree; D – Disagree; SD – Strongly Disagree )</w:t>
      </w:r>
    </w:p>
    <w:tbl>
      <w:tblPr>
        <w:tblStyle w:val="TableGrid"/>
        <w:tblW w:w="0" w:type="auto"/>
        <w:tblInd w:w="18" w:type="dxa"/>
        <w:tblLook w:val="04A0"/>
      </w:tblPr>
      <w:tblGrid>
        <w:gridCol w:w="822"/>
        <w:gridCol w:w="3633"/>
        <w:gridCol w:w="951"/>
        <w:gridCol w:w="510"/>
        <w:gridCol w:w="1104"/>
        <w:gridCol w:w="692"/>
        <w:gridCol w:w="967"/>
      </w:tblGrid>
      <w:tr w:rsidR="00F40274" w:rsidRPr="00382E55" w:rsidTr="007C201D">
        <w:trPr>
          <w:trHeight w:val="575"/>
        </w:trPr>
        <w:tc>
          <w:tcPr>
            <w:tcW w:w="822"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Q .No</w:t>
            </w:r>
          </w:p>
        </w:tc>
        <w:tc>
          <w:tcPr>
            <w:tcW w:w="3633"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 xml:space="preserve">                   Statement</w:t>
            </w:r>
          </w:p>
        </w:tc>
        <w:tc>
          <w:tcPr>
            <w:tcW w:w="951"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SA</w:t>
            </w:r>
          </w:p>
        </w:tc>
        <w:tc>
          <w:tcPr>
            <w:tcW w:w="510"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A</w:t>
            </w:r>
          </w:p>
        </w:tc>
        <w:tc>
          <w:tcPr>
            <w:tcW w:w="1104"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N</w:t>
            </w:r>
          </w:p>
        </w:tc>
        <w:tc>
          <w:tcPr>
            <w:tcW w:w="692"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D</w:t>
            </w:r>
          </w:p>
        </w:tc>
        <w:tc>
          <w:tcPr>
            <w:tcW w:w="967" w:type="dxa"/>
          </w:tcPr>
          <w:p w:rsidR="00F40274" w:rsidRPr="00382E55" w:rsidRDefault="00F40274" w:rsidP="007C201D">
            <w:pPr>
              <w:spacing w:line="360" w:lineRule="auto"/>
              <w:rPr>
                <w:rFonts w:ascii="Times New Roman" w:hAnsi="Times New Roman" w:cs="Times New Roman"/>
                <w:b/>
                <w:sz w:val="24"/>
                <w:szCs w:val="24"/>
              </w:rPr>
            </w:pPr>
            <w:r w:rsidRPr="00382E55">
              <w:rPr>
                <w:rFonts w:ascii="Times New Roman" w:hAnsi="Times New Roman" w:cs="Times New Roman"/>
                <w:b/>
                <w:sz w:val="24"/>
                <w:szCs w:val="24"/>
              </w:rPr>
              <w:t>SD</w:t>
            </w:r>
          </w:p>
        </w:tc>
      </w:tr>
      <w:tr w:rsidR="00F40274" w:rsidRPr="00382E55" w:rsidTr="007C201D">
        <w:trPr>
          <w:trHeight w:val="881"/>
        </w:trPr>
        <w:tc>
          <w:tcPr>
            <w:tcW w:w="822"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54.</w:t>
            </w:r>
          </w:p>
        </w:tc>
        <w:tc>
          <w:tcPr>
            <w:tcW w:w="3633"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People hesitate to rent their house because of my child’s condition</w:t>
            </w: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800"/>
        </w:trPr>
        <w:tc>
          <w:tcPr>
            <w:tcW w:w="822"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55.</w:t>
            </w:r>
          </w:p>
        </w:tc>
        <w:tc>
          <w:tcPr>
            <w:tcW w:w="3633"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I can’t participate in </w:t>
            </w: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functions casually</w:t>
            </w: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683"/>
        </w:trPr>
        <w:tc>
          <w:tcPr>
            <w:tcW w:w="822"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56.</w:t>
            </w:r>
          </w:p>
        </w:tc>
        <w:tc>
          <w:tcPr>
            <w:tcW w:w="3633"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I am receiving hard words from my relatives</w:t>
            </w: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980"/>
        </w:trPr>
        <w:tc>
          <w:tcPr>
            <w:tcW w:w="822"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57.</w:t>
            </w:r>
          </w:p>
        </w:tc>
        <w:tc>
          <w:tcPr>
            <w:tcW w:w="3633"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My </w:t>
            </w:r>
            <w:proofErr w:type="spellStart"/>
            <w:r w:rsidRPr="00382E55">
              <w:rPr>
                <w:rFonts w:ascii="Times New Roman" w:hAnsi="Times New Roman" w:cs="Times New Roman"/>
                <w:sz w:val="24"/>
                <w:szCs w:val="24"/>
              </w:rPr>
              <w:t>neighbours</w:t>
            </w:r>
            <w:proofErr w:type="spellEnd"/>
            <w:r w:rsidRPr="00382E55">
              <w:rPr>
                <w:rFonts w:ascii="Times New Roman" w:hAnsi="Times New Roman" w:cs="Times New Roman"/>
                <w:sz w:val="24"/>
                <w:szCs w:val="24"/>
              </w:rPr>
              <w:t xml:space="preserve"> never allow my child to their houses</w:t>
            </w: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989"/>
        </w:trPr>
        <w:tc>
          <w:tcPr>
            <w:tcW w:w="822"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58.</w:t>
            </w:r>
          </w:p>
        </w:tc>
        <w:tc>
          <w:tcPr>
            <w:tcW w:w="3633"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When we travel by bus or train, people look at my child with mocking eyes and uneasiness  </w:t>
            </w: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791"/>
        </w:trPr>
        <w:tc>
          <w:tcPr>
            <w:tcW w:w="822"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59.</w:t>
            </w:r>
          </w:p>
        </w:tc>
        <w:tc>
          <w:tcPr>
            <w:tcW w:w="3633"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I have been stigmatized as the parent of child with autism</w:t>
            </w: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1124"/>
        </w:trPr>
        <w:tc>
          <w:tcPr>
            <w:tcW w:w="822"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60.                  </w:t>
            </w:r>
          </w:p>
        </w:tc>
        <w:tc>
          <w:tcPr>
            <w:tcW w:w="3633"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I face lot of problems in my marital life due to this nature of my child</w:t>
            </w: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c>
          <w:tcPr>
            <w:tcW w:w="822"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61.</w:t>
            </w:r>
          </w:p>
        </w:tc>
        <w:tc>
          <w:tcPr>
            <w:tcW w:w="3633"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Due to my child I had to resign my job to look after the child  </w:t>
            </w:r>
          </w:p>
          <w:p w:rsidR="00F40274" w:rsidRPr="00382E55" w:rsidRDefault="00F40274" w:rsidP="007C201D">
            <w:pPr>
              <w:spacing w:line="360" w:lineRule="auto"/>
              <w:rPr>
                <w:rFonts w:ascii="Times New Roman" w:hAnsi="Times New Roman" w:cs="Times New Roman"/>
                <w:sz w:val="24"/>
                <w:szCs w:val="24"/>
              </w:rPr>
            </w:pP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c>
          <w:tcPr>
            <w:tcW w:w="822"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62.</w:t>
            </w:r>
          </w:p>
        </w:tc>
        <w:tc>
          <w:tcPr>
            <w:tcW w:w="3633"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My financial position worsened due to the expenses towards care of my child </w:t>
            </w:r>
          </w:p>
          <w:p w:rsidR="00F40274" w:rsidRPr="00382E55" w:rsidRDefault="00F40274" w:rsidP="007C201D">
            <w:pPr>
              <w:spacing w:line="360" w:lineRule="auto"/>
              <w:rPr>
                <w:rFonts w:ascii="Times New Roman" w:hAnsi="Times New Roman" w:cs="Times New Roman"/>
                <w:sz w:val="24"/>
                <w:szCs w:val="24"/>
              </w:rPr>
            </w:pP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r w:rsidR="00F40274" w:rsidRPr="00382E55" w:rsidTr="007C201D">
        <w:trPr>
          <w:trHeight w:val="899"/>
        </w:trPr>
        <w:tc>
          <w:tcPr>
            <w:tcW w:w="822" w:type="dxa"/>
          </w:tcPr>
          <w:p w:rsidR="00F40274" w:rsidRPr="00382E55" w:rsidRDefault="00F40274" w:rsidP="007C201D">
            <w:pPr>
              <w:spacing w:line="360" w:lineRule="auto"/>
              <w:rPr>
                <w:rFonts w:ascii="Times New Roman" w:hAnsi="Times New Roman" w:cs="Times New Roman"/>
                <w:sz w:val="24"/>
                <w:szCs w:val="24"/>
              </w:rPr>
            </w:pPr>
          </w:p>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63.</w:t>
            </w:r>
          </w:p>
        </w:tc>
        <w:tc>
          <w:tcPr>
            <w:tcW w:w="3633" w:type="dxa"/>
          </w:tcPr>
          <w:p w:rsidR="00F40274" w:rsidRPr="00382E55" w:rsidRDefault="00F40274" w:rsidP="007C201D">
            <w:pPr>
              <w:spacing w:line="360" w:lineRule="auto"/>
              <w:rPr>
                <w:rFonts w:ascii="Times New Roman" w:hAnsi="Times New Roman" w:cs="Times New Roman"/>
                <w:sz w:val="24"/>
                <w:szCs w:val="24"/>
              </w:rPr>
            </w:pPr>
            <w:r w:rsidRPr="00382E55">
              <w:rPr>
                <w:rFonts w:ascii="Times New Roman" w:hAnsi="Times New Roman" w:cs="Times New Roman"/>
                <w:sz w:val="24"/>
                <w:szCs w:val="24"/>
              </w:rPr>
              <w:t xml:space="preserve">I find it difficult to pay the special school fees  </w:t>
            </w:r>
          </w:p>
          <w:p w:rsidR="00F40274" w:rsidRPr="00382E55" w:rsidRDefault="00F40274" w:rsidP="007C201D">
            <w:pPr>
              <w:spacing w:line="360" w:lineRule="auto"/>
              <w:rPr>
                <w:rFonts w:ascii="Times New Roman" w:hAnsi="Times New Roman" w:cs="Times New Roman"/>
                <w:sz w:val="24"/>
                <w:szCs w:val="24"/>
              </w:rPr>
            </w:pPr>
          </w:p>
        </w:tc>
        <w:tc>
          <w:tcPr>
            <w:tcW w:w="951" w:type="dxa"/>
          </w:tcPr>
          <w:p w:rsidR="00F40274" w:rsidRPr="00382E55" w:rsidRDefault="00F40274" w:rsidP="007C201D">
            <w:pPr>
              <w:spacing w:line="360" w:lineRule="auto"/>
              <w:rPr>
                <w:rFonts w:ascii="Times New Roman" w:hAnsi="Times New Roman" w:cs="Times New Roman"/>
                <w:sz w:val="24"/>
                <w:szCs w:val="24"/>
              </w:rPr>
            </w:pPr>
          </w:p>
        </w:tc>
        <w:tc>
          <w:tcPr>
            <w:tcW w:w="510" w:type="dxa"/>
          </w:tcPr>
          <w:p w:rsidR="00F40274" w:rsidRPr="00382E55" w:rsidRDefault="00F40274" w:rsidP="007C201D">
            <w:pPr>
              <w:spacing w:line="360" w:lineRule="auto"/>
              <w:rPr>
                <w:rFonts w:ascii="Times New Roman" w:hAnsi="Times New Roman" w:cs="Times New Roman"/>
                <w:sz w:val="24"/>
                <w:szCs w:val="24"/>
              </w:rPr>
            </w:pPr>
          </w:p>
        </w:tc>
        <w:tc>
          <w:tcPr>
            <w:tcW w:w="1104" w:type="dxa"/>
          </w:tcPr>
          <w:p w:rsidR="00F40274" w:rsidRPr="00382E55" w:rsidRDefault="00F40274" w:rsidP="007C201D">
            <w:pPr>
              <w:spacing w:line="360" w:lineRule="auto"/>
              <w:rPr>
                <w:rFonts w:ascii="Times New Roman" w:hAnsi="Times New Roman" w:cs="Times New Roman"/>
                <w:sz w:val="24"/>
                <w:szCs w:val="24"/>
              </w:rPr>
            </w:pPr>
          </w:p>
        </w:tc>
        <w:tc>
          <w:tcPr>
            <w:tcW w:w="692" w:type="dxa"/>
          </w:tcPr>
          <w:p w:rsidR="00F40274" w:rsidRPr="00382E55" w:rsidRDefault="00F40274" w:rsidP="007C201D">
            <w:pPr>
              <w:spacing w:line="360" w:lineRule="auto"/>
              <w:rPr>
                <w:rFonts w:ascii="Times New Roman" w:hAnsi="Times New Roman" w:cs="Times New Roman"/>
                <w:sz w:val="24"/>
                <w:szCs w:val="24"/>
              </w:rPr>
            </w:pPr>
          </w:p>
        </w:tc>
        <w:tc>
          <w:tcPr>
            <w:tcW w:w="967" w:type="dxa"/>
          </w:tcPr>
          <w:p w:rsidR="00F40274" w:rsidRPr="00382E55" w:rsidRDefault="00F40274" w:rsidP="007C201D">
            <w:pPr>
              <w:spacing w:line="360" w:lineRule="auto"/>
              <w:rPr>
                <w:rFonts w:ascii="Times New Roman" w:hAnsi="Times New Roman" w:cs="Times New Roman"/>
                <w:sz w:val="24"/>
                <w:szCs w:val="24"/>
              </w:rPr>
            </w:pPr>
          </w:p>
        </w:tc>
      </w:tr>
    </w:tbl>
    <w:p w:rsidR="00F40274" w:rsidRPr="00382E55" w:rsidRDefault="00F40274" w:rsidP="00F40274">
      <w:pPr>
        <w:spacing w:line="360" w:lineRule="auto"/>
        <w:jc w:val="both"/>
        <w:rPr>
          <w:rFonts w:ascii="Times New Roman" w:hAnsi="Times New Roman" w:cs="Times New Roman"/>
          <w:sz w:val="24"/>
          <w:szCs w:val="24"/>
        </w:rPr>
      </w:pPr>
    </w:p>
    <w:p w:rsidR="00F40274" w:rsidRPr="00382E55" w:rsidRDefault="00F40274" w:rsidP="00F40274"/>
    <w:p w:rsidR="00F40274" w:rsidRPr="00382E55" w:rsidRDefault="00F40274" w:rsidP="00F40274">
      <w:pPr>
        <w:pStyle w:val="NormalWeb"/>
        <w:spacing w:line="360" w:lineRule="auto"/>
        <w:jc w:val="both"/>
      </w:pPr>
    </w:p>
    <w:p w:rsidR="00F40274" w:rsidRPr="00382E55" w:rsidRDefault="00F40274" w:rsidP="00F40274">
      <w:pPr>
        <w:pStyle w:val="NormalWeb"/>
        <w:spacing w:line="360" w:lineRule="auto"/>
        <w:jc w:val="both"/>
      </w:pPr>
    </w:p>
    <w:p w:rsidR="00F40274" w:rsidRPr="00382E55" w:rsidRDefault="00F40274" w:rsidP="00F40274"/>
    <w:p w:rsidR="00F40274" w:rsidRPr="00382E55" w:rsidRDefault="00F40274" w:rsidP="00F40274"/>
    <w:p w:rsidR="00985E83" w:rsidRDefault="00985E83">
      <w:pPr>
        <w:rPr>
          <w:rFonts w:ascii="Times New Roman" w:hAnsi="Times New Roman" w:cs="Times New Roman"/>
          <w:b/>
          <w:sz w:val="40"/>
          <w:szCs w:val="40"/>
          <w:u w:val="single"/>
        </w:rPr>
      </w:pPr>
    </w:p>
    <w:p w:rsidR="00F40274" w:rsidRDefault="00F40274">
      <w:pPr>
        <w:rPr>
          <w:rFonts w:ascii="Times New Roman" w:hAnsi="Times New Roman" w:cs="Times New Roman"/>
          <w:b/>
          <w:sz w:val="40"/>
          <w:szCs w:val="40"/>
          <w:u w:val="single"/>
        </w:rPr>
      </w:pPr>
    </w:p>
    <w:p w:rsidR="00F40274" w:rsidRDefault="00F40274">
      <w:pPr>
        <w:rPr>
          <w:rFonts w:ascii="Times New Roman" w:hAnsi="Times New Roman" w:cs="Times New Roman"/>
          <w:b/>
          <w:sz w:val="40"/>
          <w:szCs w:val="40"/>
          <w:u w:val="single"/>
        </w:rPr>
      </w:pPr>
    </w:p>
    <w:p w:rsidR="00F40274" w:rsidRDefault="00F40274">
      <w:pPr>
        <w:rPr>
          <w:rFonts w:ascii="Times New Roman" w:hAnsi="Times New Roman" w:cs="Times New Roman"/>
          <w:b/>
          <w:sz w:val="40"/>
          <w:szCs w:val="40"/>
          <w:u w:val="single"/>
        </w:rPr>
      </w:pPr>
    </w:p>
    <w:p w:rsidR="00F40274" w:rsidRDefault="00F40274">
      <w:pPr>
        <w:rPr>
          <w:rFonts w:ascii="Times New Roman" w:hAnsi="Times New Roman" w:cs="Times New Roman"/>
          <w:b/>
          <w:sz w:val="40"/>
          <w:szCs w:val="40"/>
          <w:u w:val="single"/>
        </w:rPr>
      </w:pPr>
    </w:p>
    <w:p w:rsidR="00F40274" w:rsidRDefault="00F40274">
      <w:pPr>
        <w:rPr>
          <w:rFonts w:ascii="Times New Roman" w:hAnsi="Times New Roman" w:cs="Times New Roman"/>
          <w:b/>
          <w:sz w:val="40"/>
          <w:szCs w:val="40"/>
          <w:u w:val="single"/>
        </w:rPr>
      </w:pPr>
    </w:p>
    <w:p w:rsidR="00F40274" w:rsidRDefault="006B4ADF">
      <w:pPr>
        <w:rPr>
          <w:rFonts w:ascii="Times New Roman" w:hAnsi="Times New Roman" w:cs="Times New Roman"/>
          <w:b/>
          <w:sz w:val="40"/>
          <w:szCs w:val="40"/>
          <w:u w:val="single"/>
        </w:rPr>
      </w:pPr>
      <w:bookmarkStart w:id="0" w:name="_GoBack"/>
      <w:r>
        <w:rPr>
          <w:noProof/>
        </w:rPr>
        <w:drawing>
          <wp:inline distT="0" distB="0" distL="0" distR="0">
            <wp:extent cx="5238750" cy="7467600"/>
            <wp:effectExtent l="0" t="0" r="0" b="0"/>
            <wp:docPr id="3" name="Picture 3" descr="E:\ \Total Scan\Untitled-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 \Total Scan\Untitled-12.jpg"/>
                    <pic:cNvPicPr>
                      <a:picLocks noChangeAspect="1" noChangeArrowheads="1"/>
                    </pic:cNvPicPr>
                  </pic:nvPicPr>
                  <pic:blipFill>
                    <a:blip r:embed="rId2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38750" cy="7467600"/>
                    </a:xfrm>
                    <a:prstGeom prst="rect">
                      <a:avLst/>
                    </a:prstGeom>
                    <a:noFill/>
                    <a:ln>
                      <a:noFill/>
                    </a:ln>
                  </pic:spPr>
                </pic:pic>
              </a:graphicData>
            </a:graphic>
          </wp:inline>
        </w:drawing>
      </w:r>
      <w:bookmarkEnd w:id="0"/>
    </w:p>
    <w:sectPr w:rsidR="00F40274" w:rsidSect="00A1149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5249B"/>
    <w:multiLevelType w:val="hybridMultilevel"/>
    <w:tmpl w:val="501CC38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9A56FE"/>
    <w:multiLevelType w:val="hybridMultilevel"/>
    <w:tmpl w:val="D1EABF1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D93AE2"/>
    <w:multiLevelType w:val="hybridMultilevel"/>
    <w:tmpl w:val="4DFC4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104A6A"/>
    <w:multiLevelType w:val="hybridMultilevel"/>
    <w:tmpl w:val="F1C80A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4B0D75"/>
    <w:multiLevelType w:val="multilevel"/>
    <w:tmpl w:val="C546845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D94077F"/>
    <w:multiLevelType w:val="multilevel"/>
    <w:tmpl w:val="9C5C24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EEF2305"/>
    <w:multiLevelType w:val="multilevel"/>
    <w:tmpl w:val="42A62B0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1C43844"/>
    <w:multiLevelType w:val="multilevel"/>
    <w:tmpl w:val="6F08E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56039A4"/>
    <w:multiLevelType w:val="hybridMultilevel"/>
    <w:tmpl w:val="2B90B80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9E2192"/>
    <w:multiLevelType w:val="hybridMultilevel"/>
    <w:tmpl w:val="154EB6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C953C8B"/>
    <w:multiLevelType w:val="hybridMultilevel"/>
    <w:tmpl w:val="D0F01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10F74B7"/>
    <w:multiLevelType w:val="hybridMultilevel"/>
    <w:tmpl w:val="B6CE75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2277D2B"/>
    <w:multiLevelType w:val="hybridMultilevel"/>
    <w:tmpl w:val="DB7CACF2"/>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35A6086"/>
    <w:multiLevelType w:val="hybridMultilevel"/>
    <w:tmpl w:val="B7B88F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5A61D6C"/>
    <w:multiLevelType w:val="multilevel"/>
    <w:tmpl w:val="02246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91B1EDB"/>
    <w:multiLevelType w:val="multilevel"/>
    <w:tmpl w:val="C30ACA3C"/>
    <w:lvl w:ilvl="0">
      <w:start w:val="5"/>
      <w:numFmt w:val="decimal"/>
      <w:lvlText w:val="%1"/>
      <w:lvlJc w:val="left"/>
      <w:pPr>
        <w:ind w:left="360" w:hanging="360"/>
      </w:pPr>
      <w:rPr>
        <w:rFonts w:hint="default"/>
      </w:rPr>
    </w:lvl>
    <w:lvl w:ilvl="1">
      <w:start w:val="6"/>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6">
    <w:nsid w:val="2E74650D"/>
    <w:multiLevelType w:val="hybridMultilevel"/>
    <w:tmpl w:val="C4628F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EC20362"/>
    <w:multiLevelType w:val="hybridMultilevel"/>
    <w:tmpl w:val="C578282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2727B2C"/>
    <w:multiLevelType w:val="hybridMultilevel"/>
    <w:tmpl w:val="6BE24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3754024"/>
    <w:multiLevelType w:val="multilevel"/>
    <w:tmpl w:val="5D54F8D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34461638"/>
    <w:multiLevelType w:val="hybridMultilevel"/>
    <w:tmpl w:val="7F4E7B82"/>
    <w:lvl w:ilvl="0" w:tplc="1A78DD32">
      <w:start w:val="1"/>
      <w:numFmt w:val="upperLetter"/>
      <w:lvlText w:val="%1."/>
      <w:lvlJc w:val="left"/>
      <w:pPr>
        <w:ind w:left="3945" w:hanging="360"/>
      </w:pPr>
      <w:rPr>
        <w:rFonts w:hint="default"/>
      </w:rPr>
    </w:lvl>
    <w:lvl w:ilvl="1" w:tplc="04090019" w:tentative="1">
      <w:start w:val="1"/>
      <w:numFmt w:val="lowerLetter"/>
      <w:lvlText w:val="%2."/>
      <w:lvlJc w:val="left"/>
      <w:pPr>
        <w:ind w:left="4665" w:hanging="360"/>
      </w:pPr>
    </w:lvl>
    <w:lvl w:ilvl="2" w:tplc="0409001B" w:tentative="1">
      <w:start w:val="1"/>
      <w:numFmt w:val="lowerRoman"/>
      <w:lvlText w:val="%3."/>
      <w:lvlJc w:val="right"/>
      <w:pPr>
        <w:ind w:left="5385" w:hanging="180"/>
      </w:pPr>
    </w:lvl>
    <w:lvl w:ilvl="3" w:tplc="0409000F" w:tentative="1">
      <w:start w:val="1"/>
      <w:numFmt w:val="decimal"/>
      <w:lvlText w:val="%4."/>
      <w:lvlJc w:val="left"/>
      <w:pPr>
        <w:ind w:left="6105" w:hanging="360"/>
      </w:pPr>
    </w:lvl>
    <w:lvl w:ilvl="4" w:tplc="04090019" w:tentative="1">
      <w:start w:val="1"/>
      <w:numFmt w:val="lowerLetter"/>
      <w:lvlText w:val="%5."/>
      <w:lvlJc w:val="left"/>
      <w:pPr>
        <w:ind w:left="6825" w:hanging="360"/>
      </w:pPr>
    </w:lvl>
    <w:lvl w:ilvl="5" w:tplc="0409001B" w:tentative="1">
      <w:start w:val="1"/>
      <w:numFmt w:val="lowerRoman"/>
      <w:lvlText w:val="%6."/>
      <w:lvlJc w:val="right"/>
      <w:pPr>
        <w:ind w:left="7545" w:hanging="180"/>
      </w:pPr>
    </w:lvl>
    <w:lvl w:ilvl="6" w:tplc="0409000F" w:tentative="1">
      <w:start w:val="1"/>
      <w:numFmt w:val="decimal"/>
      <w:lvlText w:val="%7."/>
      <w:lvlJc w:val="left"/>
      <w:pPr>
        <w:ind w:left="8265" w:hanging="360"/>
      </w:pPr>
    </w:lvl>
    <w:lvl w:ilvl="7" w:tplc="04090019" w:tentative="1">
      <w:start w:val="1"/>
      <w:numFmt w:val="lowerLetter"/>
      <w:lvlText w:val="%8."/>
      <w:lvlJc w:val="left"/>
      <w:pPr>
        <w:ind w:left="8985" w:hanging="360"/>
      </w:pPr>
    </w:lvl>
    <w:lvl w:ilvl="8" w:tplc="0409001B" w:tentative="1">
      <w:start w:val="1"/>
      <w:numFmt w:val="lowerRoman"/>
      <w:lvlText w:val="%9."/>
      <w:lvlJc w:val="right"/>
      <w:pPr>
        <w:ind w:left="9705" w:hanging="180"/>
      </w:pPr>
    </w:lvl>
  </w:abstractNum>
  <w:abstractNum w:abstractNumId="21">
    <w:nsid w:val="34FE224E"/>
    <w:multiLevelType w:val="multilevel"/>
    <w:tmpl w:val="6EE49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5746591"/>
    <w:multiLevelType w:val="hybridMultilevel"/>
    <w:tmpl w:val="A3EC32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ADB1DF8"/>
    <w:multiLevelType w:val="hybridMultilevel"/>
    <w:tmpl w:val="E578BC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AEC2052"/>
    <w:multiLevelType w:val="multilevel"/>
    <w:tmpl w:val="1E32E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CAE1925"/>
    <w:multiLevelType w:val="hybridMultilevel"/>
    <w:tmpl w:val="E7262D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E9633F1"/>
    <w:multiLevelType w:val="hybridMultilevel"/>
    <w:tmpl w:val="007E5D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3443B2D"/>
    <w:multiLevelType w:val="hybridMultilevel"/>
    <w:tmpl w:val="C59CA4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6DF1B1B"/>
    <w:multiLevelType w:val="hybridMultilevel"/>
    <w:tmpl w:val="01486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7E8534F"/>
    <w:multiLevelType w:val="hybridMultilevel"/>
    <w:tmpl w:val="B54E0C2C"/>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30">
    <w:nsid w:val="4900498A"/>
    <w:multiLevelType w:val="hybridMultilevel"/>
    <w:tmpl w:val="0EB44E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7341F30"/>
    <w:multiLevelType w:val="hybridMultilevel"/>
    <w:tmpl w:val="7F4E7B82"/>
    <w:lvl w:ilvl="0" w:tplc="1A78DD32">
      <w:start w:val="1"/>
      <w:numFmt w:val="upperLetter"/>
      <w:lvlText w:val="%1."/>
      <w:lvlJc w:val="left"/>
      <w:pPr>
        <w:ind w:left="3945" w:hanging="360"/>
      </w:pPr>
      <w:rPr>
        <w:rFonts w:hint="default"/>
      </w:rPr>
    </w:lvl>
    <w:lvl w:ilvl="1" w:tplc="04090019" w:tentative="1">
      <w:start w:val="1"/>
      <w:numFmt w:val="lowerLetter"/>
      <w:lvlText w:val="%2."/>
      <w:lvlJc w:val="left"/>
      <w:pPr>
        <w:ind w:left="4665" w:hanging="360"/>
      </w:pPr>
    </w:lvl>
    <w:lvl w:ilvl="2" w:tplc="0409001B" w:tentative="1">
      <w:start w:val="1"/>
      <w:numFmt w:val="lowerRoman"/>
      <w:lvlText w:val="%3."/>
      <w:lvlJc w:val="right"/>
      <w:pPr>
        <w:ind w:left="5385" w:hanging="180"/>
      </w:pPr>
    </w:lvl>
    <w:lvl w:ilvl="3" w:tplc="0409000F" w:tentative="1">
      <w:start w:val="1"/>
      <w:numFmt w:val="decimal"/>
      <w:lvlText w:val="%4."/>
      <w:lvlJc w:val="left"/>
      <w:pPr>
        <w:ind w:left="6105" w:hanging="360"/>
      </w:pPr>
    </w:lvl>
    <w:lvl w:ilvl="4" w:tplc="04090019" w:tentative="1">
      <w:start w:val="1"/>
      <w:numFmt w:val="lowerLetter"/>
      <w:lvlText w:val="%5."/>
      <w:lvlJc w:val="left"/>
      <w:pPr>
        <w:ind w:left="6825" w:hanging="360"/>
      </w:pPr>
    </w:lvl>
    <w:lvl w:ilvl="5" w:tplc="0409001B" w:tentative="1">
      <w:start w:val="1"/>
      <w:numFmt w:val="lowerRoman"/>
      <w:lvlText w:val="%6."/>
      <w:lvlJc w:val="right"/>
      <w:pPr>
        <w:ind w:left="7545" w:hanging="180"/>
      </w:pPr>
    </w:lvl>
    <w:lvl w:ilvl="6" w:tplc="0409000F" w:tentative="1">
      <w:start w:val="1"/>
      <w:numFmt w:val="decimal"/>
      <w:lvlText w:val="%7."/>
      <w:lvlJc w:val="left"/>
      <w:pPr>
        <w:ind w:left="8265" w:hanging="360"/>
      </w:pPr>
    </w:lvl>
    <w:lvl w:ilvl="7" w:tplc="04090019" w:tentative="1">
      <w:start w:val="1"/>
      <w:numFmt w:val="lowerLetter"/>
      <w:lvlText w:val="%8."/>
      <w:lvlJc w:val="left"/>
      <w:pPr>
        <w:ind w:left="8985" w:hanging="360"/>
      </w:pPr>
    </w:lvl>
    <w:lvl w:ilvl="8" w:tplc="0409001B" w:tentative="1">
      <w:start w:val="1"/>
      <w:numFmt w:val="lowerRoman"/>
      <w:lvlText w:val="%9."/>
      <w:lvlJc w:val="right"/>
      <w:pPr>
        <w:ind w:left="9705" w:hanging="180"/>
      </w:pPr>
    </w:lvl>
  </w:abstractNum>
  <w:abstractNum w:abstractNumId="32">
    <w:nsid w:val="57510B62"/>
    <w:multiLevelType w:val="hybridMultilevel"/>
    <w:tmpl w:val="DEA640E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57632AA7"/>
    <w:multiLevelType w:val="multilevel"/>
    <w:tmpl w:val="FFDC69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5D7228D8"/>
    <w:multiLevelType w:val="hybridMultilevel"/>
    <w:tmpl w:val="31248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EE071A2"/>
    <w:multiLevelType w:val="multilevel"/>
    <w:tmpl w:val="FFDC697A"/>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16C2A85"/>
    <w:multiLevelType w:val="multilevel"/>
    <w:tmpl w:val="D96A318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4F6717C"/>
    <w:multiLevelType w:val="multilevel"/>
    <w:tmpl w:val="DD828332"/>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65BF2234"/>
    <w:multiLevelType w:val="hybridMultilevel"/>
    <w:tmpl w:val="F0C43A4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BB01DBE"/>
    <w:multiLevelType w:val="hybridMultilevel"/>
    <w:tmpl w:val="4D0A1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1116685"/>
    <w:multiLevelType w:val="multilevel"/>
    <w:tmpl w:val="732852A4"/>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74A658F7"/>
    <w:multiLevelType w:val="hybridMultilevel"/>
    <w:tmpl w:val="65C82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D0B574B"/>
    <w:multiLevelType w:val="hybridMultilevel"/>
    <w:tmpl w:val="44281D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DF72EA9"/>
    <w:multiLevelType w:val="hybridMultilevel"/>
    <w:tmpl w:val="A5A4F9A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num w:numId="1">
    <w:abstractNumId w:val="21"/>
  </w:num>
  <w:num w:numId="2">
    <w:abstractNumId w:val="13"/>
  </w:num>
  <w:num w:numId="3">
    <w:abstractNumId w:val="24"/>
  </w:num>
  <w:num w:numId="4">
    <w:abstractNumId w:val="14"/>
  </w:num>
  <w:num w:numId="5">
    <w:abstractNumId w:val="37"/>
  </w:num>
  <w:num w:numId="6">
    <w:abstractNumId w:val="2"/>
  </w:num>
  <w:num w:numId="7">
    <w:abstractNumId w:val="7"/>
  </w:num>
  <w:num w:numId="8">
    <w:abstractNumId w:val="43"/>
  </w:num>
  <w:num w:numId="9">
    <w:abstractNumId w:val="34"/>
  </w:num>
  <w:num w:numId="10">
    <w:abstractNumId w:val="18"/>
  </w:num>
  <w:num w:numId="11">
    <w:abstractNumId w:val="10"/>
  </w:num>
  <w:num w:numId="12">
    <w:abstractNumId w:val="39"/>
  </w:num>
  <w:num w:numId="13">
    <w:abstractNumId w:val="26"/>
  </w:num>
  <w:num w:numId="14">
    <w:abstractNumId w:val="1"/>
  </w:num>
  <w:num w:numId="15">
    <w:abstractNumId w:val="28"/>
  </w:num>
  <w:num w:numId="16">
    <w:abstractNumId w:val="27"/>
  </w:num>
  <w:num w:numId="17">
    <w:abstractNumId w:val="32"/>
  </w:num>
  <w:num w:numId="18">
    <w:abstractNumId w:val="11"/>
  </w:num>
  <w:num w:numId="19">
    <w:abstractNumId w:val="9"/>
  </w:num>
  <w:num w:numId="20">
    <w:abstractNumId w:val="8"/>
  </w:num>
  <w:num w:numId="21">
    <w:abstractNumId w:val="29"/>
  </w:num>
  <w:num w:numId="22">
    <w:abstractNumId w:val="3"/>
  </w:num>
  <w:num w:numId="23">
    <w:abstractNumId w:val="41"/>
  </w:num>
  <w:num w:numId="24">
    <w:abstractNumId w:val="16"/>
  </w:num>
  <w:num w:numId="25">
    <w:abstractNumId w:val="5"/>
  </w:num>
  <w:num w:numId="26">
    <w:abstractNumId w:val="22"/>
  </w:num>
  <w:num w:numId="27">
    <w:abstractNumId w:val="19"/>
  </w:num>
  <w:num w:numId="28">
    <w:abstractNumId w:val="40"/>
  </w:num>
  <w:num w:numId="29">
    <w:abstractNumId w:val="33"/>
  </w:num>
  <w:num w:numId="30">
    <w:abstractNumId w:val="35"/>
  </w:num>
  <w:num w:numId="31">
    <w:abstractNumId w:val="25"/>
  </w:num>
  <w:num w:numId="32">
    <w:abstractNumId w:val="42"/>
  </w:num>
  <w:num w:numId="33">
    <w:abstractNumId w:val="23"/>
  </w:num>
  <w:num w:numId="34">
    <w:abstractNumId w:val="0"/>
  </w:num>
  <w:num w:numId="35">
    <w:abstractNumId w:val="17"/>
  </w:num>
  <w:num w:numId="36">
    <w:abstractNumId w:val="31"/>
  </w:num>
  <w:num w:numId="37">
    <w:abstractNumId w:val="20"/>
  </w:num>
  <w:num w:numId="38">
    <w:abstractNumId w:val="12"/>
  </w:num>
  <w:num w:numId="39">
    <w:abstractNumId w:val="4"/>
  </w:num>
  <w:num w:numId="40">
    <w:abstractNumId w:val="6"/>
  </w:num>
  <w:num w:numId="41">
    <w:abstractNumId w:val="36"/>
  </w:num>
  <w:num w:numId="42">
    <w:abstractNumId w:val="38"/>
  </w:num>
  <w:num w:numId="43">
    <w:abstractNumId w:val="15"/>
  </w:num>
  <w:num w:numId="44">
    <w:abstractNumId w:val="30"/>
  </w:num>
  <w:num w:numId="4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322252"/>
    <w:rsid w:val="00044B7C"/>
    <w:rsid w:val="000E7C19"/>
    <w:rsid w:val="00175EC8"/>
    <w:rsid w:val="001E4C34"/>
    <w:rsid w:val="002064EA"/>
    <w:rsid w:val="002709E1"/>
    <w:rsid w:val="00322252"/>
    <w:rsid w:val="00393418"/>
    <w:rsid w:val="003C41F0"/>
    <w:rsid w:val="003D61CD"/>
    <w:rsid w:val="004C1C83"/>
    <w:rsid w:val="00554848"/>
    <w:rsid w:val="006B4ADF"/>
    <w:rsid w:val="006D276E"/>
    <w:rsid w:val="0079713B"/>
    <w:rsid w:val="008157AB"/>
    <w:rsid w:val="00854C51"/>
    <w:rsid w:val="00886786"/>
    <w:rsid w:val="008A0E89"/>
    <w:rsid w:val="00985E83"/>
    <w:rsid w:val="00A1149F"/>
    <w:rsid w:val="00A22064"/>
    <w:rsid w:val="00A30964"/>
    <w:rsid w:val="00B24CFF"/>
    <w:rsid w:val="00B570B2"/>
    <w:rsid w:val="00BB0AC0"/>
    <w:rsid w:val="00BF01AE"/>
    <w:rsid w:val="00C03D0B"/>
    <w:rsid w:val="00D76B08"/>
    <w:rsid w:val="00DA0ADD"/>
    <w:rsid w:val="00E5384D"/>
    <w:rsid w:val="00F4027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49F"/>
  </w:style>
  <w:style w:type="paragraph" w:styleId="Heading1">
    <w:name w:val="heading 1"/>
    <w:basedOn w:val="Normal"/>
    <w:next w:val="Normal"/>
    <w:link w:val="Heading1Char"/>
    <w:uiPriority w:val="9"/>
    <w:qFormat/>
    <w:rsid w:val="002709E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D276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D276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D276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2252"/>
    <w:pPr>
      <w:ind w:left="720"/>
      <w:contextualSpacing/>
    </w:pPr>
  </w:style>
  <w:style w:type="character" w:customStyle="1" w:styleId="Heading2Char">
    <w:name w:val="Heading 2 Char"/>
    <w:basedOn w:val="DefaultParagraphFont"/>
    <w:link w:val="Heading2"/>
    <w:uiPriority w:val="9"/>
    <w:rsid w:val="006D276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D276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D276E"/>
    <w:rPr>
      <w:rFonts w:asciiTheme="majorHAnsi" w:eastAsiaTheme="majorEastAsia" w:hAnsiTheme="majorHAnsi" w:cstheme="majorBidi"/>
      <w:b/>
      <w:bCs/>
      <w:i/>
      <w:iCs/>
      <w:color w:val="4F81BD" w:themeColor="accent1"/>
    </w:rPr>
  </w:style>
  <w:style w:type="character" w:customStyle="1" w:styleId="mw-headline">
    <w:name w:val="mw-headline"/>
    <w:basedOn w:val="DefaultParagraphFont"/>
    <w:rsid w:val="006D276E"/>
  </w:style>
  <w:style w:type="table" w:styleId="TableGrid">
    <w:name w:val="Table Grid"/>
    <w:basedOn w:val="TableNormal"/>
    <w:uiPriority w:val="59"/>
    <w:rsid w:val="006D276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B24CFF"/>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F402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274"/>
    <w:rPr>
      <w:rFonts w:ascii="Tahoma" w:hAnsi="Tahoma" w:cs="Tahoma"/>
      <w:sz w:val="16"/>
      <w:szCs w:val="16"/>
    </w:rPr>
  </w:style>
  <w:style w:type="paragraph" w:styleId="NormalWeb">
    <w:name w:val="Normal (Web)"/>
    <w:basedOn w:val="Normal"/>
    <w:uiPriority w:val="99"/>
    <w:unhideWhenUsed/>
    <w:rsid w:val="00F4027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2709E1"/>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2709E1"/>
    <w:rPr>
      <w:color w:val="0000FF"/>
      <w:u w:val="single"/>
    </w:rPr>
  </w:style>
  <w:style w:type="paragraph" w:customStyle="1" w:styleId="heading">
    <w:name w:val="heading"/>
    <w:basedOn w:val="Normal"/>
    <w:rsid w:val="002709E1"/>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2709E1"/>
    <w:pPr>
      <w:spacing w:after="0" w:line="240" w:lineRule="auto"/>
    </w:pPr>
  </w:style>
  <w:style w:type="paragraph" w:styleId="Header">
    <w:name w:val="header"/>
    <w:basedOn w:val="Normal"/>
    <w:link w:val="HeaderChar"/>
    <w:uiPriority w:val="99"/>
    <w:semiHidden/>
    <w:unhideWhenUsed/>
    <w:rsid w:val="002709E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709E1"/>
  </w:style>
  <w:style w:type="paragraph" w:styleId="Footer">
    <w:name w:val="footer"/>
    <w:basedOn w:val="Normal"/>
    <w:link w:val="FooterChar"/>
    <w:uiPriority w:val="99"/>
    <w:unhideWhenUsed/>
    <w:rsid w:val="002709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09E1"/>
  </w:style>
  <w:style w:type="character" w:customStyle="1" w:styleId="tgc">
    <w:name w:val="_tgc"/>
    <w:basedOn w:val="DefaultParagraphFont"/>
    <w:rsid w:val="002709E1"/>
  </w:style>
  <w:style w:type="character" w:customStyle="1" w:styleId="st">
    <w:name w:val="st"/>
    <w:basedOn w:val="DefaultParagraphFont"/>
    <w:rsid w:val="002709E1"/>
  </w:style>
  <w:style w:type="character" w:styleId="Emphasis">
    <w:name w:val="Emphasis"/>
    <w:basedOn w:val="DefaultParagraphFont"/>
    <w:uiPriority w:val="20"/>
    <w:qFormat/>
    <w:rsid w:val="002709E1"/>
    <w:rPr>
      <w:i/>
      <w:iCs/>
    </w:rPr>
  </w:style>
  <w:style w:type="paragraph" w:customStyle="1" w:styleId="byline">
    <w:name w:val="byline"/>
    <w:basedOn w:val="Normal"/>
    <w:rsid w:val="002709E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chive-tag">
    <w:name w:val="archive-tag"/>
    <w:basedOn w:val="DefaultParagraphFont"/>
    <w:rsid w:val="002709E1"/>
  </w:style>
  <w:style w:type="character" w:customStyle="1" w:styleId="bodycopy">
    <w:name w:val="bodycopy"/>
    <w:basedOn w:val="DefaultParagraphFont"/>
    <w:rsid w:val="002709E1"/>
  </w:style>
  <w:style w:type="character" w:customStyle="1" w:styleId="date-display-single">
    <w:name w:val="date-display-single"/>
    <w:basedOn w:val="DefaultParagraphFont"/>
    <w:rsid w:val="002709E1"/>
  </w:style>
  <w:style w:type="character" w:customStyle="1" w:styleId="name">
    <w:name w:val="name"/>
    <w:basedOn w:val="DefaultParagraphFont"/>
    <w:rsid w:val="002709E1"/>
  </w:style>
  <w:style w:type="character" w:styleId="HTMLCite">
    <w:name w:val="HTML Cite"/>
    <w:basedOn w:val="DefaultParagraphFont"/>
    <w:uiPriority w:val="99"/>
    <w:semiHidden/>
    <w:unhideWhenUsed/>
    <w:rsid w:val="002709E1"/>
    <w:rPr>
      <w:i/>
      <w:iCs/>
    </w:rPr>
  </w:style>
  <w:style w:type="character" w:customStyle="1" w:styleId="mw-cite-backlink">
    <w:name w:val="mw-cite-backlink"/>
    <w:basedOn w:val="DefaultParagraphFont"/>
    <w:rsid w:val="002709E1"/>
  </w:style>
  <w:style w:type="character" w:customStyle="1" w:styleId="cite-accessibility-label1">
    <w:name w:val="cite-accessibility-label1"/>
    <w:basedOn w:val="DefaultParagraphFont"/>
    <w:rsid w:val="002709E1"/>
    <w:rPr>
      <w:bdr w:val="none" w:sz="0" w:space="0" w:color="auto" w:frame="1"/>
    </w:rPr>
  </w:style>
  <w:style w:type="character" w:customStyle="1" w:styleId="z3988">
    <w:name w:val="z3988"/>
    <w:basedOn w:val="DefaultParagraphFont"/>
    <w:rsid w:val="002709E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n.wikipedia.org/wiki/Nervous_system" TargetMode="External"/><Relationship Id="rId21" Type="http://schemas.openxmlformats.org/officeDocument/2006/relationships/hyperlink" Target="https://en.wikipedia.org/wiki/Non-verbal_communication" TargetMode="External"/><Relationship Id="rId42" Type="http://schemas.openxmlformats.org/officeDocument/2006/relationships/hyperlink" Target="https://en.wikipedia.org/wiki/Social_norms" TargetMode="External"/><Relationship Id="rId63" Type="http://schemas.openxmlformats.org/officeDocument/2006/relationships/hyperlink" Target="https://en.wikipedia.org/wiki/Malnutrition" TargetMode="External"/><Relationship Id="rId84" Type="http://schemas.openxmlformats.org/officeDocument/2006/relationships/hyperlink" Target="https://en.wikipedia.org/wiki/Pediatrics" TargetMode="External"/><Relationship Id="rId138" Type="http://schemas.openxmlformats.org/officeDocument/2006/relationships/hyperlink" Target="https://en.wikipedia.org/wiki/Event-related_potential" TargetMode="External"/><Relationship Id="rId159" Type="http://schemas.openxmlformats.org/officeDocument/2006/relationships/hyperlink" Target="https://en.wikipedia.org/wiki/Autism_Diagnostic_Observation_Schedule" TargetMode="External"/><Relationship Id="rId170" Type="http://schemas.openxmlformats.org/officeDocument/2006/relationships/hyperlink" Target="https://en.wikipedia.org/wiki/Visually_impaired" TargetMode="External"/><Relationship Id="rId191" Type="http://schemas.openxmlformats.org/officeDocument/2006/relationships/hyperlink" Target="https://en.wikipedia.org/wiki/Systematic_review" TargetMode="External"/><Relationship Id="rId205" Type="http://schemas.openxmlformats.org/officeDocument/2006/relationships/hyperlink" Target="https://en.wikipedia.org/wiki/Risperidone" TargetMode="External"/><Relationship Id="rId226" Type="http://schemas.openxmlformats.org/officeDocument/2006/relationships/hyperlink" Target="https://en.wikipedia.org/wiki/Social_support" TargetMode="External"/><Relationship Id="rId107" Type="http://schemas.openxmlformats.org/officeDocument/2006/relationships/hyperlink" Target="https://en.wikipedia.org/wiki/Dendritic_spine" TargetMode="External"/><Relationship Id="rId11" Type="http://schemas.openxmlformats.org/officeDocument/2006/relationships/hyperlink" Target="https://en.wikipedia.org/wiki/Learning_disorders" TargetMode="External"/><Relationship Id="rId32" Type="http://schemas.openxmlformats.org/officeDocument/2006/relationships/hyperlink" Target="https://en.wikipedia.org/wiki/Autism_spectrum" TargetMode="External"/><Relationship Id="rId53" Type="http://schemas.openxmlformats.org/officeDocument/2006/relationships/hyperlink" Target="https://en.wikipedia.org/wiki/Compulsive_behavior" TargetMode="External"/><Relationship Id="rId74" Type="http://schemas.openxmlformats.org/officeDocument/2006/relationships/hyperlink" Target="https://en.wikipedia.org/wiki/High-functioning_autism" TargetMode="External"/><Relationship Id="rId128" Type="http://schemas.openxmlformats.org/officeDocument/2006/relationships/image" Target="file:///E:\Autism%20-%20Wikipedia,%20the%20free%20encyclopedia_files\170px-Powell2004Fig1A.jpg" TargetMode="External"/><Relationship Id="rId149" Type="http://schemas.openxmlformats.org/officeDocument/2006/relationships/hyperlink" Target="https://en.wikipedia.org/wiki/Executive_dysfunction" TargetMode="External"/><Relationship Id="rId5" Type="http://schemas.openxmlformats.org/officeDocument/2006/relationships/webSettings" Target="webSettings.xml"/><Relationship Id="rId95" Type="http://schemas.openxmlformats.org/officeDocument/2006/relationships/hyperlink" Target="https://en.wikipedia.org/wiki/Air_pollution" TargetMode="External"/><Relationship Id="rId160" Type="http://schemas.openxmlformats.org/officeDocument/2006/relationships/hyperlink" Target="https://en.wikipedia.org/wiki/Childhood_Autism_Rating_Scale" TargetMode="External"/><Relationship Id="rId181" Type="http://schemas.openxmlformats.org/officeDocument/2006/relationships/hyperlink" Target="https://en.wikipedia.org/wiki/Checklist_for_Autism_in_Toddlers" TargetMode="External"/><Relationship Id="rId216" Type="http://schemas.openxmlformats.org/officeDocument/2006/relationships/hyperlink" Target="https://en.wikipedia.org/wiki/World_Autism_Awareness_Day" TargetMode="External"/><Relationship Id="rId237" Type="http://schemas.openxmlformats.org/officeDocument/2006/relationships/image" Target="media/image6.png"/><Relationship Id="rId22" Type="http://schemas.openxmlformats.org/officeDocument/2006/relationships/hyperlink" Target="https://en.wikipedia.org/wiki/Developmental_milestones" TargetMode="External"/><Relationship Id="rId43" Type="http://schemas.openxmlformats.org/officeDocument/2006/relationships/hyperlink" Target="https://en.wikipedia.org/wiki/Eye_contact" TargetMode="External"/><Relationship Id="rId64" Type="http://schemas.openxmlformats.org/officeDocument/2006/relationships/hyperlink" Target="https://en.wikipedia.org/wiki/Gastrointestinal_symptom" TargetMode="External"/><Relationship Id="rId118" Type="http://schemas.openxmlformats.org/officeDocument/2006/relationships/hyperlink" Target="https://en.wikipedia.org/wiki/Human_embryogenesis" TargetMode="External"/><Relationship Id="rId139" Type="http://schemas.openxmlformats.org/officeDocument/2006/relationships/hyperlink" Target="https://en.wikipedia.org/wiki/Cognitive" TargetMode="External"/><Relationship Id="rId85" Type="http://schemas.openxmlformats.org/officeDocument/2006/relationships/hyperlink" Target="https://en.wikipedia.org/wiki/FMRI" TargetMode="External"/><Relationship Id="rId150" Type="http://schemas.openxmlformats.org/officeDocument/2006/relationships/hyperlink" Target="https://en.wikipedia.org/wiki/Weak_central_coherence_theory" TargetMode="External"/><Relationship Id="rId171" Type="http://schemas.openxmlformats.org/officeDocument/2006/relationships/hyperlink" Target="https://en.wikipedia.org/wiki/Blindism" TargetMode="External"/><Relationship Id="rId192" Type="http://schemas.openxmlformats.org/officeDocument/2006/relationships/hyperlink" Target="https://en.wikipedia.org/wiki/Special_education" TargetMode="External"/><Relationship Id="rId206" Type="http://schemas.openxmlformats.org/officeDocument/2006/relationships/hyperlink" Target="https://en.wikipedia.org/wiki/Aripiprazole" TargetMode="External"/><Relationship Id="rId227" Type="http://schemas.openxmlformats.org/officeDocument/2006/relationships/hyperlink" Target="https://en.wikipedia.org/wiki/Self-determination_theory" TargetMode="External"/><Relationship Id="rId201" Type="http://schemas.openxmlformats.org/officeDocument/2006/relationships/hyperlink" Target="https://en.wikipedia.org/wiki/Anticonvulsant" TargetMode="External"/><Relationship Id="rId222" Type="http://schemas.openxmlformats.org/officeDocument/2006/relationships/hyperlink" Target="https://en.wikipedia.org/wiki/Autism_National_Committee" TargetMode="External"/><Relationship Id="rId243" Type="http://schemas.microsoft.com/office/2007/relationships/stylesWithEffects" Target="stylesWithEffects.xml"/><Relationship Id="rId12" Type="http://schemas.openxmlformats.org/officeDocument/2006/relationships/hyperlink" Target="https://en.wikipedia.org/wiki/Developmental_coordination_disorder" TargetMode="External"/><Relationship Id="rId17" Type="http://schemas.openxmlformats.org/officeDocument/2006/relationships/hyperlink" Target="https://en.wikipedia.org/wiki/Schizophrenia" TargetMode="External"/><Relationship Id="rId33" Type="http://schemas.openxmlformats.org/officeDocument/2006/relationships/hyperlink" Target="https://en.wikipedia.org/wiki/Asperger_syndrome" TargetMode="External"/><Relationship Id="rId38" Type="http://schemas.openxmlformats.org/officeDocument/2006/relationships/hyperlink" Target="https://en.wikipedia.org/wiki/Temple_Grandin" TargetMode="External"/><Relationship Id="rId59" Type="http://schemas.openxmlformats.org/officeDocument/2006/relationships/hyperlink" Target="https://en.wikipedia.org/wiki/Sensory_system" TargetMode="External"/><Relationship Id="rId103" Type="http://schemas.openxmlformats.org/officeDocument/2006/relationships/hyperlink" Target="https://en.wikipedia.org/wiki/Neuron" TargetMode="External"/><Relationship Id="rId108" Type="http://schemas.openxmlformats.org/officeDocument/2006/relationships/hyperlink" Target="https://en.wikipedia.org/wiki/Neurexin" TargetMode="External"/><Relationship Id="rId124" Type="http://schemas.openxmlformats.org/officeDocument/2006/relationships/hyperlink" Target="https://en.wikipedia.org/wiki/Growth_factor_receptor" TargetMode="External"/><Relationship Id="rId129" Type="http://schemas.openxmlformats.org/officeDocument/2006/relationships/hyperlink" Target="https://en.wikipedia.org/wiki/Default_network" TargetMode="External"/><Relationship Id="rId54" Type="http://schemas.openxmlformats.org/officeDocument/2006/relationships/hyperlink" Target="https://en.wikipedia.org/wiki/Ritual" TargetMode="External"/><Relationship Id="rId70" Type="http://schemas.openxmlformats.org/officeDocument/2006/relationships/hyperlink" Target="https://en.wikipedia.org/wiki/Language_development" TargetMode="External"/><Relationship Id="rId75" Type="http://schemas.openxmlformats.org/officeDocument/2006/relationships/hyperlink" Target="https://en.wikipedia.org/wiki/IQ" TargetMode="External"/><Relationship Id="rId91" Type="http://schemas.openxmlformats.org/officeDocument/2006/relationships/hyperlink" Target="https://en.wikipedia.org/wiki/Heritability_of_autism" TargetMode="External"/><Relationship Id="rId96" Type="http://schemas.openxmlformats.org/officeDocument/2006/relationships/hyperlink" Target="https://en.wikipedia.org/wiki/Heavy_metal_%28chemistry%29" TargetMode="External"/><Relationship Id="rId140" Type="http://schemas.openxmlformats.org/officeDocument/2006/relationships/hyperlink" Target="https://en.wikipedia.org/wiki/Social_cognition" TargetMode="External"/><Relationship Id="rId145" Type="http://schemas.openxmlformats.org/officeDocument/2006/relationships/hyperlink" Target="https://en.wikipedia.org/wiki/Autism" TargetMode="External"/><Relationship Id="rId161" Type="http://schemas.openxmlformats.org/officeDocument/2006/relationships/hyperlink" Target="https://en.wikipedia.org/wiki/Pediatrician" TargetMode="External"/><Relationship Id="rId166" Type="http://schemas.openxmlformats.org/officeDocument/2006/relationships/hyperlink" Target="https://en.wikipedia.org/wiki/Hearing_impairment" TargetMode="External"/><Relationship Id="rId182" Type="http://schemas.openxmlformats.org/officeDocument/2006/relationships/hyperlink" Target="https://en.wikipedia.org/wiki/Sensitivity_%28tests%29" TargetMode="External"/><Relationship Id="rId187" Type="http://schemas.openxmlformats.org/officeDocument/2006/relationships/hyperlink" Target="https://en.wikipedia.org/wiki/Pregnancy" TargetMode="External"/><Relationship Id="rId217" Type="http://schemas.openxmlformats.org/officeDocument/2006/relationships/hyperlink" Target="https://en.wikipedia.org/wiki/Light_It_Up_Blue" TargetMode="External"/><Relationship Id="rId1" Type="http://schemas.openxmlformats.org/officeDocument/2006/relationships/customXml" Target="../customXml/item1.xml"/><Relationship Id="rId6" Type="http://schemas.openxmlformats.org/officeDocument/2006/relationships/image" Target="media/image1.jpeg"/><Relationship Id="rId212" Type="http://schemas.openxmlformats.org/officeDocument/2006/relationships/hyperlink" Target="https://en.wikipedia.org/wiki/Hyperbaric_medicine" TargetMode="External"/><Relationship Id="rId233" Type="http://schemas.openxmlformats.org/officeDocument/2006/relationships/hyperlink" Target="https://en.wikipedia.org/wiki/Developmental_milestones" TargetMode="External"/><Relationship Id="rId238" Type="http://schemas.openxmlformats.org/officeDocument/2006/relationships/image" Target="media/image7.png"/><Relationship Id="rId23" Type="http://schemas.openxmlformats.org/officeDocument/2006/relationships/hyperlink" Target="https://en.wikipedia.org/wiki/Regressive_autism" TargetMode="External"/><Relationship Id="rId28" Type="http://schemas.openxmlformats.org/officeDocument/2006/relationships/hyperlink" Target="https://en.wikipedia.org/wiki/MMR_vaccine_controversy" TargetMode="External"/><Relationship Id="rId49" Type="http://schemas.openxmlformats.org/officeDocument/2006/relationships/hyperlink" Target="https://en.wikipedia.org/wiki/Babbling" TargetMode="External"/><Relationship Id="rId114" Type="http://schemas.openxmlformats.org/officeDocument/2006/relationships/hyperlink" Target="https://en.wikipedia.org/wiki/Cytokines" TargetMode="External"/><Relationship Id="rId119" Type="http://schemas.openxmlformats.org/officeDocument/2006/relationships/hyperlink" Target="https://en.wikipedia.org/wiki/Neurochemical" TargetMode="External"/><Relationship Id="rId44" Type="http://schemas.openxmlformats.org/officeDocument/2006/relationships/hyperlink" Target="https://en.wikipedia.org/wiki/Turn-taking" TargetMode="External"/><Relationship Id="rId60" Type="http://schemas.openxmlformats.org/officeDocument/2006/relationships/hyperlink" Target="https://en.wikipedia.org/wiki/Poor_muscle_tone" TargetMode="External"/><Relationship Id="rId65" Type="http://schemas.openxmlformats.org/officeDocument/2006/relationships/hyperlink" Target="https://en.wikipedia.org/wiki/Pervasive_developmental_disorder" TargetMode="External"/><Relationship Id="rId81" Type="http://schemas.openxmlformats.org/officeDocument/2006/relationships/hyperlink" Target="https://en.wikipedia.org/wiki/Psychiatry" TargetMode="External"/><Relationship Id="rId86" Type="http://schemas.openxmlformats.org/officeDocument/2006/relationships/hyperlink" Target="https://en.wikipedia.org/wiki/Diffusion_tensor_imaging" TargetMode="External"/><Relationship Id="rId130" Type="http://schemas.openxmlformats.org/officeDocument/2006/relationships/hyperlink" Target="https://en.wikipedia.org/wiki/Task-positive_network" TargetMode="External"/><Relationship Id="rId135" Type="http://schemas.openxmlformats.org/officeDocument/2006/relationships/hyperlink" Target="https://en.wikipedia.org/wiki/Frontal_lobe" TargetMode="External"/><Relationship Id="rId151" Type="http://schemas.openxmlformats.org/officeDocument/2006/relationships/hyperlink" Target="https://en.wikipedia.org/wiki/Perceptual" TargetMode="External"/><Relationship Id="rId156" Type="http://schemas.openxmlformats.org/officeDocument/2006/relationships/hyperlink" Target="https://en.wikipedia.org/wiki/Intellectual_disability" TargetMode="External"/><Relationship Id="rId177" Type="http://schemas.openxmlformats.org/officeDocument/2006/relationships/hyperlink" Target="https://en.wikipedia.org/wiki/Echolalia" TargetMode="External"/><Relationship Id="rId198" Type="http://schemas.openxmlformats.org/officeDocument/2006/relationships/hyperlink" Target="https://en.wikipedia.org/wiki/Occupational_therapy" TargetMode="External"/><Relationship Id="rId172" Type="http://schemas.openxmlformats.org/officeDocument/2006/relationships/hyperlink" Target="https://en.wikipedia.org/wiki/Stress_%28psychological%29" TargetMode="External"/><Relationship Id="rId193" Type="http://schemas.openxmlformats.org/officeDocument/2006/relationships/hyperlink" Target="https://en.wikipedia.org/wiki/Behavior_therapy" TargetMode="External"/><Relationship Id="rId202" Type="http://schemas.openxmlformats.org/officeDocument/2006/relationships/hyperlink" Target="https://en.wikipedia.org/wiki/Antidepressant" TargetMode="External"/><Relationship Id="rId207" Type="http://schemas.openxmlformats.org/officeDocument/2006/relationships/hyperlink" Target="https://en.wikipedia.org/wiki/Adverse_effect_%28medicine%29" TargetMode="External"/><Relationship Id="rId223" Type="http://schemas.openxmlformats.org/officeDocument/2006/relationships/hyperlink" Target="https://en.wikipedia.org/wiki/Autism_Society_of_America" TargetMode="External"/><Relationship Id="rId228" Type="http://schemas.openxmlformats.org/officeDocument/2006/relationships/hyperlink" Target="https://en.wikipedia.org/wiki/Prognosis" TargetMode="External"/><Relationship Id="rId13" Type="http://schemas.openxmlformats.org/officeDocument/2006/relationships/hyperlink" Target="https://en.wikipedia.org/wiki/Autism_spectrum_disorders" TargetMode="External"/><Relationship Id="rId18" Type="http://schemas.openxmlformats.org/officeDocument/2006/relationships/hyperlink" Target="https://en.wikipedia.org/wiki/Neurodevelopmental_disorder" TargetMode="External"/><Relationship Id="rId39" Type="http://schemas.openxmlformats.org/officeDocument/2006/relationships/hyperlink" Target="https://en.wikipedia.org/wiki/Social_communication" TargetMode="External"/><Relationship Id="rId109" Type="http://schemas.openxmlformats.org/officeDocument/2006/relationships/hyperlink" Target="https://en.wikipedia.org/wiki/Cell_adhesion" TargetMode="External"/><Relationship Id="rId34" Type="http://schemas.openxmlformats.org/officeDocument/2006/relationships/hyperlink" Target="https://en.wikipedia.org/wiki/Early_intensive_behavioral_intervention" TargetMode="External"/><Relationship Id="rId50" Type="http://schemas.openxmlformats.org/officeDocument/2006/relationships/hyperlink" Target="https://en.wikipedia.org/wiki/Echolalia" TargetMode="External"/><Relationship Id="rId55" Type="http://schemas.openxmlformats.org/officeDocument/2006/relationships/hyperlink" Target="https://en.wikipedia.org/wiki/Self-injury" TargetMode="External"/><Relationship Id="rId76" Type="http://schemas.openxmlformats.org/officeDocument/2006/relationships/hyperlink" Target="https://en.wikipedia.org/wiki/Syndrome" TargetMode="External"/><Relationship Id="rId97" Type="http://schemas.openxmlformats.org/officeDocument/2006/relationships/hyperlink" Target="https://en.wikipedia.org/wiki/Environmental_factor" TargetMode="External"/><Relationship Id="rId104" Type="http://schemas.openxmlformats.org/officeDocument/2006/relationships/hyperlink" Target="https://en.wikipedia.org/wiki/Neuronal_migration" TargetMode="External"/><Relationship Id="rId120" Type="http://schemas.openxmlformats.org/officeDocument/2006/relationships/hyperlink" Target="https://en.wikipedia.org/wiki/Serotonin" TargetMode="External"/><Relationship Id="rId125" Type="http://schemas.openxmlformats.org/officeDocument/2006/relationships/hyperlink" Target="https://en.wikipedia.org/wiki/Inborn_errors_of_metabolism" TargetMode="External"/><Relationship Id="rId141" Type="http://schemas.openxmlformats.org/officeDocument/2006/relationships/hyperlink" Target="https://en.wikipedia.org/wiki/Simon_Baron-Cohen" TargetMode="External"/><Relationship Id="rId146" Type="http://schemas.openxmlformats.org/officeDocument/2006/relationships/hyperlink" Target="https://en.wikipedia.org/wiki/Executive_functions" TargetMode="External"/><Relationship Id="rId167" Type="http://schemas.openxmlformats.org/officeDocument/2006/relationships/hyperlink" Target="https://en.wikipedia.org/wiki/Specific_language_impairment" TargetMode="External"/><Relationship Id="rId188" Type="http://schemas.openxmlformats.org/officeDocument/2006/relationships/hyperlink" Target="https://en.wikipedia.org/wiki/Rubella_vaccine" TargetMode="External"/><Relationship Id="rId7" Type="http://schemas.openxmlformats.org/officeDocument/2006/relationships/image" Target="media/image2.jpeg"/><Relationship Id="rId71" Type="http://schemas.openxmlformats.org/officeDocument/2006/relationships/hyperlink" Target="https://en.wikipedia.org/wiki/Spectrum_disorder" TargetMode="External"/><Relationship Id="rId92" Type="http://schemas.openxmlformats.org/officeDocument/2006/relationships/hyperlink" Target="https://en.wikipedia.org/wiki/Mutation" TargetMode="External"/><Relationship Id="rId162" Type="http://schemas.openxmlformats.org/officeDocument/2006/relationships/hyperlink" Target="https://en.wikipedia.org/wiki/Medical_conditions" TargetMode="External"/><Relationship Id="rId183" Type="http://schemas.openxmlformats.org/officeDocument/2006/relationships/hyperlink" Target="https://en.wikipedia.org/wiki/Specificity_%28tests%29" TargetMode="External"/><Relationship Id="rId213" Type="http://schemas.openxmlformats.org/officeDocument/2006/relationships/hyperlink" Target="https://en.wikipedia.org/wiki/Complementary_and_alternative_medicine" TargetMode="External"/><Relationship Id="rId218" Type="http://schemas.openxmlformats.org/officeDocument/2006/relationships/hyperlink" Target="https://en.wikipedia.org/wiki/Autism_Sunday" TargetMode="External"/><Relationship Id="rId234" Type="http://schemas.openxmlformats.org/officeDocument/2006/relationships/hyperlink" Target="https://en.wikipedia.org/wiki/Regressive_autism" TargetMode="External"/><Relationship Id="rId239" Type="http://schemas.openxmlformats.org/officeDocument/2006/relationships/hyperlink" Target="http://www.autism" TargetMode="External"/><Relationship Id="rId2" Type="http://schemas.openxmlformats.org/officeDocument/2006/relationships/numbering" Target="numbering.xml"/><Relationship Id="rId29" Type="http://schemas.openxmlformats.org/officeDocument/2006/relationships/hyperlink" Target="https://en.wikipedia.org/wiki/Human_brain" TargetMode="External"/><Relationship Id="rId24" Type="http://schemas.openxmlformats.org/officeDocument/2006/relationships/hyperlink" Target="https://en.wikipedia.org/wiki/Diagnostic_and_Statistical_Manual_of_Mental_Disorders" TargetMode="External"/><Relationship Id="rId40" Type="http://schemas.openxmlformats.org/officeDocument/2006/relationships/hyperlink" Target="https://en.wikipedia.org/wiki/Neurotypical" TargetMode="External"/><Relationship Id="rId45" Type="http://schemas.openxmlformats.org/officeDocument/2006/relationships/hyperlink" Target="https://en.wikipedia.org/wiki/Attachment_%28psychology%29" TargetMode="External"/><Relationship Id="rId66" Type="http://schemas.openxmlformats.org/officeDocument/2006/relationships/hyperlink" Target="https://en.wikipedia.org/wiki/Asperger_syndrome" TargetMode="External"/><Relationship Id="rId87" Type="http://schemas.openxmlformats.org/officeDocument/2006/relationships/hyperlink" Target="https://en.wikipedia.org/wiki/Phenotype" TargetMode="External"/><Relationship Id="rId110" Type="http://schemas.openxmlformats.org/officeDocument/2006/relationships/hyperlink" Target="https://en.wikipedia.org/wiki/Protein_synthesis" TargetMode="External"/><Relationship Id="rId115" Type="http://schemas.openxmlformats.org/officeDocument/2006/relationships/hyperlink" Target="https://en.wikipedia.org/wiki/Microglia" TargetMode="External"/><Relationship Id="rId131" Type="http://schemas.openxmlformats.org/officeDocument/2006/relationships/hyperlink" Target="https://en.wikipedia.org/wiki/Self-referential" TargetMode="External"/><Relationship Id="rId136" Type="http://schemas.openxmlformats.org/officeDocument/2006/relationships/hyperlink" Target="https://en.wikipedia.org/wiki/Cerebral_hemisphere" TargetMode="External"/><Relationship Id="rId157" Type="http://schemas.openxmlformats.org/officeDocument/2006/relationships/hyperlink" Target="https://en.wikipedia.org/wiki/ICD-10" TargetMode="External"/><Relationship Id="rId178" Type="http://schemas.openxmlformats.org/officeDocument/2006/relationships/hyperlink" Target="https://en.wikipedia.org/wiki/Screening_%28medicine%29" TargetMode="External"/><Relationship Id="rId61" Type="http://schemas.openxmlformats.org/officeDocument/2006/relationships/hyperlink" Target="https://en.wikipedia.org/wiki/Apraxia" TargetMode="External"/><Relationship Id="rId82" Type="http://schemas.openxmlformats.org/officeDocument/2006/relationships/hyperlink" Target="https://en.wikipedia.org/wiki/Psychology" TargetMode="External"/><Relationship Id="rId152" Type="http://schemas.openxmlformats.org/officeDocument/2006/relationships/hyperlink" Target="https://en.wikipedia.org/wiki/Medical_diagnosis" TargetMode="External"/><Relationship Id="rId173" Type="http://schemas.openxmlformats.org/officeDocument/2006/relationships/hyperlink" Target="https://en.wikipedia.org/wiki/Down_syndrome" TargetMode="External"/><Relationship Id="rId194" Type="http://schemas.openxmlformats.org/officeDocument/2006/relationships/hyperlink" Target="https://en.wikipedia.org/wiki/Applied_behavior_analysis" TargetMode="External"/><Relationship Id="rId199" Type="http://schemas.openxmlformats.org/officeDocument/2006/relationships/hyperlink" Target="https://en.wikipedia.org/wiki/Early_intensive_behavioral_intervention" TargetMode="External"/><Relationship Id="rId203" Type="http://schemas.openxmlformats.org/officeDocument/2006/relationships/hyperlink" Target="https://en.wikipedia.org/wiki/Stimulant" TargetMode="External"/><Relationship Id="rId208" Type="http://schemas.openxmlformats.org/officeDocument/2006/relationships/hyperlink" Target="https://en.wikipedia.org/wiki/Alternative_therapies_for_developmental_and_learning_disabilities" TargetMode="External"/><Relationship Id="rId229" Type="http://schemas.openxmlformats.org/officeDocument/2006/relationships/hyperlink" Target="https://en.wikipedia.org/wiki/IQ" TargetMode="External"/><Relationship Id="rId19" Type="http://schemas.openxmlformats.org/officeDocument/2006/relationships/hyperlink" Target="https://en.wikipedia.org/wiki/Interpersonal_relationship" TargetMode="External"/><Relationship Id="rId224" Type="http://schemas.openxmlformats.org/officeDocument/2006/relationships/hyperlink" Target="https://en.wikipedia.org/wiki/Rain_Man" TargetMode="External"/><Relationship Id="rId240" Type="http://schemas.openxmlformats.org/officeDocument/2006/relationships/image" Target="media/image8.jpeg"/><Relationship Id="rId14" Type="http://schemas.openxmlformats.org/officeDocument/2006/relationships/hyperlink" Target="https://en.wikipedia.org/wiki/ADHD" TargetMode="External"/><Relationship Id="rId30" Type="http://schemas.openxmlformats.org/officeDocument/2006/relationships/hyperlink" Target="https://en.wikipedia.org/wiki/Nerve_cell" TargetMode="External"/><Relationship Id="rId35" Type="http://schemas.openxmlformats.org/officeDocument/2006/relationships/hyperlink" Target="https://en.wikipedia.org/wiki/Sociological_and_cultural_aspects_of_autism" TargetMode="External"/><Relationship Id="rId56" Type="http://schemas.openxmlformats.org/officeDocument/2006/relationships/hyperlink" Target="https://en.wikipedia.org/wiki/Dermatillomania" TargetMode="External"/><Relationship Id="rId77" Type="http://schemas.openxmlformats.org/officeDocument/2006/relationships/hyperlink" Target="https://en.wikipedia.org/wiki/Intellectual_disability" TargetMode="External"/><Relationship Id="rId100" Type="http://schemas.openxmlformats.org/officeDocument/2006/relationships/hyperlink" Target="https://en.wikipedia.org/wiki/Parkinson%27s" TargetMode="External"/><Relationship Id="rId105" Type="http://schemas.openxmlformats.org/officeDocument/2006/relationships/hyperlink" Target="https://en.wikipedia.org/wiki/Gestation" TargetMode="External"/><Relationship Id="rId126" Type="http://schemas.openxmlformats.org/officeDocument/2006/relationships/hyperlink" Target="https://en.wikipedia.org/wiki/Mirror_neuron_system" TargetMode="External"/><Relationship Id="rId147" Type="http://schemas.openxmlformats.org/officeDocument/2006/relationships/hyperlink" Target="https://en.wikipedia.org/wiki/Working_memory" TargetMode="External"/><Relationship Id="rId168" Type="http://schemas.openxmlformats.org/officeDocument/2006/relationships/hyperlink" Target="https://en.wikipedia.org/wiki/Landau%E2%80%93Kleffner_syndrome" TargetMode="External"/><Relationship Id="rId8" Type="http://schemas.openxmlformats.org/officeDocument/2006/relationships/hyperlink" Target="https://en.wikipedia.org/wiki/Psychiatric" TargetMode="External"/><Relationship Id="rId51" Type="http://schemas.openxmlformats.org/officeDocument/2006/relationships/hyperlink" Target="https://en.wikipedia.org/wiki/Pronoun_reversal" TargetMode="External"/><Relationship Id="rId72" Type="http://schemas.openxmlformats.org/officeDocument/2006/relationships/hyperlink" Target="https://en.wikipedia.org/wiki/Developmentally_disabled" TargetMode="External"/><Relationship Id="rId93" Type="http://schemas.openxmlformats.org/officeDocument/2006/relationships/hyperlink" Target="https://en.wikipedia.org/wiki/Synapse" TargetMode="External"/><Relationship Id="rId98" Type="http://schemas.openxmlformats.org/officeDocument/2006/relationships/hyperlink" Target="https://en.wikipedia.org/wiki/Amygdala" TargetMode="External"/><Relationship Id="rId121" Type="http://schemas.openxmlformats.org/officeDocument/2006/relationships/hyperlink" Target="https://en.wikipedia.org/wiki/Metabotropic_glutamate_receptors" TargetMode="External"/><Relationship Id="rId142" Type="http://schemas.openxmlformats.org/officeDocument/2006/relationships/hyperlink" Target="https://en.wikipedia.org/wiki/Empathizing%E2%80%93systemizing_theory" TargetMode="External"/><Relationship Id="rId163" Type="http://schemas.openxmlformats.org/officeDocument/2006/relationships/hyperlink" Target="https://en.wikipedia.org/wiki/Neuropsychologist" TargetMode="External"/><Relationship Id="rId184" Type="http://schemas.openxmlformats.org/officeDocument/2006/relationships/hyperlink" Target="https://en.wikipedia.org/wiki/Genetic_screening" TargetMode="External"/><Relationship Id="rId189" Type="http://schemas.openxmlformats.org/officeDocument/2006/relationships/hyperlink" Target="https://en.wikipedia.org/wiki/Efficacy" TargetMode="External"/><Relationship Id="rId219" Type="http://schemas.openxmlformats.org/officeDocument/2006/relationships/hyperlink" Target="https://en.wikipedia.org/wiki/Autistic_Pride_Day" TargetMode="External"/><Relationship Id="rId3" Type="http://schemas.openxmlformats.org/officeDocument/2006/relationships/styles" Target="styles.xml"/><Relationship Id="rId214" Type="http://schemas.openxmlformats.org/officeDocument/2006/relationships/hyperlink" Target="https://en.wikipedia.org/wiki/Gluten-free_diet" TargetMode="External"/><Relationship Id="rId230" Type="http://schemas.openxmlformats.org/officeDocument/2006/relationships/hyperlink" Target="https://en.wikipedia.org/wiki/Independent_living" TargetMode="External"/><Relationship Id="rId235" Type="http://schemas.openxmlformats.org/officeDocument/2006/relationships/hyperlink" Target="https://en.wikipedia.org/wiki/Diagnostic_and_Statistical_Manual_of_Mental_Disorders" TargetMode="External"/><Relationship Id="rId25" Type="http://schemas.openxmlformats.org/officeDocument/2006/relationships/hyperlink" Target="https://en.wikipedia.org/wiki/Teratology" TargetMode="External"/><Relationship Id="rId46" Type="http://schemas.openxmlformats.org/officeDocument/2006/relationships/hyperlink" Target="https://en.wikipedia.org/wiki/Attachment_in_children" TargetMode="External"/><Relationship Id="rId67" Type="http://schemas.openxmlformats.org/officeDocument/2006/relationships/hyperlink" Target="https://en.wikipedia.org/wiki/Rett_syndrome" TargetMode="External"/><Relationship Id="rId116" Type="http://schemas.openxmlformats.org/officeDocument/2006/relationships/hyperlink" Target="https://en.wikipedia.org/wiki/Immune_system" TargetMode="External"/><Relationship Id="rId137" Type="http://schemas.openxmlformats.org/officeDocument/2006/relationships/hyperlink" Target="https://en.wikipedia.org/wiki/Association_areas" TargetMode="External"/><Relationship Id="rId158" Type="http://schemas.openxmlformats.org/officeDocument/2006/relationships/hyperlink" Target="https://en.wikipedia.org/wiki/Autism_Diagnostic_Interview-Revised" TargetMode="External"/><Relationship Id="rId20" Type="http://schemas.openxmlformats.org/officeDocument/2006/relationships/hyperlink" Target="https://en.wikipedia.org/wiki/Language_acquisition" TargetMode="External"/><Relationship Id="rId41" Type="http://schemas.openxmlformats.org/officeDocument/2006/relationships/hyperlink" Target="https://en.wikipedia.org/wiki/Neural_development" TargetMode="External"/><Relationship Id="rId62" Type="http://schemas.openxmlformats.org/officeDocument/2006/relationships/hyperlink" Target="https://en.wikipedia.org/wiki/Toe_walking" TargetMode="External"/><Relationship Id="rId83" Type="http://schemas.openxmlformats.org/officeDocument/2006/relationships/hyperlink" Target="https://en.wikipedia.org/wiki/Neurology" TargetMode="External"/><Relationship Id="rId88" Type="http://schemas.openxmlformats.org/officeDocument/2006/relationships/hyperlink" Target="https://en.wikipedia.org/wiki/Brain_scan" TargetMode="External"/><Relationship Id="rId111" Type="http://schemas.openxmlformats.org/officeDocument/2006/relationships/hyperlink" Target="https://en.wikipedia.org/wiki/Epilepsy" TargetMode="External"/><Relationship Id="rId132" Type="http://schemas.openxmlformats.org/officeDocument/2006/relationships/hyperlink" Target="https://en.wikipedia.org/wiki/Functional_neuroimaging" TargetMode="External"/><Relationship Id="rId153" Type="http://schemas.openxmlformats.org/officeDocument/2006/relationships/hyperlink" Target="https://en.wikipedia.org/wiki/DSM-5" TargetMode="External"/><Relationship Id="rId174" Type="http://schemas.openxmlformats.org/officeDocument/2006/relationships/hyperlink" Target="https://en.wikipedia.org/wiki/Down_syndrome" TargetMode="External"/><Relationship Id="rId179" Type="http://schemas.openxmlformats.org/officeDocument/2006/relationships/hyperlink" Target="https://en.wikipedia.org/wiki/Modified_Checklist_for_Autism_in_Toddlers" TargetMode="External"/><Relationship Id="rId195" Type="http://schemas.openxmlformats.org/officeDocument/2006/relationships/hyperlink" Target="https://en.wikipedia.org/wiki/TEACCH" TargetMode="External"/><Relationship Id="rId209" Type="http://schemas.openxmlformats.org/officeDocument/2006/relationships/hyperlink" Target="https://en.wikipedia.org/wiki/Quality_of_life" TargetMode="External"/><Relationship Id="rId190" Type="http://schemas.openxmlformats.org/officeDocument/2006/relationships/hyperlink" Target="https://en.wikipedia.org/wiki/Psychosocial" TargetMode="External"/><Relationship Id="rId204" Type="http://schemas.openxmlformats.org/officeDocument/2006/relationships/hyperlink" Target="https://en.wikipedia.org/wiki/Antipsychotic" TargetMode="External"/><Relationship Id="rId220" Type="http://schemas.openxmlformats.org/officeDocument/2006/relationships/hyperlink" Target="https://en.wikipedia.org/wiki/Autreat" TargetMode="External"/><Relationship Id="rId225" Type="http://schemas.openxmlformats.org/officeDocument/2006/relationships/hyperlink" Target="https://en.wikipedia.org/wiki/List_of_people_on_the_autistic_spectrum" TargetMode="External"/><Relationship Id="rId241" Type="http://schemas.openxmlformats.org/officeDocument/2006/relationships/fontTable" Target="fontTable.xml"/><Relationship Id="rId15" Type="http://schemas.openxmlformats.org/officeDocument/2006/relationships/hyperlink" Target="https://en.wikipedia.org/wiki/Neurodevelopmental_disorders" TargetMode="External"/><Relationship Id="rId36" Type="http://schemas.openxmlformats.org/officeDocument/2006/relationships/hyperlink" Target="https://en.wikipedia.org/wiki/Autism_rights_movement" TargetMode="External"/><Relationship Id="rId57" Type="http://schemas.openxmlformats.org/officeDocument/2006/relationships/hyperlink" Target="https://en.wikipedia.org/wiki/Splinter_skill" TargetMode="External"/><Relationship Id="rId106" Type="http://schemas.openxmlformats.org/officeDocument/2006/relationships/hyperlink" Target="https://en.wikipedia.org/wiki/Synapse" TargetMode="External"/><Relationship Id="rId127" Type="http://schemas.openxmlformats.org/officeDocument/2006/relationships/hyperlink" Target="https://en.wikipedia.org/wiki/File:Powell2004Fig1A.jpeg" TargetMode="External"/><Relationship Id="rId10" Type="http://schemas.openxmlformats.org/officeDocument/2006/relationships/hyperlink" Target="https://en.wikipedia.org/wiki/Language_disorders" TargetMode="External"/><Relationship Id="rId31" Type="http://schemas.openxmlformats.org/officeDocument/2006/relationships/hyperlink" Target="https://en.wikipedia.org/wiki/Synapse" TargetMode="External"/><Relationship Id="rId52" Type="http://schemas.openxmlformats.org/officeDocument/2006/relationships/hyperlink" Target="https://en.wikipedia.org/wiki/Joint_attention" TargetMode="External"/><Relationship Id="rId73" Type="http://schemas.openxmlformats.org/officeDocument/2006/relationships/hyperlink" Target="https://en.wikipedia.org/wiki/Pedantic" TargetMode="External"/><Relationship Id="rId78" Type="http://schemas.openxmlformats.org/officeDocument/2006/relationships/hyperlink" Target="https://en.wikipedia.org/wiki/Tuberous_sclerosis" TargetMode="External"/><Relationship Id="rId94" Type="http://schemas.openxmlformats.org/officeDocument/2006/relationships/hyperlink" Target="https://en.wikipedia.org/wiki/Cell_adhesion" TargetMode="External"/><Relationship Id="rId99" Type="http://schemas.openxmlformats.org/officeDocument/2006/relationships/hyperlink" Target="https://en.wikipedia.org/wiki/Cerebellum" TargetMode="External"/><Relationship Id="rId101" Type="http://schemas.openxmlformats.org/officeDocument/2006/relationships/hyperlink" Target="https://en.wikipedia.org/wiki/Neuroanatomical" TargetMode="External"/><Relationship Id="rId122" Type="http://schemas.openxmlformats.org/officeDocument/2006/relationships/hyperlink" Target="https://en.wikipedia.org/wiki/Fragile_X_syndrome" TargetMode="External"/><Relationship Id="rId143" Type="http://schemas.openxmlformats.org/officeDocument/2006/relationships/hyperlink" Target="https://en.wikipedia.org/wiki/Theory_of_mind" TargetMode="External"/><Relationship Id="rId148" Type="http://schemas.openxmlformats.org/officeDocument/2006/relationships/hyperlink" Target="https://en.wikipedia.org/wiki/Inhibition_Theory" TargetMode="External"/><Relationship Id="rId164" Type="http://schemas.openxmlformats.org/officeDocument/2006/relationships/hyperlink" Target="https://en.wikipedia.org/wiki/Differential_diagnosis" TargetMode="External"/><Relationship Id="rId169" Type="http://schemas.openxmlformats.org/officeDocument/2006/relationships/hyperlink" Target="https://en.wikipedia.org/wiki/Major_depressive_disorder" TargetMode="External"/><Relationship Id="rId185" Type="http://schemas.openxmlformats.org/officeDocument/2006/relationships/hyperlink" Target="https://en.wikipedia.org/wiki/Dysmorphic_feature" TargetMode="External"/><Relationship Id="rId4" Type="http://schemas.openxmlformats.org/officeDocument/2006/relationships/settings" Target="settings.xml"/><Relationship Id="rId9" Type="http://schemas.openxmlformats.org/officeDocument/2006/relationships/hyperlink" Target="https://en.wikipedia.org/wiki/ICD-10" TargetMode="External"/><Relationship Id="rId180" Type="http://schemas.openxmlformats.org/officeDocument/2006/relationships/hyperlink" Target="https://en.wikipedia.org/wiki/Modified_Checklist_for_Autism_in_Toddlers" TargetMode="External"/><Relationship Id="rId210" Type="http://schemas.openxmlformats.org/officeDocument/2006/relationships/hyperlink" Target="https://en.wikipedia.org/wiki/Casein-free_diet" TargetMode="External"/><Relationship Id="rId215" Type="http://schemas.openxmlformats.org/officeDocument/2006/relationships/hyperlink" Target="https://en.wikipedia.org/wiki/Non-celiac_gluten_sensitivity" TargetMode="External"/><Relationship Id="rId236" Type="http://schemas.openxmlformats.org/officeDocument/2006/relationships/image" Target="media/image5.png"/><Relationship Id="rId26" Type="http://schemas.openxmlformats.org/officeDocument/2006/relationships/hyperlink" Target="https://en.wikipedia.org/wiki/Controversies_in_autism" TargetMode="External"/><Relationship Id="rId231" Type="http://schemas.openxmlformats.org/officeDocument/2006/relationships/image" Target="media/image3.png"/><Relationship Id="rId47" Type="http://schemas.openxmlformats.org/officeDocument/2006/relationships/hyperlink" Target="https://en.wikipedia.org/wiki/Face_perception" TargetMode="External"/><Relationship Id="rId68" Type="http://schemas.openxmlformats.org/officeDocument/2006/relationships/hyperlink" Target="https://en.wikipedia.org/wiki/Childhood_disintegrative_disorder" TargetMode="External"/><Relationship Id="rId89" Type="http://schemas.openxmlformats.org/officeDocument/2006/relationships/hyperlink" Target="https://en.wikipedia.org/wiki/Neurogenetic" TargetMode="External"/><Relationship Id="rId112" Type="http://schemas.openxmlformats.org/officeDocument/2006/relationships/hyperlink" Target="https://en.wikipedia.org/wiki/Immune_system" TargetMode="External"/><Relationship Id="rId133" Type="http://schemas.openxmlformats.org/officeDocument/2006/relationships/hyperlink" Target="https://en.wikipedia.org/wiki/Electroencephalography" TargetMode="External"/><Relationship Id="rId154" Type="http://schemas.openxmlformats.org/officeDocument/2006/relationships/hyperlink" Target="https://en.wikipedia.org/wiki/Idiosyncrasy" TargetMode="External"/><Relationship Id="rId175" Type="http://schemas.openxmlformats.org/officeDocument/2006/relationships/hyperlink" Target="https://en.wikipedia.org/wiki/Babbling" TargetMode="External"/><Relationship Id="rId196" Type="http://schemas.openxmlformats.org/officeDocument/2006/relationships/hyperlink" Target="https://en.wikipedia.org/wiki/Speech_and_language_therapy" TargetMode="External"/><Relationship Id="rId200" Type="http://schemas.openxmlformats.org/officeDocument/2006/relationships/hyperlink" Target="https://en.wikipedia.org/wiki/Psychoactive_drug" TargetMode="External"/><Relationship Id="rId16" Type="http://schemas.openxmlformats.org/officeDocument/2006/relationships/hyperlink" Target="https://en.wikipedia.org/wiki/Antisocial_behavior" TargetMode="External"/><Relationship Id="rId221" Type="http://schemas.openxmlformats.org/officeDocument/2006/relationships/hyperlink" Target="https://en.wikipedia.org/wiki/Autism_Speaks" TargetMode="External"/><Relationship Id="rId242" Type="http://schemas.openxmlformats.org/officeDocument/2006/relationships/theme" Target="theme/theme1.xml"/><Relationship Id="rId37" Type="http://schemas.openxmlformats.org/officeDocument/2006/relationships/hyperlink" Target="http://www.cdc.gov/" TargetMode="External"/><Relationship Id="rId58" Type="http://schemas.openxmlformats.org/officeDocument/2006/relationships/hyperlink" Target="https://en.wikipedia.org/wiki/Savant_syndrome" TargetMode="External"/><Relationship Id="rId79" Type="http://schemas.openxmlformats.org/officeDocument/2006/relationships/hyperlink" Target="https://en.wikipedia.org/wiki/Diagnosis_of_Asperger_syndrome" TargetMode="External"/><Relationship Id="rId102" Type="http://schemas.openxmlformats.org/officeDocument/2006/relationships/hyperlink" Target="https://en.wikipedia.org/wiki/Teratogens" TargetMode="External"/><Relationship Id="rId123" Type="http://schemas.openxmlformats.org/officeDocument/2006/relationships/hyperlink" Target="https://en.wikipedia.org/wiki/Growth_hormone" TargetMode="External"/><Relationship Id="rId144" Type="http://schemas.openxmlformats.org/officeDocument/2006/relationships/hyperlink" Target="https://en.wikipedia.org/wiki/Sally%E2%80%93Anne_test" TargetMode="External"/><Relationship Id="rId90" Type="http://schemas.openxmlformats.org/officeDocument/2006/relationships/hyperlink" Target="https://en.wikipedia.org/wiki/Fusiform_face_area" TargetMode="External"/><Relationship Id="rId165" Type="http://schemas.openxmlformats.org/officeDocument/2006/relationships/hyperlink" Target="https://en.wikipedia.org/wiki/Intellectual_disability" TargetMode="External"/><Relationship Id="rId186" Type="http://schemas.openxmlformats.org/officeDocument/2006/relationships/hyperlink" Target="https://en.wikipedia.org/wiki/Rubella" TargetMode="External"/><Relationship Id="rId211" Type="http://schemas.openxmlformats.org/officeDocument/2006/relationships/hyperlink" Target="https://en.wikipedia.org/wiki/Chelation_therapy" TargetMode="External"/><Relationship Id="rId232" Type="http://schemas.openxmlformats.org/officeDocument/2006/relationships/image" Target="media/image4.png"/><Relationship Id="rId27" Type="http://schemas.openxmlformats.org/officeDocument/2006/relationships/hyperlink" Target="https://en.wikipedia.org/wiki/Causes_of_autism" TargetMode="External"/><Relationship Id="rId48" Type="http://schemas.openxmlformats.org/officeDocument/2006/relationships/hyperlink" Target="https://en.wikipedia.org/wiki/Tantrum" TargetMode="External"/><Relationship Id="rId69" Type="http://schemas.openxmlformats.org/officeDocument/2006/relationships/hyperlink" Target="https://en.wikipedia.org/wiki/PDD_not_otherwise_specified" TargetMode="External"/><Relationship Id="rId113" Type="http://schemas.openxmlformats.org/officeDocument/2006/relationships/hyperlink" Target="https://en.wikipedia.org/wiki/Inflammation" TargetMode="External"/><Relationship Id="rId134" Type="http://schemas.openxmlformats.org/officeDocument/2006/relationships/hyperlink" Target="https://en.wikipedia.org/wiki/Cerebral_cortex" TargetMode="External"/><Relationship Id="rId80" Type="http://schemas.openxmlformats.org/officeDocument/2006/relationships/hyperlink" Target="https://en.wikipedia.org/wiki/Regressive_autism" TargetMode="External"/><Relationship Id="rId155" Type="http://schemas.openxmlformats.org/officeDocument/2006/relationships/hyperlink" Target="https://en.wikipedia.org/wiki/Rett_syndrome" TargetMode="External"/><Relationship Id="rId176" Type="http://schemas.openxmlformats.org/officeDocument/2006/relationships/hyperlink" Target="https://en.wikipedia.org/wiki/Gesture" TargetMode="External"/><Relationship Id="rId197" Type="http://schemas.openxmlformats.org/officeDocument/2006/relationships/hyperlink" Target="https://en.wikipedia.org/wiki/Social_skil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7CA43C-B6F9-4F3F-9289-104C87B4C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104</Pages>
  <Words>21601</Words>
  <Characters>123126</Characters>
  <Application>Microsoft Office Word</Application>
  <DocSecurity>0</DocSecurity>
  <Lines>1026</Lines>
  <Paragraphs>288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Acer</cp:lastModifiedBy>
  <cp:revision>36</cp:revision>
  <dcterms:created xsi:type="dcterms:W3CDTF">2016-04-28T09:35:00Z</dcterms:created>
  <dcterms:modified xsi:type="dcterms:W3CDTF">2019-03-22T04:56:00Z</dcterms:modified>
</cp:coreProperties>
</file>