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36A" w:rsidRPr="00D8536A" w:rsidRDefault="00D8536A" w:rsidP="00D8536A">
      <w:pPr>
        <w:tabs>
          <w:tab w:val="left" w:pos="1215"/>
        </w:tabs>
        <w:rPr>
          <w:rFonts w:ascii="Arial" w:hAnsi="Arial" w:cs="Arial"/>
        </w:rPr>
      </w:pPr>
      <w:r w:rsidRPr="00D8536A">
        <w:rPr>
          <w:rFonts w:ascii="Arial" w:hAnsi="Arial" w:cs="Arial"/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2975610</wp:posOffset>
            </wp:positionH>
            <wp:positionV relativeFrom="paragraph">
              <wp:posOffset>297180</wp:posOffset>
            </wp:positionV>
            <wp:extent cx="663575" cy="56896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689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8536A" w:rsidRPr="00D8536A" w:rsidRDefault="00D8536A" w:rsidP="00D8536A">
      <w:pPr>
        <w:rPr>
          <w:rFonts w:ascii="Arial" w:hAnsi="Arial" w:cs="Arial"/>
        </w:rPr>
      </w:pPr>
    </w:p>
    <w:p w:rsidR="00D8536A" w:rsidRPr="00D8536A" w:rsidRDefault="00D8536A" w:rsidP="00D8536A">
      <w:pPr>
        <w:pStyle w:val="NoSpacing"/>
        <w:rPr>
          <w:rFonts w:ascii="Arial" w:hAnsi="Arial" w:cs="Arial"/>
          <w:b/>
          <w:bCs/>
        </w:rPr>
      </w:pPr>
      <w:r w:rsidRPr="00D8536A">
        <w:rPr>
          <w:rFonts w:ascii="Arial" w:hAnsi="Arial" w:cs="Arial"/>
          <w:b/>
          <w:bCs/>
        </w:rPr>
        <w:t xml:space="preserve"> </w:t>
      </w:r>
    </w:p>
    <w:p w:rsidR="00D8536A" w:rsidRPr="00D8536A" w:rsidRDefault="00D8536A" w:rsidP="00D8536A">
      <w:pPr>
        <w:pStyle w:val="NoSpacing"/>
        <w:rPr>
          <w:rFonts w:ascii="Arial" w:hAnsi="Arial" w:cs="Arial"/>
          <w:b/>
          <w:bCs/>
        </w:rPr>
      </w:pPr>
    </w:p>
    <w:p w:rsidR="00D8536A" w:rsidRPr="00D8536A" w:rsidRDefault="00D8536A" w:rsidP="00D8536A">
      <w:pPr>
        <w:pStyle w:val="NoSpacing"/>
        <w:jc w:val="center"/>
        <w:rPr>
          <w:rFonts w:ascii="Arial" w:hAnsi="Arial" w:cs="Arial"/>
          <w:b/>
          <w:bCs/>
        </w:rPr>
      </w:pPr>
      <w:r w:rsidRPr="00D8536A">
        <w:rPr>
          <w:rFonts w:ascii="Arial" w:hAnsi="Arial" w:cs="Arial"/>
          <w:b/>
          <w:bCs/>
        </w:rPr>
        <w:t>Avinashilingam Institute for Home Science and Higher Education for Women</w:t>
      </w:r>
    </w:p>
    <w:p w:rsidR="00D8536A" w:rsidRPr="00D8536A" w:rsidRDefault="00D8536A" w:rsidP="00D8536A">
      <w:pPr>
        <w:pStyle w:val="NoSpacing"/>
        <w:jc w:val="center"/>
        <w:rPr>
          <w:rFonts w:ascii="Arial" w:hAnsi="Arial" w:cs="Arial"/>
          <w:b/>
          <w:bCs/>
        </w:rPr>
      </w:pPr>
      <w:r w:rsidRPr="00D8536A">
        <w:rPr>
          <w:rFonts w:ascii="Arial" w:hAnsi="Arial" w:cs="Arial"/>
          <w:b/>
          <w:bCs/>
        </w:rPr>
        <w:t xml:space="preserve">(Deemed to be University under Category ‘A’ by MHRD, </w:t>
      </w:r>
      <w:proofErr w:type="spellStart"/>
      <w:r w:rsidRPr="00D8536A">
        <w:rPr>
          <w:rFonts w:ascii="Arial" w:hAnsi="Arial" w:cs="Arial"/>
          <w:b/>
          <w:bCs/>
        </w:rPr>
        <w:t>Estd</w:t>
      </w:r>
      <w:proofErr w:type="spellEnd"/>
      <w:r w:rsidRPr="00D8536A">
        <w:rPr>
          <w:rFonts w:ascii="Arial" w:hAnsi="Arial" w:cs="Arial"/>
          <w:b/>
          <w:bCs/>
        </w:rPr>
        <w:t>. u/s 3 of UGC Act 1956)</w:t>
      </w:r>
    </w:p>
    <w:p w:rsidR="00D8536A" w:rsidRPr="00D8536A" w:rsidRDefault="00D8536A" w:rsidP="00D8536A">
      <w:pPr>
        <w:pStyle w:val="NoSpacing"/>
        <w:jc w:val="center"/>
        <w:rPr>
          <w:rFonts w:ascii="Arial" w:hAnsi="Arial" w:cs="Arial"/>
          <w:b/>
          <w:bCs/>
          <w:color w:val="292526"/>
        </w:rPr>
      </w:pPr>
      <w:proofErr w:type="gramStart"/>
      <w:r w:rsidRPr="00D8536A">
        <w:rPr>
          <w:rFonts w:ascii="Arial" w:hAnsi="Arial" w:cs="Arial"/>
          <w:b/>
          <w:bCs/>
        </w:rPr>
        <w:t>Re-accredited with ‘A+’ Grade by NAAC.</w:t>
      </w:r>
      <w:proofErr w:type="gramEnd"/>
      <w:r w:rsidRPr="00D8536A">
        <w:rPr>
          <w:rFonts w:ascii="Arial" w:hAnsi="Arial" w:cs="Arial"/>
          <w:b/>
          <w:bCs/>
        </w:rPr>
        <w:t xml:space="preserve"> Recognised by UGC </w:t>
      </w:r>
      <w:proofErr w:type="gramStart"/>
      <w:r w:rsidRPr="00D8536A">
        <w:rPr>
          <w:rFonts w:ascii="Arial" w:hAnsi="Arial" w:cs="Arial"/>
          <w:b/>
          <w:bCs/>
        </w:rPr>
        <w:t>Under</w:t>
      </w:r>
      <w:proofErr w:type="gramEnd"/>
      <w:r w:rsidRPr="00D8536A">
        <w:rPr>
          <w:rFonts w:ascii="Arial" w:hAnsi="Arial" w:cs="Arial"/>
          <w:b/>
          <w:bCs/>
        </w:rPr>
        <w:t xml:space="preserve"> Section 12B</w:t>
      </w:r>
    </w:p>
    <w:p w:rsidR="00D8536A" w:rsidRPr="00D8536A" w:rsidRDefault="00D8536A" w:rsidP="00D8536A">
      <w:pPr>
        <w:pStyle w:val="NoSpacing"/>
        <w:jc w:val="center"/>
        <w:rPr>
          <w:rFonts w:ascii="Arial" w:hAnsi="Arial" w:cs="Arial"/>
          <w:b/>
          <w:bCs/>
        </w:rPr>
      </w:pPr>
      <w:r w:rsidRPr="00D8536A">
        <w:rPr>
          <w:rFonts w:ascii="Arial" w:hAnsi="Arial" w:cs="Arial"/>
          <w:b/>
          <w:bCs/>
        </w:rPr>
        <w:t>Coimbatore - 641 043, Tamil Nadu, India</w:t>
      </w:r>
    </w:p>
    <w:p w:rsidR="00D8536A" w:rsidRPr="00D8536A" w:rsidRDefault="00D8536A" w:rsidP="00D8536A">
      <w:pPr>
        <w:pStyle w:val="NoSpacing"/>
        <w:spacing w:line="276" w:lineRule="auto"/>
        <w:jc w:val="center"/>
        <w:rPr>
          <w:rFonts w:ascii="Arial" w:hAnsi="Arial" w:cs="Arial"/>
          <w:b/>
          <w:bCs/>
        </w:rPr>
      </w:pPr>
    </w:p>
    <w:p w:rsidR="00D8536A" w:rsidRPr="00D8536A" w:rsidRDefault="00D8536A" w:rsidP="00D8536A">
      <w:pPr>
        <w:spacing w:after="0"/>
        <w:ind w:right="-540"/>
        <w:jc w:val="center"/>
        <w:rPr>
          <w:rFonts w:ascii="Arial" w:hAnsi="Arial" w:cs="Arial"/>
          <w:b/>
          <w:bCs/>
        </w:rPr>
      </w:pPr>
      <w:r w:rsidRPr="00D8536A">
        <w:rPr>
          <w:rFonts w:ascii="Arial" w:hAnsi="Arial" w:cs="Arial"/>
          <w:b/>
          <w:bCs/>
        </w:rPr>
        <w:t>Master’s Degree Examination – November 2019</w:t>
      </w:r>
    </w:p>
    <w:p w:rsidR="00D8536A" w:rsidRPr="00D8536A" w:rsidRDefault="00D8536A" w:rsidP="00D8536A">
      <w:pPr>
        <w:pStyle w:val="NoSpacing"/>
        <w:spacing w:line="276" w:lineRule="auto"/>
        <w:jc w:val="center"/>
        <w:rPr>
          <w:rFonts w:ascii="Arial" w:hAnsi="Arial" w:cs="Arial"/>
        </w:rPr>
      </w:pPr>
      <w:r w:rsidRPr="00D8536A">
        <w:rPr>
          <w:rFonts w:ascii="Arial" w:hAnsi="Arial" w:cs="Arial"/>
          <w:b/>
          <w:bCs/>
        </w:rPr>
        <w:t>III Semester</w:t>
      </w:r>
    </w:p>
    <w:p w:rsidR="00D8536A" w:rsidRPr="00D8536A" w:rsidRDefault="00D8536A" w:rsidP="00D8536A">
      <w:pPr>
        <w:pStyle w:val="NoSpacing"/>
        <w:spacing w:line="276" w:lineRule="auto"/>
        <w:rPr>
          <w:rFonts w:ascii="Arial" w:hAnsi="Arial" w:cs="Arial"/>
          <w:sz w:val="2"/>
        </w:rPr>
      </w:pPr>
    </w:p>
    <w:p w:rsidR="00D8536A" w:rsidRPr="00D8536A" w:rsidRDefault="00D8536A" w:rsidP="00D8536A">
      <w:pPr>
        <w:pStyle w:val="NoSpacing"/>
        <w:spacing w:line="276" w:lineRule="auto"/>
        <w:rPr>
          <w:rFonts w:ascii="Arial" w:hAnsi="Arial" w:cs="Arial"/>
          <w:b/>
          <w:bCs/>
        </w:rPr>
      </w:pPr>
      <w:r w:rsidRPr="00D8536A">
        <w:rPr>
          <w:rFonts w:ascii="Arial" w:hAnsi="Arial" w:cs="Arial"/>
          <w:b/>
          <w:bCs/>
        </w:rPr>
        <w:t>Class</w:t>
      </w:r>
      <w:r w:rsidRPr="00D8536A">
        <w:rPr>
          <w:rFonts w:ascii="Arial" w:hAnsi="Arial" w:cs="Arial"/>
          <w:b/>
          <w:bCs/>
        </w:rPr>
        <w:tab/>
        <w:t xml:space="preserve">   :  II MSc</w:t>
      </w:r>
      <w:r w:rsidRPr="00D8536A">
        <w:rPr>
          <w:rFonts w:ascii="Arial" w:hAnsi="Arial" w:cs="Arial"/>
          <w:b/>
          <w:bCs/>
        </w:rPr>
        <w:tab/>
      </w:r>
      <w:r w:rsidRPr="00D8536A">
        <w:rPr>
          <w:rFonts w:ascii="Arial" w:hAnsi="Arial" w:cs="Arial"/>
          <w:b/>
          <w:bCs/>
        </w:rPr>
        <w:tab/>
      </w:r>
      <w:r w:rsidRPr="00D8536A">
        <w:rPr>
          <w:rFonts w:ascii="Arial" w:hAnsi="Arial" w:cs="Arial"/>
          <w:b/>
          <w:bCs/>
        </w:rPr>
        <w:tab/>
      </w:r>
      <w:r w:rsidRPr="00D8536A">
        <w:rPr>
          <w:rFonts w:ascii="Arial" w:hAnsi="Arial" w:cs="Arial"/>
          <w:b/>
          <w:bCs/>
        </w:rPr>
        <w:tab/>
      </w:r>
      <w:r w:rsidRPr="00D8536A">
        <w:rPr>
          <w:rFonts w:ascii="Arial" w:hAnsi="Arial" w:cs="Arial"/>
          <w:b/>
          <w:bCs/>
        </w:rPr>
        <w:tab/>
      </w:r>
      <w:r w:rsidRPr="00D8536A">
        <w:rPr>
          <w:rFonts w:ascii="Arial" w:hAnsi="Arial" w:cs="Arial"/>
          <w:b/>
          <w:bCs/>
        </w:rPr>
        <w:tab/>
        <w:t xml:space="preserve">                   </w:t>
      </w:r>
      <w:r>
        <w:rPr>
          <w:rFonts w:ascii="Arial" w:hAnsi="Arial" w:cs="Arial"/>
          <w:b/>
          <w:bCs/>
        </w:rPr>
        <w:t xml:space="preserve">        </w:t>
      </w:r>
      <w:r w:rsidRPr="00D8536A">
        <w:rPr>
          <w:rFonts w:ascii="Arial" w:hAnsi="Arial" w:cs="Arial"/>
          <w:b/>
          <w:bCs/>
        </w:rPr>
        <w:t xml:space="preserve"> Time: 3 hours                                                                                               Major     : </w:t>
      </w:r>
      <w:r>
        <w:rPr>
          <w:rFonts w:ascii="Arial" w:hAnsi="Arial" w:cs="Arial"/>
          <w:b/>
          <w:bCs/>
        </w:rPr>
        <w:t xml:space="preserve"> </w:t>
      </w:r>
      <w:r w:rsidRPr="00D8536A">
        <w:rPr>
          <w:rFonts w:ascii="Arial" w:hAnsi="Arial" w:cs="Arial"/>
          <w:b/>
          <w:bCs/>
        </w:rPr>
        <w:t>Applied Psychology</w:t>
      </w:r>
      <w:r w:rsidRPr="00D8536A">
        <w:rPr>
          <w:rFonts w:ascii="Arial" w:hAnsi="Arial" w:cs="Arial"/>
          <w:b/>
          <w:bCs/>
        </w:rPr>
        <w:tab/>
      </w:r>
      <w:r w:rsidRPr="00D8536A">
        <w:rPr>
          <w:rFonts w:ascii="Arial" w:hAnsi="Arial" w:cs="Arial"/>
          <w:b/>
          <w:bCs/>
        </w:rPr>
        <w:tab/>
      </w:r>
      <w:r w:rsidRPr="00D8536A">
        <w:rPr>
          <w:rFonts w:ascii="Arial" w:hAnsi="Arial" w:cs="Arial"/>
          <w:b/>
          <w:bCs/>
        </w:rPr>
        <w:tab/>
      </w:r>
      <w:r w:rsidRPr="00D8536A">
        <w:rPr>
          <w:rFonts w:ascii="Arial" w:hAnsi="Arial" w:cs="Arial"/>
          <w:b/>
          <w:bCs/>
        </w:rPr>
        <w:tab/>
      </w:r>
      <w:r w:rsidRPr="00D8536A">
        <w:rPr>
          <w:rFonts w:ascii="Arial" w:hAnsi="Arial" w:cs="Arial"/>
          <w:b/>
          <w:bCs/>
        </w:rPr>
        <w:tab/>
      </w:r>
      <w:r w:rsidRPr="00D8536A">
        <w:rPr>
          <w:rFonts w:ascii="Arial" w:hAnsi="Arial" w:cs="Arial"/>
          <w:b/>
          <w:bCs/>
        </w:rPr>
        <w:tab/>
        <w:t xml:space="preserve">     Max. Marks: 60</w:t>
      </w:r>
    </w:p>
    <w:p w:rsidR="00D8536A" w:rsidRPr="00D8536A" w:rsidRDefault="00D8536A" w:rsidP="00D8536A">
      <w:pPr>
        <w:spacing w:after="0"/>
        <w:jc w:val="center"/>
        <w:rPr>
          <w:rFonts w:ascii="Arial" w:hAnsi="Arial" w:cs="Arial"/>
          <w:b/>
          <w:bCs/>
        </w:rPr>
      </w:pPr>
    </w:p>
    <w:p w:rsidR="00D8536A" w:rsidRPr="00D8536A" w:rsidRDefault="00D8536A" w:rsidP="00D8536A">
      <w:pPr>
        <w:jc w:val="center"/>
        <w:rPr>
          <w:rFonts w:ascii="Arial" w:hAnsi="Arial" w:cs="Arial"/>
          <w:b/>
        </w:rPr>
      </w:pPr>
      <w:r w:rsidRPr="00D8536A">
        <w:rPr>
          <w:rFonts w:ascii="Arial" w:hAnsi="Arial" w:cs="Arial"/>
          <w:b/>
        </w:rPr>
        <w:t>17 MAPC13 - Advanced Life Span Development</w:t>
      </w:r>
    </w:p>
    <w:p w:rsidR="00D8536A" w:rsidRPr="00D8536A" w:rsidRDefault="00D8536A" w:rsidP="00D8536A">
      <w:pPr>
        <w:tabs>
          <w:tab w:val="center" w:pos="5298"/>
          <w:tab w:val="left" w:pos="8480"/>
        </w:tabs>
        <w:spacing w:after="0"/>
        <w:rPr>
          <w:rFonts w:ascii="Arial" w:hAnsi="Arial" w:cs="Arial"/>
          <w:b/>
          <w:bCs/>
        </w:rPr>
      </w:pPr>
      <w:r w:rsidRPr="00D8536A">
        <w:rPr>
          <w:rFonts w:ascii="Arial" w:hAnsi="Arial" w:cs="Arial"/>
          <w:b/>
          <w:bCs/>
        </w:rPr>
        <w:tab/>
        <w:t xml:space="preserve">                                                        Part A                               10 x </w:t>
      </w:r>
      <w:proofErr w:type="gramStart"/>
      <w:r w:rsidRPr="00D8536A">
        <w:rPr>
          <w:rFonts w:ascii="Arial" w:hAnsi="Arial" w:cs="Arial"/>
          <w:b/>
          <w:bCs/>
        </w:rPr>
        <w:t>½  =</w:t>
      </w:r>
      <w:proofErr w:type="gramEnd"/>
      <w:r w:rsidRPr="00D8536A">
        <w:rPr>
          <w:rFonts w:ascii="Arial" w:hAnsi="Arial" w:cs="Arial"/>
          <w:b/>
          <w:bCs/>
        </w:rPr>
        <w:t xml:space="preserve"> 5       </w:t>
      </w:r>
    </w:p>
    <w:p w:rsidR="00D8536A" w:rsidRPr="00D8536A" w:rsidRDefault="00D8536A" w:rsidP="00D8536A">
      <w:pPr>
        <w:tabs>
          <w:tab w:val="center" w:pos="5298"/>
          <w:tab w:val="left" w:pos="8480"/>
        </w:tabs>
        <w:spacing w:after="0"/>
        <w:rPr>
          <w:rFonts w:ascii="Arial" w:hAnsi="Arial" w:cs="Arial"/>
          <w:b/>
          <w:bCs/>
        </w:rPr>
      </w:pPr>
      <w:r w:rsidRPr="00D8536A">
        <w:rPr>
          <w:rFonts w:ascii="Arial" w:hAnsi="Arial" w:cs="Arial"/>
          <w:b/>
          <w:bCs/>
        </w:rPr>
        <w:t xml:space="preserve">           </w:t>
      </w:r>
      <w:r w:rsidRPr="00D8536A">
        <w:rPr>
          <w:rFonts w:ascii="Arial" w:hAnsi="Arial" w:cs="Arial"/>
          <w:b/>
          <w:bCs/>
        </w:rPr>
        <w:tab/>
        <w:t>Choose the correct answer</w:t>
      </w:r>
    </w:p>
    <w:p w:rsidR="00D8536A" w:rsidRPr="00D8536A" w:rsidRDefault="00D8536A" w:rsidP="00D8536A">
      <w:pPr>
        <w:tabs>
          <w:tab w:val="center" w:pos="5298"/>
          <w:tab w:val="left" w:pos="8480"/>
        </w:tabs>
        <w:spacing w:after="0"/>
        <w:rPr>
          <w:rFonts w:ascii="Arial" w:hAnsi="Arial" w:cs="Arial"/>
        </w:rPr>
      </w:pPr>
    </w:p>
    <w:p w:rsidR="00D8536A" w:rsidRPr="00D8536A" w:rsidRDefault="00D8536A" w:rsidP="00D8536A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</w:rPr>
      </w:pPr>
      <w:r w:rsidRPr="00D8536A">
        <w:rPr>
          <w:rFonts w:ascii="Arial" w:hAnsi="Arial" w:cs="Arial"/>
        </w:rPr>
        <w:t>Name the process by which children accept societal standards as their own.</w:t>
      </w:r>
      <w:r>
        <w:rPr>
          <w:rFonts w:ascii="Arial" w:hAnsi="Arial" w:cs="Arial"/>
        </w:rPr>
        <w:t xml:space="preserve"> </w:t>
      </w:r>
      <w:r w:rsidRPr="00D8536A">
        <w:rPr>
          <w:rFonts w:ascii="Arial" w:hAnsi="Arial" w:cs="Arial"/>
        </w:rPr>
        <w:t xml:space="preserve">   CO1K1</w:t>
      </w:r>
    </w:p>
    <w:p w:rsidR="00D8536A" w:rsidRPr="00D8536A" w:rsidRDefault="00D8536A" w:rsidP="00D8536A">
      <w:pPr>
        <w:pStyle w:val="ListParagraph"/>
        <w:numPr>
          <w:ilvl w:val="0"/>
          <w:numId w:val="2"/>
        </w:numPr>
        <w:contextualSpacing/>
        <w:rPr>
          <w:rFonts w:ascii="Arial" w:hAnsi="Arial" w:cs="Arial"/>
        </w:rPr>
      </w:pPr>
      <w:r w:rsidRPr="00D8536A">
        <w:rPr>
          <w:rFonts w:ascii="Arial" w:hAnsi="Arial" w:cs="Arial"/>
        </w:rPr>
        <w:t>Socialization</w:t>
      </w:r>
      <w:r w:rsidRPr="00D8536A">
        <w:rPr>
          <w:rFonts w:ascii="Arial" w:hAnsi="Arial" w:cs="Arial"/>
        </w:rPr>
        <w:tab/>
        <w:t>b) Internalization</w:t>
      </w:r>
      <w:r w:rsidRPr="00D8536A">
        <w:rPr>
          <w:rFonts w:ascii="Arial" w:hAnsi="Arial" w:cs="Arial"/>
        </w:rPr>
        <w:tab/>
        <w:t>c) Self-regulation</w:t>
      </w:r>
      <w:r w:rsidRPr="00D8536A">
        <w:rPr>
          <w:rFonts w:ascii="Arial" w:hAnsi="Arial" w:cs="Arial"/>
        </w:rPr>
        <w:tab/>
        <w:t>d) Conscience</w:t>
      </w:r>
    </w:p>
    <w:p w:rsidR="00D8536A" w:rsidRPr="00D8536A" w:rsidRDefault="00D8536A" w:rsidP="00D8536A">
      <w:pPr>
        <w:pStyle w:val="ListParagraph"/>
        <w:ind w:left="1080"/>
        <w:contextualSpacing/>
        <w:rPr>
          <w:rFonts w:ascii="Arial" w:hAnsi="Arial" w:cs="Arial"/>
        </w:rPr>
      </w:pPr>
    </w:p>
    <w:p w:rsidR="00D8536A" w:rsidRPr="00D8536A" w:rsidRDefault="00D8536A" w:rsidP="00D8536A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</w:rPr>
      </w:pPr>
      <w:r w:rsidRPr="00D8536A">
        <w:rPr>
          <w:rFonts w:ascii="Arial" w:hAnsi="Arial" w:cs="Arial"/>
        </w:rPr>
        <w:t xml:space="preserve">Identify the approach which is concerned with how behaviour changes in response to experience. </w:t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  <w:t xml:space="preserve"> </w:t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  <w:t xml:space="preserve">  </w:t>
      </w:r>
      <w:r>
        <w:rPr>
          <w:rFonts w:ascii="Arial" w:hAnsi="Arial" w:cs="Arial"/>
        </w:rPr>
        <w:t xml:space="preserve">   </w:t>
      </w:r>
      <w:r w:rsidRPr="00D8536A">
        <w:rPr>
          <w:rFonts w:ascii="Arial" w:hAnsi="Arial" w:cs="Arial"/>
        </w:rPr>
        <w:t xml:space="preserve"> CO1K2</w:t>
      </w:r>
    </w:p>
    <w:p w:rsidR="00D8536A" w:rsidRPr="00D8536A" w:rsidRDefault="00D8536A" w:rsidP="00D8536A">
      <w:pPr>
        <w:pStyle w:val="ListParagraph"/>
        <w:numPr>
          <w:ilvl w:val="0"/>
          <w:numId w:val="3"/>
        </w:numPr>
        <w:contextualSpacing/>
        <w:rPr>
          <w:rFonts w:ascii="Arial" w:hAnsi="Arial" w:cs="Arial"/>
        </w:rPr>
      </w:pPr>
      <w:r w:rsidRPr="00D8536A">
        <w:rPr>
          <w:rFonts w:ascii="Arial" w:hAnsi="Arial" w:cs="Arial"/>
        </w:rPr>
        <w:t>Behaviourist</w:t>
      </w:r>
      <w:r w:rsidRPr="00D8536A">
        <w:rPr>
          <w:rFonts w:ascii="Arial" w:hAnsi="Arial" w:cs="Arial"/>
        </w:rPr>
        <w:tab/>
        <w:t>b)Psychometric</w:t>
      </w:r>
      <w:r w:rsidRPr="00D8536A">
        <w:rPr>
          <w:rFonts w:ascii="Arial" w:hAnsi="Arial" w:cs="Arial"/>
        </w:rPr>
        <w:tab/>
        <w:t xml:space="preserve">c) </w:t>
      </w:r>
      <w:proofErr w:type="spellStart"/>
      <w:r w:rsidRPr="00D8536A">
        <w:rPr>
          <w:rFonts w:ascii="Arial" w:hAnsi="Arial" w:cs="Arial"/>
        </w:rPr>
        <w:t>Piagetian</w:t>
      </w:r>
      <w:proofErr w:type="spellEnd"/>
      <w:r w:rsidRPr="00D8536A">
        <w:rPr>
          <w:rFonts w:ascii="Arial" w:hAnsi="Arial" w:cs="Arial"/>
        </w:rPr>
        <w:tab/>
        <w:t>d) Newer</w:t>
      </w:r>
    </w:p>
    <w:p w:rsidR="00D8536A" w:rsidRPr="00D8536A" w:rsidRDefault="00D8536A" w:rsidP="00D8536A">
      <w:pPr>
        <w:pStyle w:val="ListParagraph"/>
        <w:ind w:left="1080"/>
        <w:contextualSpacing/>
        <w:rPr>
          <w:rFonts w:ascii="Arial" w:hAnsi="Arial" w:cs="Arial"/>
        </w:rPr>
      </w:pPr>
    </w:p>
    <w:p w:rsidR="00D8536A" w:rsidRPr="00D8536A" w:rsidRDefault="00D8536A" w:rsidP="00D8536A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</w:rPr>
      </w:pPr>
      <w:r w:rsidRPr="00D8536A">
        <w:rPr>
          <w:rFonts w:ascii="Arial" w:hAnsi="Arial" w:cs="Arial"/>
        </w:rPr>
        <w:t>Name the term in which the children have the tendency to mentally link particular phenomena whether or not a causal relationship exist.</w:t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  <w:t xml:space="preserve">   CO2K1</w:t>
      </w:r>
    </w:p>
    <w:p w:rsidR="00D8536A" w:rsidRPr="00D8536A" w:rsidRDefault="00D8536A" w:rsidP="00D8536A">
      <w:pPr>
        <w:pStyle w:val="ListParagraph"/>
        <w:numPr>
          <w:ilvl w:val="0"/>
          <w:numId w:val="4"/>
        </w:numPr>
        <w:contextualSpacing/>
        <w:rPr>
          <w:rFonts w:ascii="Arial" w:hAnsi="Arial" w:cs="Arial"/>
        </w:rPr>
      </w:pPr>
      <w:r w:rsidRPr="00D8536A">
        <w:rPr>
          <w:rFonts w:ascii="Arial" w:hAnsi="Arial" w:cs="Arial"/>
        </w:rPr>
        <w:t>Transduction</w:t>
      </w:r>
      <w:r w:rsidRPr="00D8536A">
        <w:rPr>
          <w:rFonts w:ascii="Arial" w:hAnsi="Arial" w:cs="Arial"/>
        </w:rPr>
        <w:tab/>
        <w:t>b) Animism</w:t>
      </w:r>
      <w:r w:rsidRPr="00D8536A">
        <w:rPr>
          <w:rFonts w:ascii="Arial" w:hAnsi="Arial" w:cs="Arial"/>
        </w:rPr>
        <w:tab/>
        <w:t>c) Transformation</w:t>
      </w:r>
      <w:r w:rsidRPr="00D8536A">
        <w:rPr>
          <w:rFonts w:ascii="Arial" w:hAnsi="Arial" w:cs="Arial"/>
        </w:rPr>
        <w:tab/>
        <w:t xml:space="preserve">d) </w:t>
      </w:r>
      <w:proofErr w:type="spellStart"/>
      <w:r w:rsidRPr="00D8536A">
        <w:rPr>
          <w:rFonts w:ascii="Arial" w:hAnsi="Arial" w:cs="Arial"/>
        </w:rPr>
        <w:t>Centration</w:t>
      </w:r>
      <w:proofErr w:type="spellEnd"/>
    </w:p>
    <w:p w:rsidR="00D8536A" w:rsidRPr="00D8536A" w:rsidRDefault="00D8536A" w:rsidP="00D8536A">
      <w:pPr>
        <w:pStyle w:val="ListParagraph"/>
        <w:ind w:left="1080"/>
        <w:contextualSpacing/>
        <w:rPr>
          <w:rFonts w:ascii="Arial" w:hAnsi="Arial" w:cs="Arial"/>
        </w:rPr>
      </w:pPr>
    </w:p>
    <w:p w:rsidR="00D8536A" w:rsidRDefault="00D8536A" w:rsidP="00D8536A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D8536A">
        <w:rPr>
          <w:rFonts w:ascii="Arial" w:hAnsi="Arial" w:cs="Arial"/>
        </w:rPr>
        <w:t xml:space="preserve">Which of the following represents ‘awareness of a person’s own mental </w:t>
      </w:r>
      <w:proofErr w:type="gramStart"/>
      <w:r w:rsidRPr="00D8536A">
        <w:rPr>
          <w:rFonts w:ascii="Arial" w:hAnsi="Arial" w:cs="Arial"/>
        </w:rPr>
        <w:t>process’</w:t>
      </w:r>
      <w:proofErr w:type="gramEnd"/>
      <w:r w:rsidRPr="00D8536A">
        <w:rPr>
          <w:rFonts w:ascii="Arial" w:hAnsi="Arial" w:cs="Arial"/>
        </w:rPr>
        <w:t>?</w:t>
      </w:r>
      <w:r w:rsidRPr="00D8536A">
        <w:rPr>
          <w:rFonts w:ascii="Arial" w:hAnsi="Arial" w:cs="Arial"/>
        </w:rPr>
        <w:tab/>
        <w:t xml:space="preserve">     </w:t>
      </w:r>
      <w:r>
        <w:rPr>
          <w:rFonts w:ascii="Arial" w:hAnsi="Arial" w:cs="Arial"/>
        </w:rPr>
        <w:t xml:space="preserve"> </w:t>
      </w:r>
    </w:p>
    <w:p w:rsidR="00D8536A" w:rsidRPr="00D8536A" w:rsidRDefault="00D8536A" w:rsidP="00D8536A">
      <w:pPr>
        <w:pStyle w:val="ListParagraph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    </w:t>
      </w:r>
      <w:r w:rsidRPr="00D8536A">
        <w:rPr>
          <w:rFonts w:ascii="Arial" w:hAnsi="Arial" w:cs="Arial"/>
        </w:rPr>
        <w:t>CO2K2</w:t>
      </w:r>
    </w:p>
    <w:p w:rsidR="00D8536A" w:rsidRPr="00D8536A" w:rsidRDefault="00D8536A" w:rsidP="00D8536A">
      <w:pPr>
        <w:pStyle w:val="ListParagraph"/>
        <w:numPr>
          <w:ilvl w:val="0"/>
          <w:numId w:val="5"/>
        </w:numPr>
        <w:spacing w:after="0"/>
        <w:contextualSpacing/>
        <w:rPr>
          <w:rFonts w:ascii="Arial" w:hAnsi="Arial" w:cs="Arial"/>
        </w:rPr>
      </w:pPr>
      <w:r w:rsidRPr="00D8536A">
        <w:rPr>
          <w:rFonts w:ascii="Arial" w:hAnsi="Arial" w:cs="Arial"/>
        </w:rPr>
        <w:t>Comprehension</w:t>
      </w:r>
      <w:r w:rsidRPr="00D8536A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</w:t>
      </w:r>
      <w:r w:rsidRPr="00D8536A">
        <w:rPr>
          <w:rFonts w:ascii="Arial" w:hAnsi="Arial" w:cs="Arial"/>
        </w:rPr>
        <w:t>b) Self-fulfilling prophecy</w:t>
      </w:r>
      <w:r w:rsidRPr="00D8536A">
        <w:rPr>
          <w:rFonts w:ascii="Arial" w:hAnsi="Arial" w:cs="Arial"/>
        </w:rPr>
        <w:tab/>
        <w:t xml:space="preserve">   c) Self-awareness</w:t>
      </w:r>
      <w:r w:rsidRPr="00D8536A">
        <w:rPr>
          <w:rFonts w:ascii="Arial" w:hAnsi="Arial" w:cs="Arial"/>
        </w:rPr>
        <w:tab/>
      </w:r>
    </w:p>
    <w:p w:rsidR="00D8536A" w:rsidRPr="00D8536A" w:rsidRDefault="00D8536A" w:rsidP="00D8536A">
      <w:pPr>
        <w:ind w:left="720"/>
        <w:rPr>
          <w:rFonts w:ascii="Arial" w:hAnsi="Arial" w:cs="Arial"/>
        </w:rPr>
      </w:pPr>
      <w:r w:rsidRPr="00D8536A">
        <w:rPr>
          <w:rFonts w:ascii="Arial" w:hAnsi="Arial" w:cs="Arial"/>
        </w:rPr>
        <w:t xml:space="preserve">d) </w:t>
      </w:r>
      <w:r>
        <w:rPr>
          <w:rFonts w:ascii="Arial" w:hAnsi="Arial" w:cs="Arial"/>
        </w:rPr>
        <w:t xml:space="preserve">   </w:t>
      </w:r>
      <w:proofErr w:type="spellStart"/>
      <w:r w:rsidRPr="00D8536A">
        <w:rPr>
          <w:rFonts w:ascii="Arial" w:hAnsi="Arial" w:cs="Arial"/>
        </w:rPr>
        <w:t>Metacognition</w:t>
      </w:r>
      <w:proofErr w:type="spellEnd"/>
      <w:r w:rsidRPr="00D8536A">
        <w:rPr>
          <w:rFonts w:ascii="Arial" w:hAnsi="Arial" w:cs="Arial"/>
        </w:rPr>
        <w:t xml:space="preserve"> </w:t>
      </w:r>
    </w:p>
    <w:p w:rsidR="00D8536A" w:rsidRPr="00D8536A" w:rsidRDefault="00D8536A" w:rsidP="00D8536A">
      <w:pPr>
        <w:spacing w:after="0"/>
        <w:jc w:val="right"/>
        <w:rPr>
          <w:rFonts w:ascii="Arial" w:hAnsi="Arial" w:cs="Arial"/>
        </w:rPr>
      </w:pPr>
      <w:r w:rsidRPr="00D8536A">
        <w:rPr>
          <w:rFonts w:ascii="Arial" w:hAnsi="Arial" w:cs="Arial"/>
        </w:rPr>
        <w:t xml:space="preserve">      5.  </w:t>
      </w:r>
      <w:proofErr w:type="gramStart"/>
      <w:r w:rsidRPr="00D8536A">
        <w:rPr>
          <w:rFonts w:ascii="Arial" w:hAnsi="Arial" w:cs="Arial"/>
        </w:rPr>
        <w:t>Which</w:t>
      </w:r>
      <w:proofErr w:type="gramEnd"/>
      <w:r w:rsidRPr="00D8536A">
        <w:rPr>
          <w:rFonts w:ascii="Arial" w:hAnsi="Arial" w:cs="Arial"/>
        </w:rPr>
        <w:t xml:space="preserve"> of the following parenting style may support adolescent have better self-image?</w:t>
      </w:r>
      <w:r w:rsidRPr="00D8536A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</w:t>
      </w:r>
      <w:r w:rsidRPr="00D8536A">
        <w:rPr>
          <w:rFonts w:ascii="Arial" w:hAnsi="Arial" w:cs="Arial"/>
        </w:rPr>
        <w:t>CO3K2</w:t>
      </w:r>
    </w:p>
    <w:p w:rsidR="00D8536A" w:rsidRPr="00D8536A" w:rsidRDefault="00D8536A" w:rsidP="00D8536A">
      <w:pPr>
        <w:rPr>
          <w:rFonts w:ascii="Arial" w:hAnsi="Arial" w:cs="Arial"/>
        </w:rPr>
      </w:pPr>
      <w:r w:rsidRPr="00D8536A">
        <w:rPr>
          <w:rFonts w:ascii="Arial" w:hAnsi="Arial" w:cs="Arial"/>
        </w:rPr>
        <w:tab/>
        <w:t xml:space="preserve"> a) Authoritative</w:t>
      </w:r>
      <w:r w:rsidRPr="00D8536A">
        <w:rPr>
          <w:rFonts w:ascii="Arial" w:hAnsi="Arial" w:cs="Arial"/>
        </w:rPr>
        <w:tab/>
        <w:t>b) Authoritarian</w:t>
      </w:r>
      <w:r w:rsidRPr="00D8536A">
        <w:rPr>
          <w:rFonts w:ascii="Arial" w:hAnsi="Arial" w:cs="Arial"/>
        </w:rPr>
        <w:tab/>
        <w:t>c) Permissive</w:t>
      </w:r>
      <w:r w:rsidRPr="00D8536A">
        <w:rPr>
          <w:rFonts w:ascii="Arial" w:hAnsi="Arial" w:cs="Arial"/>
        </w:rPr>
        <w:tab/>
        <w:t>d) Neglect</w:t>
      </w:r>
    </w:p>
    <w:p w:rsidR="00D8536A" w:rsidRPr="00D8536A" w:rsidRDefault="00D8536A" w:rsidP="00D8536A">
      <w:pPr>
        <w:spacing w:after="0"/>
        <w:ind w:left="284"/>
        <w:rPr>
          <w:rFonts w:ascii="Arial" w:hAnsi="Arial" w:cs="Arial"/>
        </w:rPr>
      </w:pPr>
      <w:r w:rsidRPr="00D8536A">
        <w:rPr>
          <w:rFonts w:ascii="Arial" w:hAnsi="Arial" w:cs="Arial"/>
        </w:rPr>
        <w:t xml:space="preserve">6.   What is called as the coherent conception of the self, made up of goals, values and </w:t>
      </w:r>
    </w:p>
    <w:p w:rsidR="00D8536A" w:rsidRPr="00D8536A" w:rsidRDefault="00D8536A" w:rsidP="00D8536A">
      <w:pPr>
        <w:spacing w:after="0"/>
        <w:ind w:left="284"/>
        <w:rPr>
          <w:rFonts w:ascii="Arial" w:hAnsi="Arial" w:cs="Arial"/>
        </w:rPr>
      </w:pPr>
      <w:r w:rsidRPr="00D8536A">
        <w:rPr>
          <w:rFonts w:ascii="Arial" w:hAnsi="Arial" w:cs="Arial"/>
        </w:rPr>
        <w:t xml:space="preserve">      </w:t>
      </w:r>
      <w:proofErr w:type="gramStart"/>
      <w:r w:rsidRPr="00D8536A">
        <w:rPr>
          <w:rFonts w:ascii="Arial" w:hAnsi="Arial" w:cs="Arial"/>
        </w:rPr>
        <w:t>beliefs</w:t>
      </w:r>
      <w:proofErr w:type="gramEnd"/>
      <w:r w:rsidRPr="00D8536A">
        <w:rPr>
          <w:rFonts w:ascii="Arial" w:hAnsi="Arial" w:cs="Arial"/>
        </w:rPr>
        <w:t xml:space="preserve"> of a person?     </w:t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</w:t>
      </w:r>
      <w:r w:rsidRPr="00D8536A">
        <w:rPr>
          <w:rFonts w:ascii="Arial" w:hAnsi="Arial" w:cs="Arial"/>
        </w:rPr>
        <w:t xml:space="preserve">CO3K2 </w:t>
      </w:r>
    </w:p>
    <w:p w:rsidR="00D8536A" w:rsidRPr="00D8536A" w:rsidRDefault="00D8536A" w:rsidP="00D8536A">
      <w:pPr>
        <w:ind w:left="284" w:firstLine="436"/>
        <w:rPr>
          <w:rFonts w:ascii="Arial" w:hAnsi="Arial" w:cs="Arial"/>
        </w:rPr>
      </w:pPr>
      <w:r w:rsidRPr="00D8536A">
        <w:rPr>
          <w:rFonts w:ascii="Arial" w:hAnsi="Arial" w:cs="Arial"/>
        </w:rPr>
        <w:t>a) Identity status</w:t>
      </w:r>
      <w:r w:rsidRPr="00D8536A">
        <w:rPr>
          <w:rFonts w:ascii="Arial" w:hAnsi="Arial" w:cs="Arial"/>
        </w:rPr>
        <w:tab/>
        <w:t>b) Identity</w:t>
      </w:r>
      <w:r w:rsidRPr="00D8536A">
        <w:rPr>
          <w:rFonts w:ascii="Arial" w:hAnsi="Arial" w:cs="Arial"/>
        </w:rPr>
        <w:tab/>
        <w:t xml:space="preserve">c) Identity achievement </w:t>
      </w:r>
      <w:r w:rsidRPr="00D8536A">
        <w:rPr>
          <w:rFonts w:ascii="Arial" w:hAnsi="Arial" w:cs="Arial"/>
        </w:rPr>
        <w:tab/>
        <w:t xml:space="preserve">d) Identity diffusion </w:t>
      </w:r>
    </w:p>
    <w:p w:rsidR="00D8536A" w:rsidRDefault="00D8536A" w:rsidP="00D8536A">
      <w:pPr>
        <w:spacing w:after="0"/>
        <w:ind w:left="284"/>
        <w:rPr>
          <w:rFonts w:ascii="Arial" w:hAnsi="Arial" w:cs="Arial"/>
        </w:rPr>
      </w:pPr>
      <w:r w:rsidRPr="00D8536A">
        <w:rPr>
          <w:rFonts w:ascii="Arial" w:hAnsi="Arial" w:cs="Arial"/>
        </w:rPr>
        <w:t xml:space="preserve">7.  Name the ability to choose the best of possible solutions and to recognize criteria for </w:t>
      </w:r>
    </w:p>
    <w:p w:rsidR="00D8536A" w:rsidRPr="00D8536A" w:rsidRDefault="00D8536A" w:rsidP="00D8536A">
      <w:pPr>
        <w:spacing w:after="0"/>
        <w:ind w:left="284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proofErr w:type="gramStart"/>
      <w:r w:rsidRPr="00D8536A">
        <w:rPr>
          <w:rFonts w:ascii="Arial" w:hAnsi="Arial" w:cs="Arial"/>
        </w:rPr>
        <w:t>choosing</w:t>
      </w:r>
      <w:proofErr w:type="gramEnd"/>
      <w:r w:rsidRPr="00D8536A">
        <w:rPr>
          <w:rFonts w:ascii="Arial" w:hAnsi="Arial" w:cs="Arial"/>
        </w:rPr>
        <w:t xml:space="preserve">.                                                                                                                  </w:t>
      </w:r>
      <w:r>
        <w:rPr>
          <w:rFonts w:ascii="Arial" w:hAnsi="Arial" w:cs="Arial"/>
        </w:rPr>
        <w:t xml:space="preserve">  </w:t>
      </w:r>
      <w:r w:rsidRPr="00D8536A">
        <w:rPr>
          <w:rFonts w:ascii="Arial" w:hAnsi="Arial" w:cs="Arial"/>
        </w:rPr>
        <w:t>CO4K1</w:t>
      </w:r>
    </w:p>
    <w:p w:rsidR="00D8536A" w:rsidRDefault="00D8536A" w:rsidP="00D8536A">
      <w:pPr>
        <w:spacing w:after="0"/>
        <w:ind w:left="284" w:firstLine="436"/>
        <w:rPr>
          <w:rFonts w:ascii="Arial" w:hAnsi="Arial" w:cs="Arial"/>
        </w:rPr>
      </w:pPr>
      <w:r w:rsidRPr="00D8536A">
        <w:rPr>
          <w:rFonts w:ascii="Arial" w:hAnsi="Arial" w:cs="Arial"/>
        </w:rPr>
        <w:t>a) Awareness of paradox</w:t>
      </w:r>
      <w:r w:rsidRPr="00D8536A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</w:t>
      </w:r>
      <w:r w:rsidRPr="00D8536A">
        <w:rPr>
          <w:rFonts w:ascii="Arial" w:hAnsi="Arial" w:cs="Arial"/>
        </w:rPr>
        <w:t>b) Multiple solutions</w:t>
      </w:r>
      <w:r w:rsidRPr="00D8536A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</w:t>
      </w:r>
      <w:r w:rsidRPr="00D8536A">
        <w:rPr>
          <w:rFonts w:ascii="Arial" w:hAnsi="Arial" w:cs="Arial"/>
        </w:rPr>
        <w:t>c) Pragmatism</w:t>
      </w:r>
      <w:r w:rsidRPr="00D8536A">
        <w:rPr>
          <w:rFonts w:ascii="Arial" w:hAnsi="Arial" w:cs="Arial"/>
        </w:rPr>
        <w:tab/>
        <w:t xml:space="preserve">   </w:t>
      </w:r>
      <w:r>
        <w:rPr>
          <w:rFonts w:ascii="Arial" w:hAnsi="Arial" w:cs="Arial"/>
        </w:rPr>
        <w:t xml:space="preserve">      </w:t>
      </w:r>
    </w:p>
    <w:p w:rsidR="00D8536A" w:rsidRPr="00D8536A" w:rsidRDefault="00D8536A" w:rsidP="00D8536A">
      <w:pPr>
        <w:ind w:left="284" w:firstLine="436"/>
        <w:rPr>
          <w:rFonts w:ascii="Arial" w:hAnsi="Arial" w:cs="Arial"/>
        </w:rPr>
      </w:pPr>
      <w:proofErr w:type="gramStart"/>
      <w:r w:rsidRPr="00D8536A">
        <w:rPr>
          <w:rFonts w:ascii="Arial" w:hAnsi="Arial" w:cs="Arial"/>
        </w:rPr>
        <w:t xml:space="preserve">d) Multiple </w:t>
      </w:r>
      <w:proofErr w:type="spellStart"/>
      <w:r w:rsidRPr="00D8536A">
        <w:rPr>
          <w:rFonts w:ascii="Arial" w:hAnsi="Arial" w:cs="Arial"/>
        </w:rPr>
        <w:t>Casuality</w:t>
      </w:r>
      <w:proofErr w:type="spellEnd"/>
      <w:proofErr w:type="gramEnd"/>
    </w:p>
    <w:p w:rsidR="00D8536A" w:rsidRPr="00D8536A" w:rsidRDefault="00D8536A" w:rsidP="00D8536A">
      <w:pPr>
        <w:spacing w:after="0"/>
        <w:ind w:left="284"/>
        <w:rPr>
          <w:rFonts w:ascii="Arial" w:hAnsi="Arial" w:cs="Arial"/>
        </w:rPr>
      </w:pPr>
      <w:r w:rsidRPr="00D8536A">
        <w:rPr>
          <w:rFonts w:ascii="Arial" w:hAnsi="Arial" w:cs="Arial"/>
        </w:rPr>
        <w:t>8.   Which of the following means adjusting the self concept to fit new experiences?</w:t>
      </w:r>
      <w:r>
        <w:rPr>
          <w:rFonts w:ascii="Arial" w:hAnsi="Arial" w:cs="Arial"/>
        </w:rPr>
        <w:t xml:space="preserve">  </w:t>
      </w:r>
      <w:r w:rsidRPr="00D8536A">
        <w:rPr>
          <w:rFonts w:ascii="Arial" w:hAnsi="Arial" w:cs="Arial"/>
        </w:rPr>
        <w:t>CO4K2</w:t>
      </w:r>
    </w:p>
    <w:p w:rsidR="00D8536A" w:rsidRPr="00D8536A" w:rsidRDefault="00D8536A" w:rsidP="00D8536A">
      <w:pPr>
        <w:spacing w:after="0"/>
        <w:ind w:left="284"/>
        <w:rPr>
          <w:rFonts w:ascii="Arial" w:hAnsi="Arial" w:cs="Arial"/>
        </w:rPr>
      </w:pPr>
      <w:r w:rsidRPr="00D8536A">
        <w:rPr>
          <w:rFonts w:ascii="Arial" w:hAnsi="Arial" w:cs="Arial"/>
        </w:rPr>
        <w:tab/>
        <w:t>a) Identity style</w:t>
      </w:r>
      <w:r w:rsidRPr="00D8536A">
        <w:rPr>
          <w:rFonts w:ascii="Arial" w:hAnsi="Arial" w:cs="Arial"/>
        </w:rPr>
        <w:tab/>
        <w:t>b) Identity accommodation</w:t>
      </w:r>
      <w:r w:rsidRPr="00D8536A">
        <w:rPr>
          <w:rFonts w:ascii="Arial" w:hAnsi="Arial" w:cs="Arial"/>
        </w:rPr>
        <w:tab/>
        <w:t xml:space="preserve">c) Identity assimilation </w:t>
      </w:r>
    </w:p>
    <w:p w:rsidR="00D8536A" w:rsidRPr="00D8536A" w:rsidRDefault="00D8536A" w:rsidP="00D8536A">
      <w:pPr>
        <w:ind w:left="284"/>
        <w:rPr>
          <w:rFonts w:ascii="Arial" w:hAnsi="Arial" w:cs="Arial"/>
        </w:rPr>
      </w:pPr>
      <w:r w:rsidRPr="00D8536A">
        <w:rPr>
          <w:rFonts w:ascii="Arial" w:hAnsi="Arial" w:cs="Arial"/>
        </w:rPr>
        <w:t xml:space="preserve">       d) Identity process  </w:t>
      </w:r>
    </w:p>
    <w:p w:rsidR="00D8536A" w:rsidRDefault="00D8536A" w:rsidP="00D8536A">
      <w:pPr>
        <w:spacing w:after="0"/>
        <w:ind w:left="284"/>
        <w:rPr>
          <w:rFonts w:ascii="Arial" w:hAnsi="Arial" w:cs="Arial"/>
        </w:rPr>
      </w:pPr>
      <w:r w:rsidRPr="00D8536A">
        <w:rPr>
          <w:rFonts w:ascii="Arial" w:hAnsi="Arial" w:cs="Arial"/>
        </w:rPr>
        <w:t xml:space="preserve">9.   What is called as the large, self-contained development with owned/rental units, provides </w:t>
      </w:r>
    </w:p>
    <w:p w:rsidR="00D8536A" w:rsidRPr="00D8536A" w:rsidRDefault="00D8536A" w:rsidP="00D8536A">
      <w:pPr>
        <w:spacing w:after="0"/>
        <w:ind w:left="284"/>
        <w:rPr>
          <w:rFonts w:ascii="Arial" w:hAnsi="Arial" w:cs="Arial"/>
        </w:rPr>
      </w:pPr>
      <w:r>
        <w:rPr>
          <w:rFonts w:ascii="Arial" w:hAnsi="Arial" w:cs="Arial"/>
        </w:rPr>
        <w:t xml:space="preserve">       </w:t>
      </w:r>
      <w:proofErr w:type="gramStart"/>
      <w:r w:rsidRPr="00D8536A">
        <w:rPr>
          <w:rFonts w:ascii="Arial" w:hAnsi="Arial" w:cs="Arial"/>
        </w:rPr>
        <w:t>support</w:t>
      </w:r>
      <w:proofErr w:type="gramEnd"/>
      <w:r w:rsidRPr="00D8536A">
        <w:rPr>
          <w:rFonts w:ascii="Arial" w:hAnsi="Arial" w:cs="Arial"/>
        </w:rPr>
        <w:t xml:space="preserve"> services and recreation facilities for old age people?</w:t>
      </w:r>
      <w:r>
        <w:rPr>
          <w:rFonts w:ascii="Arial" w:hAnsi="Arial" w:cs="Arial"/>
        </w:rPr>
        <w:t xml:space="preserve">     </w:t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  <w:t xml:space="preserve">   CO5K2</w:t>
      </w:r>
    </w:p>
    <w:p w:rsidR="00D8536A" w:rsidRPr="00D8536A" w:rsidRDefault="00D8536A" w:rsidP="00D8536A">
      <w:pPr>
        <w:spacing w:after="0"/>
        <w:ind w:left="284"/>
        <w:rPr>
          <w:rFonts w:ascii="Arial" w:hAnsi="Arial" w:cs="Arial"/>
        </w:rPr>
      </w:pPr>
      <w:r w:rsidRPr="00D8536A">
        <w:rPr>
          <w:rFonts w:ascii="Arial" w:hAnsi="Arial" w:cs="Arial"/>
        </w:rPr>
        <w:tab/>
        <w:t>a) Retirement community</w:t>
      </w:r>
      <w:r w:rsidRPr="00D8536A">
        <w:rPr>
          <w:rFonts w:ascii="Arial" w:hAnsi="Arial" w:cs="Arial"/>
        </w:rPr>
        <w:tab/>
        <w:t xml:space="preserve">              b) Retirement hostel</w:t>
      </w:r>
      <w:r w:rsidRPr="00D8536A">
        <w:rPr>
          <w:rFonts w:ascii="Arial" w:hAnsi="Arial" w:cs="Arial"/>
        </w:rPr>
        <w:tab/>
        <w:t xml:space="preserve">      c) Congregate housing </w:t>
      </w:r>
    </w:p>
    <w:p w:rsidR="00D8536A" w:rsidRPr="00D8536A" w:rsidRDefault="00D8536A" w:rsidP="00D8536A">
      <w:pPr>
        <w:ind w:left="284"/>
        <w:rPr>
          <w:rFonts w:ascii="Arial" w:hAnsi="Arial" w:cs="Arial"/>
        </w:rPr>
      </w:pPr>
      <w:r w:rsidRPr="00D8536A">
        <w:rPr>
          <w:rFonts w:ascii="Arial" w:hAnsi="Arial" w:cs="Arial"/>
        </w:rPr>
        <w:t xml:space="preserve">       </w:t>
      </w:r>
      <w:proofErr w:type="gramStart"/>
      <w:r w:rsidRPr="00D8536A">
        <w:rPr>
          <w:rFonts w:ascii="Arial" w:hAnsi="Arial" w:cs="Arial"/>
        </w:rPr>
        <w:t>d</w:t>
      </w:r>
      <w:proofErr w:type="gramEnd"/>
      <w:r w:rsidRPr="00D8536A">
        <w:rPr>
          <w:rFonts w:ascii="Arial" w:hAnsi="Arial" w:cs="Arial"/>
        </w:rPr>
        <w:t xml:space="preserve">) Assisted living facility </w:t>
      </w:r>
    </w:p>
    <w:p w:rsidR="00D8536A" w:rsidRPr="00D8536A" w:rsidRDefault="00D8536A" w:rsidP="00D8536A">
      <w:pPr>
        <w:spacing w:after="0"/>
        <w:ind w:left="284"/>
        <w:rPr>
          <w:rFonts w:ascii="Arial" w:hAnsi="Arial" w:cs="Arial"/>
        </w:rPr>
      </w:pPr>
      <w:r w:rsidRPr="00D8536A">
        <w:rPr>
          <w:rFonts w:ascii="Arial" w:hAnsi="Arial" w:cs="Arial"/>
        </w:rPr>
        <w:t xml:space="preserve">10.  According to which of the following, older adults become increasingly selective about </w:t>
      </w:r>
    </w:p>
    <w:p w:rsidR="00D8536A" w:rsidRPr="00D8536A" w:rsidRDefault="00D8536A" w:rsidP="00D8536A">
      <w:pPr>
        <w:spacing w:after="0"/>
        <w:ind w:left="284"/>
        <w:rPr>
          <w:rFonts w:ascii="Arial" w:hAnsi="Arial" w:cs="Arial"/>
        </w:rPr>
      </w:pPr>
      <w:r w:rsidRPr="00D8536A">
        <w:rPr>
          <w:rFonts w:ascii="Arial" w:hAnsi="Arial" w:cs="Arial"/>
        </w:rPr>
        <w:t xml:space="preserve">       </w:t>
      </w:r>
      <w:proofErr w:type="gramStart"/>
      <w:r w:rsidRPr="00D8536A">
        <w:rPr>
          <w:rFonts w:ascii="Arial" w:hAnsi="Arial" w:cs="Arial"/>
        </w:rPr>
        <w:t>people</w:t>
      </w:r>
      <w:proofErr w:type="gramEnd"/>
      <w:r w:rsidRPr="00D8536A">
        <w:rPr>
          <w:rFonts w:ascii="Arial" w:hAnsi="Arial" w:cs="Arial"/>
        </w:rPr>
        <w:t xml:space="preserve"> with whom they spend time with?  </w:t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  <w:t xml:space="preserve">     CO5K1</w:t>
      </w:r>
    </w:p>
    <w:p w:rsidR="00D8536A" w:rsidRPr="00D8536A" w:rsidRDefault="00D8536A" w:rsidP="00D8536A">
      <w:pPr>
        <w:spacing w:after="0"/>
        <w:ind w:left="284"/>
        <w:rPr>
          <w:rFonts w:ascii="Arial" w:hAnsi="Arial" w:cs="Arial"/>
        </w:rPr>
      </w:pPr>
      <w:r w:rsidRPr="00D8536A">
        <w:rPr>
          <w:rFonts w:ascii="Arial" w:hAnsi="Arial" w:cs="Arial"/>
        </w:rPr>
        <w:tab/>
        <w:t xml:space="preserve"> a) Social convoy theory</w:t>
      </w:r>
      <w:r w:rsidRPr="00D8536A">
        <w:rPr>
          <w:rFonts w:ascii="Arial" w:hAnsi="Arial" w:cs="Arial"/>
        </w:rPr>
        <w:tab/>
        <w:t xml:space="preserve">                   </w:t>
      </w:r>
      <w:r>
        <w:rPr>
          <w:rFonts w:ascii="Arial" w:hAnsi="Arial" w:cs="Arial"/>
        </w:rPr>
        <w:t xml:space="preserve">   </w:t>
      </w:r>
      <w:r w:rsidRPr="00D8536A">
        <w:rPr>
          <w:rFonts w:ascii="Arial" w:hAnsi="Arial" w:cs="Arial"/>
        </w:rPr>
        <w:t xml:space="preserve">  b) Socio cultural theory</w:t>
      </w:r>
    </w:p>
    <w:p w:rsidR="00D8536A" w:rsidRPr="00D8536A" w:rsidRDefault="00D8536A" w:rsidP="00D8536A">
      <w:pPr>
        <w:ind w:left="284"/>
        <w:rPr>
          <w:rFonts w:ascii="Arial" w:hAnsi="Arial" w:cs="Arial"/>
        </w:rPr>
      </w:pPr>
      <w:r w:rsidRPr="00D8536A">
        <w:rPr>
          <w:rFonts w:ascii="Arial" w:hAnsi="Arial" w:cs="Arial"/>
        </w:rPr>
        <w:tab/>
        <w:t xml:space="preserve"> c) Socio emotional selectivity theory</w:t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  <w:t xml:space="preserve">d) </w:t>
      </w:r>
      <w:proofErr w:type="gramStart"/>
      <w:r w:rsidRPr="00D8536A">
        <w:rPr>
          <w:rFonts w:ascii="Arial" w:hAnsi="Arial" w:cs="Arial"/>
        </w:rPr>
        <w:t>Social</w:t>
      </w:r>
      <w:proofErr w:type="gramEnd"/>
      <w:r w:rsidRPr="00D8536A">
        <w:rPr>
          <w:rFonts w:ascii="Arial" w:hAnsi="Arial" w:cs="Arial"/>
        </w:rPr>
        <w:t xml:space="preserve"> - </w:t>
      </w:r>
      <w:proofErr w:type="spellStart"/>
      <w:r w:rsidRPr="00D8536A">
        <w:rPr>
          <w:rFonts w:ascii="Arial" w:hAnsi="Arial" w:cs="Arial"/>
        </w:rPr>
        <w:t>Contexual</w:t>
      </w:r>
      <w:proofErr w:type="spellEnd"/>
      <w:r w:rsidRPr="00D8536A">
        <w:rPr>
          <w:rFonts w:ascii="Arial" w:hAnsi="Arial" w:cs="Arial"/>
        </w:rPr>
        <w:t xml:space="preserve"> approach</w:t>
      </w:r>
    </w:p>
    <w:p w:rsidR="00D8536A" w:rsidRPr="00D8536A" w:rsidRDefault="00D8536A" w:rsidP="00D8536A">
      <w:pPr>
        <w:ind w:left="4320" w:firstLine="720"/>
        <w:rPr>
          <w:rFonts w:ascii="Arial" w:hAnsi="Arial" w:cs="Arial"/>
          <w:b/>
          <w:bCs/>
        </w:rPr>
      </w:pPr>
    </w:p>
    <w:p w:rsidR="00D8536A" w:rsidRPr="00D8536A" w:rsidRDefault="00D8536A" w:rsidP="00D8536A">
      <w:pPr>
        <w:spacing w:after="0" w:line="240" w:lineRule="auto"/>
        <w:ind w:left="4320" w:firstLine="720"/>
        <w:rPr>
          <w:rFonts w:ascii="Arial" w:hAnsi="Arial" w:cs="Arial"/>
          <w:b/>
          <w:bCs/>
        </w:rPr>
      </w:pPr>
      <w:r w:rsidRPr="00D8536A">
        <w:rPr>
          <w:rFonts w:ascii="Arial" w:hAnsi="Arial" w:cs="Arial"/>
          <w:b/>
          <w:bCs/>
        </w:rPr>
        <w:t>Part B</w:t>
      </w:r>
      <w:r w:rsidRPr="00D8536A">
        <w:rPr>
          <w:rFonts w:ascii="Arial" w:hAnsi="Arial" w:cs="Arial"/>
          <w:b/>
          <w:bCs/>
        </w:rPr>
        <w:tab/>
      </w:r>
      <w:r w:rsidRPr="00D8536A">
        <w:rPr>
          <w:rFonts w:ascii="Arial" w:hAnsi="Arial" w:cs="Arial"/>
          <w:b/>
          <w:bCs/>
        </w:rPr>
        <w:tab/>
        <w:t xml:space="preserve">                             5 x 4 = 20</w:t>
      </w:r>
    </w:p>
    <w:p w:rsidR="00D8536A" w:rsidRPr="00D8536A" w:rsidRDefault="00D8536A" w:rsidP="00D8536A">
      <w:pPr>
        <w:spacing w:after="0"/>
        <w:jc w:val="center"/>
        <w:rPr>
          <w:rFonts w:ascii="Arial" w:hAnsi="Arial" w:cs="Arial"/>
          <w:b/>
          <w:bCs/>
        </w:rPr>
      </w:pPr>
      <w:r w:rsidRPr="00D8536A">
        <w:rPr>
          <w:rFonts w:ascii="Arial" w:hAnsi="Arial" w:cs="Arial"/>
          <w:b/>
          <w:bCs/>
        </w:rPr>
        <w:t>Answer ALL questions</w:t>
      </w:r>
    </w:p>
    <w:p w:rsidR="00D8536A" w:rsidRPr="00D8536A" w:rsidRDefault="00D8536A" w:rsidP="00D8536A">
      <w:pPr>
        <w:spacing w:after="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</w:t>
      </w:r>
      <w:r w:rsidRPr="00D8536A">
        <w:rPr>
          <w:rFonts w:ascii="Arial" w:hAnsi="Arial" w:cs="Arial"/>
          <w:b/>
          <w:bCs/>
        </w:rPr>
        <w:t>Each answer should not exceed 200 words or one page</w:t>
      </w:r>
    </w:p>
    <w:p w:rsidR="00D8536A" w:rsidRPr="00D8536A" w:rsidRDefault="00D8536A" w:rsidP="00D8536A">
      <w:pPr>
        <w:pStyle w:val="ListParagraph"/>
        <w:spacing w:after="0"/>
        <w:ind w:left="360"/>
        <w:rPr>
          <w:rFonts w:ascii="Arial" w:hAnsi="Arial" w:cs="Arial"/>
        </w:rPr>
      </w:pPr>
    </w:p>
    <w:p w:rsidR="00D8536A" w:rsidRPr="00D8536A" w:rsidRDefault="00D8536A" w:rsidP="00D8536A">
      <w:pPr>
        <w:spacing w:after="0"/>
        <w:rPr>
          <w:rFonts w:ascii="Arial" w:hAnsi="Arial" w:cs="Arial"/>
        </w:rPr>
      </w:pPr>
      <w:r w:rsidRPr="00D8536A">
        <w:rPr>
          <w:rFonts w:ascii="Arial" w:hAnsi="Arial" w:cs="Arial"/>
        </w:rPr>
        <w:t xml:space="preserve">11. a. Explain about </w:t>
      </w:r>
      <w:proofErr w:type="spellStart"/>
      <w:r w:rsidRPr="00D8536A">
        <w:rPr>
          <w:rFonts w:ascii="Arial" w:hAnsi="Arial" w:cs="Arial"/>
        </w:rPr>
        <w:t>Piagetian</w:t>
      </w:r>
      <w:proofErr w:type="spellEnd"/>
      <w:r w:rsidRPr="00D8536A">
        <w:rPr>
          <w:rFonts w:ascii="Arial" w:hAnsi="Arial" w:cs="Arial"/>
        </w:rPr>
        <w:t xml:space="preserve"> approach in infancy.</w:t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  <w:t>CO1K3</w:t>
      </w:r>
    </w:p>
    <w:p w:rsidR="00D8536A" w:rsidRPr="00D8536A" w:rsidRDefault="00D8536A" w:rsidP="00D8536A">
      <w:pPr>
        <w:spacing w:after="0"/>
        <w:jc w:val="center"/>
        <w:rPr>
          <w:rFonts w:ascii="Arial" w:hAnsi="Arial" w:cs="Arial"/>
        </w:rPr>
      </w:pPr>
      <w:r w:rsidRPr="00D8536A">
        <w:rPr>
          <w:rFonts w:ascii="Arial" w:hAnsi="Arial" w:cs="Arial"/>
        </w:rPr>
        <w:t>(</w:t>
      </w:r>
      <w:proofErr w:type="gramStart"/>
      <w:r w:rsidRPr="00D8536A">
        <w:rPr>
          <w:rFonts w:ascii="Arial" w:hAnsi="Arial" w:cs="Arial"/>
        </w:rPr>
        <w:t>or</w:t>
      </w:r>
      <w:proofErr w:type="gramEnd"/>
      <w:r w:rsidRPr="00D8536A">
        <w:rPr>
          <w:rFonts w:ascii="Arial" w:hAnsi="Arial" w:cs="Arial"/>
        </w:rPr>
        <w:t>)</w:t>
      </w:r>
    </w:p>
    <w:p w:rsidR="00D8536A" w:rsidRPr="00D8536A" w:rsidRDefault="00D8536A" w:rsidP="00D8536A">
      <w:pPr>
        <w:rPr>
          <w:rFonts w:ascii="Arial" w:hAnsi="Arial" w:cs="Arial"/>
        </w:rPr>
      </w:pPr>
      <w:r w:rsidRPr="00D8536A">
        <w:rPr>
          <w:rFonts w:ascii="Arial" w:hAnsi="Arial" w:cs="Arial"/>
        </w:rPr>
        <w:t>11. b. Describe on temperament and its patterns.</w:t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  <w:t xml:space="preserve">                  </w:t>
      </w:r>
      <w:r>
        <w:rPr>
          <w:rFonts w:ascii="Arial" w:hAnsi="Arial" w:cs="Arial"/>
        </w:rPr>
        <w:t xml:space="preserve">    </w:t>
      </w:r>
      <w:r w:rsidRPr="00D8536A">
        <w:rPr>
          <w:rFonts w:ascii="Arial" w:hAnsi="Arial" w:cs="Arial"/>
        </w:rPr>
        <w:t xml:space="preserve">  CO1K2</w:t>
      </w:r>
    </w:p>
    <w:p w:rsidR="00D8536A" w:rsidRPr="00D8536A" w:rsidRDefault="00D8536A" w:rsidP="00D8536A">
      <w:pPr>
        <w:spacing w:after="0"/>
        <w:rPr>
          <w:rFonts w:ascii="Arial" w:hAnsi="Arial" w:cs="Arial"/>
        </w:rPr>
      </w:pPr>
      <w:r w:rsidRPr="00D8536A">
        <w:rPr>
          <w:rFonts w:ascii="Arial" w:hAnsi="Arial" w:cs="Arial"/>
        </w:rPr>
        <w:t>12. a. Discuss on play in early childhood.</w:t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  <w:t xml:space="preserve">          </w:t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  <w:t xml:space="preserve">          </w:t>
      </w:r>
      <w:r w:rsidRPr="00D8536A">
        <w:rPr>
          <w:rFonts w:ascii="Arial" w:hAnsi="Arial" w:cs="Arial"/>
        </w:rPr>
        <w:tab/>
        <w:t>CO2K2</w:t>
      </w:r>
      <w:r w:rsidRPr="00D8536A">
        <w:rPr>
          <w:rFonts w:ascii="Arial" w:hAnsi="Arial" w:cs="Arial"/>
        </w:rPr>
        <w:tab/>
      </w:r>
    </w:p>
    <w:p w:rsidR="00D8536A" w:rsidRPr="00D8536A" w:rsidRDefault="00D8536A" w:rsidP="00D8536A">
      <w:pPr>
        <w:spacing w:after="0"/>
        <w:jc w:val="center"/>
        <w:rPr>
          <w:rFonts w:ascii="Arial" w:hAnsi="Arial" w:cs="Arial"/>
        </w:rPr>
      </w:pPr>
      <w:r w:rsidRPr="00D8536A">
        <w:rPr>
          <w:rFonts w:ascii="Arial" w:hAnsi="Arial" w:cs="Arial"/>
        </w:rPr>
        <w:t>(</w:t>
      </w:r>
      <w:proofErr w:type="gramStart"/>
      <w:r w:rsidRPr="00D8536A">
        <w:rPr>
          <w:rFonts w:ascii="Arial" w:hAnsi="Arial" w:cs="Arial"/>
        </w:rPr>
        <w:t>or</w:t>
      </w:r>
      <w:proofErr w:type="gramEnd"/>
      <w:r w:rsidRPr="00D8536A">
        <w:rPr>
          <w:rFonts w:ascii="Arial" w:hAnsi="Arial" w:cs="Arial"/>
        </w:rPr>
        <w:t>)</w:t>
      </w:r>
    </w:p>
    <w:p w:rsidR="00D8536A" w:rsidRPr="00D8536A" w:rsidRDefault="00D8536A" w:rsidP="00D8536A">
      <w:pPr>
        <w:rPr>
          <w:rFonts w:ascii="Arial" w:hAnsi="Arial" w:cs="Arial"/>
        </w:rPr>
      </w:pPr>
      <w:r w:rsidRPr="00D8536A">
        <w:rPr>
          <w:rFonts w:ascii="Arial" w:hAnsi="Arial" w:cs="Arial"/>
        </w:rPr>
        <w:t>12. b. Describe about peer group in middle childhood.                                             CO2K1</w:t>
      </w:r>
    </w:p>
    <w:p w:rsidR="00D8536A" w:rsidRPr="00D8536A" w:rsidRDefault="00D8536A" w:rsidP="00D8536A">
      <w:pPr>
        <w:spacing w:after="0"/>
        <w:rPr>
          <w:rFonts w:ascii="Arial" w:hAnsi="Arial" w:cs="Arial"/>
        </w:rPr>
      </w:pPr>
      <w:r w:rsidRPr="00D8536A">
        <w:rPr>
          <w:rFonts w:ascii="Arial" w:hAnsi="Arial" w:cs="Arial"/>
        </w:rPr>
        <w:t>13. a. Write about Kohlberg’s theory of moral reasoning.</w:t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</w:r>
      <w:r w:rsidRPr="00D8536A">
        <w:rPr>
          <w:rFonts w:ascii="Arial" w:hAnsi="Arial" w:cs="Arial"/>
        </w:rPr>
        <w:tab/>
        <w:t xml:space="preserve">       </w:t>
      </w:r>
      <w:r>
        <w:rPr>
          <w:rFonts w:ascii="Arial" w:hAnsi="Arial" w:cs="Arial"/>
        </w:rPr>
        <w:t xml:space="preserve">  </w:t>
      </w:r>
      <w:r w:rsidRPr="00D8536A">
        <w:rPr>
          <w:rFonts w:ascii="Arial" w:hAnsi="Arial" w:cs="Arial"/>
        </w:rPr>
        <w:t xml:space="preserve">   CO3K3</w:t>
      </w:r>
    </w:p>
    <w:p w:rsidR="00D8536A" w:rsidRPr="00D8536A" w:rsidRDefault="00D8536A" w:rsidP="00D8536A">
      <w:pPr>
        <w:tabs>
          <w:tab w:val="center" w:pos="5299"/>
          <w:tab w:val="left" w:pos="9360"/>
        </w:tabs>
        <w:spacing w:after="0"/>
        <w:rPr>
          <w:rFonts w:ascii="Arial" w:hAnsi="Arial" w:cs="Arial"/>
        </w:rPr>
      </w:pPr>
      <w:r w:rsidRPr="00D8536A">
        <w:rPr>
          <w:rFonts w:ascii="Arial" w:hAnsi="Arial" w:cs="Arial"/>
        </w:rPr>
        <w:tab/>
        <w:t>(</w:t>
      </w:r>
      <w:proofErr w:type="gramStart"/>
      <w:r w:rsidRPr="00D8536A">
        <w:rPr>
          <w:rFonts w:ascii="Arial" w:hAnsi="Arial" w:cs="Arial"/>
        </w:rPr>
        <w:t>or</w:t>
      </w:r>
      <w:proofErr w:type="gramEnd"/>
      <w:r w:rsidRPr="00D8536A">
        <w:rPr>
          <w:rFonts w:ascii="Arial" w:hAnsi="Arial" w:cs="Arial"/>
        </w:rPr>
        <w:t>)</w:t>
      </w:r>
      <w:r w:rsidRPr="00D8536A">
        <w:rPr>
          <w:rFonts w:ascii="Arial" w:hAnsi="Arial" w:cs="Arial"/>
        </w:rPr>
        <w:tab/>
      </w:r>
    </w:p>
    <w:p w:rsidR="00D8536A" w:rsidRPr="00D8536A" w:rsidRDefault="00D8536A" w:rsidP="00D8536A">
      <w:pPr>
        <w:rPr>
          <w:rFonts w:ascii="Arial" w:hAnsi="Arial" w:cs="Arial"/>
        </w:rPr>
      </w:pPr>
      <w:r w:rsidRPr="00D8536A">
        <w:rPr>
          <w:rFonts w:ascii="Arial" w:hAnsi="Arial" w:cs="Arial"/>
        </w:rPr>
        <w:t>13. b. Explain about search for identity in adolescence.                                           CO3K3</w:t>
      </w:r>
    </w:p>
    <w:p w:rsidR="00D8536A" w:rsidRPr="00D8536A" w:rsidRDefault="00D8536A" w:rsidP="00D8536A">
      <w:pPr>
        <w:spacing w:after="0"/>
        <w:rPr>
          <w:rFonts w:ascii="Arial" w:hAnsi="Arial" w:cs="Arial"/>
        </w:rPr>
      </w:pPr>
      <w:r w:rsidRPr="00D8536A">
        <w:rPr>
          <w:rFonts w:ascii="Arial" w:hAnsi="Arial" w:cs="Arial"/>
        </w:rPr>
        <w:t xml:space="preserve">14. a. Analyze the </w:t>
      </w:r>
      <w:proofErr w:type="spellStart"/>
      <w:r w:rsidRPr="00D8536A">
        <w:rPr>
          <w:rFonts w:ascii="Arial" w:hAnsi="Arial" w:cs="Arial"/>
        </w:rPr>
        <w:t>Schaie</w:t>
      </w:r>
      <w:proofErr w:type="spellEnd"/>
      <w:r w:rsidRPr="00D8536A">
        <w:rPr>
          <w:rFonts w:ascii="Arial" w:hAnsi="Arial" w:cs="Arial"/>
        </w:rPr>
        <w:t xml:space="preserve"> life span model.                                                               CO4K4</w:t>
      </w:r>
    </w:p>
    <w:p w:rsidR="00D8536A" w:rsidRPr="00D8536A" w:rsidRDefault="00D8536A" w:rsidP="00D8536A">
      <w:pPr>
        <w:spacing w:after="0"/>
        <w:jc w:val="center"/>
        <w:rPr>
          <w:rFonts w:ascii="Arial" w:hAnsi="Arial" w:cs="Arial"/>
        </w:rPr>
      </w:pPr>
      <w:r w:rsidRPr="00D8536A">
        <w:rPr>
          <w:rFonts w:ascii="Arial" w:hAnsi="Arial" w:cs="Arial"/>
        </w:rPr>
        <w:t>(</w:t>
      </w:r>
      <w:proofErr w:type="gramStart"/>
      <w:r w:rsidRPr="00D8536A">
        <w:rPr>
          <w:rFonts w:ascii="Arial" w:hAnsi="Arial" w:cs="Arial"/>
        </w:rPr>
        <w:t>or</w:t>
      </w:r>
      <w:proofErr w:type="gramEnd"/>
      <w:r w:rsidRPr="00D8536A">
        <w:rPr>
          <w:rFonts w:ascii="Arial" w:hAnsi="Arial" w:cs="Arial"/>
        </w:rPr>
        <w:t>)</w:t>
      </w:r>
    </w:p>
    <w:p w:rsidR="00D8536A" w:rsidRPr="00D8536A" w:rsidRDefault="00D8536A" w:rsidP="00D8536A">
      <w:pPr>
        <w:rPr>
          <w:rFonts w:ascii="Arial" w:hAnsi="Arial" w:cs="Arial"/>
        </w:rPr>
      </w:pPr>
      <w:r w:rsidRPr="00D8536A">
        <w:rPr>
          <w:rFonts w:ascii="Arial" w:hAnsi="Arial" w:cs="Arial"/>
        </w:rPr>
        <w:t xml:space="preserve">14. b. Discuss the relationships of individual with their maturing children.  </w:t>
      </w:r>
      <w:r>
        <w:rPr>
          <w:rFonts w:ascii="Arial" w:hAnsi="Arial" w:cs="Arial"/>
        </w:rPr>
        <w:t xml:space="preserve"> </w:t>
      </w:r>
      <w:r w:rsidRPr="00D8536A">
        <w:rPr>
          <w:rFonts w:ascii="Arial" w:hAnsi="Arial" w:cs="Arial"/>
        </w:rPr>
        <w:t xml:space="preserve">             CO4K2</w:t>
      </w:r>
    </w:p>
    <w:p w:rsidR="00D8536A" w:rsidRPr="00D8536A" w:rsidRDefault="00D8536A" w:rsidP="00D8536A">
      <w:pPr>
        <w:spacing w:after="0"/>
        <w:rPr>
          <w:rFonts w:ascii="Arial" w:hAnsi="Arial" w:cs="Arial"/>
        </w:rPr>
      </w:pPr>
      <w:r w:rsidRPr="00D8536A">
        <w:rPr>
          <w:rFonts w:ascii="Arial" w:hAnsi="Arial" w:cs="Arial"/>
        </w:rPr>
        <w:t>15. a. Write a note on memory in old age.                                                                 CO5K3</w:t>
      </w:r>
    </w:p>
    <w:p w:rsidR="00D8536A" w:rsidRPr="00D8536A" w:rsidRDefault="00D8536A" w:rsidP="00D8536A">
      <w:pPr>
        <w:spacing w:after="0"/>
        <w:jc w:val="center"/>
        <w:rPr>
          <w:rFonts w:ascii="Arial" w:hAnsi="Arial" w:cs="Arial"/>
        </w:rPr>
      </w:pPr>
      <w:r w:rsidRPr="00D8536A">
        <w:rPr>
          <w:rFonts w:ascii="Arial" w:hAnsi="Arial" w:cs="Arial"/>
        </w:rPr>
        <w:t>(</w:t>
      </w:r>
      <w:proofErr w:type="gramStart"/>
      <w:r w:rsidRPr="00D8536A">
        <w:rPr>
          <w:rFonts w:ascii="Arial" w:hAnsi="Arial" w:cs="Arial"/>
        </w:rPr>
        <w:t>or</w:t>
      </w:r>
      <w:proofErr w:type="gramEnd"/>
      <w:r w:rsidRPr="00D8536A">
        <w:rPr>
          <w:rFonts w:ascii="Arial" w:hAnsi="Arial" w:cs="Arial"/>
        </w:rPr>
        <w:t>)</w:t>
      </w:r>
    </w:p>
    <w:p w:rsidR="00D8536A" w:rsidRPr="00D8536A" w:rsidRDefault="00D8536A" w:rsidP="00D8536A">
      <w:pPr>
        <w:rPr>
          <w:rFonts w:ascii="Arial" w:hAnsi="Arial" w:cs="Arial"/>
        </w:rPr>
      </w:pPr>
      <w:r w:rsidRPr="00D8536A">
        <w:rPr>
          <w:rFonts w:ascii="Arial" w:hAnsi="Arial" w:cs="Arial"/>
        </w:rPr>
        <w:t>15. b. Explain the patterns of grieving.                                                                      CO5K4</w:t>
      </w:r>
    </w:p>
    <w:p w:rsidR="00D8536A" w:rsidRPr="00D8536A" w:rsidRDefault="00D8536A" w:rsidP="00D8536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</w:rPr>
      </w:pPr>
      <w:r w:rsidRPr="00D8536A">
        <w:rPr>
          <w:rFonts w:ascii="Arial" w:hAnsi="Arial" w:cs="Arial"/>
          <w:b/>
          <w:bCs/>
        </w:rPr>
        <w:tab/>
      </w:r>
      <w:r w:rsidRPr="00D8536A">
        <w:rPr>
          <w:rFonts w:ascii="Arial" w:hAnsi="Arial" w:cs="Arial"/>
          <w:b/>
          <w:bCs/>
        </w:rPr>
        <w:tab/>
      </w:r>
      <w:r w:rsidRPr="00D8536A">
        <w:rPr>
          <w:rFonts w:ascii="Arial" w:hAnsi="Arial" w:cs="Arial"/>
          <w:b/>
          <w:bCs/>
        </w:rPr>
        <w:tab/>
      </w:r>
      <w:r w:rsidRPr="00D8536A">
        <w:rPr>
          <w:rFonts w:ascii="Arial" w:hAnsi="Arial" w:cs="Arial"/>
          <w:b/>
          <w:bCs/>
        </w:rPr>
        <w:tab/>
      </w:r>
      <w:r w:rsidRPr="00D8536A">
        <w:rPr>
          <w:rFonts w:ascii="Arial" w:hAnsi="Arial" w:cs="Arial"/>
          <w:b/>
          <w:bCs/>
        </w:rPr>
        <w:tab/>
        <w:t>Part C                         5 x 7 = 35</w:t>
      </w:r>
    </w:p>
    <w:p w:rsidR="00D8536A" w:rsidRPr="00D8536A" w:rsidRDefault="00D8536A" w:rsidP="00D8536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</w:rPr>
      </w:pPr>
      <w:r w:rsidRPr="00D8536A">
        <w:rPr>
          <w:rFonts w:ascii="Arial" w:hAnsi="Arial" w:cs="Arial"/>
          <w:b/>
          <w:bCs/>
        </w:rPr>
        <w:t xml:space="preserve"> Answer ALL questions</w:t>
      </w:r>
    </w:p>
    <w:p w:rsidR="00D8536A" w:rsidRPr="00D8536A" w:rsidRDefault="00D8536A" w:rsidP="00D8536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</w:rPr>
      </w:pPr>
      <w:r w:rsidRPr="00D8536A">
        <w:rPr>
          <w:rFonts w:ascii="Arial" w:hAnsi="Arial" w:cs="Arial"/>
          <w:b/>
          <w:bCs/>
        </w:rPr>
        <w:t>Each answer should not exceed 600 words or three pages</w:t>
      </w:r>
    </w:p>
    <w:p w:rsidR="00D8536A" w:rsidRPr="00D8536A" w:rsidRDefault="00D8536A" w:rsidP="00D8536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</w:rPr>
      </w:pPr>
    </w:p>
    <w:p w:rsidR="00D8536A" w:rsidRPr="00D8536A" w:rsidRDefault="00D8536A" w:rsidP="00D8536A">
      <w:pPr>
        <w:spacing w:after="0"/>
        <w:rPr>
          <w:rFonts w:ascii="Arial" w:hAnsi="Arial" w:cs="Arial"/>
        </w:rPr>
      </w:pPr>
      <w:r w:rsidRPr="00D8536A">
        <w:rPr>
          <w:rFonts w:ascii="Arial" w:hAnsi="Arial" w:cs="Arial"/>
        </w:rPr>
        <w:t>16. a. Discuss the developmental issues in infancy.                                                    CO1K2</w:t>
      </w:r>
    </w:p>
    <w:p w:rsidR="00D8536A" w:rsidRPr="00D8536A" w:rsidRDefault="00D8536A" w:rsidP="00D8536A">
      <w:pPr>
        <w:spacing w:after="0"/>
        <w:jc w:val="center"/>
        <w:rPr>
          <w:rFonts w:ascii="Arial" w:hAnsi="Arial" w:cs="Arial"/>
        </w:rPr>
      </w:pPr>
      <w:r w:rsidRPr="00D8536A">
        <w:rPr>
          <w:rFonts w:ascii="Arial" w:hAnsi="Arial" w:cs="Arial"/>
        </w:rPr>
        <w:t>(</w:t>
      </w:r>
      <w:proofErr w:type="gramStart"/>
      <w:r w:rsidRPr="00D8536A">
        <w:rPr>
          <w:rFonts w:ascii="Arial" w:hAnsi="Arial" w:cs="Arial"/>
        </w:rPr>
        <w:t>or</w:t>
      </w:r>
      <w:proofErr w:type="gramEnd"/>
      <w:r w:rsidRPr="00D8536A">
        <w:rPr>
          <w:rFonts w:ascii="Arial" w:hAnsi="Arial" w:cs="Arial"/>
        </w:rPr>
        <w:t>)</w:t>
      </w:r>
    </w:p>
    <w:p w:rsidR="00D8536A" w:rsidRPr="00D8536A" w:rsidRDefault="00D8536A" w:rsidP="00D8536A">
      <w:pPr>
        <w:rPr>
          <w:rFonts w:ascii="Arial" w:hAnsi="Arial" w:cs="Arial"/>
        </w:rPr>
      </w:pPr>
      <w:r w:rsidRPr="00D8536A">
        <w:rPr>
          <w:rFonts w:ascii="Arial" w:hAnsi="Arial" w:cs="Arial"/>
        </w:rPr>
        <w:t>16. b. Outline the sequence of early language development and its influences.          CO1K4</w:t>
      </w:r>
    </w:p>
    <w:p w:rsidR="00D8536A" w:rsidRPr="00D8536A" w:rsidRDefault="00D8536A" w:rsidP="00D8536A">
      <w:pPr>
        <w:spacing w:after="0"/>
        <w:rPr>
          <w:rFonts w:ascii="Arial" w:hAnsi="Arial" w:cs="Arial"/>
        </w:rPr>
      </w:pPr>
      <w:r w:rsidRPr="00D8536A">
        <w:rPr>
          <w:rFonts w:ascii="Arial" w:hAnsi="Arial" w:cs="Arial"/>
        </w:rPr>
        <w:t xml:space="preserve">17. a. Discuss about the child abuse and neglect in early childhood.                          CO2K2 </w:t>
      </w:r>
    </w:p>
    <w:p w:rsidR="00D8536A" w:rsidRPr="00D8536A" w:rsidRDefault="00D8536A" w:rsidP="00D8536A">
      <w:pPr>
        <w:spacing w:after="0"/>
        <w:jc w:val="center"/>
        <w:rPr>
          <w:rFonts w:ascii="Arial" w:hAnsi="Arial" w:cs="Arial"/>
        </w:rPr>
      </w:pPr>
      <w:r w:rsidRPr="00D8536A">
        <w:rPr>
          <w:rFonts w:ascii="Arial" w:hAnsi="Arial" w:cs="Arial"/>
        </w:rPr>
        <w:t>(</w:t>
      </w:r>
      <w:proofErr w:type="gramStart"/>
      <w:r w:rsidRPr="00D8536A">
        <w:rPr>
          <w:rFonts w:ascii="Arial" w:hAnsi="Arial" w:cs="Arial"/>
        </w:rPr>
        <w:t>or</w:t>
      </w:r>
      <w:proofErr w:type="gramEnd"/>
      <w:r w:rsidRPr="00D8536A">
        <w:rPr>
          <w:rFonts w:ascii="Arial" w:hAnsi="Arial" w:cs="Arial"/>
        </w:rPr>
        <w:t>)</w:t>
      </w:r>
    </w:p>
    <w:p w:rsidR="00D8536A" w:rsidRDefault="00D8536A" w:rsidP="00D8536A">
      <w:pPr>
        <w:spacing w:after="0" w:line="240" w:lineRule="auto"/>
        <w:rPr>
          <w:rFonts w:ascii="Arial" w:hAnsi="Arial" w:cs="Arial"/>
        </w:rPr>
      </w:pPr>
      <w:r w:rsidRPr="00D8536A">
        <w:rPr>
          <w:rFonts w:ascii="Arial" w:hAnsi="Arial" w:cs="Arial"/>
        </w:rPr>
        <w:t xml:space="preserve">17. b. List out the common emotional disorders in middle childhood. Mention its </w:t>
      </w:r>
    </w:p>
    <w:p w:rsidR="00D8536A" w:rsidRDefault="00D8536A" w:rsidP="00D8536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proofErr w:type="gramStart"/>
      <w:r w:rsidRPr="00D8536A">
        <w:rPr>
          <w:rFonts w:ascii="Arial" w:hAnsi="Arial" w:cs="Arial"/>
        </w:rPr>
        <w:t>treatment</w:t>
      </w:r>
      <w:proofErr w:type="gramEnd"/>
      <w:r w:rsidRPr="00D8536A">
        <w:rPr>
          <w:rFonts w:ascii="Arial" w:hAnsi="Arial" w:cs="Arial"/>
        </w:rPr>
        <w:t xml:space="preserve"> strategies.                                                                                          CO2K3</w:t>
      </w:r>
    </w:p>
    <w:p w:rsidR="00D8536A" w:rsidRPr="00D8536A" w:rsidRDefault="00D8536A" w:rsidP="00D8536A">
      <w:pPr>
        <w:spacing w:after="0" w:line="240" w:lineRule="auto"/>
        <w:rPr>
          <w:rFonts w:ascii="Arial" w:hAnsi="Arial" w:cs="Arial"/>
        </w:rPr>
      </w:pPr>
    </w:p>
    <w:p w:rsidR="00D8536A" w:rsidRPr="00D8536A" w:rsidRDefault="00D8536A" w:rsidP="00D8536A">
      <w:pPr>
        <w:spacing w:after="0"/>
        <w:rPr>
          <w:rFonts w:ascii="Arial" w:hAnsi="Arial" w:cs="Arial"/>
        </w:rPr>
      </w:pPr>
      <w:r w:rsidRPr="00D8536A">
        <w:rPr>
          <w:rFonts w:ascii="Arial" w:hAnsi="Arial" w:cs="Arial"/>
        </w:rPr>
        <w:t>18. a. Examine the various types of eating disorders during adolescence.                 CO3K3</w:t>
      </w:r>
    </w:p>
    <w:p w:rsidR="00D8536A" w:rsidRPr="00D8536A" w:rsidRDefault="00D8536A" w:rsidP="00D8536A">
      <w:pPr>
        <w:spacing w:after="0"/>
        <w:jc w:val="center"/>
        <w:rPr>
          <w:rFonts w:ascii="Arial" w:hAnsi="Arial" w:cs="Arial"/>
        </w:rPr>
      </w:pPr>
      <w:r w:rsidRPr="00D8536A">
        <w:rPr>
          <w:rFonts w:ascii="Arial" w:hAnsi="Arial" w:cs="Arial"/>
        </w:rPr>
        <w:t>(</w:t>
      </w:r>
      <w:proofErr w:type="gramStart"/>
      <w:r w:rsidRPr="00D8536A">
        <w:rPr>
          <w:rFonts w:ascii="Arial" w:hAnsi="Arial" w:cs="Arial"/>
        </w:rPr>
        <w:t>or</w:t>
      </w:r>
      <w:proofErr w:type="gramEnd"/>
      <w:r w:rsidRPr="00D8536A">
        <w:rPr>
          <w:rFonts w:ascii="Arial" w:hAnsi="Arial" w:cs="Arial"/>
        </w:rPr>
        <w:t>)</w:t>
      </w:r>
    </w:p>
    <w:p w:rsidR="00D8536A" w:rsidRPr="00D8536A" w:rsidRDefault="00D8536A" w:rsidP="00D8536A">
      <w:pPr>
        <w:rPr>
          <w:rFonts w:ascii="Arial" w:hAnsi="Arial" w:cs="Arial"/>
        </w:rPr>
      </w:pPr>
      <w:r w:rsidRPr="00D8536A">
        <w:rPr>
          <w:rFonts w:ascii="Arial" w:hAnsi="Arial" w:cs="Arial"/>
        </w:rPr>
        <w:t>18. b. Analyze the educational and vocational issues in adolescence.                        CO3K4</w:t>
      </w:r>
    </w:p>
    <w:p w:rsidR="00D8536A" w:rsidRPr="00D8536A" w:rsidRDefault="00D8536A" w:rsidP="00D8536A">
      <w:pPr>
        <w:spacing w:after="0"/>
        <w:rPr>
          <w:rFonts w:ascii="Arial" w:hAnsi="Arial" w:cs="Arial"/>
        </w:rPr>
      </w:pPr>
      <w:r w:rsidRPr="00D8536A">
        <w:rPr>
          <w:rFonts w:ascii="Arial" w:hAnsi="Arial" w:cs="Arial"/>
        </w:rPr>
        <w:t>19. a. Write about trait models and typological models.                                              CO4K3</w:t>
      </w:r>
    </w:p>
    <w:p w:rsidR="00D8536A" w:rsidRPr="00D8536A" w:rsidRDefault="00D8536A" w:rsidP="00D8536A">
      <w:pPr>
        <w:spacing w:after="0"/>
        <w:jc w:val="center"/>
        <w:rPr>
          <w:rFonts w:ascii="Arial" w:hAnsi="Arial" w:cs="Arial"/>
        </w:rPr>
      </w:pPr>
      <w:r w:rsidRPr="00D8536A">
        <w:rPr>
          <w:rFonts w:ascii="Arial" w:hAnsi="Arial" w:cs="Arial"/>
        </w:rPr>
        <w:t>(</w:t>
      </w:r>
      <w:proofErr w:type="gramStart"/>
      <w:r w:rsidRPr="00D8536A">
        <w:rPr>
          <w:rFonts w:ascii="Arial" w:hAnsi="Arial" w:cs="Arial"/>
        </w:rPr>
        <w:t>or</w:t>
      </w:r>
      <w:proofErr w:type="gramEnd"/>
      <w:r w:rsidRPr="00D8536A">
        <w:rPr>
          <w:rFonts w:ascii="Arial" w:hAnsi="Arial" w:cs="Arial"/>
        </w:rPr>
        <w:t>)</w:t>
      </w:r>
    </w:p>
    <w:p w:rsidR="00D8536A" w:rsidRPr="00D8536A" w:rsidRDefault="00D8536A" w:rsidP="00D8536A">
      <w:pPr>
        <w:rPr>
          <w:rFonts w:ascii="Arial" w:hAnsi="Arial" w:cs="Arial"/>
        </w:rPr>
      </w:pPr>
      <w:r w:rsidRPr="00D8536A">
        <w:rPr>
          <w:rFonts w:ascii="Arial" w:hAnsi="Arial" w:cs="Arial"/>
        </w:rPr>
        <w:t>19. b. Describe the identity development in middle childhood.                                   CO4K2</w:t>
      </w:r>
    </w:p>
    <w:p w:rsidR="00D8536A" w:rsidRPr="00D8536A" w:rsidRDefault="00D8536A" w:rsidP="00D8536A">
      <w:pPr>
        <w:spacing w:after="0"/>
        <w:rPr>
          <w:rFonts w:ascii="Arial" w:hAnsi="Arial" w:cs="Arial"/>
        </w:rPr>
      </w:pPr>
      <w:r w:rsidRPr="00D8536A">
        <w:rPr>
          <w:rFonts w:ascii="Arial" w:hAnsi="Arial" w:cs="Arial"/>
        </w:rPr>
        <w:t>20. a. Explain about living arrangements in old age.                                                  CO5K2</w:t>
      </w:r>
    </w:p>
    <w:p w:rsidR="00D8536A" w:rsidRPr="00D8536A" w:rsidRDefault="00D8536A" w:rsidP="00D8536A">
      <w:pPr>
        <w:spacing w:after="0"/>
        <w:jc w:val="center"/>
        <w:rPr>
          <w:rFonts w:ascii="Arial" w:hAnsi="Arial" w:cs="Arial"/>
        </w:rPr>
      </w:pPr>
      <w:r w:rsidRPr="00D8536A">
        <w:rPr>
          <w:rFonts w:ascii="Arial" w:hAnsi="Arial" w:cs="Arial"/>
        </w:rPr>
        <w:t>(</w:t>
      </w:r>
      <w:proofErr w:type="gramStart"/>
      <w:r w:rsidRPr="00D8536A">
        <w:rPr>
          <w:rFonts w:ascii="Arial" w:hAnsi="Arial" w:cs="Arial"/>
        </w:rPr>
        <w:t>or</w:t>
      </w:r>
      <w:proofErr w:type="gramEnd"/>
      <w:r w:rsidRPr="00D8536A">
        <w:rPr>
          <w:rFonts w:ascii="Arial" w:hAnsi="Arial" w:cs="Arial"/>
        </w:rPr>
        <w:t>)</w:t>
      </w:r>
    </w:p>
    <w:p w:rsidR="00D8536A" w:rsidRPr="00D8536A" w:rsidRDefault="00D8536A" w:rsidP="00D8536A">
      <w:pPr>
        <w:rPr>
          <w:rFonts w:ascii="Arial" w:hAnsi="Arial" w:cs="Arial"/>
        </w:rPr>
      </w:pPr>
      <w:r w:rsidRPr="00D8536A">
        <w:rPr>
          <w:rFonts w:ascii="Arial" w:hAnsi="Arial" w:cs="Arial"/>
        </w:rPr>
        <w:t>20. b. Analyze about intelligence and processing abilities in old age.                        CO5K4</w:t>
      </w:r>
    </w:p>
    <w:p w:rsidR="00D8536A" w:rsidRPr="00D8536A" w:rsidRDefault="00D8536A" w:rsidP="00D8536A">
      <w:pPr>
        <w:pStyle w:val="ListParagraph"/>
        <w:spacing w:after="0"/>
        <w:rPr>
          <w:rFonts w:ascii="Arial" w:hAnsi="Arial" w:cs="Arial"/>
        </w:rPr>
      </w:pPr>
    </w:p>
    <w:p w:rsidR="00D8536A" w:rsidRPr="00D8536A" w:rsidRDefault="00D8536A" w:rsidP="00D8536A">
      <w:pPr>
        <w:spacing w:after="0"/>
        <w:jc w:val="center"/>
        <w:rPr>
          <w:rFonts w:ascii="Arial" w:hAnsi="Arial" w:cs="Arial"/>
          <w:b/>
          <w:bCs/>
        </w:rPr>
      </w:pPr>
    </w:p>
    <w:p w:rsidR="00D8536A" w:rsidRPr="00D8536A" w:rsidRDefault="00D8536A" w:rsidP="00D8536A">
      <w:pPr>
        <w:spacing w:after="0"/>
        <w:jc w:val="center"/>
        <w:rPr>
          <w:rFonts w:ascii="Arial" w:hAnsi="Arial" w:cs="Arial"/>
          <w:b/>
          <w:bCs/>
        </w:rPr>
      </w:pPr>
      <w:r w:rsidRPr="00D8536A">
        <w:rPr>
          <w:rFonts w:ascii="Arial" w:hAnsi="Arial" w:cs="Arial"/>
          <w:b/>
          <w:bCs/>
        </w:rPr>
        <w:t>*********</w:t>
      </w:r>
    </w:p>
    <w:p w:rsidR="00D8536A" w:rsidRPr="00D8536A" w:rsidRDefault="00D8536A" w:rsidP="00D8536A">
      <w:pPr>
        <w:spacing w:after="0"/>
        <w:rPr>
          <w:rFonts w:ascii="Arial" w:hAnsi="Arial" w:cs="Arial"/>
        </w:rPr>
      </w:pPr>
      <w:r w:rsidRPr="00D8536A">
        <w:rPr>
          <w:rFonts w:ascii="Arial" w:hAnsi="Arial" w:cs="Arial"/>
          <w:b/>
          <w:bCs/>
        </w:rPr>
        <w:tab/>
      </w:r>
      <w:r w:rsidRPr="00D8536A">
        <w:rPr>
          <w:rFonts w:ascii="Arial" w:hAnsi="Arial" w:cs="Arial"/>
          <w:b/>
          <w:bCs/>
        </w:rPr>
        <w:tab/>
      </w:r>
      <w:r w:rsidRPr="00D8536A">
        <w:rPr>
          <w:rFonts w:ascii="Arial" w:hAnsi="Arial" w:cs="Arial"/>
          <w:b/>
          <w:bCs/>
        </w:rPr>
        <w:tab/>
      </w:r>
      <w:r w:rsidRPr="00D8536A">
        <w:rPr>
          <w:rFonts w:ascii="Arial" w:hAnsi="Arial" w:cs="Arial"/>
          <w:b/>
          <w:bCs/>
        </w:rPr>
        <w:tab/>
      </w:r>
      <w:r w:rsidRPr="00D8536A">
        <w:rPr>
          <w:rFonts w:ascii="Arial" w:hAnsi="Arial" w:cs="Arial"/>
          <w:b/>
          <w:bCs/>
        </w:rPr>
        <w:tab/>
      </w:r>
    </w:p>
    <w:p w:rsidR="00D8536A" w:rsidRPr="00D8536A" w:rsidRDefault="00D8536A" w:rsidP="00D8536A">
      <w:pPr>
        <w:pStyle w:val="ListParagraph"/>
        <w:spacing w:after="0"/>
        <w:jc w:val="right"/>
        <w:rPr>
          <w:rFonts w:ascii="Arial" w:hAnsi="Arial" w:cs="Arial"/>
        </w:rPr>
      </w:pPr>
    </w:p>
    <w:p w:rsidR="00D8536A" w:rsidRPr="00D8536A" w:rsidRDefault="00D8536A" w:rsidP="00D8536A">
      <w:pPr>
        <w:pStyle w:val="ListParagraph"/>
        <w:spacing w:after="0"/>
        <w:jc w:val="right"/>
        <w:rPr>
          <w:rFonts w:ascii="Arial" w:hAnsi="Arial" w:cs="Arial"/>
        </w:rPr>
      </w:pPr>
    </w:p>
    <w:p w:rsidR="00D8536A" w:rsidRPr="00D8536A" w:rsidRDefault="00D8536A" w:rsidP="00D8536A">
      <w:pPr>
        <w:pStyle w:val="ListParagraph"/>
        <w:spacing w:after="0"/>
        <w:jc w:val="right"/>
        <w:rPr>
          <w:rFonts w:ascii="Arial" w:hAnsi="Arial" w:cs="Arial"/>
        </w:rPr>
      </w:pPr>
    </w:p>
    <w:p w:rsidR="00D8536A" w:rsidRPr="00D8536A" w:rsidRDefault="00D8536A" w:rsidP="00D8536A">
      <w:pPr>
        <w:pStyle w:val="ListParagraph"/>
        <w:spacing w:after="0"/>
        <w:jc w:val="right"/>
        <w:rPr>
          <w:rFonts w:ascii="Arial" w:hAnsi="Arial" w:cs="Arial"/>
        </w:rPr>
      </w:pPr>
    </w:p>
    <w:p w:rsidR="003A5F74" w:rsidRPr="00D8536A" w:rsidRDefault="003A5F74">
      <w:pPr>
        <w:rPr>
          <w:rFonts w:ascii="Arial" w:hAnsi="Arial" w:cs="Arial"/>
        </w:rPr>
      </w:pPr>
    </w:p>
    <w:sectPr w:rsidR="003A5F74" w:rsidRPr="00D8536A" w:rsidSect="00D8536A"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FE52C0"/>
    <w:multiLevelType w:val="hybridMultilevel"/>
    <w:tmpl w:val="C19048F0"/>
    <w:lvl w:ilvl="0" w:tplc="3E4C5D7C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90F6710"/>
    <w:multiLevelType w:val="hybridMultilevel"/>
    <w:tmpl w:val="72D85A56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2022321"/>
    <w:multiLevelType w:val="hybridMultilevel"/>
    <w:tmpl w:val="A63A9ACE"/>
    <w:lvl w:ilvl="0" w:tplc="BAB09116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848386A"/>
    <w:multiLevelType w:val="hybridMultilevel"/>
    <w:tmpl w:val="24146F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3122C08"/>
    <w:multiLevelType w:val="hybridMultilevel"/>
    <w:tmpl w:val="73B66A42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D8536A"/>
    <w:rsid w:val="003A5F74"/>
    <w:rsid w:val="00D853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D8536A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ListParagraph">
    <w:name w:val="List Paragraph"/>
    <w:basedOn w:val="Normal"/>
    <w:uiPriority w:val="34"/>
    <w:qFormat/>
    <w:rsid w:val="00D8536A"/>
    <w:pPr>
      <w:ind w:left="720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966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822</Words>
  <Characters>4692</Characters>
  <Application>Microsoft Office Word</Application>
  <DocSecurity>0</DocSecurity>
  <Lines>39</Lines>
  <Paragraphs>11</Paragraphs>
  <ScaleCrop>false</ScaleCrop>
  <Company/>
  <LinksUpToDate>false</LinksUpToDate>
  <CharactersWithSpaces>5503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2019-09-09T05:01:00Z</dcterms:created>
  <dcterms:modified xsi:type="dcterms:W3CDTF">2019-09-09T05:10:00Z</dcterms:modified>
</cp:coreProperties>
</file>