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7E05" w:rsidRDefault="00467E05" w:rsidP="00467E05">
      <w:pPr>
        <w:pStyle w:val="NoSpacing"/>
        <w:rPr>
          <w:b/>
          <w:bCs/>
          <w:sz w:val="30"/>
          <w:szCs w:val="30"/>
        </w:rPr>
      </w:pPr>
    </w:p>
    <w:p w:rsidR="00467E05" w:rsidRDefault="00467E05" w:rsidP="00467E05">
      <w:pPr>
        <w:pStyle w:val="NoSpacing"/>
        <w:rPr>
          <w:b/>
          <w:bCs/>
          <w:sz w:val="30"/>
          <w:szCs w:val="30"/>
        </w:rPr>
      </w:pPr>
      <w:r>
        <w:rPr>
          <w:b/>
          <w:bCs/>
          <w:noProof/>
          <w:sz w:val="30"/>
          <w:szCs w:val="3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133350</wp:posOffset>
            </wp:positionV>
            <wp:extent cx="658495" cy="528955"/>
            <wp:effectExtent l="19050" t="0" r="825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95" cy="52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67E05" w:rsidRDefault="00467E05" w:rsidP="00467E05">
      <w:pPr>
        <w:pStyle w:val="NoSpacing"/>
        <w:rPr>
          <w:b/>
          <w:bCs/>
          <w:sz w:val="30"/>
          <w:szCs w:val="30"/>
        </w:rPr>
      </w:pPr>
    </w:p>
    <w:p w:rsidR="00467E05" w:rsidRDefault="00467E05" w:rsidP="00467E05">
      <w:pPr>
        <w:pStyle w:val="NoSpacing"/>
        <w:rPr>
          <w:b/>
          <w:bCs/>
          <w:sz w:val="30"/>
          <w:szCs w:val="30"/>
        </w:rPr>
      </w:pPr>
    </w:p>
    <w:p w:rsidR="00467E05" w:rsidRPr="00C95E10" w:rsidRDefault="00467E05" w:rsidP="00467E05">
      <w:pPr>
        <w:pStyle w:val="NoSpacing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C95E10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467E05" w:rsidRPr="00C95E10" w:rsidRDefault="00467E05" w:rsidP="00467E05">
      <w:pPr>
        <w:pStyle w:val="NoSpacing"/>
        <w:jc w:val="center"/>
        <w:rPr>
          <w:rFonts w:ascii="Arial" w:hAnsi="Arial" w:cs="Arial"/>
          <w:bCs/>
        </w:rPr>
      </w:pPr>
      <w:r w:rsidRPr="00C95E10">
        <w:rPr>
          <w:rFonts w:ascii="Arial" w:hAnsi="Arial" w:cs="Arial"/>
          <w:bCs/>
        </w:rPr>
        <w:t>(Deemed to be University under Category ‘A’ by MHRD, Estd. u/s 3 of UGC Act 1956)</w:t>
      </w:r>
    </w:p>
    <w:p w:rsidR="00467E05" w:rsidRPr="00C95E10" w:rsidRDefault="00467E05" w:rsidP="00467E05">
      <w:pPr>
        <w:pStyle w:val="NoSpacing"/>
        <w:jc w:val="center"/>
        <w:rPr>
          <w:rFonts w:ascii="Arial" w:hAnsi="Arial" w:cs="Arial"/>
          <w:bCs/>
          <w:color w:val="292526"/>
        </w:rPr>
      </w:pPr>
      <w:r w:rsidRPr="00C95E10">
        <w:rPr>
          <w:rFonts w:ascii="Arial" w:hAnsi="Arial" w:cs="Arial"/>
          <w:bCs/>
        </w:rPr>
        <w:t>Re-accredited with ‘A+’ Grade by NAAC. Recognised by UGC Under Section 12B</w:t>
      </w:r>
    </w:p>
    <w:p w:rsidR="00467E05" w:rsidRPr="00C95E10" w:rsidRDefault="00467E05" w:rsidP="00467E05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C95E10">
        <w:rPr>
          <w:rFonts w:ascii="Arial" w:hAnsi="Arial" w:cs="Arial"/>
          <w:bCs/>
        </w:rPr>
        <w:t>Coimbatore - 641 043, Tamil Nadu, India</w:t>
      </w:r>
    </w:p>
    <w:p w:rsidR="00467E05" w:rsidRPr="003A6B49" w:rsidRDefault="00467E05" w:rsidP="00467E05">
      <w:pPr>
        <w:pStyle w:val="NoSpacing"/>
        <w:jc w:val="center"/>
        <w:rPr>
          <w:rFonts w:ascii="Tahoma" w:hAnsi="Tahoma" w:cs="Tahoma"/>
          <w:b/>
          <w:bCs/>
        </w:rPr>
      </w:pPr>
    </w:p>
    <w:p w:rsidR="00467E05" w:rsidRPr="003A6B49" w:rsidRDefault="00467E05" w:rsidP="00467E05">
      <w:pPr>
        <w:spacing w:after="0" w:line="240" w:lineRule="auto"/>
        <w:ind w:right="-54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July 2020</w:t>
      </w:r>
    </w:p>
    <w:p w:rsidR="00467E05" w:rsidRDefault="00467E05" w:rsidP="00467E05">
      <w:pPr>
        <w:pStyle w:val="NoSpacing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IV </w:t>
      </w:r>
      <w:r w:rsidRPr="003A6B49">
        <w:rPr>
          <w:rFonts w:ascii="Tahoma" w:hAnsi="Tahoma" w:cs="Tahoma"/>
          <w:b/>
          <w:bCs/>
        </w:rPr>
        <w:t>Semester</w:t>
      </w:r>
    </w:p>
    <w:p w:rsidR="00467E05" w:rsidRPr="00816B0C" w:rsidRDefault="00467E05" w:rsidP="00467E05">
      <w:pPr>
        <w:pStyle w:val="NoSpacing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 Class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</w:t>
      </w:r>
      <w:r>
        <w:rPr>
          <w:rFonts w:ascii="Tahoma" w:hAnsi="Tahoma" w:cs="Tahoma"/>
          <w:b/>
          <w:bCs/>
        </w:rPr>
        <w:t>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</w:t>
      </w:r>
    </w:p>
    <w:p w:rsidR="00467E05" w:rsidRDefault="00467E05" w:rsidP="00467E05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Major </w:t>
      </w:r>
      <w:r w:rsidRPr="003A6B49">
        <w:rPr>
          <w:rFonts w:ascii="Tahoma" w:hAnsi="Tahoma" w:cs="Tahoma"/>
          <w:b/>
          <w:bCs/>
        </w:rPr>
        <w:t xml:space="preserve">: </w:t>
      </w:r>
      <w:r>
        <w:rPr>
          <w:rFonts w:ascii="Tahoma" w:hAnsi="Tahoma" w:cs="Tahoma"/>
          <w:b/>
          <w:bCs/>
        </w:rPr>
        <w:t xml:space="preserve"> 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Max.Marks : 60</w:t>
      </w:r>
    </w:p>
    <w:p w:rsidR="00467E05" w:rsidRPr="003A6B49" w:rsidRDefault="00467E05" w:rsidP="00467E05">
      <w:pPr>
        <w:pStyle w:val="NoSpacing"/>
        <w:rPr>
          <w:rFonts w:ascii="Tahoma" w:hAnsi="Tahoma" w:cs="Tahoma"/>
          <w:b/>
          <w:bCs/>
        </w:rPr>
      </w:pPr>
    </w:p>
    <w:p w:rsidR="00467E05" w:rsidRPr="00467E05" w:rsidRDefault="00467E05" w:rsidP="00467E0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67E05">
        <w:rPr>
          <w:rFonts w:ascii="Arial" w:hAnsi="Arial" w:cs="Arial"/>
          <w:b/>
          <w:bCs/>
          <w:sz w:val="24"/>
          <w:szCs w:val="24"/>
        </w:rPr>
        <w:t>17MENC21 Drama</w:t>
      </w:r>
    </w:p>
    <w:p w:rsidR="00467E05" w:rsidRDefault="00467E05" w:rsidP="00467E05">
      <w:pPr>
        <w:spacing w:after="0" w:line="240" w:lineRule="auto"/>
        <w:rPr>
          <w:rFonts w:ascii="Tahoma" w:hAnsi="Tahoma" w:cs="Tahoma"/>
          <w:b/>
          <w:bCs/>
        </w:rPr>
      </w:pPr>
    </w:p>
    <w:p w:rsidR="00467E05" w:rsidRPr="00467E05" w:rsidRDefault="00467E05" w:rsidP="00467E05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Tahoma" w:hAnsi="Tahoma" w:cs="Tahoma"/>
          <w:b/>
          <w:bCs/>
        </w:rPr>
        <w:tab/>
      </w:r>
      <w:r w:rsidRPr="00467E05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Part A                                             10 x 1 = 10       </w:t>
      </w:r>
    </w:p>
    <w:p w:rsidR="00467E05" w:rsidRPr="00467E05" w:rsidRDefault="00467E05" w:rsidP="00467E0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67E05">
        <w:rPr>
          <w:rFonts w:ascii="Arial" w:hAnsi="Arial" w:cs="Arial"/>
          <w:b/>
          <w:sz w:val="24"/>
          <w:szCs w:val="24"/>
        </w:rPr>
        <w:t>Choose the correct answer</w:t>
      </w:r>
    </w:p>
    <w:p w:rsidR="00467E05" w:rsidRPr="00C95E10" w:rsidRDefault="00467E05" w:rsidP="00467E0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AA758D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>1. Who is</w:t>
      </w:r>
      <w:r w:rsidR="00ED6C5B" w:rsidRPr="00467E05">
        <w:rPr>
          <w:rFonts w:ascii="Arial" w:hAnsi="Arial" w:cs="Arial"/>
          <w:sz w:val="24"/>
          <w:szCs w:val="24"/>
        </w:rPr>
        <w:t xml:space="preserve"> </w:t>
      </w:r>
      <w:r w:rsidR="0081317B" w:rsidRPr="00467E05">
        <w:rPr>
          <w:rFonts w:ascii="Arial" w:hAnsi="Arial" w:cs="Arial"/>
          <w:sz w:val="24"/>
          <w:szCs w:val="24"/>
        </w:rPr>
        <w:t xml:space="preserve">the </w:t>
      </w:r>
      <w:r w:rsidR="00ED6C5B" w:rsidRPr="00467E05">
        <w:rPr>
          <w:rFonts w:ascii="Arial" w:hAnsi="Arial" w:cs="Arial"/>
          <w:sz w:val="24"/>
          <w:szCs w:val="24"/>
        </w:rPr>
        <w:t>first theorist of theatre</w:t>
      </w:r>
      <w:r w:rsidR="00590967" w:rsidRPr="00467E05">
        <w:rPr>
          <w:rFonts w:ascii="Arial" w:hAnsi="Arial" w:cs="Arial"/>
          <w:sz w:val="24"/>
          <w:szCs w:val="24"/>
        </w:rPr>
        <w:t>?</w:t>
      </w:r>
      <w:r w:rsidR="003346C4" w:rsidRPr="00467E05">
        <w:rPr>
          <w:rFonts w:ascii="Arial" w:hAnsi="Arial" w:cs="Arial"/>
          <w:sz w:val="24"/>
          <w:szCs w:val="24"/>
        </w:rPr>
        <w:t xml:space="preserve">   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3346C4" w:rsidRPr="00467E05">
        <w:rPr>
          <w:rFonts w:ascii="Arial" w:hAnsi="Arial" w:cs="Arial"/>
          <w:sz w:val="24"/>
          <w:szCs w:val="24"/>
        </w:rPr>
        <w:t xml:space="preserve">   (CO1 K1)</w:t>
      </w:r>
    </w:p>
    <w:p w:rsidR="00ED6C5B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Plato        </w:t>
      </w:r>
      <w:r w:rsidR="00467E05">
        <w:rPr>
          <w:rFonts w:ascii="Arial" w:hAnsi="Arial" w:cs="Arial"/>
          <w:sz w:val="24"/>
          <w:szCs w:val="24"/>
        </w:rPr>
        <w:t xml:space="preserve">                    </w:t>
      </w:r>
      <w:r w:rsidRPr="00467E05">
        <w:rPr>
          <w:rFonts w:ascii="Arial" w:hAnsi="Arial" w:cs="Arial"/>
          <w:sz w:val="24"/>
          <w:szCs w:val="24"/>
        </w:rPr>
        <w:t xml:space="preserve">b) Aristotle      </w:t>
      </w:r>
      <w:r w:rsidR="00467E05">
        <w:rPr>
          <w:rFonts w:ascii="Arial" w:hAnsi="Arial" w:cs="Arial"/>
          <w:sz w:val="24"/>
          <w:szCs w:val="24"/>
        </w:rPr>
        <w:t xml:space="preserve">      </w:t>
      </w:r>
      <w:r w:rsidRPr="00467E05">
        <w:rPr>
          <w:rFonts w:ascii="Arial" w:hAnsi="Arial" w:cs="Arial"/>
          <w:sz w:val="24"/>
          <w:szCs w:val="24"/>
        </w:rPr>
        <w:t xml:space="preserve">c) Socratics       </w:t>
      </w:r>
      <w:r w:rsidR="00467E05">
        <w:rPr>
          <w:rFonts w:ascii="Arial" w:hAnsi="Arial" w:cs="Arial"/>
          <w:sz w:val="24"/>
          <w:szCs w:val="24"/>
        </w:rPr>
        <w:t xml:space="preserve">         </w:t>
      </w:r>
      <w:r w:rsidRPr="00467E05">
        <w:rPr>
          <w:rFonts w:ascii="Arial" w:hAnsi="Arial" w:cs="Arial"/>
          <w:sz w:val="24"/>
          <w:szCs w:val="24"/>
        </w:rPr>
        <w:t>d) None of these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>2. Who was</w:t>
      </w:r>
      <w:r w:rsidR="00AA758D" w:rsidRPr="00467E05">
        <w:rPr>
          <w:rFonts w:ascii="Arial" w:hAnsi="Arial" w:cs="Arial"/>
          <w:sz w:val="24"/>
          <w:szCs w:val="24"/>
        </w:rPr>
        <w:t xml:space="preserve"> the</w:t>
      </w:r>
      <w:r w:rsidRPr="00467E05">
        <w:rPr>
          <w:rFonts w:ascii="Arial" w:hAnsi="Arial" w:cs="Arial"/>
          <w:sz w:val="24"/>
          <w:szCs w:val="24"/>
        </w:rPr>
        <w:t xml:space="preserve"> </w:t>
      </w:r>
      <w:r w:rsidRPr="00467E05">
        <w:rPr>
          <w:rFonts w:ascii="Arial" w:eastAsia="Times New Roman" w:hAnsi="Arial" w:cs="Arial"/>
          <w:sz w:val="24"/>
          <w:szCs w:val="24"/>
        </w:rPr>
        <w:t>blind prophet?</w:t>
      </w:r>
      <w:r w:rsidR="003346C4" w:rsidRPr="00467E05">
        <w:rPr>
          <w:rFonts w:ascii="Arial" w:eastAsia="Times New Roman" w:hAnsi="Arial" w:cs="Arial"/>
          <w:sz w:val="24"/>
          <w:szCs w:val="24"/>
        </w:rPr>
        <w:t xml:space="preserve">                         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                                     </w:t>
      </w:r>
      <w:r w:rsidR="003346C4" w:rsidRPr="00467E05">
        <w:rPr>
          <w:rFonts w:ascii="Arial" w:eastAsia="Times New Roman" w:hAnsi="Arial" w:cs="Arial"/>
          <w:sz w:val="24"/>
          <w:szCs w:val="24"/>
        </w:rPr>
        <w:t xml:space="preserve">  </w:t>
      </w:r>
      <w:r w:rsidR="003346C4" w:rsidRPr="00467E05">
        <w:rPr>
          <w:rFonts w:ascii="Arial" w:hAnsi="Arial" w:cs="Arial"/>
          <w:sz w:val="24"/>
          <w:szCs w:val="24"/>
        </w:rPr>
        <w:t>(CO1 K1)</w:t>
      </w:r>
    </w:p>
    <w:p w:rsidR="00ED6C5B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 xml:space="preserve">a) Ismene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         </w:t>
      </w:r>
      <w:r w:rsidRPr="00467E05">
        <w:rPr>
          <w:rFonts w:ascii="Arial" w:eastAsia="Times New Roman" w:hAnsi="Arial" w:cs="Arial"/>
          <w:sz w:val="24"/>
          <w:szCs w:val="24"/>
        </w:rPr>
        <w:t xml:space="preserve">b) Jocasta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</w:t>
      </w:r>
      <w:r w:rsidRPr="00467E05">
        <w:rPr>
          <w:rFonts w:ascii="Arial" w:eastAsia="Times New Roman" w:hAnsi="Arial" w:cs="Arial"/>
          <w:sz w:val="24"/>
          <w:szCs w:val="24"/>
        </w:rPr>
        <w:t xml:space="preserve"> c) Antigone  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</w:t>
      </w:r>
      <w:r w:rsidRPr="00467E05">
        <w:rPr>
          <w:rFonts w:ascii="Arial" w:eastAsia="Times New Roman" w:hAnsi="Arial" w:cs="Arial"/>
          <w:sz w:val="24"/>
          <w:szCs w:val="24"/>
        </w:rPr>
        <w:t xml:space="preserve">d) Teiresias     </w:t>
      </w:r>
    </w:p>
    <w:p w:rsidR="00467E05" w:rsidRPr="00467E05" w:rsidRDefault="00467E05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 xml:space="preserve">3. </w:t>
      </w:r>
      <w:r w:rsidRPr="00467E05">
        <w:rPr>
          <w:rFonts w:ascii="Arial" w:eastAsia="Times New Roman" w:hAnsi="Arial" w:cs="Arial"/>
          <w:bCs/>
          <w:sz w:val="24"/>
          <w:szCs w:val="24"/>
        </w:rPr>
        <w:t>Asif Currimbhoy</w:t>
      </w:r>
      <w:r w:rsidRPr="00467E05">
        <w:rPr>
          <w:rFonts w:ascii="Arial" w:eastAsia="Times New Roman" w:hAnsi="Arial" w:cs="Arial"/>
          <w:sz w:val="24"/>
          <w:szCs w:val="24"/>
        </w:rPr>
        <w:t> works are based on the technique of……..</w:t>
      </w:r>
      <w:r w:rsidR="003346C4" w:rsidRPr="00467E05">
        <w:rPr>
          <w:rFonts w:ascii="Arial" w:eastAsia="Times New Roman" w:hAnsi="Arial" w:cs="Arial"/>
          <w:sz w:val="24"/>
          <w:szCs w:val="24"/>
        </w:rPr>
        <w:t xml:space="preserve">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             </w:t>
      </w:r>
      <w:r w:rsidR="003346C4" w:rsidRPr="00467E05">
        <w:rPr>
          <w:rFonts w:ascii="Arial" w:eastAsia="Times New Roman" w:hAnsi="Arial" w:cs="Arial"/>
          <w:sz w:val="24"/>
          <w:szCs w:val="24"/>
        </w:rPr>
        <w:t xml:space="preserve">  </w:t>
      </w:r>
      <w:r w:rsidR="003346C4" w:rsidRPr="00467E05">
        <w:rPr>
          <w:rFonts w:ascii="Arial" w:hAnsi="Arial" w:cs="Arial"/>
          <w:sz w:val="24"/>
          <w:szCs w:val="24"/>
        </w:rPr>
        <w:t>(CO1 K1)</w:t>
      </w:r>
    </w:p>
    <w:p w:rsidR="00467E05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 xml:space="preserve">a)  Incorporated monologue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           </w:t>
      </w:r>
      <w:r w:rsidRPr="00467E05">
        <w:rPr>
          <w:rFonts w:ascii="Arial" w:eastAsia="Times New Roman" w:hAnsi="Arial" w:cs="Arial"/>
          <w:sz w:val="24"/>
          <w:szCs w:val="24"/>
        </w:rPr>
        <w:t xml:space="preserve">b) Choruses and chant  </w:t>
      </w:r>
    </w:p>
    <w:p w:rsidR="00ED6C5B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 xml:space="preserve">c) Slide projection        </w:t>
      </w:r>
      <w:r w:rsidR="00467E05">
        <w:rPr>
          <w:rFonts w:ascii="Arial" w:eastAsia="Times New Roman" w:hAnsi="Arial" w:cs="Arial"/>
          <w:sz w:val="24"/>
          <w:szCs w:val="24"/>
        </w:rPr>
        <w:t xml:space="preserve">                                 </w:t>
      </w:r>
      <w:r w:rsidRPr="00467E05">
        <w:rPr>
          <w:rFonts w:ascii="Arial" w:eastAsia="Times New Roman" w:hAnsi="Arial" w:cs="Arial"/>
          <w:sz w:val="24"/>
          <w:szCs w:val="24"/>
        </w:rPr>
        <w:t>d) All of these</w:t>
      </w:r>
    </w:p>
    <w:p w:rsidR="00467E05" w:rsidRPr="00467E05" w:rsidRDefault="00467E05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>4.</w:t>
      </w:r>
      <w:r w:rsidRPr="00467E05">
        <w:rPr>
          <w:rFonts w:ascii="Arial" w:hAnsi="Arial" w:cs="Arial"/>
          <w:sz w:val="24"/>
          <w:szCs w:val="24"/>
        </w:rPr>
        <w:t xml:space="preserve"> In India, theatrical artistic identity is based on the views of …………. </w:t>
      </w:r>
      <w:r w:rsidR="003346C4" w:rsidRPr="00467E05">
        <w:rPr>
          <w:rFonts w:ascii="Arial" w:hAnsi="Arial" w:cs="Arial"/>
          <w:sz w:val="24"/>
          <w:szCs w:val="24"/>
        </w:rPr>
        <w:t>I</w:t>
      </w:r>
      <w:r w:rsidRPr="00467E05">
        <w:rPr>
          <w:rFonts w:ascii="Arial" w:hAnsi="Arial" w:cs="Arial"/>
          <w:sz w:val="24"/>
          <w:szCs w:val="24"/>
        </w:rPr>
        <w:t>deas</w:t>
      </w:r>
      <w:r w:rsidR="003346C4" w:rsidRPr="00467E05">
        <w:rPr>
          <w:rFonts w:ascii="Arial" w:hAnsi="Arial" w:cs="Arial"/>
          <w:sz w:val="24"/>
          <w:szCs w:val="24"/>
        </w:rPr>
        <w:t xml:space="preserve">      (CO1 K1)</w:t>
      </w:r>
    </w:p>
    <w:p w:rsidR="00ED6C5B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Tales     </w:t>
      </w:r>
      <w:r w:rsidR="00467E05">
        <w:rPr>
          <w:rFonts w:ascii="Arial" w:hAnsi="Arial" w:cs="Arial"/>
          <w:sz w:val="24"/>
          <w:szCs w:val="24"/>
        </w:rPr>
        <w:t xml:space="preserve">                      </w:t>
      </w:r>
      <w:r w:rsidRPr="00467E05">
        <w:rPr>
          <w:rFonts w:ascii="Arial" w:hAnsi="Arial" w:cs="Arial"/>
          <w:sz w:val="24"/>
          <w:szCs w:val="24"/>
        </w:rPr>
        <w:t xml:space="preserve">b) Rituals       </w:t>
      </w:r>
      <w:r w:rsidR="00467E05">
        <w:rPr>
          <w:rFonts w:ascii="Arial" w:hAnsi="Arial" w:cs="Arial"/>
          <w:sz w:val="24"/>
          <w:szCs w:val="24"/>
        </w:rPr>
        <w:t xml:space="preserve">        </w:t>
      </w:r>
      <w:r w:rsidRPr="00467E05">
        <w:rPr>
          <w:rFonts w:ascii="Arial" w:hAnsi="Arial" w:cs="Arial"/>
          <w:sz w:val="24"/>
          <w:szCs w:val="24"/>
        </w:rPr>
        <w:t xml:space="preserve">c) Myths     </w:t>
      </w:r>
      <w:r w:rsidR="00467E05">
        <w:rPr>
          <w:rFonts w:ascii="Arial" w:hAnsi="Arial" w:cs="Arial"/>
          <w:sz w:val="24"/>
          <w:szCs w:val="24"/>
        </w:rPr>
        <w:t xml:space="preserve">              </w:t>
      </w:r>
      <w:r w:rsidRPr="00467E05">
        <w:rPr>
          <w:rFonts w:ascii="Arial" w:hAnsi="Arial" w:cs="Arial"/>
          <w:sz w:val="24"/>
          <w:szCs w:val="24"/>
        </w:rPr>
        <w:t xml:space="preserve"> d) Religious       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>5.</w:t>
      </w:r>
      <w:r w:rsidRPr="00467E05">
        <w:rPr>
          <w:rFonts w:ascii="Arial" w:hAnsi="Arial" w:cs="Arial"/>
          <w:bCs/>
          <w:sz w:val="24"/>
          <w:szCs w:val="24"/>
        </w:rPr>
        <w:t xml:space="preserve"> </w:t>
      </w:r>
      <w:r w:rsidRPr="00467E05">
        <w:rPr>
          <w:rFonts w:ascii="Arial" w:hAnsi="Arial" w:cs="Arial"/>
          <w:sz w:val="24"/>
          <w:szCs w:val="24"/>
        </w:rPr>
        <w:t>Faustus was a professor of divinity at</w:t>
      </w:r>
      <w:r w:rsidR="00631184" w:rsidRPr="00467E05">
        <w:rPr>
          <w:rFonts w:ascii="Arial" w:hAnsi="Arial" w:cs="Arial"/>
          <w:sz w:val="24"/>
          <w:szCs w:val="24"/>
        </w:rPr>
        <w:t xml:space="preserve"> </w:t>
      </w:r>
      <w:r w:rsidRPr="00467E05">
        <w:rPr>
          <w:rFonts w:ascii="Arial" w:hAnsi="Arial" w:cs="Arial"/>
          <w:sz w:val="24"/>
          <w:szCs w:val="24"/>
        </w:rPr>
        <w:t xml:space="preserve">……….. </w:t>
      </w:r>
      <w:r w:rsidR="003346C4" w:rsidRPr="00467E05">
        <w:rPr>
          <w:rFonts w:ascii="Arial" w:hAnsi="Arial" w:cs="Arial"/>
          <w:sz w:val="24"/>
          <w:szCs w:val="24"/>
        </w:rPr>
        <w:t xml:space="preserve">    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3346C4" w:rsidRPr="00467E05">
        <w:rPr>
          <w:rFonts w:ascii="Arial" w:hAnsi="Arial" w:cs="Arial"/>
          <w:sz w:val="24"/>
          <w:szCs w:val="24"/>
        </w:rPr>
        <w:t xml:space="preserve"> (CO1 K2)</w:t>
      </w:r>
    </w:p>
    <w:p w:rsidR="00ED6C5B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Wittenberg   </w:t>
      </w:r>
      <w:r w:rsidR="00467E05">
        <w:rPr>
          <w:rFonts w:ascii="Arial" w:hAnsi="Arial" w:cs="Arial"/>
          <w:sz w:val="24"/>
          <w:szCs w:val="24"/>
        </w:rPr>
        <w:t xml:space="preserve">               </w:t>
      </w:r>
      <w:r w:rsidRPr="00467E05">
        <w:rPr>
          <w:rFonts w:ascii="Arial" w:hAnsi="Arial" w:cs="Arial"/>
          <w:sz w:val="24"/>
          <w:szCs w:val="24"/>
        </w:rPr>
        <w:t xml:space="preserve">b) Leeds     </w:t>
      </w:r>
      <w:r w:rsidR="00467E05">
        <w:rPr>
          <w:rFonts w:ascii="Arial" w:hAnsi="Arial" w:cs="Arial"/>
          <w:sz w:val="24"/>
          <w:szCs w:val="24"/>
        </w:rPr>
        <w:t xml:space="preserve">          </w:t>
      </w:r>
      <w:r w:rsidRPr="00467E05">
        <w:rPr>
          <w:rFonts w:ascii="Arial" w:hAnsi="Arial" w:cs="Arial"/>
          <w:sz w:val="24"/>
          <w:szCs w:val="24"/>
        </w:rPr>
        <w:t xml:space="preserve"> c) Oxford     </w:t>
      </w:r>
      <w:r w:rsidR="00467E05">
        <w:rPr>
          <w:rFonts w:ascii="Arial" w:hAnsi="Arial" w:cs="Arial"/>
          <w:sz w:val="24"/>
          <w:szCs w:val="24"/>
        </w:rPr>
        <w:t xml:space="preserve">             </w:t>
      </w:r>
      <w:r w:rsidRPr="00467E05">
        <w:rPr>
          <w:rFonts w:ascii="Arial" w:hAnsi="Arial" w:cs="Arial"/>
          <w:sz w:val="24"/>
          <w:szCs w:val="24"/>
        </w:rPr>
        <w:t xml:space="preserve"> d) Cambridge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Style w:val="apple-converted-space"/>
          <w:rFonts w:ascii="Arial" w:hAnsi="Arial" w:cs="Arial"/>
          <w:bCs/>
          <w:sz w:val="24"/>
          <w:szCs w:val="24"/>
        </w:rPr>
        <w:t xml:space="preserve">6. </w:t>
      </w:r>
      <w:r w:rsidRPr="00467E05">
        <w:rPr>
          <w:rFonts w:ascii="Arial" w:hAnsi="Arial" w:cs="Arial"/>
          <w:sz w:val="24"/>
          <w:szCs w:val="24"/>
        </w:rPr>
        <w:t xml:space="preserve">Queen Elizabeth </w:t>
      </w:r>
      <w:r w:rsidR="00631184" w:rsidRPr="00467E05">
        <w:rPr>
          <w:rFonts w:ascii="Arial" w:hAnsi="Arial" w:cs="Arial"/>
          <w:sz w:val="24"/>
          <w:szCs w:val="24"/>
        </w:rPr>
        <w:t xml:space="preserve">- </w:t>
      </w:r>
      <w:r w:rsidRPr="00467E05">
        <w:rPr>
          <w:rFonts w:ascii="Arial" w:hAnsi="Arial" w:cs="Arial"/>
          <w:sz w:val="24"/>
          <w:szCs w:val="24"/>
        </w:rPr>
        <w:t>I of England reigned from …………</w:t>
      </w:r>
      <w:r w:rsidR="003346C4" w:rsidRPr="00467E05">
        <w:rPr>
          <w:rFonts w:ascii="Arial" w:hAnsi="Arial" w:cs="Arial"/>
          <w:sz w:val="24"/>
          <w:szCs w:val="24"/>
        </w:rPr>
        <w:t xml:space="preserve">    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</w:t>
      </w:r>
      <w:r w:rsidR="003346C4" w:rsidRPr="00467E05">
        <w:rPr>
          <w:rFonts w:ascii="Arial" w:hAnsi="Arial" w:cs="Arial"/>
          <w:sz w:val="24"/>
          <w:szCs w:val="24"/>
        </w:rPr>
        <w:t>(CO1 K1)</w:t>
      </w:r>
    </w:p>
    <w:p w:rsid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1552 -1603     </w:t>
      </w:r>
      <w:r w:rsidR="00467E05">
        <w:rPr>
          <w:rFonts w:ascii="Arial" w:hAnsi="Arial" w:cs="Arial"/>
          <w:sz w:val="24"/>
          <w:szCs w:val="24"/>
        </w:rPr>
        <w:t xml:space="preserve">           </w:t>
      </w:r>
      <w:r w:rsidRPr="00467E05">
        <w:rPr>
          <w:rFonts w:ascii="Arial" w:hAnsi="Arial" w:cs="Arial"/>
          <w:sz w:val="24"/>
          <w:szCs w:val="24"/>
        </w:rPr>
        <w:t xml:space="preserve"> b) 1555 -1603        c) 1557 -1603     </w:t>
      </w:r>
      <w:r w:rsidR="00467E05">
        <w:rPr>
          <w:rFonts w:ascii="Arial" w:hAnsi="Arial" w:cs="Arial"/>
          <w:sz w:val="24"/>
          <w:szCs w:val="24"/>
        </w:rPr>
        <w:t xml:space="preserve">    </w:t>
      </w:r>
      <w:r w:rsidRPr="00467E05">
        <w:rPr>
          <w:rFonts w:ascii="Arial" w:hAnsi="Arial" w:cs="Arial"/>
          <w:sz w:val="24"/>
          <w:szCs w:val="24"/>
        </w:rPr>
        <w:t xml:space="preserve">  d) 1558 -1603   </w:t>
      </w: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 </w:t>
      </w:r>
    </w:p>
    <w:p w:rsidR="00ED6C5B" w:rsidRPr="00467E05" w:rsidRDefault="00ED6C5B" w:rsidP="00467E05">
      <w:pPr>
        <w:pStyle w:val="Heading2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 w:rsidRPr="00467E05">
        <w:rPr>
          <w:rFonts w:ascii="Arial" w:hAnsi="Arial" w:cs="Arial"/>
          <w:b w:val="0"/>
          <w:color w:val="auto"/>
          <w:sz w:val="24"/>
          <w:szCs w:val="24"/>
        </w:rPr>
        <w:t xml:space="preserve">7. Who is not imperceptible to the audience in the play </w:t>
      </w:r>
      <w:r w:rsidRPr="00467E05">
        <w:rPr>
          <w:rFonts w:ascii="Arial" w:hAnsi="Arial" w:cs="Arial"/>
          <w:b w:val="0"/>
          <w:i/>
          <w:color w:val="auto"/>
          <w:sz w:val="24"/>
          <w:szCs w:val="24"/>
        </w:rPr>
        <w:t>Chairs</w:t>
      </w:r>
      <w:r w:rsidR="003346C4" w:rsidRPr="00467E05">
        <w:rPr>
          <w:rFonts w:ascii="Arial" w:hAnsi="Arial" w:cs="Arial"/>
          <w:b w:val="0"/>
          <w:color w:val="auto"/>
          <w:sz w:val="24"/>
          <w:szCs w:val="24"/>
        </w:rPr>
        <w:t>?</w:t>
      </w:r>
      <w:r w:rsidR="00467E05">
        <w:rPr>
          <w:rFonts w:ascii="Arial" w:hAnsi="Arial" w:cs="Arial"/>
          <w:b w:val="0"/>
          <w:color w:val="auto"/>
          <w:sz w:val="24"/>
          <w:szCs w:val="24"/>
        </w:rPr>
        <w:t xml:space="preserve">                           </w:t>
      </w:r>
      <w:r w:rsidR="003346C4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(CO1 K1)</w:t>
      </w:r>
    </w:p>
    <w:p w:rsidR="00ED6C5B" w:rsidRDefault="00ED6C5B" w:rsidP="00467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</w:t>
      </w:r>
      <w:r w:rsidR="00C501E8" w:rsidRPr="00467E05">
        <w:rPr>
          <w:rFonts w:ascii="Arial" w:hAnsi="Arial" w:cs="Arial"/>
          <w:sz w:val="24"/>
          <w:szCs w:val="24"/>
        </w:rPr>
        <w:t xml:space="preserve">Old Man    </w:t>
      </w:r>
      <w:r w:rsidR="00467E05">
        <w:rPr>
          <w:rFonts w:ascii="Arial" w:hAnsi="Arial" w:cs="Arial"/>
          <w:sz w:val="24"/>
          <w:szCs w:val="24"/>
        </w:rPr>
        <w:t xml:space="preserve">                  </w:t>
      </w:r>
      <w:r w:rsidRPr="00467E05">
        <w:rPr>
          <w:rFonts w:ascii="Arial" w:hAnsi="Arial" w:cs="Arial"/>
          <w:sz w:val="24"/>
          <w:szCs w:val="24"/>
        </w:rPr>
        <w:t xml:space="preserve">b) Charles   </w:t>
      </w:r>
      <w:r w:rsidR="00467E05">
        <w:rPr>
          <w:rFonts w:ascii="Arial" w:hAnsi="Arial" w:cs="Arial"/>
          <w:sz w:val="24"/>
          <w:szCs w:val="24"/>
        </w:rPr>
        <w:t xml:space="preserve">          </w:t>
      </w:r>
      <w:r w:rsidRPr="00467E05">
        <w:rPr>
          <w:rFonts w:ascii="Arial" w:hAnsi="Arial" w:cs="Arial"/>
          <w:sz w:val="24"/>
          <w:szCs w:val="24"/>
        </w:rPr>
        <w:t xml:space="preserve">c) </w:t>
      </w:r>
      <w:r w:rsidR="00C501E8" w:rsidRPr="00467E05">
        <w:rPr>
          <w:rFonts w:ascii="Arial" w:hAnsi="Arial" w:cs="Arial"/>
          <w:sz w:val="24"/>
          <w:szCs w:val="24"/>
        </w:rPr>
        <w:t xml:space="preserve">The Orator    </w:t>
      </w:r>
      <w:r w:rsidR="00467E05">
        <w:rPr>
          <w:rFonts w:ascii="Arial" w:hAnsi="Arial" w:cs="Arial"/>
          <w:sz w:val="24"/>
          <w:szCs w:val="24"/>
        </w:rPr>
        <w:t xml:space="preserve">         </w:t>
      </w:r>
      <w:r w:rsidRPr="00467E05">
        <w:rPr>
          <w:rFonts w:ascii="Arial" w:hAnsi="Arial" w:cs="Arial"/>
          <w:sz w:val="24"/>
          <w:szCs w:val="24"/>
        </w:rPr>
        <w:t xml:space="preserve">d) </w:t>
      </w:r>
      <w:r w:rsidRPr="00467E05">
        <w:rPr>
          <w:rFonts w:ascii="Arial" w:eastAsia="Times New Roman" w:hAnsi="Arial" w:cs="Arial"/>
          <w:sz w:val="24"/>
          <w:szCs w:val="24"/>
        </w:rPr>
        <w:t>Sexton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7932D8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8. Who coined </w:t>
      </w:r>
      <w:r w:rsidR="00487E87" w:rsidRPr="00467E05">
        <w:rPr>
          <w:rFonts w:ascii="Arial" w:hAnsi="Arial" w:cs="Arial"/>
          <w:sz w:val="24"/>
          <w:szCs w:val="24"/>
        </w:rPr>
        <w:t>the term ‘Theatre of the Absurd’</w:t>
      </w:r>
      <w:r w:rsidRPr="00467E05">
        <w:rPr>
          <w:rFonts w:ascii="Arial" w:hAnsi="Arial" w:cs="Arial"/>
          <w:sz w:val="24"/>
          <w:szCs w:val="24"/>
        </w:rPr>
        <w:t>?</w:t>
      </w:r>
      <w:r w:rsidR="003346C4" w:rsidRPr="00467E05">
        <w:rPr>
          <w:rFonts w:ascii="Arial" w:hAnsi="Arial" w:cs="Arial"/>
          <w:sz w:val="24"/>
          <w:szCs w:val="24"/>
        </w:rPr>
        <w:t xml:space="preserve">  </w:t>
      </w:r>
      <w:r w:rsidR="00C10246" w:rsidRPr="00467E05">
        <w:rPr>
          <w:rFonts w:ascii="Arial" w:hAnsi="Arial" w:cs="Arial"/>
          <w:sz w:val="24"/>
          <w:szCs w:val="24"/>
        </w:rPr>
        <w:t xml:space="preserve">  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C10246" w:rsidRPr="00467E05">
        <w:rPr>
          <w:rFonts w:ascii="Arial" w:hAnsi="Arial" w:cs="Arial"/>
          <w:sz w:val="24"/>
          <w:szCs w:val="24"/>
        </w:rPr>
        <w:t xml:space="preserve">  </w:t>
      </w:r>
      <w:r w:rsidR="003346C4" w:rsidRPr="00467E05">
        <w:rPr>
          <w:rFonts w:ascii="Arial" w:hAnsi="Arial" w:cs="Arial"/>
          <w:sz w:val="24"/>
          <w:szCs w:val="24"/>
        </w:rPr>
        <w:t>(CO1 K1)</w:t>
      </w:r>
    </w:p>
    <w:p w:rsid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</w:t>
      </w:r>
      <w:r w:rsidR="007932D8" w:rsidRPr="00467E05">
        <w:rPr>
          <w:rFonts w:ascii="Arial" w:hAnsi="Arial" w:cs="Arial"/>
          <w:sz w:val="24"/>
          <w:szCs w:val="24"/>
          <w:shd w:val="clear" w:color="auto" w:fill="FFFFFF"/>
        </w:rPr>
        <w:t>Hadumod Bussmann</w:t>
      </w:r>
      <w:r w:rsidRPr="00467E05">
        <w:rPr>
          <w:rFonts w:ascii="Arial" w:hAnsi="Arial" w:cs="Arial"/>
          <w:sz w:val="24"/>
          <w:szCs w:val="24"/>
        </w:rPr>
        <w:t xml:space="preserve"> </w:t>
      </w:r>
      <w:r w:rsidR="007932D8" w:rsidRPr="00467E05">
        <w:rPr>
          <w:rFonts w:ascii="Arial" w:hAnsi="Arial" w:cs="Arial"/>
          <w:sz w:val="24"/>
          <w:szCs w:val="24"/>
        </w:rPr>
        <w:t xml:space="preserve">  </w:t>
      </w:r>
      <w:r w:rsidR="00467E05">
        <w:rPr>
          <w:rFonts w:ascii="Arial" w:hAnsi="Arial" w:cs="Arial"/>
          <w:sz w:val="24"/>
          <w:szCs w:val="24"/>
        </w:rPr>
        <w:t xml:space="preserve">                            </w:t>
      </w:r>
      <w:r w:rsidRPr="00467E05">
        <w:rPr>
          <w:rFonts w:ascii="Arial" w:hAnsi="Arial" w:cs="Arial"/>
          <w:sz w:val="24"/>
          <w:szCs w:val="24"/>
        </w:rPr>
        <w:t xml:space="preserve"> b) </w:t>
      </w:r>
      <w:r w:rsidR="007932D8" w:rsidRPr="00467E05">
        <w:rPr>
          <w:rFonts w:ascii="Arial" w:hAnsi="Arial" w:cs="Arial"/>
          <w:sz w:val="24"/>
          <w:szCs w:val="24"/>
        </w:rPr>
        <w:t xml:space="preserve">Martin Esslin     </w:t>
      </w:r>
    </w:p>
    <w:p w:rsidR="00ED6C5B" w:rsidRDefault="00ED6C5B" w:rsidP="00467E0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467E05">
        <w:rPr>
          <w:rFonts w:ascii="Arial" w:hAnsi="Arial" w:cs="Arial"/>
          <w:sz w:val="24"/>
          <w:szCs w:val="24"/>
        </w:rPr>
        <w:t xml:space="preserve">c) </w:t>
      </w:r>
      <w:r w:rsidR="007932D8" w:rsidRPr="00467E05">
        <w:rPr>
          <w:rFonts w:ascii="Arial" w:hAnsi="Arial" w:cs="Arial"/>
          <w:sz w:val="24"/>
          <w:szCs w:val="24"/>
          <w:shd w:val="clear" w:color="auto" w:fill="FFFFFF"/>
        </w:rPr>
        <w:t>Honore  Balzac</w:t>
      </w:r>
      <w:r w:rsidRPr="00467E05">
        <w:rPr>
          <w:rFonts w:ascii="Arial" w:hAnsi="Arial" w:cs="Arial"/>
          <w:sz w:val="24"/>
          <w:szCs w:val="24"/>
        </w:rPr>
        <w:t xml:space="preserve">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    </w:t>
      </w:r>
      <w:r w:rsidRPr="00467E05">
        <w:rPr>
          <w:rFonts w:ascii="Arial" w:hAnsi="Arial" w:cs="Arial"/>
          <w:sz w:val="24"/>
          <w:szCs w:val="24"/>
        </w:rPr>
        <w:t xml:space="preserve">  d) </w:t>
      </w:r>
      <w:r w:rsidR="007932D8" w:rsidRPr="00467E05">
        <w:rPr>
          <w:rFonts w:ascii="Arial" w:hAnsi="Arial" w:cs="Arial"/>
          <w:sz w:val="24"/>
          <w:szCs w:val="24"/>
          <w:shd w:val="clear" w:color="auto" w:fill="FFFFFF"/>
        </w:rPr>
        <w:t> Clark Ashton Smith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ED6C5B" w:rsidP="00467E05">
      <w:pPr>
        <w:pStyle w:val="Heading2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 w:rsidRPr="00467E05">
        <w:rPr>
          <w:rFonts w:ascii="Arial" w:hAnsi="Arial" w:cs="Arial"/>
          <w:b w:val="0"/>
          <w:color w:val="auto"/>
          <w:sz w:val="24"/>
          <w:szCs w:val="24"/>
        </w:rPr>
        <w:t xml:space="preserve">9. </w:t>
      </w:r>
      <w:r w:rsidR="00590967" w:rsidRPr="00467E05">
        <w:rPr>
          <w:rFonts w:ascii="Arial" w:hAnsi="Arial" w:cs="Arial"/>
          <w:b w:val="0"/>
          <w:color w:val="auto"/>
          <w:sz w:val="24"/>
          <w:szCs w:val="24"/>
        </w:rPr>
        <w:t xml:space="preserve">What is the real name of </w:t>
      </w:r>
      <w:r w:rsidRPr="00467E05">
        <w:rPr>
          <w:rFonts w:ascii="Arial" w:hAnsi="Arial" w:cs="Arial"/>
          <w:b w:val="0"/>
          <w:color w:val="auto"/>
          <w:sz w:val="24"/>
          <w:szCs w:val="24"/>
        </w:rPr>
        <w:t>Mother Courage</w:t>
      </w:r>
      <w:r w:rsidR="00C10246" w:rsidRPr="00467E05">
        <w:rPr>
          <w:rFonts w:ascii="Arial" w:hAnsi="Arial" w:cs="Arial"/>
          <w:b w:val="0"/>
          <w:color w:val="auto"/>
          <w:sz w:val="24"/>
          <w:szCs w:val="24"/>
        </w:rPr>
        <w:t xml:space="preserve">?  </w:t>
      </w:r>
      <w:r w:rsidR="00467E05">
        <w:rPr>
          <w:rFonts w:ascii="Arial" w:hAnsi="Arial" w:cs="Arial"/>
          <w:b w:val="0"/>
          <w:color w:val="auto"/>
          <w:sz w:val="24"/>
          <w:szCs w:val="24"/>
        </w:rPr>
        <w:t xml:space="preserve">                                                    </w:t>
      </w:r>
      <w:r w:rsidR="00C10246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(CO1 K2)</w:t>
      </w:r>
      <w:r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</w:p>
    <w:p w:rsidR="00631184" w:rsidRDefault="00590967" w:rsidP="00467E0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467E05">
        <w:rPr>
          <w:rFonts w:ascii="Arial" w:hAnsi="Arial" w:cs="Arial"/>
          <w:sz w:val="24"/>
          <w:szCs w:val="24"/>
        </w:rPr>
        <w:t xml:space="preserve">a) </w:t>
      </w:r>
      <w:r w:rsidRPr="00467E05">
        <w:rPr>
          <w:rFonts w:ascii="Arial" w:hAnsi="Arial" w:cs="Arial"/>
          <w:sz w:val="24"/>
          <w:szCs w:val="24"/>
          <w:shd w:val="clear" w:color="auto" w:fill="FFFFFF"/>
        </w:rPr>
        <w:t>Doris Lessing</w:t>
      </w:r>
      <w:r w:rsidRPr="00467E05">
        <w:rPr>
          <w:rFonts w:ascii="Arial" w:hAnsi="Arial" w:cs="Arial"/>
          <w:sz w:val="24"/>
          <w:szCs w:val="24"/>
        </w:rPr>
        <w:t xml:space="preserve">   </w:t>
      </w:r>
      <w:r w:rsidR="00467E05">
        <w:rPr>
          <w:rFonts w:ascii="Arial" w:hAnsi="Arial" w:cs="Arial"/>
          <w:sz w:val="24"/>
          <w:szCs w:val="24"/>
        </w:rPr>
        <w:t xml:space="preserve">          </w:t>
      </w:r>
      <w:r w:rsidRPr="00467E05">
        <w:rPr>
          <w:rFonts w:ascii="Arial" w:hAnsi="Arial" w:cs="Arial"/>
          <w:sz w:val="24"/>
          <w:szCs w:val="24"/>
        </w:rPr>
        <w:t xml:space="preserve"> b) </w:t>
      </w:r>
      <w:r w:rsidRPr="00467E05">
        <w:rPr>
          <w:rFonts w:ascii="Arial" w:hAnsi="Arial" w:cs="Arial"/>
          <w:sz w:val="24"/>
          <w:szCs w:val="24"/>
          <w:shd w:val="clear" w:color="auto" w:fill="FFFFFF"/>
        </w:rPr>
        <w:t>Ursula </w:t>
      </w:r>
      <w:r w:rsidRPr="00467E05">
        <w:rPr>
          <w:rFonts w:ascii="Arial" w:hAnsi="Arial" w:cs="Arial"/>
          <w:sz w:val="24"/>
          <w:szCs w:val="24"/>
        </w:rPr>
        <w:t xml:space="preserve"> </w:t>
      </w:r>
      <w:r w:rsidR="00467E05">
        <w:rPr>
          <w:rFonts w:ascii="Arial" w:hAnsi="Arial" w:cs="Arial"/>
          <w:sz w:val="24"/>
          <w:szCs w:val="24"/>
        </w:rPr>
        <w:t xml:space="preserve">             </w:t>
      </w:r>
      <w:r w:rsidRPr="00467E05">
        <w:rPr>
          <w:rFonts w:ascii="Arial" w:hAnsi="Arial" w:cs="Arial"/>
          <w:sz w:val="24"/>
          <w:szCs w:val="24"/>
        </w:rPr>
        <w:t xml:space="preserve">c) Anna Fierling  </w:t>
      </w:r>
      <w:r w:rsidR="00467E05">
        <w:rPr>
          <w:rFonts w:ascii="Arial" w:hAnsi="Arial" w:cs="Arial"/>
          <w:sz w:val="24"/>
          <w:szCs w:val="24"/>
        </w:rPr>
        <w:t xml:space="preserve">       </w:t>
      </w:r>
      <w:r w:rsidRPr="00467E05">
        <w:rPr>
          <w:rFonts w:ascii="Arial" w:hAnsi="Arial" w:cs="Arial"/>
          <w:sz w:val="24"/>
          <w:szCs w:val="24"/>
        </w:rPr>
        <w:t xml:space="preserve">d) </w:t>
      </w:r>
      <w:r w:rsidRPr="00467E05">
        <w:rPr>
          <w:rFonts w:ascii="Arial" w:hAnsi="Arial" w:cs="Arial"/>
          <w:sz w:val="24"/>
          <w:szCs w:val="24"/>
          <w:shd w:val="clear" w:color="auto" w:fill="FFFFFF"/>
        </w:rPr>
        <w:t>Clarice Lispecto</w:t>
      </w: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D6C5B" w:rsidRPr="00467E05" w:rsidRDefault="00590967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>10. The term ‘epic theatre’</w:t>
      </w:r>
      <w:r w:rsidR="00ED6C5B" w:rsidRPr="00467E05">
        <w:rPr>
          <w:rFonts w:ascii="Arial" w:hAnsi="Arial" w:cs="Arial"/>
          <w:sz w:val="24"/>
          <w:szCs w:val="24"/>
        </w:rPr>
        <w:t xml:space="preserve"> comes from……….</w:t>
      </w:r>
      <w:r w:rsidR="00C10246" w:rsidRPr="00467E05">
        <w:rPr>
          <w:rFonts w:ascii="Arial" w:hAnsi="Arial" w:cs="Arial"/>
          <w:sz w:val="24"/>
          <w:szCs w:val="24"/>
        </w:rPr>
        <w:t xml:space="preserve">   </w:t>
      </w:r>
      <w:r w:rsidR="00467E05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C10246" w:rsidRPr="00467E05">
        <w:rPr>
          <w:rFonts w:ascii="Arial" w:hAnsi="Arial" w:cs="Arial"/>
          <w:sz w:val="24"/>
          <w:szCs w:val="24"/>
        </w:rPr>
        <w:t xml:space="preserve"> (CO1 K2)</w:t>
      </w:r>
    </w:p>
    <w:p w:rsidR="00ED6C5B" w:rsidRPr="00467E05" w:rsidRDefault="00ED6C5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a)  Brecht’s Proposals for Radical    </w:t>
      </w:r>
      <w:r w:rsidR="00467E05">
        <w:rPr>
          <w:rFonts w:ascii="Arial" w:hAnsi="Arial" w:cs="Arial"/>
          <w:sz w:val="24"/>
          <w:szCs w:val="24"/>
        </w:rPr>
        <w:t xml:space="preserve">            </w:t>
      </w:r>
      <w:r w:rsidRPr="00467E05">
        <w:rPr>
          <w:rFonts w:ascii="Arial" w:hAnsi="Arial" w:cs="Arial"/>
          <w:sz w:val="24"/>
          <w:szCs w:val="24"/>
        </w:rPr>
        <w:t xml:space="preserve">b) Manfred’s Wekwerth </w:t>
      </w:r>
    </w:p>
    <w:p w:rsidR="00467E05" w:rsidRDefault="00E51EB8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>c) Berlin’</w:t>
      </w:r>
      <w:r w:rsidR="00ED6C5B" w:rsidRPr="00467E05">
        <w:rPr>
          <w:rFonts w:ascii="Arial" w:hAnsi="Arial" w:cs="Arial"/>
          <w:sz w:val="24"/>
          <w:szCs w:val="24"/>
        </w:rPr>
        <w:t>s</w:t>
      </w:r>
      <w:r w:rsidR="00ED6C5B" w:rsidRPr="00467E05">
        <w:rPr>
          <w:rStyle w:val="apple-converted-space"/>
          <w:rFonts w:ascii="Arial" w:hAnsi="Arial" w:cs="Arial"/>
          <w:sz w:val="24"/>
          <w:szCs w:val="24"/>
        </w:rPr>
        <w:t> </w:t>
      </w:r>
      <w:r w:rsidR="00ED6C5B" w:rsidRPr="00467E05">
        <w:rPr>
          <w:rFonts w:ascii="Arial" w:hAnsi="Arial" w:cs="Arial"/>
          <w:sz w:val="24"/>
          <w:szCs w:val="24"/>
        </w:rPr>
        <w:t xml:space="preserve">Volksbühne    </w:t>
      </w:r>
      <w:r w:rsidR="00467E05">
        <w:rPr>
          <w:rFonts w:ascii="Arial" w:hAnsi="Arial" w:cs="Arial"/>
          <w:sz w:val="24"/>
          <w:szCs w:val="24"/>
        </w:rPr>
        <w:t xml:space="preserve">                              </w:t>
      </w:r>
      <w:r w:rsidR="00ED6C5B" w:rsidRPr="00467E05">
        <w:rPr>
          <w:rFonts w:ascii="Arial" w:hAnsi="Arial" w:cs="Arial"/>
          <w:sz w:val="24"/>
          <w:szCs w:val="24"/>
        </w:rPr>
        <w:t>d) None of these</w:t>
      </w:r>
      <w:r w:rsidR="00016EDB" w:rsidRPr="00467E05">
        <w:rPr>
          <w:rFonts w:ascii="Arial" w:hAnsi="Arial" w:cs="Arial"/>
          <w:sz w:val="24"/>
          <w:szCs w:val="24"/>
        </w:rPr>
        <w:t xml:space="preserve">       </w:t>
      </w: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16EDB" w:rsidRPr="00467E05" w:rsidRDefault="00016EDB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                                         </w:t>
      </w:r>
      <w:r w:rsidR="00687F12" w:rsidRPr="00467E05">
        <w:rPr>
          <w:rFonts w:ascii="Arial" w:hAnsi="Arial" w:cs="Arial"/>
          <w:sz w:val="24"/>
          <w:szCs w:val="24"/>
        </w:rPr>
        <w:t xml:space="preserve">    </w:t>
      </w:r>
    </w:p>
    <w:p w:rsidR="00ED6C5B" w:rsidRPr="00467E05" w:rsidRDefault="00016EDB" w:rsidP="00467E05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lastRenderedPageBreak/>
        <w:t xml:space="preserve"> </w:t>
      </w:r>
      <w:r w:rsidRPr="00467E05">
        <w:rPr>
          <w:rFonts w:ascii="Arial" w:hAnsi="Arial" w:cs="Arial"/>
          <w:sz w:val="24"/>
          <w:szCs w:val="24"/>
        </w:rPr>
        <w:tab/>
      </w:r>
      <w:r w:rsidRPr="00467E05">
        <w:rPr>
          <w:rFonts w:ascii="Arial" w:hAnsi="Arial" w:cs="Arial"/>
          <w:sz w:val="24"/>
          <w:szCs w:val="24"/>
        </w:rPr>
        <w:tab/>
      </w:r>
      <w:r w:rsidRPr="00467E05">
        <w:rPr>
          <w:rFonts w:ascii="Arial" w:hAnsi="Arial" w:cs="Arial"/>
          <w:sz w:val="24"/>
          <w:szCs w:val="24"/>
        </w:rPr>
        <w:tab/>
      </w:r>
      <w:r w:rsidRPr="00467E05">
        <w:rPr>
          <w:rFonts w:ascii="Arial" w:hAnsi="Arial" w:cs="Arial"/>
          <w:sz w:val="24"/>
          <w:szCs w:val="24"/>
        </w:rPr>
        <w:tab/>
      </w:r>
      <w:r w:rsidRPr="00467E05">
        <w:rPr>
          <w:rFonts w:ascii="Arial" w:hAnsi="Arial" w:cs="Arial"/>
          <w:b/>
          <w:sz w:val="24"/>
          <w:szCs w:val="24"/>
        </w:rPr>
        <w:tab/>
      </w:r>
      <w:r w:rsidR="00467E05">
        <w:rPr>
          <w:rFonts w:ascii="Arial" w:hAnsi="Arial" w:cs="Arial"/>
          <w:b/>
          <w:sz w:val="24"/>
          <w:szCs w:val="24"/>
        </w:rPr>
        <w:t xml:space="preserve">             </w:t>
      </w:r>
      <w:r w:rsidR="00ED6C5B" w:rsidRPr="00467E05">
        <w:rPr>
          <w:rFonts w:ascii="Arial" w:hAnsi="Arial" w:cs="Arial"/>
          <w:b/>
          <w:sz w:val="24"/>
          <w:szCs w:val="24"/>
        </w:rPr>
        <w:t>Part B</w:t>
      </w:r>
    </w:p>
    <w:p w:rsidR="00ED6C5B" w:rsidRPr="00467E05" w:rsidRDefault="00467E05" w:rsidP="00467E0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</w:t>
      </w:r>
      <w:r w:rsidR="00ED6C5B" w:rsidRPr="00120259">
        <w:rPr>
          <w:rFonts w:ascii="Arial" w:hAnsi="Arial" w:cs="Arial"/>
          <w:sz w:val="24"/>
          <w:szCs w:val="24"/>
        </w:rPr>
        <w:t>Answer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</w:t>
      </w:r>
      <w:r w:rsidR="00120259">
        <w:rPr>
          <w:rFonts w:ascii="Arial" w:hAnsi="Arial" w:cs="Arial"/>
          <w:b/>
          <w:sz w:val="24"/>
          <w:szCs w:val="24"/>
        </w:rPr>
        <w:t>any five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</w:t>
      </w:r>
      <w:r w:rsidR="00120259" w:rsidRPr="00120259">
        <w:rPr>
          <w:rFonts w:ascii="Arial" w:hAnsi="Arial" w:cs="Arial"/>
          <w:sz w:val="24"/>
          <w:szCs w:val="24"/>
        </w:rPr>
        <w:t>q</w:t>
      </w:r>
      <w:r w:rsidR="00ED6C5B" w:rsidRPr="00120259">
        <w:rPr>
          <w:rFonts w:ascii="Arial" w:hAnsi="Arial" w:cs="Arial"/>
          <w:sz w:val="24"/>
          <w:szCs w:val="24"/>
        </w:rPr>
        <w:t>uestions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                </w:t>
      </w:r>
      <w:r>
        <w:rPr>
          <w:rFonts w:ascii="Arial" w:hAnsi="Arial" w:cs="Arial"/>
          <w:b/>
          <w:sz w:val="24"/>
          <w:szCs w:val="24"/>
        </w:rPr>
        <w:t xml:space="preserve">                 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(5X4=20)</w:t>
      </w:r>
    </w:p>
    <w:p w:rsidR="00ED6C5B" w:rsidRPr="00467E05" w:rsidRDefault="00467E05" w:rsidP="00467E05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</w:t>
      </w:r>
      <w:r w:rsidR="006C0709">
        <w:rPr>
          <w:rFonts w:ascii="Arial" w:hAnsi="Arial" w:cs="Arial"/>
          <w:b/>
          <w:sz w:val="24"/>
          <w:szCs w:val="24"/>
        </w:rPr>
        <w:t xml:space="preserve">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ED6C5B" w:rsidRPr="00467E05"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ED6C5B" w:rsidRPr="00467E05" w:rsidRDefault="00ED6C5B" w:rsidP="00467E0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467E05" w:rsidRDefault="00271145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 w:rsidRPr="00467E05">
        <w:rPr>
          <w:rFonts w:ascii="Arial" w:hAnsi="Arial" w:cs="Arial"/>
          <w:b w:val="0"/>
          <w:color w:val="auto"/>
          <w:sz w:val="24"/>
          <w:szCs w:val="24"/>
        </w:rPr>
        <w:t>11.</w:t>
      </w:r>
      <w:r w:rsidR="00631184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Pr="00467E05">
        <w:rPr>
          <w:rFonts w:ascii="Arial" w:hAnsi="Arial" w:cs="Arial"/>
          <w:b w:val="0"/>
          <w:color w:val="auto"/>
          <w:sz w:val="24"/>
          <w:szCs w:val="24"/>
        </w:rPr>
        <w:t xml:space="preserve">Briefly explain 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about </w:t>
      </w:r>
      <w:r w:rsidRPr="00467E05">
        <w:rPr>
          <w:rFonts w:ascii="Arial" w:hAnsi="Arial" w:cs="Arial"/>
          <w:b w:val="0"/>
          <w:color w:val="auto"/>
          <w:sz w:val="24"/>
          <w:szCs w:val="24"/>
        </w:rPr>
        <w:t xml:space="preserve">after defeating Polynices and taking the throne of Thebes </w:t>
      </w:r>
    </w:p>
    <w:p w:rsidR="00467E05" w:rsidRDefault="00120259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 xml:space="preserve">      </w:t>
      </w:r>
      <w:r w:rsid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271145" w:rsidRPr="00467E05">
        <w:rPr>
          <w:rFonts w:ascii="Arial" w:hAnsi="Arial" w:cs="Arial"/>
          <w:b w:val="0"/>
          <w:color w:val="auto"/>
          <w:sz w:val="24"/>
          <w:szCs w:val="24"/>
        </w:rPr>
        <w:t>in</w:t>
      </w:r>
      <w:r w:rsidR="00271145" w:rsidRPr="00467E05">
        <w:rPr>
          <w:rFonts w:ascii="Arial" w:hAnsi="Arial" w:cs="Arial"/>
          <w:b w:val="0"/>
          <w:i/>
          <w:color w:val="auto"/>
          <w:sz w:val="24"/>
          <w:szCs w:val="24"/>
        </w:rPr>
        <w:t xml:space="preserve"> </w:t>
      </w:r>
      <w:r w:rsidR="00ED6C5B" w:rsidRPr="00467E05">
        <w:rPr>
          <w:rFonts w:ascii="Arial" w:hAnsi="Arial" w:cs="Arial"/>
          <w:b w:val="0"/>
          <w:i/>
          <w:color w:val="auto"/>
          <w:sz w:val="24"/>
          <w:szCs w:val="24"/>
        </w:rPr>
        <w:t xml:space="preserve">Oedipus Rex.     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  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467E05">
        <w:rPr>
          <w:rFonts w:ascii="Arial" w:hAnsi="Arial" w:cs="Arial"/>
          <w:b w:val="0"/>
          <w:color w:val="auto"/>
          <w:sz w:val="24"/>
          <w:szCs w:val="24"/>
        </w:rPr>
        <w:t xml:space="preserve">                                                                         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</w:t>
      </w:r>
      <w:r>
        <w:rPr>
          <w:rFonts w:ascii="Arial" w:hAnsi="Arial" w:cs="Arial"/>
          <w:b w:val="0"/>
          <w:color w:val="auto"/>
          <w:sz w:val="24"/>
          <w:szCs w:val="24"/>
        </w:rPr>
        <w:t xml:space="preserve">    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 (CO1 K1)</w:t>
      </w:r>
    </w:p>
    <w:p w:rsidR="00467E05" w:rsidRPr="00467E05" w:rsidRDefault="00467E05" w:rsidP="00467E05">
      <w:pPr>
        <w:spacing w:after="0"/>
      </w:pPr>
    </w:p>
    <w:p w:rsidR="00ED6C5B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B77C6A" w:rsidRPr="00467E05">
        <w:rPr>
          <w:rFonts w:ascii="Arial" w:hAnsi="Arial" w:cs="Arial"/>
        </w:rPr>
        <w:t xml:space="preserve"> How does Aristotle imitates the</w:t>
      </w:r>
      <w:r w:rsidR="00ED6C5B" w:rsidRPr="00467E05">
        <w:rPr>
          <w:rFonts w:ascii="Arial" w:hAnsi="Arial" w:cs="Arial"/>
        </w:rPr>
        <w:t xml:space="preserve"> poetry in</w:t>
      </w:r>
      <w:r w:rsidR="00AA758D" w:rsidRPr="00467E05">
        <w:rPr>
          <w:rFonts w:ascii="Arial" w:hAnsi="Arial" w:cs="Arial"/>
          <w:i/>
        </w:rPr>
        <w:t xml:space="preserve"> Poetics</w:t>
      </w:r>
      <w:r w:rsidR="00AA758D" w:rsidRPr="00467E05">
        <w:rPr>
          <w:rFonts w:ascii="Arial" w:hAnsi="Arial" w:cs="Arial"/>
        </w:rPr>
        <w:t>?</w:t>
      </w:r>
      <w:r w:rsidR="00ED6C5B" w:rsidRPr="00467E05">
        <w:rPr>
          <w:rFonts w:ascii="Arial" w:hAnsi="Arial" w:cs="Arial"/>
          <w:i/>
        </w:rPr>
        <w:t xml:space="preserve"> </w:t>
      </w:r>
      <w:r w:rsidR="00120259">
        <w:rPr>
          <w:rFonts w:ascii="Arial" w:hAnsi="Arial" w:cs="Arial"/>
          <w:i/>
        </w:rPr>
        <w:t xml:space="preserve">                                     </w:t>
      </w:r>
      <w:r w:rsidR="00ED6C5B" w:rsidRPr="00467E05">
        <w:rPr>
          <w:rFonts w:ascii="Arial" w:hAnsi="Arial" w:cs="Arial"/>
          <w:i/>
        </w:rPr>
        <w:t xml:space="preserve">  </w:t>
      </w:r>
      <w:r w:rsidR="001C0AD7" w:rsidRPr="00467E05">
        <w:rPr>
          <w:rFonts w:ascii="Arial" w:hAnsi="Arial" w:cs="Arial"/>
        </w:rPr>
        <w:t>(CO2 K2)</w:t>
      </w:r>
    </w:p>
    <w:p w:rsidR="00467E05" w:rsidRPr="00467E05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:rsidR="00467E05" w:rsidRDefault="00ED6C5B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467E05">
        <w:rPr>
          <w:rFonts w:ascii="Arial" w:hAnsi="Arial" w:cs="Arial"/>
        </w:rPr>
        <w:t>1</w:t>
      </w:r>
      <w:r w:rsidR="00467E05">
        <w:rPr>
          <w:rFonts w:ascii="Arial" w:hAnsi="Arial" w:cs="Arial"/>
        </w:rPr>
        <w:t xml:space="preserve">3. </w:t>
      </w:r>
      <w:r w:rsidRPr="00467E05">
        <w:rPr>
          <w:rFonts w:ascii="Arial" w:hAnsi="Arial" w:cs="Arial"/>
        </w:rPr>
        <w:t>Briefly explain</w:t>
      </w:r>
      <w:r w:rsidR="00B77C6A" w:rsidRPr="00467E05">
        <w:rPr>
          <w:rFonts w:ascii="Arial" w:hAnsi="Arial" w:cs="Arial"/>
        </w:rPr>
        <w:t xml:space="preserve"> Yassin’s commitment and responsibility towards community and </w:t>
      </w:r>
    </w:p>
    <w:p w:rsidR="00ED6C5B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B77C6A" w:rsidRPr="00467E05">
        <w:rPr>
          <w:rFonts w:ascii="Arial" w:hAnsi="Arial" w:cs="Arial"/>
        </w:rPr>
        <w:t xml:space="preserve">nation </w:t>
      </w:r>
      <w:r w:rsidR="00ED6C5B" w:rsidRPr="00467E05">
        <w:rPr>
          <w:rFonts w:ascii="Arial" w:hAnsi="Arial" w:cs="Arial"/>
        </w:rPr>
        <w:t>in</w:t>
      </w:r>
      <w:r w:rsidR="00ED6C5B" w:rsidRPr="00467E05">
        <w:rPr>
          <w:rFonts w:ascii="Arial" w:hAnsi="Arial" w:cs="Arial"/>
          <w:bCs/>
        </w:rPr>
        <w:t xml:space="preserve"> </w:t>
      </w:r>
      <w:r w:rsidR="00ED6C5B" w:rsidRPr="00467E05">
        <w:rPr>
          <w:rFonts w:ascii="Arial" w:hAnsi="Arial" w:cs="Arial"/>
          <w:bCs/>
          <w:i/>
        </w:rPr>
        <w:t xml:space="preserve">The Refugee.    </w:t>
      </w:r>
      <w:r>
        <w:rPr>
          <w:rFonts w:ascii="Arial" w:hAnsi="Arial" w:cs="Arial"/>
          <w:bCs/>
          <w:i/>
        </w:rPr>
        <w:t xml:space="preserve">                         </w:t>
      </w:r>
      <w:r w:rsidR="00120259">
        <w:rPr>
          <w:rFonts w:ascii="Arial" w:hAnsi="Arial" w:cs="Arial"/>
          <w:bCs/>
          <w:i/>
        </w:rPr>
        <w:t xml:space="preserve">                                                </w:t>
      </w:r>
      <w:r>
        <w:rPr>
          <w:rFonts w:ascii="Arial" w:hAnsi="Arial" w:cs="Arial"/>
          <w:bCs/>
          <w:i/>
        </w:rPr>
        <w:t xml:space="preserve">   </w:t>
      </w:r>
      <w:r w:rsidR="001C0AD7" w:rsidRPr="00467E05">
        <w:rPr>
          <w:rFonts w:ascii="Arial" w:hAnsi="Arial" w:cs="Arial"/>
        </w:rPr>
        <w:t xml:space="preserve"> (</w:t>
      </w:r>
      <w:r w:rsidR="00E05AB9" w:rsidRPr="00467E05">
        <w:rPr>
          <w:rFonts w:ascii="Arial" w:hAnsi="Arial" w:cs="Arial"/>
        </w:rPr>
        <w:t>CO1</w:t>
      </w:r>
      <w:r w:rsidR="001C0AD7" w:rsidRPr="00467E05">
        <w:rPr>
          <w:rFonts w:ascii="Arial" w:hAnsi="Arial" w:cs="Arial"/>
        </w:rPr>
        <w:t xml:space="preserve"> </w:t>
      </w:r>
      <w:r w:rsidR="00E05AB9" w:rsidRPr="00467E05">
        <w:rPr>
          <w:rFonts w:ascii="Arial" w:hAnsi="Arial" w:cs="Arial"/>
        </w:rPr>
        <w:t>K2</w:t>
      </w:r>
      <w:r w:rsidR="001C0AD7" w:rsidRPr="00467E05">
        <w:rPr>
          <w:rFonts w:ascii="Arial" w:hAnsi="Arial" w:cs="Arial"/>
        </w:rPr>
        <w:t>)</w:t>
      </w:r>
    </w:p>
    <w:p w:rsidR="00467E05" w:rsidRPr="00467E05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</w:p>
    <w:p w:rsidR="00ED6C5B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674B18" w:rsidRPr="00467E05">
        <w:rPr>
          <w:rFonts w:ascii="Arial" w:hAnsi="Arial" w:cs="Arial"/>
        </w:rPr>
        <w:t xml:space="preserve"> Elucidate </w:t>
      </w:r>
      <w:r w:rsidR="00ED6C5B" w:rsidRPr="00467E05">
        <w:rPr>
          <w:rFonts w:ascii="Arial" w:hAnsi="Arial" w:cs="Arial"/>
        </w:rPr>
        <w:t xml:space="preserve">the </w:t>
      </w:r>
      <w:r w:rsidR="00674B18" w:rsidRPr="00467E05">
        <w:rPr>
          <w:rFonts w:ascii="Arial" w:hAnsi="Arial" w:cs="Arial"/>
        </w:rPr>
        <w:t>augmentation</w:t>
      </w:r>
      <w:r w:rsidR="00ED6C5B" w:rsidRPr="00467E05">
        <w:rPr>
          <w:rFonts w:ascii="Arial" w:hAnsi="Arial" w:cs="Arial"/>
        </w:rPr>
        <w:t xml:space="preserve"> of Indian theatre in </w:t>
      </w:r>
      <w:r w:rsidR="00ED6C5B" w:rsidRPr="00467E05">
        <w:rPr>
          <w:rFonts w:ascii="Arial" w:hAnsi="Arial" w:cs="Arial"/>
          <w:bCs/>
        </w:rPr>
        <w:t xml:space="preserve">Mid-twelfth century. </w:t>
      </w:r>
      <w:r w:rsidR="00120259">
        <w:rPr>
          <w:rFonts w:ascii="Arial" w:hAnsi="Arial" w:cs="Arial"/>
          <w:bCs/>
        </w:rPr>
        <w:t xml:space="preserve">           </w:t>
      </w:r>
      <w:r w:rsidR="001C0AD7" w:rsidRPr="00467E05">
        <w:rPr>
          <w:rFonts w:ascii="Arial" w:hAnsi="Arial" w:cs="Arial"/>
        </w:rPr>
        <w:t>(</w:t>
      </w:r>
      <w:r w:rsidR="00E05AB9" w:rsidRPr="00467E05">
        <w:rPr>
          <w:rFonts w:ascii="Arial" w:hAnsi="Arial" w:cs="Arial"/>
        </w:rPr>
        <w:t>CO4</w:t>
      </w:r>
      <w:r w:rsidR="001C0AD7" w:rsidRPr="00467E05">
        <w:rPr>
          <w:rFonts w:ascii="Arial" w:hAnsi="Arial" w:cs="Arial"/>
        </w:rPr>
        <w:t xml:space="preserve"> K1)</w:t>
      </w:r>
    </w:p>
    <w:p w:rsidR="00467E05" w:rsidRPr="00467E05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:rsidR="00ED6C5B" w:rsidRDefault="00467E05" w:rsidP="00467E05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ED6C5B" w:rsidRPr="00467E05">
        <w:rPr>
          <w:rFonts w:ascii="Arial" w:hAnsi="Arial" w:cs="Arial"/>
        </w:rPr>
        <w:t xml:space="preserve"> Sketch the character of </w:t>
      </w:r>
      <w:r w:rsidR="00674B18" w:rsidRPr="00467E05">
        <w:rPr>
          <w:rFonts w:ascii="Arial" w:hAnsi="Arial" w:cs="Arial"/>
          <w:bCs/>
        </w:rPr>
        <w:t>Mephistophilis</w:t>
      </w:r>
      <w:r w:rsidR="00ED6C5B" w:rsidRPr="00467E05">
        <w:rPr>
          <w:rFonts w:ascii="Arial" w:hAnsi="Arial" w:cs="Arial"/>
          <w:bCs/>
        </w:rPr>
        <w:t xml:space="preserve">.      </w:t>
      </w:r>
      <w:r w:rsidR="00ED6C5B" w:rsidRPr="00467E05">
        <w:rPr>
          <w:rFonts w:ascii="Arial" w:hAnsi="Arial" w:cs="Arial"/>
        </w:rPr>
        <w:t xml:space="preserve"> </w:t>
      </w:r>
      <w:r w:rsidR="001C0AD7" w:rsidRPr="00467E05">
        <w:rPr>
          <w:rFonts w:ascii="Arial" w:hAnsi="Arial" w:cs="Arial"/>
        </w:rPr>
        <w:t xml:space="preserve">     </w:t>
      </w:r>
      <w:r w:rsidR="00120259">
        <w:rPr>
          <w:rFonts w:ascii="Arial" w:hAnsi="Arial" w:cs="Arial"/>
        </w:rPr>
        <w:t xml:space="preserve">                                            </w:t>
      </w:r>
      <w:r w:rsidR="001C0AD7" w:rsidRPr="00467E05">
        <w:rPr>
          <w:rFonts w:ascii="Arial" w:hAnsi="Arial" w:cs="Arial"/>
        </w:rPr>
        <w:t xml:space="preserve"> (CO1 K3)</w:t>
      </w:r>
    </w:p>
    <w:p w:rsidR="00467E05" w:rsidRPr="00467E05" w:rsidRDefault="00467E05" w:rsidP="00467E05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</w:rPr>
      </w:pPr>
    </w:p>
    <w:p w:rsidR="00ED6C5B" w:rsidRDefault="00467E05" w:rsidP="00467E05">
      <w:pPr>
        <w:pStyle w:val="wp-caption-text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ED6C5B" w:rsidRPr="00467E05">
        <w:rPr>
          <w:rFonts w:ascii="Arial" w:hAnsi="Arial" w:cs="Arial"/>
        </w:rPr>
        <w:t xml:space="preserve"> Write about </w:t>
      </w:r>
      <w:r w:rsidR="00ED6C5B" w:rsidRPr="00467E05">
        <w:rPr>
          <w:rFonts w:ascii="Arial" w:hAnsi="Arial" w:cs="Arial"/>
          <w:iCs/>
        </w:rPr>
        <w:t>Elizabethan theatre</w:t>
      </w:r>
      <w:r w:rsidR="00684789" w:rsidRPr="00467E05">
        <w:rPr>
          <w:rFonts w:ascii="Arial" w:hAnsi="Arial" w:cs="Arial"/>
          <w:iCs/>
        </w:rPr>
        <w:t xml:space="preserve"> and its development</w:t>
      </w:r>
      <w:r w:rsidR="00ED6C5B" w:rsidRPr="00467E05">
        <w:rPr>
          <w:rFonts w:ascii="Arial" w:hAnsi="Arial" w:cs="Arial"/>
          <w:iCs/>
        </w:rPr>
        <w:t>.</w:t>
      </w:r>
      <w:r w:rsidR="001C0AD7" w:rsidRPr="00467E05">
        <w:rPr>
          <w:rFonts w:ascii="Arial" w:hAnsi="Arial" w:cs="Arial"/>
          <w:iCs/>
        </w:rPr>
        <w:t xml:space="preserve"> </w:t>
      </w:r>
      <w:r w:rsidR="00120259">
        <w:rPr>
          <w:rFonts w:ascii="Arial" w:hAnsi="Arial" w:cs="Arial"/>
          <w:iCs/>
        </w:rPr>
        <w:t xml:space="preserve">                               </w:t>
      </w:r>
      <w:r w:rsidR="001C0AD7" w:rsidRPr="00467E05">
        <w:rPr>
          <w:rFonts w:ascii="Arial" w:hAnsi="Arial" w:cs="Arial"/>
          <w:iCs/>
        </w:rPr>
        <w:t xml:space="preserve">  </w:t>
      </w:r>
      <w:r w:rsidR="001C0AD7" w:rsidRPr="00467E05">
        <w:rPr>
          <w:rFonts w:ascii="Arial" w:hAnsi="Arial" w:cs="Arial"/>
        </w:rPr>
        <w:t>(CO2 K1)</w:t>
      </w:r>
    </w:p>
    <w:p w:rsidR="00467E05" w:rsidRPr="00467E05" w:rsidRDefault="00467E05" w:rsidP="00467E05">
      <w:pPr>
        <w:pStyle w:val="wp-caption-text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i/>
          <w:iCs/>
        </w:rPr>
      </w:pPr>
    </w:p>
    <w:p w:rsidR="00467E05" w:rsidRDefault="00467E05" w:rsidP="00467E05">
      <w:pPr>
        <w:pStyle w:val="Heading2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17.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684789" w:rsidRPr="00467E05">
        <w:rPr>
          <w:rFonts w:ascii="Arial" w:hAnsi="Arial" w:cs="Arial"/>
          <w:b w:val="0"/>
          <w:color w:val="auto"/>
          <w:sz w:val="24"/>
          <w:szCs w:val="24"/>
        </w:rPr>
        <w:t xml:space="preserve">Narrate about the comfort of illusion in ‘Chairs’ </w:t>
      </w:r>
      <w:r w:rsidR="001C0AD7" w:rsidRPr="00467E05">
        <w:rPr>
          <w:rFonts w:ascii="Arial" w:hAnsi="Arial" w:cs="Arial"/>
          <w:color w:val="auto"/>
          <w:sz w:val="24"/>
          <w:szCs w:val="24"/>
        </w:rPr>
        <w:t xml:space="preserve">   </w:t>
      </w:r>
      <w:r w:rsidR="00120259">
        <w:rPr>
          <w:rFonts w:ascii="Arial" w:hAnsi="Arial" w:cs="Arial"/>
          <w:color w:val="auto"/>
          <w:sz w:val="24"/>
          <w:szCs w:val="24"/>
        </w:rPr>
        <w:t xml:space="preserve">                                        </w:t>
      </w:r>
      <w:r w:rsidR="001C0AD7" w:rsidRPr="00467E05">
        <w:rPr>
          <w:rFonts w:ascii="Arial" w:hAnsi="Arial" w:cs="Arial"/>
          <w:color w:val="auto"/>
          <w:sz w:val="24"/>
          <w:szCs w:val="24"/>
        </w:rPr>
        <w:t xml:space="preserve"> 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>(CO2 K1)</w:t>
      </w:r>
    </w:p>
    <w:p w:rsidR="00467E05" w:rsidRPr="00467E05" w:rsidRDefault="00467E05" w:rsidP="00467E05">
      <w:pPr>
        <w:spacing w:after="0"/>
      </w:pPr>
    </w:p>
    <w:p w:rsidR="00ED6C5B" w:rsidRDefault="00467E05" w:rsidP="00467E05">
      <w:pPr>
        <w:pStyle w:val="Heading3"/>
        <w:spacing w:before="0" w:line="240" w:lineRule="auto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18.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Explain about the </w:t>
      </w:r>
      <w:r w:rsidR="00ED6C5B" w:rsidRPr="00467E05">
        <w:rPr>
          <w:rStyle w:val="mw-headline"/>
          <w:rFonts w:ascii="Arial" w:hAnsi="Arial" w:cs="Arial"/>
          <w:b w:val="0"/>
          <w:color w:val="auto"/>
          <w:sz w:val="24"/>
          <w:szCs w:val="24"/>
        </w:rPr>
        <w:t>Charac</w:t>
      </w:r>
      <w:r w:rsidR="000B7B05" w:rsidRPr="00467E05">
        <w:rPr>
          <w:rStyle w:val="mw-headline"/>
          <w:rFonts w:ascii="Arial" w:hAnsi="Arial" w:cs="Arial"/>
          <w:b w:val="0"/>
          <w:color w:val="auto"/>
          <w:sz w:val="24"/>
          <w:szCs w:val="24"/>
        </w:rPr>
        <w:t>teristics</w:t>
      </w:r>
      <w:r w:rsidR="00ED6C5B" w:rsidRPr="00467E05">
        <w:rPr>
          <w:rStyle w:val="mw-editsection-bracket"/>
          <w:rFonts w:ascii="Arial" w:hAnsi="Arial" w:cs="Arial"/>
          <w:b w:val="0"/>
          <w:bCs w:val="0"/>
          <w:color w:val="auto"/>
          <w:sz w:val="24"/>
          <w:szCs w:val="24"/>
        </w:rPr>
        <w:t xml:space="preserve"> of </w:t>
      </w:r>
      <w:r w:rsidR="000B7B05" w:rsidRPr="00467E05">
        <w:rPr>
          <w:rFonts w:ascii="Arial" w:hAnsi="Arial" w:cs="Arial"/>
          <w:b w:val="0"/>
          <w:color w:val="auto"/>
          <w:sz w:val="24"/>
          <w:szCs w:val="24"/>
        </w:rPr>
        <w:t>Absurd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drama.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  </w:t>
      </w:r>
      <w:r w:rsidR="00120259">
        <w:rPr>
          <w:rFonts w:ascii="Arial" w:hAnsi="Arial" w:cs="Arial"/>
          <w:b w:val="0"/>
          <w:color w:val="auto"/>
          <w:sz w:val="24"/>
          <w:szCs w:val="24"/>
        </w:rPr>
        <w:t xml:space="preserve">                                  </w:t>
      </w:r>
      <w:r w:rsidR="001C0AD7" w:rsidRPr="00467E05">
        <w:rPr>
          <w:rFonts w:ascii="Arial" w:hAnsi="Arial" w:cs="Arial"/>
          <w:b w:val="0"/>
          <w:color w:val="auto"/>
          <w:sz w:val="24"/>
          <w:szCs w:val="24"/>
        </w:rPr>
        <w:t>(CO4 K4)</w:t>
      </w:r>
    </w:p>
    <w:p w:rsidR="00467E05" w:rsidRPr="00467E05" w:rsidRDefault="00467E05" w:rsidP="00467E05">
      <w:pPr>
        <w:spacing w:after="0"/>
      </w:pPr>
    </w:p>
    <w:p w:rsidR="00ED6C5B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19.</w:t>
      </w:r>
      <w:r w:rsidR="00ED6C5B" w:rsidRPr="00467E05">
        <w:rPr>
          <w:rFonts w:ascii="Arial" w:hAnsi="Arial" w:cs="Arial"/>
        </w:rPr>
        <w:t xml:space="preserve"> Sketch the character of </w:t>
      </w:r>
      <w:r w:rsidR="00684789" w:rsidRPr="00467E05">
        <w:rPr>
          <w:rFonts w:ascii="Arial" w:hAnsi="Arial" w:cs="Arial"/>
        </w:rPr>
        <w:t>Kattrin</w:t>
      </w:r>
      <w:r w:rsidR="00687F12" w:rsidRPr="00467E05">
        <w:rPr>
          <w:rFonts w:ascii="Arial" w:hAnsi="Arial" w:cs="Arial"/>
        </w:rPr>
        <w:t>.</w:t>
      </w:r>
      <w:r w:rsidR="00684789" w:rsidRPr="00467E05">
        <w:rPr>
          <w:rFonts w:ascii="Arial" w:hAnsi="Arial" w:cs="Arial"/>
        </w:rPr>
        <w:t xml:space="preserve"> </w:t>
      </w:r>
      <w:r w:rsidR="001C0AD7" w:rsidRPr="00467E05">
        <w:rPr>
          <w:rFonts w:ascii="Arial" w:hAnsi="Arial" w:cs="Arial"/>
          <w:b/>
        </w:rPr>
        <w:t xml:space="preserve">    </w:t>
      </w:r>
      <w:r w:rsidR="00120259">
        <w:rPr>
          <w:rFonts w:ascii="Arial" w:hAnsi="Arial" w:cs="Arial"/>
          <w:b/>
        </w:rPr>
        <w:t xml:space="preserve">                                                                </w:t>
      </w:r>
      <w:r w:rsidR="001C0AD7" w:rsidRPr="00467E05">
        <w:rPr>
          <w:rFonts w:ascii="Arial" w:hAnsi="Arial" w:cs="Arial"/>
          <w:b/>
        </w:rPr>
        <w:t xml:space="preserve"> </w:t>
      </w:r>
      <w:r w:rsidR="001C0AD7" w:rsidRPr="00467E05">
        <w:rPr>
          <w:rFonts w:ascii="Arial" w:hAnsi="Arial" w:cs="Arial"/>
        </w:rPr>
        <w:t>(CO4 K2)</w:t>
      </w:r>
    </w:p>
    <w:p w:rsidR="00467E05" w:rsidRPr="00467E05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Cs/>
          <w:kern w:val="36"/>
        </w:rPr>
      </w:pPr>
    </w:p>
    <w:p w:rsidR="00ED6C5B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  <w:r>
        <w:rPr>
          <w:rFonts w:ascii="Arial" w:hAnsi="Arial" w:cs="Arial"/>
        </w:rPr>
        <w:t>20.</w:t>
      </w:r>
      <w:r w:rsidR="00684789" w:rsidRPr="00467E05">
        <w:rPr>
          <w:rFonts w:ascii="Arial" w:hAnsi="Arial" w:cs="Arial"/>
        </w:rPr>
        <w:t xml:space="preserve"> Define</w:t>
      </w:r>
      <w:r w:rsidR="00ED6C5B" w:rsidRPr="00467E05">
        <w:rPr>
          <w:rFonts w:ascii="Arial" w:hAnsi="Arial" w:cs="Arial"/>
        </w:rPr>
        <w:t xml:space="preserve"> </w:t>
      </w:r>
      <w:r w:rsidR="00684789" w:rsidRPr="00467E05">
        <w:rPr>
          <w:rFonts w:ascii="Arial" w:hAnsi="Arial" w:cs="Arial"/>
          <w:bCs/>
        </w:rPr>
        <w:t>e</w:t>
      </w:r>
      <w:r w:rsidR="00ED6C5B" w:rsidRPr="00467E05">
        <w:rPr>
          <w:rFonts w:ascii="Arial" w:hAnsi="Arial" w:cs="Arial"/>
          <w:bCs/>
        </w:rPr>
        <w:t>pic theatre</w:t>
      </w:r>
      <w:r w:rsidR="00684789" w:rsidRPr="00467E05">
        <w:rPr>
          <w:rFonts w:ascii="Arial" w:hAnsi="Arial" w:cs="Arial"/>
          <w:bCs/>
        </w:rPr>
        <w:t xml:space="preserve"> and explain it with example</w:t>
      </w:r>
      <w:r w:rsidR="00ED6C5B" w:rsidRPr="00467E05">
        <w:rPr>
          <w:rFonts w:ascii="Arial" w:hAnsi="Arial" w:cs="Arial"/>
          <w:bCs/>
        </w:rPr>
        <w:t xml:space="preserve">.     </w:t>
      </w:r>
      <w:r w:rsidR="00120259">
        <w:rPr>
          <w:rFonts w:ascii="Arial" w:hAnsi="Arial" w:cs="Arial"/>
          <w:bCs/>
        </w:rPr>
        <w:t xml:space="preserve">                                     </w:t>
      </w:r>
      <w:r w:rsidR="00ED6C5B" w:rsidRPr="00467E05">
        <w:rPr>
          <w:rFonts w:ascii="Arial" w:hAnsi="Arial" w:cs="Arial"/>
          <w:bCs/>
        </w:rPr>
        <w:t xml:space="preserve">  </w:t>
      </w:r>
      <w:r w:rsidR="001C0AD7" w:rsidRPr="00467E05">
        <w:rPr>
          <w:rFonts w:ascii="Arial" w:hAnsi="Arial" w:cs="Arial"/>
        </w:rPr>
        <w:t>(CO4 K3)</w:t>
      </w:r>
      <w:r w:rsidR="00ED6C5B" w:rsidRPr="00467E05">
        <w:rPr>
          <w:rFonts w:ascii="Arial" w:hAnsi="Arial" w:cs="Arial"/>
          <w:bCs/>
        </w:rPr>
        <w:t xml:space="preserve">   </w:t>
      </w:r>
    </w:p>
    <w:p w:rsidR="00467E05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:rsidR="00467E05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:rsidR="00467E05" w:rsidRPr="00467E05" w:rsidRDefault="00467E05" w:rsidP="00467E0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:rsidR="00ED6C5B" w:rsidRPr="00467E05" w:rsidRDefault="00ED6C5B" w:rsidP="00467E0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67E05">
        <w:rPr>
          <w:rFonts w:ascii="Arial" w:hAnsi="Arial" w:cs="Arial"/>
          <w:b/>
          <w:sz w:val="24"/>
          <w:szCs w:val="24"/>
        </w:rPr>
        <w:t>Part C</w:t>
      </w:r>
    </w:p>
    <w:p w:rsidR="00ED6C5B" w:rsidRPr="00467E05" w:rsidRDefault="00467E05" w:rsidP="00467E0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67E05">
        <w:rPr>
          <w:rFonts w:ascii="Arial" w:hAnsi="Arial" w:cs="Arial"/>
          <w:sz w:val="24"/>
          <w:szCs w:val="24"/>
        </w:rPr>
        <w:t xml:space="preserve">                                    </w:t>
      </w:r>
      <w:r w:rsidR="00120259">
        <w:rPr>
          <w:rFonts w:ascii="Arial" w:hAnsi="Arial" w:cs="Arial"/>
          <w:sz w:val="24"/>
          <w:szCs w:val="24"/>
        </w:rPr>
        <w:t xml:space="preserve">             </w:t>
      </w:r>
      <w:r w:rsidRPr="00467E05">
        <w:rPr>
          <w:rFonts w:ascii="Arial" w:hAnsi="Arial" w:cs="Arial"/>
          <w:sz w:val="24"/>
          <w:szCs w:val="24"/>
        </w:rPr>
        <w:t xml:space="preserve"> </w:t>
      </w:r>
      <w:r w:rsidR="00ED6C5B" w:rsidRPr="00467E05">
        <w:rPr>
          <w:rFonts w:ascii="Arial" w:hAnsi="Arial" w:cs="Arial"/>
          <w:sz w:val="24"/>
          <w:szCs w:val="24"/>
        </w:rPr>
        <w:t>Answer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any three </w:t>
      </w:r>
      <w:r w:rsidRPr="00467E05">
        <w:rPr>
          <w:rFonts w:ascii="Arial" w:hAnsi="Arial" w:cs="Arial"/>
          <w:sz w:val="24"/>
          <w:szCs w:val="24"/>
        </w:rPr>
        <w:t>q</w:t>
      </w:r>
      <w:r w:rsidR="00ED6C5B" w:rsidRPr="00467E05">
        <w:rPr>
          <w:rFonts w:ascii="Arial" w:hAnsi="Arial" w:cs="Arial"/>
          <w:sz w:val="24"/>
          <w:szCs w:val="24"/>
        </w:rPr>
        <w:t xml:space="preserve">uestions 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               </w:t>
      </w:r>
      <w:r w:rsidR="00120259">
        <w:rPr>
          <w:rFonts w:ascii="Arial" w:hAnsi="Arial" w:cs="Arial"/>
          <w:b/>
          <w:sz w:val="24"/>
          <w:szCs w:val="24"/>
        </w:rPr>
        <w:t xml:space="preserve">          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    (</w:t>
      </w:r>
      <w:r>
        <w:rPr>
          <w:rFonts w:ascii="Arial" w:hAnsi="Arial" w:cs="Arial"/>
          <w:b/>
          <w:sz w:val="24"/>
          <w:szCs w:val="24"/>
        </w:rPr>
        <w:t>3</w:t>
      </w:r>
      <w:r w:rsidR="00ED6C5B" w:rsidRPr="00467E05">
        <w:rPr>
          <w:rFonts w:ascii="Arial" w:hAnsi="Arial" w:cs="Arial"/>
          <w:b/>
          <w:sz w:val="24"/>
          <w:szCs w:val="24"/>
        </w:rPr>
        <w:t>X</w:t>
      </w:r>
      <w:r>
        <w:rPr>
          <w:rFonts w:ascii="Arial" w:hAnsi="Arial" w:cs="Arial"/>
          <w:b/>
          <w:sz w:val="24"/>
          <w:szCs w:val="24"/>
        </w:rPr>
        <w:t>10</w:t>
      </w:r>
      <w:r w:rsidR="00ED6C5B" w:rsidRPr="00467E05">
        <w:rPr>
          <w:rFonts w:ascii="Arial" w:hAnsi="Arial" w:cs="Arial"/>
          <w:b/>
          <w:sz w:val="24"/>
          <w:szCs w:val="24"/>
        </w:rPr>
        <w:t>=3</w:t>
      </w:r>
      <w:r>
        <w:rPr>
          <w:rFonts w:ascii="Arial" w:hAnsi="Arial" w:cs="Arial"/>
          <w:b/>
          <w:sz w:val="24"/>
          <w:szCs w:val="24"/>
        </w:rPr>
        <w:t>0</w:t>
      </w:r>
      <w:r w:rsidR="00ED6C5B" w:rsidRPr="00467E05">
        <w:rPr>
          <w:rFonts w:ascii="Arial" w:hAnsi="Arial" w:cs="Arial"/>
          <w:b/>
          <w:sz w:val="24"/>
          <w:szCs w:val="24"/>
        </w:rPr>
        <w:t>)</w:t>
      </w:r>
    </w:p>
    <w:p w:rsidR="00ED6C5B" w:rsidRDefault="00467E05" w:rsidP="00467E05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</w:t>
      </w:r>
      <w:r w:rsidR="00ED6C5B" w:rsidRPr="00467E05">
        <w:rPr>
          <w:rFonts w:ascii="Arial" w:hAnsi="Arial" w:cs="Arial"/>
          <w:b/>
          <w:sz w:val="24"/>
          <w:szCs w:val="24"/>
        </w:rPr>
        <w:t xml:space="preserve">Each answer should not </w:t>
      </w:r>
      <w:r>
        <w:rPr>
          <w:rFonts w:ascii="Arial" w:hAnsi="Arial" w:cs="Arial"/>
          <w:b/>
          <w:sz w:val="24"/>
          <w:szCs w:val="24"/>
        </w:rPr>
        <w:t>exceed 600 words or three pages</w:t>
      </w:r>
    </w:p>
    <w:p w:rsidR="00467E05" w:rsidRDefault="00467E05" w:rsidP="00467E0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67E05" w:rsidRPr="00467E05" w:rsidRDefault="00467E05" w:rsidP="00467E0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67E05" w:rsidRDefault="00467E05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21.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0B7B05" w:rsidRPr="00467E05">
        <w:rPr>
          <w:rFonts w:ascii="Arial" w:hAnsi="Arial" w:cs="Arial"/>
          <w:b w:val="0"/>
          <w:color w:val="auto"/>
          <w:sz w:val="24"/>
          <w:szCs w:val="24"/>
        </w:rPr>
        <w:t>Write your own interpretation of the conversation between Oedipus and Jocasta in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</w:p>
    <w:p w:rsidR="00ED6C5B" w:rsidRDefault="00467E05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 xml:space="preserve">        </w:t>
      </w:r>
      <w:r w:rsidR="00ED6C5B" w:rsidRPr="00467E05">
        <w:rPr>
          <w:rFonts w:ascii="Arial" w:hAnsi="Arial" w:cs="Arial"/>
          <w:b w:val="0"/>
          <w:i/>
          <w:iCs/>
          <w:color w:val="auto"/>
          <w:sz w:val="24"/>
          <w:szCs w:val="24"/>
          <w:bdr w:val="none" w:sz="0" w:space="0" w:color="auto" w:frame="1"/>
        </w:rPr>
        <w:t xml:space="preserve">Oedipus Rex.        </w:t>
      </w:r>
      <w:r w:rsidR="00120259">
        <w:rPr>
          <w:rFonts w:ascii="Arial" w:hAnsi="Arial" w:cs="Arial"/>
          <w:b w:val="0"/>
          <w:i/>
          <w:iCs/>
          <w:color w:val="auto"/>
          <w:sz w:val="24"/>
          <w:szCs w:val="24"/>
          <w:bdr w:val="none" w:sz="0" w:space="0" w:color="auto" w:frame="1"/>
        </w:rPr>
        <w:t xml:space="preserve">                                                                                      </w:t>
      </w:r>
      <w:r w:rsidR="00687F12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(CO4 K3)   </w:t>
      </w:r>
    </w:p>
    <w:p w:rsidR="00467E05" w:rsidRPr="00467E05" w:rsidRDefault="00467E05" w:rsidP="00467E05">
      <w:pPr>
        <w:spacing w:after="0"/>
      </w:pPr>
    </w:p>
    <w:p w:rsidR="00467E05" w:rsidRDefault="00467E05" w:rsidP="00467E05">
      <w:pPr>
        <w:spacing w:after="0" w:line="240" w:lineRule="auto"/>
        <w:textAlignment w:val="baseline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22.</w:t>
      </w:r>
      <w:r w:rsidR="00ED6C5B" w:rsidRPr="00467E05">
        <w:rPr>
          <w:rFonts w:ascii="Arial" w:hAnsi="Arial" w:cs="Arial"/>
          <w:sz w:val="24"/>
          <w:szCs w:val="24"/>
        </w:rPr>
        <w:t xml:space="preserve"> </w:t>
      </w:r>
      <w:r w:rsidR="000B7B05" w:rsidRPr="00467E05">
        <w:rPr>
          <w:rFonts w:ascii="Arial" w:hAnsi="Arial" w:cs="Arial"/>
          <w:sz w:val="24"/>
          <w:szCs w:val="24"/>
        </w:rPr>
        <w:t>Critically analyse about the elements of form and content in poetry</w:t>
      </w:r>
      <w:r w:rsidR="00ED6C5B" w:rsidRPr="00467E05">
        <w:rPr>
          <w:rFonts w:ascii="Arial" w:eastAsia="Times New Roman" w:hAnsi="Arial" w:cs="Arial"/>
          <w:bCs/>
          <w:i/>
          <w:iCs/>
          <w:sz w:val="24"/>
          <w:szCs w:val="24"/>
          <w:bdr w:val="none" w:sz="0" w:space="0" w:color="auto" w:frame="1"/>
        </w:rPr>
        <w:t>.</w:t>
      </w:r>
      <w:r w:rsidR="00687F12" w:rsidRPr="00467E05">
        <w:rPr>
          <w:rFonts w:ascii="Arial" w:eastAsia="Times New Roman" w:hAnsi="Arial" w:cs="Arial"/>
          <w:bCs/>
          <w:i/>
          <w:iCs/>
          <w:sz w:val="24"/>
          <w:szCs w:val="24"/>
          <w:bdr w:val="none" w:sz="0" w:space="0" w:color="auto" w:frame="1"/>
        </w:rPr>
        <w:t xml:space="preserve">   </w:t>
      </w:r>
      <w:r w:rsidR="00120259">
        <w:rPr>
          <w:rFonts w:ascii="Arial" w:eastAsia="Times New Roman" w:hAnsi="Arial" w:cs="Arial"/>
          <w:bCs/>
          <w:i/>
          <w:iCs/>
          <w:sz w:val="24"/>
          <w:szCs w:val="24"/>
          <w:bdr w:val="none" w:sz="0" w:space="0" w:color="auto" w:frame="1"/>
        </w:rPr>
        <w:t xml:space="preserve">         </w:t>
      </w:r>
      <w:r w:rsidR="00687F12" w:rsidRPr="00467E05">
        <w:rPr>
          <w:rFonts w:ascii="Arial" w:eastAsia="Times New Roman" w:hAnsi="Arial" w:cs="Arial"/>
          <w:bCs/>
          <w:i/>
          <w:iCs/>
          <w:sz w:val="24"/>
          <w:szCs w:val="24"/>
          <w:bdr w:val="none" w:sz="0" w:space="0" w:color="auto" w:frame="1"/>
        </w:rPr>
        <w:t xml:space="preserve"> </w:t>
      </w:r>
      <w:r w:rsidR="00687F12" w:rsidRPr="00467E05">
        <w:rPr>
          <w:rFonts w:ascii="Arial" w:hAnsi="Arial" w:cs="Arial"/>
          <w:sz w:val="24"/>
          <w:szCs w:val="24"/>
        </w:rPr>
        <w:t>(CO3 K4)</w:t>
      </w:r>
      <w:r w:rsidR="00687F12" w:rsidRPr="00467E05">
        <w:rPr>
          <w:rFonts w:ascii="Arial" w:hAnsi="Arial" w:cs="Arial"/>
          <w:bCs/>
          <w:sz w:val="24"/>
          <w:szCs w:val="24"/>
        </w:rPr>
        <w:t xml:space="preserve">   </w:t>
      </w:r>
    </w:p>
    <w:p w:rsidR="00ED6C5B" w:rsidRPr="00467E05" w:rsidRDefault="00ED6C5B" w:rsidP="00467E05">
      <w:pPr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467E05">
        <w:rPr>
          <w:rFonts w:ascii="Arial" w:eastAsia="Times New Roman" w:hAnsi="Arial" w:cs="Arial"/>
          <w:sz w:val="24"/>
          <w:szCs w:val="24"/>
        </w:rPr>
        <w:t> </w:t>
      </w:r>
    </w:p>
    <w:p w:rsidR="00120259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>
        <w:rPr>
          <w:rFonts w:ascii="Arial" w:hAnsi="Arial" w:cs="Arial"/>
        </w:rPr>
        <w:t>23.</w:t>
      </w:r>
      <w:r w:rsidR="000B7B05" w:rsidRPr="00467E05">
        <w:rPr>
          <w:rFonts w:ascii="Arial" w:hAnsi="Arial" w:cs="Arial"/>
        </w:rPr>
        <w:t xml:space="preserve"> </w:t>
      </w:r>
      <w:r w:rsidR="0042156D" w:rsidRPr="00467E05">
        <w:rPr>
          <w:rFonts w:ascii="Arial" w:hAnsi="Arial" w:cs="Arial"/>
        </w:rPr>
        <w:t>Analyse the ideas of ‘Ideological conflict’ and ‘psychological insight’ of Yassin in</w:t>
      </w:r>
      <w:r w:rsidR="00ED6C5B" w:rsidRPr="00467E05">
        <w:rPr>
          <w:rFonts w:ascii="Arial" w:hAnsi="Arial" w:cs="Arial"/>
          <w:bCs/>
        </w:rPr>
        <w:t xml:space="preserve"> </w:t>
      </w:r>
    </w:p>
    <w:p w:rsidR="00467E05" w:rsidRDefault="00120259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      </w:t>
      </w:r>
      <w:r w:rsidR="00ED6C5B" w:rsidRPr="00467E05">
        <w:rPr>
          <w:rFonts w:ascii="Arial" w:hAnsi="Arial" w:cs="Arial"/>
          <w:bCs/>
          <w:i/>
        </w:rPr>
        <w:t>The</w:t>
      </w:r>
      <w:r w:rsidR="00ED6C5B" w:rsidRPr="00467E05">
        <w:rPr>
          <w:rFonts w:ascii="Arial" w:hAnsi="Arial" w:cs="Arial"/>
          <w:bCs/>
        </w:rPr>
        <w:t xml:space="preserve"> </w:t>
      </w:r>
      <w:r w:rsidR="00ED6C5B" w:rsidRPr="00467E05">
        <w:rPr>
          <w:rFonts w:ascii="Arial" w:hAnsi="Arial" w:cs="Arial"/>
          <w:bCs/>
          <w:i/>
        </w:rPr>
        <w:t>Refugee.</w:t>
      </w:r>
      <w:r w:rsidR="00ED6C5B" w:rsidRPr="00467E05">
        <w:rPr>
          <w:rFonts w:ascii="Arial" w:hAnsi="Arial" w:cs="Arial"/>
          <w:i/>
        </w:rPr>
        <w:t> </w:t>
      </w:r>
      <w:r w:rsidR="00ED6C5B" w:rsidRPr="00467E0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                                                                                        </w:t>
      </w:r>
      <w:r w:rsidR="00ED6C5B" w:rsidRPr="00467E05">
        <w:rPr>
          <w:rFonts w:ascii="Arial" w:hAnsi="Arial" w:cs="Arial"/>
        </w:rPr>
        <w:t xml:space="preserve"> </w:t>
      </w:r>
      <w:r w:rsidR="00687F12" w:rsidRPr="00467E05">
        <w:rPr>
          <w:rFonts w:ascii="Arial" w:hAnsi="Arial" w:cs="Arial"/>
        </w:rPr>
        <w:t xml:space="preserve"> (CO1 K4)</w:t>
      </w:r>
      <w:r w:rsidR="00687F12" w:rsidRPr="00467E05">
        <w:rPr>
          <w:rFonts w:ascii="Arial" w:hAnsi="Arial" w:cs="Arial"/>
          <w:bCs/>
        </w:rPr>
        <w:t xml:space="preserve">   </w:t>
      </w:r>
      <w:r w:rsidR="00ED6C5B" w:rsidRPr="00467E05">
        <w:rPr>
          <w:rFonts w:ascii="Arial" w:hAnsi="Arial" w:cs="Arial"/>
        </w:rPr>
        <w:t xml:space="preserve"> </w:t>
      </w:r>
    </w:p>
    <w:p w:rsidR="00ED6C5B" w:rsidRPr="00467E05" w:rsidRDefault="00ED6C5B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467E05">
        <w:rPr>
          <w:rFonts w:ascii="Arial" w:hAnsi="Arial" w:cs="Arial"/>
        </w:rPr>
        <w:t xml:space="preserve"> </w:t>
      </w:r>
    </w:p>
    <w:p w:rsidR="00ED6C5B" w:rsidRDefault="00467E05" w:rsidP="00467E05">
      <w:pPr>
        <w:pStyle w:val="Heading3"/>
        <w:spacing w:before="72" w:line="240" w:lineRule="auto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24.</w:t>
      </w:r>
      <w:r w:rsidR="0042156D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What was the stipulation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of </w:t>
      </w:r>
      <w:r w:rsidR="00ED6C5B" w:rsidRPr="00467E05">
        <w:rPr>
          <w:rStyle w:val="mw-headline"/>
          <w:rFonts w:ascii="Arial" w:hAnsi="Arial" w:cs="Arial"/>
          <w:b w:val="0"/>
          <w:color w:val="auto"/>
          <w:sz w:val="24"/>
          <w:szCs w:val="24"/>
        </w:rPr>
        <w:t xml:space="preserve">theatres in India under </w:t>
      </w:r>
      <w:r w:rsidR="0042156D" w:rsidRPr="00467E05">
        <w:rPr>
          <w:rStyle w:val="mw-headline"/>
          <w:rFonts w:ascii="Arial" w:hAnsi="Arial" w:cs="Arial"/>
          <w:b w:val="0"/>
          <w:color w:val="auto"/>
          <w:sz w:val="24"/>
          <w:szCs w:val="24"/>
        </w:rPr>
        <w:t>the British control?</w:t>
      </w:r>
      <w:r w:rsidR="00687F12" w:rsidRPr="00467E05">
        <w:rPr>
          <w:rStyle w:val="mw-headline"/>
          <w:rFonts w:ascii="Arial" w:hAnsi="Arial" w:cs="Arial"/>
          <w:b w:val="0"/>
          <w:color w:val="auto"/>
          <w:sz w:val="24"/>
          <w:szCs w:val="24"/>
        </w:rPr>
        <w:t xml:space="preserve">    </w:t>
      </w:r>
      <w:r w:rsidR="00120259">
        <w:rPr>
          <w:rStyle w:val="mw-headline"/>
          <w:rFonts w:ascii="Arial" w:hAnsi="Arial" w:cs="Arial"/>
          <w:b w:val="0"/>
          <w:color w:val="auto"/>
          <w:sz w:val="24"/>
          <w:szCs w:val="24"/>
        </w:rPr>
        <w:t xml:space="preserve">    </w:t>
      </w:r>
      <w:r w:rsidR="00687F12" w:rsidRPr="00467E05">
        <w:rPr>
          <w:rFonts w:ascii="Arial" w:hAnsi="Arial" w:cs="Arial"/>
          <w:b w:val="0"/>
          <w:color w:val="auto"/>
          <w:sz w:val="24"/>
          <w:szCs w:val="24"/>
        </w:rPr>
        <w:t xml:space="preserve">(CO5 K5)   </w:t>
      </w:r>
    </w:p>
    <w:p w:rsidR="00467E05" w:rsidRPr="00467E05" w:rsidRDefault="00467E05" w:rsidP="00467E05">
      <w:pPr>
        <w:spacing w:after="0"/>
      </w:pPr>
    </w:p>
    <w:p w:rsidR="00120259" w:rsidRDefault="00467E05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25.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Critically a</w:t>
      </w:r>
      <w:r w:rsidR="0042156D" w:rsidRPr="00467E05">
        <w:rPr>
          <w:rFonts w:ascii="Arial" w:hAnsi="Arial" w:cs="Arial"/>
          <w:b w:val="0"/>
          <w:color w:val="auto"/>
          <w:sz w:val="24"/>
          <w:szCs w:val="24"/>
        </w:rPr>
        <w:t>nalyze your view on the concept of ‘Power as a Corrupting Influence’</w:t>
      </w:r>
      <w:r w:rsidR="00016ED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in </w:t>
      </w:r>
    </w:p>
    <w:p w:rsidR="00ED6C5B" w:rsidRDefault="00120259" w:rsidP="00467E05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 xml:space="preserve">      </w:t>
      </w:r>
      <w:r w:rsidR="00ED6C5B" w:rsidRPr="00467E05">
        <w:rPr>
          <w:rFonts w:ascii="Arial" w:hAnsi="Arial" w:cs="Arial"/>
          <w:b w:val="0"/>
          <w:i/>
          <w:color w:val="auto"/>
          <w:sz w:val="24"/>
          <w:szCs w:val="24"/>
        </w:rPr>
        <w:t>Dr. Faustus.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    </w:t>
      </w:r>
      <w:r>
        <w:rPr>
          <w:rFonts w:ascii="Arial" w:hAnsi="Arial" w:cs="Arial"/>
          <w:b w:val="0"/>
          <w:color w:val="auto"/>
          <w:sz w:val="24"/>
          <w:szCs w:val="24"/>
        </w:rPr>
        <w:t xml:space="preserve">                                                                                            </w:t>
      </w:r>
      <w:r w:rsidR="00ED6C5B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687F12" w:rsidRPr="00467E05">
        <w:rPr>
          <w:rFonts w:ascii="Arial" w:hAnsi="Arial" w:cs="Arial"/>
          <w:b w:val="0"/>
          <w:color w:val="auto"/>
          <w:sz w:val="24"/>
          <w:szCs w:val="24"/>
        </w:rPr>
        <w:t xml:space="preserve"> (CO5 K5)   </w:t>
      </w:r>
    </w:p>
    <w:p w:rsidR="00467E05" w:rsidRPr="00467E05" w:rsidRDefault="00467E05" w:rsidP="00467E05">
      <w:pPr>
        <w:spacing w:after="0"/>
      </w:pPr>
    </w:p>
    <w:p w:rsidR="00467E05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26.</w:t>
      </w:r>
      <w:r w:rsidR="0042156D" w:rsidRPr="00467E05">
        <w:rPr>
          <w:rFonts w:ascii="Arial" w:hAnsi="Arial" w:cs="Arial"/>
        </w:rPr>
        <w:t xml:space="preserve"> Write about the role of</w:t>
      </w:r>
      <w:r w:rsidR="00ED6C5B" w:rsidRPr="00467E05">
        <w:rPr>
          <w:rFonts w:ascii="Arial" w:hAnsi="Arial" w:cs="Arial"/>
        </w:rPr>
        <w:t xml:space="preserve"> Elizabethan theatre</w:t>
      </w:r>
      <w:r w:rsidR="0042156D" w:rsidRPr="00467E05">
        <w:rPr>
          <w:rFonts w:ascii="Arial" w:hAnsi="Arial" w:cs="Arial"/>
        </w:rPr>
        <w:t xml:space="preserve"> in history of English literature</w:t>
      </w:r>
      <w:r w:rsidR="00ED6C5B" w:rsidRPr="00467E05">
        <w:rPr>
          <w:rFonts w:ascii="Arial" w:hAnsi="Arial" w:cs="Arial"/>
        </w:rPr>
        <w:t>.</w:t>
      </w:r>
      <w:r w:rsidR="00120259">
        <w:rPr>
          <w:rFonts w:ascii="Arial" w:hAnsi="Arial" w:cs="Arial"/>
        </w:rPr>
        <w:t xml:space="preserve"> </w:t>
      </w:r>
      <w:r w:rsidR="00687F12" w:rsidRPr="00467E05">
        <w:rPr>
          <w:rFonts w:ascii="Arial" w:hAnsi="Arial" w:cs="Arial"/>
        </w:rPr>
        <w:t xml:space="preserve"> (CO4 K2)</w:t>
      </w:r>
    </w:p>
    <w:p w:rsidR="00ED6C5B" w:rsidRPr="00467E05" w:rsidRDefault="00687F12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467E05">
        <w:rPr>
          <w:rFonts w:ascii="Arial" w:hAnsi="Arial" w:cs="Arial"/>
          <w:bCs/>
        </w:rPr>
        <w:t xml:space="preserve">   </w:t>
      </w:r>
    </w:p>
    <w:p w:rsidR="00120259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/>
        </w:rPr>
      </w:pPr>
      <w:r>
        <w:rPr>
          <w:rFonts w:ascii="Arial" w:hAnsi="Arial" w:cs="Arial"/>
        </w:rPr>
        <w:t>27.</w:t>
      </w:r>
      <w:r w:rsidR="001147F4" w:rsidRPr="00467E05">
        <w:rPr>
          <w:rFonts w:ascii="Arial" w:hAnsi="Arial" w:cs="Arial"/>
        </w:rPr>
        <w:t xml:space="preserve"> How does </w:t>
      </w:r>
      <w:r w:rsidR="001147F4" w:rsidRPr="00467E05">
        <w:rPr>
          <w:rFonts w:ascii="Arial" w:hAnsi="Arial" w:cs="Arial"/>
          <w:bdr w:val="none" w:sz="0" w:space="0" w:color="auto" w:frame="1"/>
        </w:rPr>
        <w:t>Eugene Ionesco use</w:t>
      </w:r>
      <w:r w:rsidR="001147F4" w:rsidRPr="00467E05">
        <w:rPr>
          <w:rFonts w:ascii="Arial" w:hAnsi="Arial" w:cs="Arial"/>
        </w:rPr>
        <w:t xml:space="preserve"> symbolism</w:t>
      </w:r>
      <w:r w:rsidR="00ED6C5B" w:rsidRPr="00467E05">
        <w:rPr>
          <w:rFonts w:ascii="Arial" w:hAnsi="Arial" w:cs="Arial"/>
        </w:rPr>
        <w:t xml:space="preserve"> in </w:t>
      </w:r>
      <w:r w:rsidR="00ED6C5B" w:rsidRPr="00467E05">
        <w:rPr>
          <w:rFonts w:ascii="Arial" w:hAnsi="Arial" w:cs="Arial"/>
          <w:i/>
        </w:rPr>
        <w:t>Chairs</w:t>
      </w:r>
      <w:r w:rsidR="001147F4" w:rsidRPr="00467E05">
        <w:rPr>
          <w:rFonts w:ascii="Arial" w:hAnsi="Arial" w:cs="Arial"/>
        </w:rPr>
        <w:t xml:space="preserve"> explain it with example?</w:t>
      </w:r>
      <w:r w:rsidR="00ED6C5B" w:rsidRPr="00467E05">
        <w:rPr>
          <w:rFonts w:ascii="Arial" w:hAnsi="Arial" w:cs="Arial"/>
          <w:i/>
        </w:rPr>
        <w:t xml:space="preserve"> </w:t>
      </w:r>
      <w:r w:rsidR="00687F12" w:rsidRPr="00467E05">
        <w:rPr>
          <w:rFonts w:ascii="Arial" w:hAnsi="Arial" w:cs="Arial"/>
          <w:b/>
        </w:rPr>
        <w:t xml:space="preserve"> </w:t>
      </w:r>
    </w:p>
    <w:p w:rsidR="00467E05" w:rsidRDefault="00120259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             </w:t>
      </w:r>
      <w:r w:rsidR="00687F12" w:rsidRPr="00467E05">
        <w:rPr>
          <w:rFonts w:ascii="Arial" w:hAnsi="Arial" w:cs="Arial"/>
        </w:rPr>
        <w:t>(CO1 K4)</w:t>
      </w:r>
      <w:r w:rsidR="00687F12" w:rsidRPr="00467E05">
        <w:rPr>
          <w:rFonts w:ascii="Arial" w:hAnsi="Arial" w:cs="Arial"/>
          <w:bCs/>
        </w:rPr>
        <w:t xml:space="preserve">  </w:t>
      </w:r>
    </w:p>
    <w:p w:rsidR="00ED6C5B" w:rsidRPr="00467E05" w:rsidRDefault="00687F12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467E05">
        <w:rPr>
          <w:rFonts w:ascii="Arial" w:hAnsi="Arial" w:cs="Arial"/>
          <w:bCs/>
        </w:rPr>
        <w:t xml:space="preserve"> </w:t>
      </w:r>
    </w:p>
    <w:p w:rsidR="00ED6C5B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>
        <w:rPr>
          <w:rFonts w:ascii="Arial" w:hAnsi="Arial" w:cs="Arial"/>
        </w:rPr>
        <w:t>28.</w:t>
      </w:r>
      <w:r w:rsidR="00ED6C5B" w:rsidRPr="00467E05">
        <w:rPr>
          <w:rFonts w:ascii="Arial" w:hAnsi="Arial" w:cs="Arial"/>
        </w:rPr>
        <w:t xml:space="preserve"> </w:t>
      </w:r>
      <w:r w:rsidR="001147F4" w:rsidRPr="00467E05">
        <w:rPr>
          <w:rFonts w:ascii="Arial" w:hAnsi="Arial" w:cs="Arial"/>
        </w:rPr>
        <w:t>Analyse about the echoes of elements in The Theatre of the Absurd</w:t>
      </w:r>
      <w:r w:rsidR="00687F12" w:rsidRPr="00467E05">
        <w:rPr>
          <w:rFonts w:ascii="Arial" w:hAnsi="Arial" w:cs="Arial"/>
        </w:rPr>
        <w:t xml:space="preserve">. </w:t>
      </w:r>
      <w:r w:rsidR="00120259">
        <w:rPr>
          <w:rFonts w:ascii="Arial" w:hAnsi="Arial" w:cs="Arial"/>
        </w:rPr>
        <w:t xml:space="preserve">         </w:t>
      </w:r>
      <w:r w:rsidR="00687F12" w:rsidRPr="00467E05">
        <w:rPr>
          <w:rFonts w:ascii="Arial" w:hAnsi="Arial" w:cs="Arial"/>
        </w:rPr>
        <w:t>(CO4 K2)</w:t>
      </w:r>
      <w:r w:rsidR="00687F12" w:rsidRPr="00467E05">
        <w:rPr>
          <w:rFonts w:ascii="Arial" w:hAnsi="Arial" w:cs="Arial"/>
          <w:bCs/>
        </w:rPr>
        <w:t xml:space="preserve">   </w:t>
      </w:r>
    </w:p>
    <w:p w:rsidR="00467E05" w:rsidRPr="00467E05" w:rsidRDefault="00467E05" w:rsidP="00467E0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</w:p>
    <w:p w:rsidR="00687F12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29.</w:t>
      </w:r>
      <w:r w:rsidR="00ED6C5B" w:rsidRPr="00467E05">
        <w:rPr>
          <w:rFonts w:ascii="Arial" w:hAnsi="Arial" w:cs="Arial"/>
          <w:sz w:val="24"/>
          <w:szCs w:val="24"/>
        </w:rPr>
        <w:t xml:space="preserve"> </w:t>
      </w:r>
      <w:r w:rsidR="00016EDB" w:rsidRPr="00467E05">
        <w:rPr>
          <w:rFonts w:ascii="Arial" w:hAnsi="Arial" w:cs="Arial"/>
          <w:sz w:val="24"/>
          <w:szCs w:val="24"/>
        </w:rPr>
        <w:t>Describe elements within Mother Courage and Her Children that exhibit alienation.</w:t>
      </w:r>
      <w:r w:rsidR="00631184" w:rsidRPr="00467E05">
        <w:rPr>
          <w:rFonts w:ascii="Arial" w:hAnsi="Arial" w:cs="Arial"/>
          <w:sz w:val="24"/>
          <w:szCs w:val="24"/>
        </w:rPr>
        <w:t xml:space="preserve">  </w:t>
      </w:r>
      <w:r w:rsidR="00687F12" w:rsidRPr="00467E05">
        <w:rPr>
          <w:rFonts w:ascii="Arial" w:hAnsi="Arial" w:cs="Arial"/>
          <w:sz w:val="24"/>
          <w:szCs w:val="24"/>
        </w:rPr>
        <w:t xml:space="preserve"> </w:t>
      </w:r>
    </w:p>
    <w:p w:rsidR="00016EDB" w:rsidRDefault="00120259" w:rsidP="00467E0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687F12" w:rsidRPr="00467E05">
        <w:rPr>
          <w:rFonts w:ascii="Arial" w:hAnsi="Arial" w:cs="Arial"/>
          <w:sz w:val="24"/>
          <w:szCs w:val="24"/>
        </w:rPr>
        <w:t>(CO5 K4)</w:t>
      </w:r>
      <w:r w:rsidR="00687F12" w:rsidRPr="00467E05">
        <w:rPr>
          <w:rFonts w:ascii="Arial" w:hAnsi="Arial" w:cs="Arial"/>
          <w:bCs/>
          <w:sz w:val="24"/>
          <w:szCs w:val="24"/>
        </w:rPr>
        <w:t xml:space="preserve">   </w:t>
      </w:r>
    </w:p>
    <w:p w:rsidR="00467E05" w:rsidRPr="00467E05" w:rsidRDefault="00467E05" w:rsidP="00467E05">
      <w:pPr>
        <w:spacing w:after="0" w:line="240" w:lineRule="auto"/>
        <w:rPr>
          <w:rFonts w:ascii="Arial" w:eastAsia="Times New Roman" w:hAnsi="Arial" w:cs="Arial"/>
          <w:bCs/>
          <w:i/>
          <w:kern w:val="36"/>
          <w:sz w:val="24"/>
          <w:szCs w:val="24"/>
        </w:rPr>
      </w:pPr>
    </w:p>
    <w:p w:rsidR="00561CA8" w:rsidRPr="00467E05" w:rsidRDefault="00467E05" w:rsidP="00467E0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30.</w:t>
      </w:r>
      <w:r w:rsidR="00ED6C5B" w:rsidRPr="00467E05">
        <w:rPr>
          <w:rFonts w:ascii="Arial" w:hAnsi="Arial" w:cs="Arial"/>
          <w:sz w:val="24"/>
          <w:szCs w:val="24"/>
        </w:rPr>
        <w:t xml:space="preserve"> Analyze about </w:t>
      </w:r>
      <w:r w:rsidR="00016EDB" w:rsidRPr="00467E05">
        <w:rPr>
          <w:rFonts w:ascii="Arial" w:hAnsi="Arial" w:cs="Arial"/>
          <w:sz w:val="24"/>
          <w:szCs w:val="24"/>
        </w:rPr>
        <w:t xml:space="preserve">characteristics </w:t>
      </w:r>
      <w:r w:rsidR="00ED6C5B" w:rsidRPr="00467E05">
        <w:rPr>
          <w:rFonts w:ascii="Arial" w:hAnsi="Arial" w:cs="Arial"/>
          <w:sz w:val="24"/>
          <w:szCs w:val="24"/>
        </w:rPr>
        <w:t>of epic theatre</w:t>
      </w:r>
      <w:r w:rsidR="00016EDB" w:rsidRPr="00467E05">
        <w:rPr>
          <w:rFonts w:ascii="Arial" w:hAnsi="Arial" w:cs="Arial"/>
          <w:sz w:val="24"/>
          <w:szCs w:val="24"/>
        </w:rPr>
        <w:t xml:space="preserve"> and its development</w:t>
      </w:r>
      <w:r w:rsidR="00ED6C5B" w:rsidRPr="00467E05">
        <w:rPr>
          <w:rFonts w:ascii="Arial" w:hAnsi="Arial" w:cs="Arial"/>
          <w:sz w:val="24"/>
          <w:szCs w:val="24"/>
        </w:rPr>
        <w:t>.</w:t>
      </w:r>
      <w:r w:rsidR="00687F12" w:rsidRPr="00467E05">
        <w:rPr>
          <w:rFonts w:ascii="Arial" w:hAnsi="Arial" w:cs="Arial"/>
          <w:sz w:val="24"/>
          <w:szCs w:val="24"/>
        </w:rPr>
        <w:t xml:space="preserve">    </w:t>
      </w:r>
      <w:r w:rsidR="00120259">
        <w:rPr>
          <w:rFonts w:ascii="Arial" w:hAnsi="Arial" w:cs="Arial"/>
          <w:sz w:val="24"/>
          <w:szCs w:val="24"/>
        </w:rPr>
        <w:t xml:space="preserve">          </w:t>
      </w:r>
      <w:r w:rsidR="00687F12" w:rsidRPr="00467E05">
        <w:rPr>
          <w:rFonts w:ascii="Arial" w:hAnsi="Arial" w:cs="Arial"/>
          <w:sz w:val="24"/>
          <w:szCs w:val="24"/>
        </w:rPr>
        <w:t>(CO6 K6)</w:t>
      </w:r>
      <w:r w:rsidR="00687F12" w:rsidRPr="00467E05">
        <w:rPr>
          <w:rFonts w:ascii="Arial" w:hAnsi="Arial" w:cs="Arial"/>
          <w:bCs/>
          <w:sz w:val="24"/>
          <w:szCs w:val="24"/>
        </w:rPr>
        <w:t xml:space="preserve">   </w:t>
      </w:r>
      <w:r w:rsidR="00687F12" w:rsidRPr="00467E05">
        <w:rPr>
          <w:rFonts w:ascii="Arial" w:hAnsi="Arial" w:cs="Arial"/>
          <w:sz w:val="24"/>
          <w:szCs w:val="24"/>
        </w:rPr>
        <w:t xml:space="preserve"> </w:t>
      </w:r>
    </w:p>
    <w:sectPr w:rsidR="00561CA8" w:rsidRPr="00467E05" w:rsidSect="00467E05">
      <w:pgSz w:w="12240" w:h="20160" w:code="5"/>
      <w:pgMar w:top="1440" w:right="63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219F2"/>
    <w:multiLevelType w:val="multilevel"/>
    <w:tmpl w:val="A32A3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20"/>
  <w:drawingGridHorizontalSpacing w:val="110"/>
  <w:displayHorizontalDrawingGridEvery w:val="2"/>
  <w:characterSpacingControl w:val="doNotCompress"/>
  <w:compat>
    <w:useFELayout/>
  </w:compat>
  <w:rsids>
    <w:rsidRoot w:val="00ED6C5B"/>
    <w:rsid w:val="00016EDB"/>
    <w:rsid w:val="000B7B05"/>
    <w:rsid w:val="000F06EB"/>
    <w:rsid w:val="001147F4"/>
    <w:rsid w:val="00120259"/>
    <w:rsid w:val="001C0AD7"/>
    <w:rsid w:val="001C391E"/>
    <w:rsid w:val="00271145"/>
    <w:rsid w:val="003346C4"/>
    <w:rsid w:val="00391FCF"/>
    <w:rsid w:val="003A09C0"/>
    <w:rsid w:val="0042156D"/>
    <w:rsid w:val="00467E05"/>
    <w:rsid w:val="004862A0"/>
    <w:rsid w:val="00487E87"/>
    <w:rsid w:val="00532E54"/>
    <w:rsid w:val="00561CA8"/>
    <w:rsid w:val="00590967"/>
    <w:rsid w:val="005E41EA"/>
    <w:rsid w:val="00631184"/>
    <w:rsid w:val="00674B18"/>
    <w:rsid w:val="00684789"/>
    <w:rsid w:val="00687F12"/>
    <w:rsid w:val="006B513A"/>
    <w:rsid w:val="006C0709"/>
    <w:rsid w:val="007932D8"/>
    <w:rsid w:val="0081317B"/>
    <w:rsid w:val="009E66F1"/>
    <w:rsid w:val="00AA758D"/>
    <w:rsid w:val="00B77C6A"/>
    <w:rsid w:val="00C10246"/>
    <w:rsid w:val="00C501E8"/>
    <w:rsid w:val="00DF7C3B"/>
    <w:rsid w:val="00E05AB9"/>
    <w:rsid w:val="00E51EB8"/>
    <w:rsid w:val="00E53ECF"/>
    <w:rsid w:val="00ED6C5B"/>
    <w:rsid w:val="00F25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13A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6C5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6C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D6C5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D6C5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pple-converted-space">
    <w:name w:val="apple-converted-space"/>
    <w:basedOn w:val="DefaultParagraphFont"/>
    <w:rsid w:val="00ED6C5B"/>
  </w:style>
  <w:style w:type="paragraph" w:styleId="NormalWeb">
    <w:name w:val="Normal (Web)"/>
    <w:basedOn w:val="Normal"/>
    <w:uiPriority w:val="99"/>
    <w:unhideWhenUsed/>
    <w:rsid w:val="00ED6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w-headline">
    <w:name w:val="mw-headline"/>
    <w:basedOn w:val="DefaultParagraphFont"/>
    <w:rsid w:val="00ED6C5B"/>
  </w:style>
  <w:style w:type="character" w:customStyle="1" w:styleId="mw-editsection-bracket">
    <w:name w:val="mw-editsection-bracket"/>
    <w:basedOn w:val="DefaultParagraphFont"/>
    <w:rsid w:val="00ED6C5B"/>
  </w:style>
  <w:style w:type="paragraph" w:customStyle="1" w:styleId="wp-caption-text">
    <w:name w:val="wp-caption-text"/>
    <w:basedOn w:val="Normal"/>
    <w:rsid w:val="00ED6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7932D8"/>
    <w:rPr>
      <w:color w:val="0000FF"/>
      <w:u w:val="single"/>
    </w:rPr>
  </w:style>
  <w:style w:type="character" w:customStyle="1" w:styleId="inline-triangle">
    <w:name w:val="inline-triangle"/>
    <w:basedOn w:val="DefaultParagraphFont"/>
    <w:rsid w:val="00590967"/>
  </w:style>
  <w:style w:type="paragraph" w:customStyle="1" w:styleId="title">
    <w:name w:val="title"/>
    <w:basedOn w:val="Normal"/>
    <w:rsid w:val="00016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467E05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947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englishdept</dc:creator>
  <cp:keywords/>
  <dc:description/>
  <cp:lastModifiedBy>intel</cp:lastModifiedBy>
  <cp:revision>23</cp:revision>
  <dcterms:created xsi:type="dcterms:W3CDTF">2020-06-25T06:26:00Z</dcterms:created>
  <dcterms:modified xsi:type="dcterms:W3CDTF">2010-05-06T22:19:00Z</dcterms:modified>
</cp:coreProperties>
</file>