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7843" w:tblpY="-26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96"/>
      </w:tblGrid>
      <w:tr w:rsidR="00821797" w:rsidTr="00821797">
        <w:trPr>
          <w:trHeight w:val="710"/>
        </w:trPr>
        <w:tc>
          <w:tcPr>
            <w:tcW w:w="2265" w:type="dxa"/>
          </w:tcPr>
          <w:p w:rsidR="00821797" w:rsidRDefault="003A5324" w:rsidP="00821797">
            <w:pPr>
              <w:tabs>
                <w:tab w:val="left" w:pos="1215"/>
              </w:tabs>
              <w:spacing w:after="0" w:line="240" w:lineRule="auto"/>
            </w:pPr>
            <w:r w:rsidRPr="003A5324">
              <w:drawing>
                <wp:inline distT="0" distB="0" distL="0" distR="0">
                  <wp:extent cx="1803208" cy="447675"/>
                  <wp:effectExtent l="19050" t="0" r="6542" b="0"/>
                  <wp:docPr id="8" name="Picture 3" descr="C:\Users\SYS\Desktop\sig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7370" cy="45119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55E81" w:rsidRDefault="00821797" w:rsidP="00355E81">
      <w:pPr>
        <w:tabs>
          <w:tab w:val="left" w:pos="1215"/>
        </w:tabs>
        <w:spacing w:after="0" w:line="240" w:lineRule="auto"/>
      </w:pPr>
      <w:r>
        <w:rPr>
          <w:noProof/>
          <w:lang w:val="en-US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2936875</wp:posOffset>
            </wp:positionH>
            <wp:positionV relativeFrom="paragraph">
              <wp:posOffset>-257175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55E81" w:rsidRDefault="00355E81" w:rsidP="00355E81">
      <w:pPr>
        <w:tabs>
          <w:tab w:val="left" w:pos="1215"/>
        </w:tabs>
        <w:spacing w:after="0" w:line="240" w:lineRule="auto"/>
      </w:pPr>
    </w:p>
    <w:p w:rsidR="0007443F" w:rsidRDefault="0007443F" w:rsidP="00355E81">
      <w:pPr>
        <w:pStyle w:val="NoSpacing"/>
        <w:rPr>
          <w:b/>
          <w:bCs/>
        </w:rPr>
      </w:pPr>
    </w:p>
    <w:p w:rsidR="0007443F" w:rsidRPr="002860C3" w:rsidRDefault="0007443F" w:rsidP="00355E81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355E81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355E81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355E81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355E81">
      <w:pPr>
        <w:pStyle w:val="NoSpacing"/>
        <w:jc w:val="center"/>
        <w:rPr>
          <w:rFonts w:ascii="Tahoma" w:hAnsi="Tahoma" w:cs="Tahoma"/>
          <w:b/>
          <w:bCs/>
        </w:rPr>
      </w:pPr>
    </w:p>
    <w:p w:rsidR="0007443F" w:rsidRPr="003A6B49" w:rsidRDefault="007751E1" w:rsidP="00355E81">
      <w:pPr>
        <w:spacing w:after="0" w:line="240" w:lineRule="auto"/>
        <w:ind w:right="-540"/>
        <w:jc w:val="center"/>
        <w:rPr>
          <w:rFonts w:ascii="Tahoma" w:hAnsi="Tahoma" w:cs="Tahoma"/>
          <w:b/>
          <w:bCs/>
        </w:rPr>
      </w:pPr>
      <w:r w:rsidRPr="007751E1">
        <w:rPr>
          <w:rFonts w:ascii="Tahoma" w:hAnsi="Tahoma" w:cs="Tahoma"/>
          <w:b/>
          <w:sz w:val="24"/>
          <w:szCs w:val="24"/>
        </w:rPr>
        <w:t>Master's</w:t>
      </w:r>
      <w:r w:rsidR="00355E81">
        <w:rPr>
          <w:rFonts w:ascii="Tahoma" w:hAnsi="Tahoma" w:cs="Tahoma"/>
          <w:b/>
          <w:sz w:val="24"/>
          <w:szCs w:val="24"/>
        </w:rPr>
        <w:t xml:space="preserve"> </w:t>
      </w:r>
      <w:r w:rsidR="0007443F" w:rsidRPr="003A6B49">
        <w:rPr>
          <w:rFonts w:ascii="Tahoma" w:hAnsi="Tahoma" w:cs="Tahoma"/>
          <w:b/>
          <w:bCs/>
        </w:rPr>
        <w:t>Degree</w:t>
      </w:r>
      <w:r w:rsidR="00355E81">
        <w:rPr>
          <w:rFonts w:ascii="Tahoma" w:hAnsi="Tahoma" w:cs="Tahoma"/>
          <w:b/>
          <w:bCs/>
        </w:rPr>
        <w:t xml:space="preserve"> (Supplementary)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355E81">
        <w:rPr>
          <w:rFonts w:ascii="Tahoma" w:hAnsi="Tahoma" w:cs="Tahoma"/>
          <w:b/>
          <w:sz w:val="24"/>
          <w:szCs w:val="24"/>
        </w:rPr>
        <w:t>January</w:t>
      </w:r>
      <w:r w:rsidRPr="007751E1">
        <w:rPr>
          <w:rFonts w:ascii="Tahoma" w:hAnsi="Tahoma" w:cs="Tahoma"/>
          <w:b/>
          <w:sz w:val="24"/>
          <w:szCs w:val="24"/>
        </w:rPr>
        <w:t xml:space="preserve"> 20</w:t>
      </w:r>
      <w:r w:rsidR="00355E81">
        <w:rPr>
          <w:rFonts w:ascii="Tahoma" w:hAnsi="Tahoma" w:cs="Tahoma"/>
          <w:b/>
          <w:sz w:val="24"/>
          <w:szCs w:val="24"/>
        </w:rPr>
        <w:t>2</w:t>
      </w:r>
      <w:r w:rsidRPr="007751E1">
        <w:rPr>
          <w:rFonts w:ascii="Tahoma" w:hAnsi="Tahoma" w:cs="Tahoma"/>
          <w:b/>
          <w:sz w:val="24"/>
          <w:szCs w:val="24"/>
        </w:rPr>
        <w:t>1</w:t>
      </w:r>
    </w:p>
    <w:p w:rsidR="0007443F" w:rsidRPr="003A6B49" w:rsidRDefault="007751E1" w:rsidP="00355E81">
      <w:pPr>
        <w:pStyle w:val="NoSpacing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355E81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</w:p>
    <w:p w:rsidR="0007443F" w:rsidRPr="003A6B49" w:rsidRDefault="0007443F" w:rsidP="00355E81">
      <w:pPr>
        <w:pStyle w:val="NoSpacing"/>
        <w:rPr>
          <w:rFonts w:ascii="Tahoma" w:hAnsi="Tahoma" w:cs="Tahoma"/>
        </w:rPr>
      </w:pPr>
    </w:p>
    <w:p w:rsidR="00355E81" w:rsidRDefault="00355E81" w:rsidP="00355E81">
      <w:pPr>
        <w:pStyle w:val="NoSpacing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Batch</w:t>
      </w:r>
      <w:r w:rsidR="007751E1">
        <w:rPr>
          <w:rFonts w:ascii="Tahoma" w:hAnsi="Tahoma" w:cs="Tahoma"/>
          <w:b/>
          <w:bCs/>
        </w:rPr>
        <w:tab/>
        <w:t xml:space="preserve">    : </w:t>
      </w:r>
      <w:r>
        <w:rPr>
          <w:rFonts w:ascii="Tahoma" w:hAnsi="Tahoma" w:cs="Tahoma"/>
          <w:b/>
          <w:bCs/>
        </w:rPr>
        <w:t>2019</w:t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</w:t>
      </w:r>
      <w:r w:rsidR="0007443F" w:rsidRPr="003A6B49">
        <w:rPr>
          <w:rFonts w:ascii="Tahoma" w:hAnsi="Tahoma" w:cs="Tahoma"/>
          <w:b/>
          <w:bCs/>
        </w:rPr>
        <w:t xml:space="preserve"> Time</w:t>
      </w:r>
      <w:r w:rsidR="00821797">
        <w:rPr>
          <w:rFonts w:ascii="Tahoma" w:hAnsi="Tahoma" w:cs="Tahoma"/>
          <w:b/>
          <w:bCs/>
        </w:rPr>
        <w:t xml:space="preserve">            </w:t>
      </w:r>
      <w:r w:rsidR="0007443F"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="0007443F" w:rsidRPr="003A6B49">
        <w:rPr>
          <w:rFonts w:ascii="Tahoma" w:hAnsi="Tahoma" w:cs="Tahoma"/>
          <w:b/>
          <w:bCs/>
        </w:rPr>
        <w:t xml:space="preserve">ours                                                                            </w:t>
      </w:r>
      <w:r w:rsidR="007751E1">
        <w:rPr>
          <w:rFonts w:ascii="Tahoma" w:hAnsi="Tahoma" w:cs="Tahoma"/>
          <w:b/>
          <w:bCs/>
        </w:rPr>
        <w:t xml:space="preserve">                   Major     : Chemistry</w:t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</w:t>
      </w:r>
      <w:r w:rsidR="0007443F" w:rsidRPr="003A6B49">
        <w:rPr>
          <w:rFonts w:ascii="Tahoma" w:hAnsi="Tahoma" w:cs="Tahoma"/>
          <w:b/>
          <w:bCs/>
        </w:rPr>
        <w:t>Max. Marks: 100</w:t>
      </w:r>
    </w:p>
    <w:p w:rsidR="00355E81" w:rsidRPr="003A6B49" w:rsidRDefault="00355E81" w:rsidP="00355E81">
      <w:pPr>
        <w:pStyle w:val="NoSpacing"/>
        <w:rPr>
          <w:rFonts w:ascii="Tahoma" w:hAnsi="Tahoma" w:cs="Tahoma"/>
          <w:b/>
          <w:bCs/>
        </w:rPr>
      </w:pPr>
    </w:p>
    <w:p w:rsidR="0050083E" w:rsidRDefault="0050083E" w:rsidP="00355E81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50083E">
        <w:rPr>
          <w:rFonts w:ascii="Tahoma" w:hAnsi="Tahoma" w:cs="Tahoma"/>
          <w:b/>
          <w:sz w:val="24"/>
          <w:szCs w:val="24"/>
        </w:rPr>
        <w:t>17MCHC01 Organic Chemistry –I</w:t>
      </w:r>
    </w:p>
    <w:p w:rsidR="00355E81" w:rsidRPr="0050083E" w:rsidRDefault="00355E81" w:rsidP="00355E81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07443F" w:rsidRDefault="00BC12F2" w:rsidP="00355E81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Default="0007443F" w:rsidP="00355E81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355E81" w:rsidRPr="003A6B49" w:rsidRDefault="00355E81" w:rsidP="00355E81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07443F" w:rsidRPr="003A6B49" w:rsidRDefault="0007443F" w:rsidP="00355E81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</w:rPr>
      </w:pPr>
    </w:p>
    <w:p w:rsidR="002A3313" w:rsidRPr="002A3313" w:rsidRDefault="002A3313" w:rsidP="00355E81">
      <w:pPr>
        <w:pStyle w:val="ListParagraph"/>
        <w:numPr>
          <w:ilvl w:val="0"/>
          <w:numId w:val="12"/>
        </w:num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2A3313">
        <w:rPr>
          <w:rFonts w:ascii="Tahoma" w:hAnsi="Tahoma" w:cs="Tahoma"/>
          <w:sz w:val="24"/>
          <w:szCs w:val="24"/>
          <w:lang w:val="en-US"/>
        </w:rPr>
        <w:t>Calixarenes are called as ………………shape molecule</w:t>
      </w:r>
    </w:p>
    <w:p w:rsidR="002A3313" w:rsidRPr="0042022C" w:rsidRDefault="00CD5CCF" w:rsidP="00355E81">
      <w:pPr>
        <w:pStyle w:val="ListParagraph"/>
        <w:numPr>
          <w:ilvl w:val="0"/>
          <w:numId w:val="5"/>
        </w:num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Rod</w:t>
      </w:r>
      <w:r>
        <w:rPr>
          <w:rFonts w:ascii="Tahoma" w:hAnsi="Tahoma" w:cs="Tahoma"/>
          <w:sz w:val="24"/>
          <w:szCs w:val="24"/>
        </w:rPr>
        <w:tab/>
      </w:r>
      <w:r w:rsidR="002A3313" w:rsidRPr="0042022C">
        <w:rPr>
          <w:rFonts w:ascii="Tahoma" w:hAnsi="Tahoma" w:cs="Tahoma"/>
          <w:sz w:val="24"/>
          <w:szCs w:val="24"/>
        </w:rPr>
        <w:tab/>
      </w:r>
      <w:r w:rsidR="00355E81">
        <w:rPr>
          <w:rFonts w:ascii="Tahoma" w:hAnsi="Tahoma" w:cs="Tahoma"/>
          <w:sz w:val="24"/>
          <w:szCs w:val="24"/>
        </w:rPr>
        <w:t xml:space="preserve">          </w:t>
      </w:r>
      <w:r w:rsidR="002A3313" w:rsidRPr="0042022C">
        <w:rPr>
          <w:rFonts w:ascii="Tahoma" w:hAnsi="Tahoma" w:cs="Tahoma"/>
          <w:sz w:val="24"/>
          <w:szCs w:val="24"/>
        </w:rPr>
        <w:t xml:space="preserve">b. </w:t>
      </w:r>
      <w:r>
        <w:rPr>
          <w:rFonts w:ascii="Tahoma" w:hAnsi="Tahoma" w:cs="Tahoma"/>
          <w:sz w:val="24"/>
          <w:szCs w:val="24"/>
        </w:rPr>
        <w:t>sticks</w:t>
      </w:r>
      <w:r w:rsidR="002A3313" w:rsidRPr="0042022C">
        <w:rPr>
          <w:rFonts w:ascii="Tahoma" w:hAnsi="Tahoma" w:cs="Tahoma"/>
          <w:sz w:val="24"/>
          <w:szCs w:val="24"/>
        </w:rPr>
        <w:tab/>
      </w:r>
      <w:r w:rsidR="002A3313" w:rsidRPr="0042022C">
        <w:rPr>
          <w:rFonts w:ascii="Tahoma" w:hAnsi="Tahoma" w:cs="Tahoma"/>
          <w:sz w:val="24"/>
          <w:szCs w:val="24"/>
        </w:rPr>
        <w:tab/>
        <w:t xml:space="preserve">c. </w:t>
      </w:r>
      <w:r>
        <w:rPr>
          <w:rFonts w:ascii="Tahoma" w:hAnsi="Tahoma" w:cs="Tahoma"/>
          <w:sz w:val="24"/>
          <w:szCs w:val="24"/>
        </w:rPr>
        <w:t>balls</w:t>
      </w:r>
      <w:r w:rsidR="002A3313" w:rsidRPr="0042022C">
        <w:rPr>
          <w:rFonts w:ascii="Tahoma" w:hAnsi="Tahoma" w:cs="Tahoma"/>
          <w:sz w:val="24"/>
          <w:szCs w:val="24"/>
        </w:rPr>
        <w:tab/>
      </w:r>
      <w:r w:rsidR="00355E81">
        <w:rPr>
          <w:rFonts w:ascii="Tahoma" w:hAnsi="Tahoma" w:cs="Tahoma"/>
          <w:sz w:val="24"/>
          <w:szCs w:val="24"/>
        </w:rPr>
        <w:t xml:space="preserve">                    </w:t>
      </w:r>
      <w:r w:rsidR="002A3313" w:rsidRPr="0042022C">
        <w:rPr>
          <w:rFonts w:ascii="Tahoma" w:hAnsi="Tahoma" w:cs="Tahoma"/>
          <w:sz w:val="24"/>
          <w:szCs w:val="24"/>
        </w:rPr>
        <w:t xml:space="preserve">d. </w:t>
      </w:r>
      <w:r>
        <w:rPr>
          <w:rFonts w:ascii="Tahoma" w:hAnsi="Tahoma" w:cs="Tahoma"/>
          <w:sz w:val="24"/>
          <w:szCs w:val="24"/>
        </w:rPr>
        <w:t>bucket</w:t>
      </w:r>
    </w:p>
    <w:p w:rsidR="002A3313" w:rsidRPr="0042022C" w:rsidRDefault="002A3313" w:rsidP="00355E81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2A3313" w:rsidRPr="00355E81" w:rsidRDefault="00E94B86" w:rsidP="00355E81">
      <w:pPr>
        <w:pStyle w:val="ListParagraph"/>
        <w:numPr>
          <w:ilvl w:val="0"/>
          <w:numId w:val="12"/>
        </w:numPr>
        <w:spacing w:after="0" w:line="240" w:lineRule="auto"/>
        <w:rPr>
          <w:rFonts w:ascii="Tahoma" w:hAnsi="Tahoma" w:cs="Tahoma"/>
          <w:sz w:val="24"/>
          <w:szCs w:val="24"/>
        </w:rPr>
      </w:pPr>
      <w:proofErr w:type="spellStart"/>
      <w:r w:rsidRPr="00E94B86">
        <w:rPr>
          <w:rFonts w:ascii="Tahoma" w:hAnsi="Tahoma" w:cs="Tahoma"/>
          <w:sz w:val="24"/>
          <w:szCs w:val="24"/>
          <w:lang w:val="en-US"/>
        </w:rPr>
        <w:t>Cryptands</w:t>
      </w:r>
      <w:proofErr w:type="spellEnd"/>
      <w:r w:rsidRPr="00E94B86">
        <w:rPr>
          <w:rFonts w:ascii="Tahoma" w:hAnsi="Tahoma" w:cs="Tahoma"/>
          <w:sz w:val="24"/>
          <w:szCs w:val="24"/>
          <w:lang w:val="en-US"/>
        </w:rPr>
        <w:t xml:space="preserve"> are used as</w:t>
      </w:r>
    </w:p>
    <w:p w:rsidR="00355E81" w:rsidRDefault="00355E81" w:rsidP="00355E81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2A3313" w:rsidRPr="0042022C">
        <w:rPr>
          <w:rFonts w:ascii="Tahoma" w:hAnsi="Tahoma" w:cs="Tahoma"/>
          <w:sz w:val="24"/>
          <w:szCs w:val="24"/>
        </w:rPr>
        <w:t>a</w:t>
      </w:r>
      <w:proofErr w:type="gramEnd"/>
      <w:r w:rsidR="002A3313" w:rsidRPr="0042022C">
        <w:rPr>
          <w:rFonts w:ascii="Tahoma" w:hAnsi="Tahoma" w:cs="Tahoma"/>
          <w:sz w:val="24"/>
          <w:szCs w:val="24"/>
        </w:rPr>
        <w:t xml:space="preserve">. </w:t>
      </w:r>
      <w:r w:rsidR="00CD5CCF">
        <w:rPr>
          <w:rFonts w:ascii="Tahoma" w:hAnsi="Tahoma" w:cs="Tahoma"/>
          <w:sz w:val="24"/>
          <w:szCs w:val="24"/>
        </w:rPr>
        <w:t>phase transfer molecule</w:t>
      </w:r>
      <w:r w:rsidR="002A3313" w:rsidRPr="0042022C">
        <w:rPr>
          <w:rFonts w:ascii="Tahoma" w:hAnsi="Tahoma" w:cs="Tahoma"/>
          <w:sz w:val="24"/>
          <w:szCs w:val="24"/>
        </w:rPr>
        <w:tab/>
      </w:r>
      <w:r w:rsidR="002A3313" w:rsidRPr="0042022C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</w:t>
      </w:r>
      <w:r w:rsidR="002A3313" w:rsidRPr="0042022C">
        <w:rPr>
          <w:rFonts w:ascii="Tahoma" w:hAnsi="Tahoma" w:cs="Tahoma"/>
          <w:sz w:val="24"/>
          <w:szCs w:val="24"/>
        </w:rPr>
        <w:t xml:space="preserve">b. </w:t>
      </w:r>
      <w:r w:rsidR="00CD5CCF">
        <w:rPr>
          <w:rFonts w:ascii="Tahoma" w:hAnsi="Tahoma" w:cs="Tahoma"/>
          <w:sz w:val="24"/>
          <w:szCs w:val="24"/>
        </w:rPr>
        <w:t>phase transfer catalyst</w:t>
      </w:r>
      <w:r w:rsidR="002A3313" w:rsidRPr="0042022C">
        <w:rPr>
          <w:rFonts w:ascii="Tahoma" w:hAnsi="Tahoma" w:cs="Tahoma"/>
          <w:sz w:val="24"/>
          <w:szCs w:val="24"/>
        </w:rPr>
        <w:tab/>
      </w:r>
      <w:r w:rsidR="002A3313" w:rsidRPr="0042022C">
        <w:rPr>
          <w:rFonts w:ascii="Tahoma" w:hAnsi="Tahoma" w:cs="Tahoma"/>
          <w:sz w:val="24"/>
          <w:szCs w:val="24"/>
        </w:rPr>
        <w:tab/>
      </w:r>
    </w:p>
    <w:p w:rsidR="002A3313" w:rsidRDefault="00355E81" w:rsidP="00355E81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2A3313" w:rsidRPr="0042022C">
        <w:rPr>
          <w:rFonts w:ascii="Tahoma" w:hAnsi="Tahoma" w:cs="Tahoma"/>
          <w:sz w:val="24"/>
          <w:szCs w:val="24"/>
        </w:rPr>
        <w:t>c</w:t>
      </w:r>
      <w:proofErr w:type="gramEnd"/>
      <w:r w:rsidR="002A3313" w:rsidRPr="0042022C">
        <w:rPr>
          <w:rFonts w:ascii="Tahoma" w:hAnsi="Tahoma" w:cs="Tahoma"/>
          <w:sz w:val="24"/>
          <w:szCs w:val="24"/>
        </w:rPr>
        <w:t xml:space="preserve">. </w:t>
      </w:r>
      <w:r w:rsidR="00CD5CCF">
        <w:rPr>
          <w:rFonts w:ascii="Tahoma" w:hAnsi="Tahoma" w:cs="Tahoma"/>
          <w:sz w:val="24"/>
          <w:szCs w:val="24"/>
        </w:rPr>
        <w:t>organic solvent</w:t>
      </w:r>
      <w:r w:rsidR="002A3313" w:rsidRPr="0042022C">
        <w:rPr>
          <w:rFonts w:ascii="Tahoma" w:hAnsi="Tahoma" w:cs="Tahoma"/>
          <w:sz w:val="24"/>
          <w:szCs w:val="24"/>
        </w:rPr>
        <w:tab/>
      </w:r>
      <w:r w:rsidR="002A3313" w:rsidRPr="0042022C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         </w:t>
      </w:r>
      <w:r w:rsidR="002A3313" w:rsidRPr="0042022C">
        <w:rPr>
          <w:rFonts w:ascii="Tahoma" w:hAnsi="Tahoma" w:cs="Tahoma"/>
          <w:sz w:val="24"/>
          <w:szCs w:val="24"/>
        </w:rPr>
        <w:t xml:space="preserve">d. </w:t>
      </w:r>
      <w:r w:rsidR="00CD5CCF">
        <w:rPr>
          <w:rFonts w:ascii="Tahoma" w:hAnsi="Tahoma" w:cs="Tahoma"/>
          <w:sz w:val="24"/>
          <w:szCs w:val="24"/>
        </w:rPr>
        <w:t>Inorganic molecule</w:t>
      </w:r>
    </w:p>
    <w:p w:rsidR="002A3313" w:rsidRPr="0042022C" w:rsidRDefault="002A3313" w:rsidP="00355E81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</w:p>
    <w:p w:rsidR="00E94B86" w:rsidRPr="00E94B86" w:rsidRDefault="00E94B86" w:rsidP="00355E81">
      <w:pPr>
        <w:pStyle w:val="ListParagraph"/>
        <w:numPr>
          <w:ilvl w:val="0"/>
          <w:numId w:val="12"/>
        </w:num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 w:rsidRPr="00E94B86">
        <w:rPr>
          <w:rFonts w:ascii="Tahoma" w:hAnsi="Tahoma" w:cs="Tahoma"/>
          <w:sz w:val="24"/>
          <w:szCs w:val="24"/>
          <w:lang w:val="en-US"/>
        </w:rPr>
        <w:t xml:space="preserve">Enantiomeric excess refers to </w:t>
      </w:r>
    </w:p>
    <w:p w:rsidR="002A3313" w:rsidRPr="0042022C" w:rsidRDefault="00355E81" w:rsidP="00355E81">
      <w:pPr>
        <w:spacing w:after="0" w:line="240" w:lineRule="auto"/>
        <w:ind w:firstLine="690"/>
        <w:contextualSpacing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2A3313" w:rsidRPr="0042022C">
        <w:rPr>
          <w:rFonts w:ascii="Tahoma" w:hAnsi="Tahoma" w:cs="Tahoma"/>
          <w:sz w:val="24"/>
          <w:szCs w:val="24"/>
        </w:rPr>
        <w:t xml:space="preserve">a. </w:t>
      </w:r>
      <w:r w:rsidR="001162D0">
        <w:rPr>
          <w:rFonts w:ascii="Tahoma" w:hAnsi="Tahoma" w:cs="Tahoma"/>
          <w:sz w:val="24"/>
          <w:szCs w:val="24"/>
        </w:rPr>
        <w:t xml:space="preserve">One </w:t>
      </w:r>
      <w:proofErr w:type="spellStart"/>
      <w:r w:rsidR="001162D0">
        <w:rPr>
          <w:rFonts w:ascii="Tahoma" w:hAnsi="Tahoma" w:cs="Tahoma"/>
          <w:sz w:val="24"/>
          <w:szCs w:val="24"/>
        </w:rPr>
        <w:t>enantiomer</w:t>
      </w:r>
      <w:proofErr w:type="spellEnd"/>
      <w:r w:rsidR="001162D0">
        <w:rPr>
          <w:rFonts w:ascii="Tahoma" w:hAnsi="Tahoma" w:cs="Tahoma"/>
          <w:sz w:val="24"/>
          <w:szCs w:val="24"/>
        </w:rPr>
        <w:t xml:space="preserve"> is smaller than other </w:t>
      </w:r>
      <w:r w:rsidR="001162D0">
        <w:rPr>
          <w:rFonts w:ascii="Tahoma" w:hAnsi="Tahoma" w:cs="Tahoma"/>
          <w:sz w:val="24"/>
          <w:szCs w:val="24"/>
        </w:rPr>
        <w:tab/>
      </w:r>
      <w:r w:rsidR="002A3313" w:rsidRPr="0042022C">
        <w:rPr>
          <w:rFonts w:ascii="Tahoma" w:hAnsi="Tahoma" w:cs="Tahoma"/>
          <w:sz w:val="24"/>
          <w:szCs w:val="24"/>
        </w:rPr>
        <w:t xml:space="preserve">b. </w:t>
      </w:r>
      <w:r w:rsidR="001162D0">
        <w:rPr>
          <w:rFonts w:ascii="Tahoma" w:hAnsi="Tahoma" w:cs="Tahoma"/>
          <w:sz w:val="24"/>
          <w:szCs w:val="24"/>
        </w:rPr>
        <w:t xml:space="preserve">both are unequal </w:t>
      </w:r>
      <w:r w:rsidR="002A3313" w:rsidRPr="0042022C">
        <w:rPr>
          <w:rFonts w:ascii="Tahoma" w:hAnsi="Tahoma" w:cs="Tahoma"/>
          <w:sz w:val="24"/>
          <w:szCs w:val="24"/>
        </w:rPr>
        <w:tab/>
      </w:r>
    </w:p>
    <w:p w:rsidR="002A3313" w:rsidRDefault="00355E81" w:rsidP="00355E81">
      <w:pPr>
        <w:spacing w:after="0" w:line="240" w:lineRule="auto"/>
        <w:ind w:firstLine="690"/>
        <w:contextualSpacing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2A3313" w:rsidRPr="0042022C">
        <w:rPr>
          <w:rFonts w:ascii="Tahoma" w:hAnsi="Tahoma" w:cs="Tahoma"/>
          <w:sz w:val="24"/>
          <w:szCs w:val="24"/>
        </w:rPr>
        <w:t xml:space="preserve">c. </w:t>
      </w:r>
      <w:r w:rsidR="001162D0">
        <w:rPr>
          <w:rFonts w:ascii="Tahoma" w:hAnsi="Tahoma" w:cs="Tahoma"/>
          <w:sz w:val="24"/>
          <w:szCs w:val="24"/>
        </w:rPr>
        <w:t xml:space="preserve">One </w:t>
      </w:r>
      <w:proofErr w:type="spellStart"/>
      <w:r w:rsidR="001162D0">
        <w:rPr>
          <w:rFonts w:ascii="Tahoma" w:hAnsi="Tahoma" w:cs="Tahoma"/>
          <w:sz w:val="24"/>
          <w:szCs w:val="24"/>
        </w:rPr>
        <w:t>enantiomer</w:t>
      </w:r>
      <w:proofErr w:type="spellEnd"/>
      <w:r w:rsidR="001162D0">
        <w:rPr>
          <w:rFonts w:ascii="Tahoma" w:hAnsi="Tahoma" w:cs="Tahoma"/>
          <w:sz w:val="24"/>
          <w:szCs w:val="24"/>
        </w:rPr>
        <w:t xml:space="preserve"> is higher than other</w:t>
      </w:r>
      <w:r w:rsidR="002A3313" w:rsidRPr="0042022C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</w:t>
      </w:r>
      <w:r w:rsidR="002A3313" w:rsidRPr="0042022C">
        <w:rPr>
          <w:rFonts w:ascii="Tahoma" w:hAnsi="Tahoma" w:cs="Tahoma"/>
          <w:sz w:val="24"/>
          <w:szCs w:val="24"/>
        </w:rPr>
        <w:t xml:space="preserve">d. </w:t>
      </w:r>
      <w:proofErr w:type="spellStart"/>
      <w:r w:rsidR="001162D0">
        <w:rPr>
          <w:rFonts w:ascii="Tahoma" w:hAnsi="Tahoma" w:cs="Tahoma"/>
          <w:sz w:val="24"/>
          <w:szCs w:val="24"/>
        </w:rPr>
        <w:t>racemic</w:t>
      </w:r>
      <w:proofErr w:type="spellEnd"/>
      <w:r w:rsidR="001162D0">
        <w:rPr>
          <w:rFonts w:ascii="Tahoma" w:hAnsi="Tahoma" w:cs="Tahoma"/>
          <w:sz w:val="24"/>
          <w:szCs w:val="24"/>
        </w:rPr>
        <w:t xml:space="preserve"> mixture</w:t>
      </w:r>
    </w:p>
    <w:p w:rsidR="00355E81" w:rsidRPr="0042022C" w:rsidRDefault="00355E81" w:rsidP="00355E81">
      <w:pPr>
        <w:spacing w:after="0" w:line="240" w:lineRule="auto"/>
        <w:ind w:firstLine="690"/>
        <w:contextualSpacing/>
        <w:rPr>
          <w:rFonts w:ascii="Tahoma" w:hAnsi="Tahoma" w:cs="Tahoma"/>
          <w:sz w:val="24"/>
          <w:szCs w:val="24"/>
          <w:lang w:val="en-US"/>
        </w:rPr>
      </w:pPr>
    </w:p>
    <w:p w:rsidR="00285474" w:rsidRPr="00355E81" w:rsidRDefault="00E94B86" w:rsidP="00355E81">
      <w:pPr>
        <w:pStyle w:val="ListParagraph"/>
        <w:numPr>
          <w:ilvl w:val="0"/>
          <w:numId w:val="12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E94B86">
        <w:rPr>
          <w:rFonts w:ascii="Tahoma" w:hAnsi="Tahoma" w:cs="Tahoma"/>
          <w:sz w:val="24"/>
          <w:szCs w:val="24"/>
          <w:lang w:val="en-US"/>
        </w:rPr>
        <w:t>R,S notation is used to identify the</w:t>
      </w:r>
    </w:p>
    <w:p w:rsidR="00355E81" w:rsidRDefault="00355E81" w:rsidP="00355E81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2A3313" w:rsidRPr="0042022C">
        <w:rPr>
          <w:rFonts w:ascii="Tahoma" w:hAnsi="Tahoma" w:cs="Tahoma"/>
          <w:sz w:val="24"/>
          <w:szCs w:val="24"/>
        </w:rPr>
        <w:t>a</w:t>
      </w:r>
      <w:proofErr w:type="gramEnd"/>
      <w:r w:rsidR="002A3313" w:rsidRPr="0042022C">
        <w:rPr>
          <w:rFonts w:ascii="Tahoma" w:hAnsi="Tahoma" w:cs="Tahoma"/>
          <w:sz w:val="24"/>
          <w:szCs w:val="24"/>
        </w:rPr>
        <w:t xml:space="preserve">. </w:t>
      </w:r>
      <w:r w:rsidR="00796DD6">
        <w:rPr>
          <w:rFonts w:ascii="Tahoma" w:hAnsi="Tahoma" w:cs="Tahoma"/>
          <w:sz w:val="24"/>
          <w:szCs w:val="24"/>
        </w:rPr>
        <w:t>molecular weight</w:t>
      </w:r>
      <w:r>
        <w:rPr>
          <w:rFonts w:ascii="Tahoma" w:hAnsi="Tahoma" w:cs="Tahoma"/>
          <w:sz w:val="24"/>
          <w:szCs w:val="24"/>
        </w:rPr>
        <w:t xml:space="preserve">              </w:t>
      </w:r>
      <w:r w:rsidR="002A3313" w:rsidRPr="0042022C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</w:t>
      </w:r>
      <w:r w:rsidR="002A3313" w:rsidRPr="0042022C">
        <w:rPr>
          <w:rFonts w:ascii="Tahoma" w:hAnsi="Tahoma" w:cs="Tahoma"/>
          <w:sz w:val="24"/>
          <w:szCs w:val="24"/>
        </w:rPr>
        <w:t xml:space="preserve">b. </w:t>
      </w:r>
      <w:r w:rsidR="00796DD6">
        <w:rPr>
          <w:rFonts w:ascii="Tahoma" w:hAnsi="Tahoma" w:cs="Tahoma"/>
          <w:sz w:val="24"/>
          <w:szCs w:val="24"/>
        </w:rPr>
        <w:t xml:space="preserve">molecular formula   </w:t>
      </w:r>
      <w:r>
        <w:rPr>
          <w:rFonts w:ascii="Tahoma" w:hAnsi="Tahoma" w:cs="Tahoma"/>
          <w:sz w:val="24"/>
          <w:szCs w:val="24"/>
        </w:rPr>
        <w:t xml:space="preserve">      </w:t>
      </w:r>
    </w:p>
    <w:p w:rsidR="002A3313" w:rsidRDefault="00355E81" w:rsidP="00355E81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2A3313" w:rsidRPr="0042022C">
        <w:rPr>
          <w:rFonts w:ascii="Tahoma" w:hAnsi="Tahoma" w:cs="Tahoma"/>
          <w:sz w:val="24"/>
          <w:szCs w:val="24"/>
        </w:rPr>
        <w:t>c</w:t>
      </w:r>
      <w:proofErr w:type="gramEnd"/>
      <w:r w:rsidR="002A3313" w:rsidRPr="0042022C">
        <w:rPr>
          <w:rFonts w:ascii="Tahoma" w:hAnsi="Tahoma" w:cs="Tahoma"/>
          <w:sz w:val="24"/>
          <w:szCs w:val="24"/>
        </w:rPr>
        <w:t xml:space="preserve">. </w:t>
      </w:r>
      <w:r w:rsidR="00796DD6">
        <w:rPr>
          <w:rFonts w:ascii="Tahoma" w:hAnsi="Tahoma" w:cs="Tahoma"/>
          <w:sz w:val="24"/>
          <w:szCs w:val="24"/>
        </w:rPr>
        <w:t>stereo centre</w:t>
      </w:r>
      <w:r w:rsidR="002A3313" w:rsidRPr="0042022C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                   </w:t>
      </w:r>
      <w:r w:rsidR="002A3313" w:rsidRPr="0042022C">
        <w:rPr>
          <w:rFonts w:ascii="Tahoma" w:hAnsi="Tahoma" w:cs="Tahoma"/>
          <w:sz w:val="24"/>
          <w:szCs w:val="24"/>
        </w:rPr>
        <w:t xml:space="preserve">d. </w:t>
      </w:r>
      <w:r w:rsidR="00796DD6">
        <w:rPr>
          <w:rFonts w:ascii="Tahoma" w:hAnsi="Tahoma" w:cs="Tahoma"/>
          <w:sz w:val="24"/>
          <w:szCs w:val="24"/>
        </w:rPr>
        <w:t>absolute configuration</w:t>
      </w:r>
    </w:p>
    <w:p w:rsidR="002A3313" w:rsidRPr="0042022C" w:rsidRDefault="002A3313" w:rsidP="00355E81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</w:p>
    <w:p w:rsidR="00D0137A" w:rsidRPr="00355E81" w:rsidRDefault="00E94B86" w:rsidP="00355E81">
      <w:pPr>
        <w:pStyle w:val="ListParagraph"/>
        <w:numPr>
          <w:ilvl w:val="0"/>
          <w:numId w:val="12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E94B86">
        <w:rPr>
          <w:rFonts w:ascii="Tahoma" w:hAnsi="Tahoma" w:cs="Tahoma"/>
          <w:sz w:val="24"/>
          <w:szCs w:val="24"/>
          <w:lang w:val="en-US"/>
        </w:rPr>
        <w:t>Carbanions formed by treating of …………….. with organic compound</w:t>
      </w:r>
    </w:p>
    <w:p w:rsidR="002A3313" w:rsidRDefault="002A3313" w:rsidP="00355E81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proofErr w:type="gramStart"/>
      <w:r w:rsidRPr="0042022C">
        <w:rPr>
          <w:rFonts w:ascii="Tahoma" w:hAnsi="Tahoma" w:cs="Tahoma"/>
          <w:sz w:val="24"/>
          <w:szCs w:val="24"/>
        </w:rPr>
        <w:t>a</w:t>
      </w:r>
      <w:proofErr w:type="gramEnd"/>
      <w:r w:rsidRPr="0042022C">
        <w:rPr>
          <w:rFonts w:ascii="Tahoma" w:hAnsi="Tahoma" w:cs="Tahoma"/>
          <w:sz w:val="24"/>
          <w:szCs w:val="24"/>
        </w:rPr>
        <w:t xml:space="preserve">. </w:t>
      </w:r>
      <w:r w:rsidR="00285474">
        <w:rPr>
          <w:rFonts w:ascii="Tahoma" w:hAnsi="Tahoma" w:cs="Tahoma"/>
          <w:sz w:val="24"/>
          <w:szCs w:val="24"/>
        </w:rPr>
        <w:t xml:space="preserve">strong acid 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  <w:t xml:space="preserve">b. </w:t>
      </w:r>
      <w:r w:rsidR="00285474">
        <w:rPr>
          <w:rFonts w:ascii="Tahoma" w:hAnsi="Tahoma" w:cs="Tahoma"/>
          <w:sz w:val="24"/>
          <w:szCs w:val="24"/>
        </w:rPr>
        <w:t>weak base</w:t>
      </w:r>
      <w:r w:rsidR="00355E81">
        <w:rPr>
          <w:rFonts w:ascii="Tahoma" w:hAnsi="Tahoma" w:cs="Tahoma"/>
          <w:sz w:val="24"/>
          <w:szCs w:val="24"/>
        </w:rPr>
        <w:tab/>
        <w:t xml:space="preserve">          </w:t>
      </w:r>
      <w:r w:rsidRPr="0042022C">
        <w:rPr>
          <w:rFonts w:ascii="Tahoma" w:hAnsi="Tahoma" w:cs="Tahoma"/>
          <w:sz w:val="24"/>
          <w:szCs w:val="24"/>
        </w:rPr>
        <w:t xml:space="preserve">c. </w:t>
      </w:r>
      <w:r w:rsidR="00285474">
        <w:rPr>
          <w:rFonts w:ascii="Tahoma" w:hAnsi="Tahoma" w:cs="Tahoma"/>
          <w:sz w:val="24"/>
          <w:szCs w:val="24"/>
        </w:rPr>
        <w:t xml:space="preserve">strong base         </w:t>
      </w:r>
      <w:r w:rsidR="00355E81">
        <w:rPr>
          <w:rFonts w:ascii="Tahoma" w:hAnsi="Tahoma" w:cs="Tahoma"/>
          <w:sz w:val="24"/>
          <w:szCs w:val="24"/>
        </w:rPr>
        <w:t xml:space="preserve">      </w:t>
      </w:r>
      <w:r w:rsidR="00285474">
        <w:rPr>
          <w:rFonts w:ascii="Tahoma" w:hAnsi="Tahoma" w:cs="Tahoma"/>
          <w:sz w:val="24"/>
          <w:szCs w:val="24"/>
        </w:rPr>
        <w:t xml:space="preserve">   </w:t>
      </w:r>
      <w:r w:rsidRPr="0042022C">
        <w:rPr>
          <w:rFonts w:ascii="Tahoma" w:hAnsi="Tahoma" w:cs="Tahoma"/>
          <w:sz w:val="24"/>
          <w:szCs w:val="24"/>
        </w:rPr>
        <w:t xml:space="preserve">d. </w:t>
      </w:r>
      <w:r w:rsidR="00285474">
        <w:rPr>
          <w:rFonts w:ascii="Tahoma" w:hAnsi="Tahoma" w:cs="Tahoma"/>
          <w:sz w:val="24"/>
          <w:szCs w:val="24"/>
        </w:rPr>
        <w:t>weak acid</w:t>
      </w:r>
    </w:p>
    <w:p w:rsidR="002A3313" w:rsidRPr="0042022C" w:rsidRDefault="002A3313" w:rsidP="00355E81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</w:p>
    <w:p w:rsidR="002A3313" w:rsidRPr="00355E81" w:rsidRDefault="00E94B86" w:rsidP="00355E81">
      <w:pPr>
        <w:pStyle w:val="ListParagraph"/>
        <w:numPr>
          <w:ilvl w:val="0"/>
          <w:numId w:val="12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E94B86">
        <w:rPr>
          <w:rFonts w:ascii="Tahoma" w:hAnsi="Tahoma" w:cs="Tahoma"/>
          <w:sz w:val="24"/>
          <w:szCs w:val="24"/>
          <w:lang w:val="en-US"/>
        </w:rPr>
        <w:t>According to HSAB concept, a soft base</w:t>
      </w:r>
    </w:p>
    <w:p w:rsidR="002A3313" w:rsidRPr="0042022C" w:rsidRDefault="002A3313" w:rsidP="00355E81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proofErr w:type="gramStart"/>
      <w:r w:rsidRPr="0042022C">
        <w:rPr>
          <w:rFonts w:ascii="Tahoma" w:hAnsi="Tahoma" w:cs="Tahoma"/>
          <w:sz w:val="24"/>
          <w:szCs w:val="24"/>
        </w:rPr>
        <w:t>a</w:t>
      </w:r>
      <w:proofErr w:type="gramEnd"/>
      <w:r w:rsidRPr="0042022C">
        <w:rPr>
          <w:rFonts w:ascii="Tahoma" w:hAnsi="Tahoma" w:cs="Tahoma"/>
          <w:sz w:val="24"/>
          <w:szCs w:val="24"/>
        </w:rPr>
        <w:t xml:space="preserve">. </w:t>
      </w:r>
      <w:r w:rsidR="00F01A70">
        <w:rPr>
          <w:rFonts w:ascii="Tahoma" w:hAnsi="Tahoma" w:cs="Tahoma"/>
          <w:sz w:val="24"/>
          <w:szCs w:val="24"/>
        </w:rPr>
        <w:t>is a very polarisable</w:t>
      </w:r>
      <w:r w:rsidRPr="0042022C">
        <w:rPr>
          <w:rFonts w:ascii="Tahoma" w:hAnsi="Tahoma" w:cs="Tahoma"/>
          <w:sz w:val="24"/>
          <w:szCs w:val="24"/>
        </w:rPr>
        <w:tab/>
        <w:t xml:space="preserve">b. </w:t>
      </w:r>
      <w:r w:rsidR="00F01A70">
        <w:rPr>
          <w:rFonts w:ascii="Tahoma" w:hAnsi="Tahoma" w:cs="Tahoma"/>
          <w:sz w:val="24"/>
          <w:szCs w:val="24"/>
        </w:rPr>
        <w:t>very small size</w:t>
      </w:r>
      <w:r>
        <w:rPr>
          <w:rFonts w:ascii="Tahoma" w:hAnsi="Tahoma" w:cs="Tahoma"/>
          <w:sz w:val="24"/>
          <w:szCs w:val="24"/>
        </w:rPr>
        <w:tab/>
      </w:r>
      <w:r w:rsidR="00355E81">
        <w:rPr>
          <w:rFonts w:ascii="Tahoma" w:hAnsi="Tahoma" w:cs="Tahoma"/>
          <w:sz w:val="24"/>
          <w:szCs w:val="24"/>
        </w:rPr>
        <w:t xml:space="preserve"> </w:t>
      </w:r>
      <w:r w:rsidRPr="0042022C">
        <w:rPr>
          <w:rFonts w:ascii="Tahoma" w:hAnsi="Tahoma" w:cs="Tahoma"/>
          <w:sz w:val="24"/>
          <w:szCs w:val="24"/>
        </w:rPr>
        <w:t xml:space="preserve">c. </w:t>
      </w:r>
      <w:r w:rsidR="00F01A70">
        <w:rPr>
          <w:rFonts w:ascii="Tahoma" w:hAnsi="Tahoma" w:cs="Tahoma"/>
          <w:sz w:val="24"/>
          <w:szCs w:val="24"/>
        </w:rPr>
        <w:t>compact molecule</w:t>
      </w:r>
      <w:r w:rsidRPr="0042022C">
        <w:rPr>
          <w:rFonts w:ascii="Tahoma" w:hAnsi="Tahoma" w:cs="Tahoma"/>
          <w:sz w:val="24"/>
          <w:szCs w:val="24"/>
        </w:rPr>
        <w:tab/>
        <w:t xml:space="preserve">d. </w:t>
      </w:r>
      <w:r w:rsidR="00F01A70">
        <w:rPr>
          <w:rFonts w:ascii="Tahoma" w:hAnsi="Tahoma" w:cs="Tahoma"/>
          <w:sz w:val="24"/>
          <w:szCs w:val="24"/>
        </w:rPr>
        <w:t>perfectly react with strong acid</w:t>
      </w:r>
    </w:p>
    <w:p w:rsidR="002A3313" w:rsidRPr="0042022C" w:rsidRDefault="002A3313" w:rsidP="00355E8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E74359" w:rsidRPr="00355E81" w:rsidRDefault="007A59C8" w:rsidP="00355E81">
      <w:pPr>
        <w:pStyle w:val="ListParagraph"/>
        <w:numPr>
          <w:ilvl w:val="0"/>
          <w:numId w:val="12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7A59C8">
        <w:rPr>
          <w:rFonts w:ascii="Tahoma" w:hAnsi="Tahoma" w:cs="Tahoma"/>
          <w:sz w:val="24"/>
          <w:szCs w:val="24"/>
          <w:lang w:val="en-US"/>
        </w:rPr>
        <w:t xml:space="preserve">Tetra butylammonium bromide is used as </w:t>
      </w:r>
    </w:p>
    <w:p w:rsidR="00355E81" w:rsidRDefault="002A3313" w:rsidP="00355E81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proofErr w:type="gramStart"/>
      <w:r w:rsidRPr="0042022C">
        <w:rPr>
          <w:rFonts w:ascii="Tahoma" w:hAnsi="Tahoma" w:cs="Tahoma"/>
          <w:sz w:val="24"/>
          <w:szCs w:val="24"/>
        </w:rPr>
        <w:t>a</w:t>
      </w:r>
      <w:proofErr w:type="gramEnd"/>
      <w:r w:rsidRPr="0042022C">
        <w:rPr>
          <w:rFonts w:ascii="Tahoma" w:hAnsi="Tahoma" w:cs="Tahoma"/>
          <w:sz w:val="24"/>
          <w:szCs w:val="24"/>
        </w:rPr>
        <w:t xml:space="preserve">. </w:t>
      </w:r>
      <w:r w:rsidR="00F01A70">
        <w:rPr>
          <w:rFonts w:ascii="Tahoma" w:hAnsi="Tahoma" w:cs="Tahoma"/>
          <w:sz w:val="24"/>
          <w:szCs w:val="24"/>
        </w:rPr>
        <w:t>base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</w:r>
      <w:r w:rsidR="00355E81">
        <w:rPr>
          <w:rFonts w:ascii="Tahoma" w:hAnsi="Tahoma" w:cs="Tahoma"/>
          <w:sz w:val="24"/>
          <w:szCs w:val="24"/>
        </w:rPr>
        <w:t xml:space="preserve">                                       </w:t>
      </w:r>
      <w:r w:rsidRPr="0042022C">
        <w:rPr>
          <w:rFonts w:ascii="Tahoma" w:hAnsi="Tahoma" w:cs="Tahoma"/>
          <w:sz w:val="24"/>
          <w:szCs w:val="24"/>
        </w:rPr>
        <w:t xml:space="preserve">b. </w:t>
      </w:r>
      <w:r w:rsidR="00F01A70">
        <w:rPr>
          <w:rFonts w:ascii="Tahoma" w:hAnsi="Tahoma" w:cs="Tahoma"/>
          <w:sz w:val="24"/>
          <w:szCs w:val="24"/>
        </w:rPr>
        <w:t xml:space="preserve">phase transfer catalyst 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</w:r>
    </w:p>
    <w:p w:rsidR="002A3313" w:rsidRPr="00355E81" w:rsidRDefault="002A3313" w:rsidP="00355E81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proofErr w:type="gramStart"/>
      <w:r w:rsidRPr="0042022C">
        <w:rPr>
          <w:rFonts w:ascii="Tahoma" w:hAnsi="Tahoma" w:cs="Tahoma"/>
          <w:sz w:val="24"/>
          <w:szCs w:val="24"/>
        </w:rPr>
        <w:t>c</w:t>
      </w:r>
      <w:proofErr w:type="gramEnd"/>
      <w:r w:rsidRPr="0042022C">
        <w:rPr>
          <w:rFonts w:ascii="Tahoma" w:hAnsi="Tahoma" w:cs="Tahoma"/>
          <w:sz w:val="24"/>
          <w:szCs w:val="24"/>
        </w:rPr>
        <w:t xml:space="preserve">. </w:t>
      </w:r>
      <w:r w:rsidR="00F01A70">
        <w:rPr>
          <w:rFonts w:ascii="Tahoma" w:hAnsi="Tahoma" w:cs="Tahoma"/>
          <w:sz w:val="24"/>
          <w:szCs w:val="24"/>
        </w:rPr>
        <w:t xml:space="preserve">phase transfer </w:t>
      </w:r>
      <w:proofErr w:type="spellStart"/>
      <w:r w:rsidR="00F01A70">
        <w:rPr>
          <w:rFonts w:ascii="Tahoma" w:hAnsi="Tahoma" w:cs="Tahoma"/>
          <w:sz w:val="24"/>
          <w:szCs w:val="24"/>
        </w:rPr>
        <w:t>cation</w:t>
      </w:r>
      <w:proofErr w:type="spellEnd"/>
      <w:r w:rsidR="00355E81">
        <w:rPr>
          <w:rFonts w:ascii="Tahoma" w:hAnsi="Tahoma" w:cs="Tahoma"/>
          <w:sz w:val="24"/>
          <w:szCs w:val="24"/>
        </w:rPr>
        <w:t xml:space="preserve">                                   </w:t>
      </w:r>
      <w:r w:rsidRPr="00355E81">
        <w:rPr>
          <w:rFonts w:ascii="Tahoma" w:hAnsi="Tahoma" w:cs="Tahoma"/>
          <w:sz w:val="24"/>
          <w:szCs w:val="24"/>
        </w:rPr>
        <w:t xml:space="preserve">d. </w:t>
      </w:r>
      <w:r w:rsidR="00F01A70" w:rsidRPr="00355E81">
        <w:rPr>
          <w:rFonts w:ascii="Tahoma" w:hAnsi="Tahoma" w:cs="Tahoma"/>
          <w:sz w:val="24"/>
          <w:szCs w:val="24"/>
        </w:rPr>
        <w:t xml:space="preserve">phase transfer centre </w:t>
      </w:r>
    </w:p>
    <w:p w:rsidR="002A3313" w:rsidRPr="0042022C" w:rsidRDefault="002A3313" w:rsidP="00355E81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</w:p>
    <w:p w:rsidR="002A3313" w:rsidRPr="00355E81" w:rsidRDefault="005B6D65" w:rsidP="00355E81">
      <w:pPr>
        <w:pStyle w:val="ListParagraph"/>
        <w:numPr>
          <w:ilvl w:val="0"/>
          <w:numId w:val="12"/>
        </w:numPr>
        <w:spacing w:after="0" w:line="240" w:lineRule="auto"/>
        <w:rPr>
          <w:rFonts w:ascii="Tahoma" w:hAnsi="Tahoma" w:cs="Tahoma"/>
          <w:sz w:val="24"/>
          <w:szCs w:val="24"/>
        </w:rPr>
      </w:pPr>
      <w:proofErr w:type="spellStart"/>
      <w:r w:rsidRPr="005B6D65">
        <w:rPr>
          <w:rFonts w:ascii="Tahoma" w:hAnsi="Tahoma" w:cs="Tahoma"/>
          <w:sz w:val="24"/>
          <w:szCs w:val="24"/>
          <w:lang w:val="en-US"/>
        </w:rPr>
        <w:t>SN</w:t>
      </w:r>
      <w:r w:rsidRPr="005B6D65">
        <w:rPr>
          <w:rFonts w:ascii="Tahoma" w:hAnsi="Tahoma" w:cs="Tahoma"/>
          <w:sz w:val="24"/>
          <w:szCs w:val="24"/>
          <w:vertAlign w:val="superscript"/>
          <w:lang w:val="en-US"/>
        </w:rPr>
        <w:t>i</w:t>
      </w:r>
      <w:r w:rsidRPr="005B6D65">
        <w:rPr>
          <w:rFonts w:ascii="Tahoma" w:hAnsi="Tahoma" w:cs="Tahoma"/>
          <w:sz w:val="24"/>
          <w:szCs w:val="24"/>
          <w:lang w:val="en-US"/>
        </w:rPr>
        <w:t>reaction</w:t>
      </w:r>
      <w:proofErr w:type="spellEnd"/>
      <w:r w:rsidRPr="005B6D65">
        <w:rPr>
          <w:rFonts w:ascii="Tahoma" w:hAnsi="Tahoma" w:cs="Tahoma"/>
          <w:sz w:val="24"/>
          <w:szCs w:val="24"/>
          <w:lang w:val="en-US"/>
        </w:rPr>
        <w:t xml:space="preserve"> refers to</w:t>
      </w:r>
    </w:p>
    <w:p w:rsidR="008E4841" w:rsidRDefault="002A3313" w:rsidP="00355E81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proofErr w:type="gramStart"/>
      <w:r w:rsidRPr="0042022C">
        <w:rPr>
          <w:rFonts w:ascii="Tahoma" w:hAnsi="Tahoma" w:cs="Tahoma"/>
          <w:sz w:val="24"/>
          <w:szCs w:val="24"/>
        </w:rPr>
        <w:t>a</w:t>
      </w:r>
      <w:proofErr w:type="gramEnd"/>
      <w:r w:rsidRPr="0042022C">
        <w:rPr>
          <w:rFonts w:ascii="Tahoma" w:hAnsi="Tahoma" w:cs="Tahoma"/>
          <w:sz w:val="24"/>
          <w:szCs w:val="24"/>
        </w:rPr>
        <w:t xml:space="preserve">. </w:t>
      </w:r>
      <w:r w:rsidR="008E4841">
        <w:rPr>
          <w:rFonts w:ascii="Tahoma" w:hAnsi="Tahoma" w:cs="Tahoma"/>
          <w:sz w:val="24"/>
          <w:szCs w:val="24"/>
        </w:rPr>
        <w:t>substitution nucleophilic intramolecular</w:t>
      </w:r>
      <w:r w:rsidRPr="0042022C">
        <w:rPr>
          <w:rFonts w:ascii="Tahoma" w:hAnsi="Tahoma" w:cs="Tahoma"/>
          <w:sz w:val="24"/>
          <w:szCs w:val="24"/>
        </w:rPr>
        <w:tab/>
        <w:t xml:space="preserve">b. </w:t>
      </w:r>
      <w:r w:rsidR="008E4841">
        <w:rPr>
          <w:rFonts w:ascii="Tahoma" w:hAnsi="Tahoma" w:cs="Tahoma"/>
          <w:sz w:val="24"/>
          <w:szCs w:val="24"/>
        </w:rPr>
        <w:t>substitution nucleophilic intermolecular</w:t>
      </w:r>
    </w:p>
    <w:p w:rsidR="002A3313" w:rsidRDefault="002A3313" w:rsidP="00355E81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proofErr w:type="gramStart"/>
      <w:r w:rsidRPr="0042022C">
        <w:rPr>
          <w:rFonts w:ascii="Tahoma" w:hAnsi="Tahoma" w:cs="Tahoma"/>
          <w:sz w:val="24"/>
          <w:szCs w:val="24"/>
        </w:rPr>
        <w:t>c</w:t>
      </w:r>
      <w:proofErr w:type="gramEnd"/>
      <w:r w:rsidRPr="0042022C">
        <w:rPr>
          <w:rFonts w:ascii="Tahoma" w:hAnsi="Tahoma" w:cs="Tahoma"/>
          <w:sz w:val="24"/>
          <w:szCs w:val="24"/>
        </w:rPr>
        <w:t xml:space="preserve">. </w:t>
      </w:r>
      <w:r w:rsidR="008E4841">
        <w:rPr>
          <w:rFonts w:ascii="Tahoma" w:hAnsi="Tahoma" w:cs="Tahoma"/>
          <w:sz w:val="24"/>
          <w:szCs w:val="24"/>
        </w:rPr>
        <w:t xml:space="preserve">substitution </w:t>
      </w:r>
      <w:proofErr w:type="spellStart"/>
      <w:r w:rsidR="008E4841">
        <w:rPr>
          <w:rFonts w:ascii="Tahoma" w:hAnsi="Tahoma" w:cs="Tahoma"/>
          <w:sz w:val="24"/>
          <w:szCs w:val="24"/>
        </w:rPr>
        <w:t>nucleophilic</w:t>
      </w:r>
      <w:proofErr w:type="spellEnd"/>
      <w:r w:rsidR="008E4841">
        <w:rPr>
          <w:rFonts w:ascii="Tahoma" w:hAnsi="Tahoma" w:cs="Tahoma"/>
          <w:sz w:val="24"/>
          <w:szCs w:val="24"/>
        </w:rPr>
        <w:t xml:space="preserve"> internal</w:t>
      </w:r>
      <w:r w:rsidR="008E4841" w:rsidRPr="0042022C">
        <w:rPr>
          <w:rFonts w:ascii="Tahoma" w:hAnsi="Tahoma" w:cs="Tahoma"/>
          <w:sz w:val="24"/>
          <w:szCs w:val="24"/>
        </w:rPr>
        <w:tab/>
      </w:r>
      <w:r w:rsidR="00355E81">
        <w:rPr>
          <w:rFonts w:ascii="Tahoma" w:hAnsi="Tahoma" w:cs="Tahoma"/>
          <w:sz w:val="24"/>
          <w:szCs w:val="24"/>
        </w:rPr>
        <w:t xml:space="preserve">          </w:t>
      </w:r>
      <w:r w:rsidRPr="0042022C">
        <w:rPr>
          <w:rFonts w:ascii="Tahoma" w:hAnsi="Tahoma" w:cs="Tahoma"/>
          <w:sz w:val="24"/>
          <w:szCs w:val="24"/>
        </w:rPr>
        <w:t xml:space="preserve">d. </w:t>
      </w:r>
      <w:r w:rsidR="008E4841">
        <w:rPr>
          <w:rFonts w:ascii="Tahoma" w:hAnsi="Tahoma" w:cs="Tahoma"/>
          <w:sz w:val="24"/>
          <w:szCs w:val="24"/>
        </w:rPr>
        <w:t>substrate nucleophilic internal</w:t>
      </w:r>
      <w:r w:rsidR="008E4841" w:rsidRPr="0042022C">
        <w:rPr>
          <w:rFonts w:ascii="Tahoma" w:hAnsi="Tahoma" w:cs="Tahoma"/>
          <w:sz w:val="24"/>
          <w:szCs w:val="24"/>
        </w:rPr>
        <w:tab/>
      </w:r>
    </w:p>
    <w:p w:rsidR="002A3313" w:rsidRPr="0042022C" w:rsidRDefault="002A3313" w:rsidP="00355E81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</w:p>
    <w:p w:rsidR="002A3313" w:rsidRPr="00355E81" w:rsidRDefault="005B6D65" w:rsidP="00355E81">
      <w:pPr>
        <w:pStyle w:val="ListParagraph"/>
        <w:numPr>
          <w:ilvl w:val="0"/>
          <w:numId w:val="12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5B6D65">
        <w:rPr>
          <w:rFonts w:ascii="Tahoma" w:hAnsi="Tahoma" w:cs="Tahoma"/>
          <w:sz w:val="24"/>
          <w:szCs w:val="24"/>
          <w:lang w:val="en-US"/>
        </w:rPr>
        <w:t>Which free radical is less stable</w:t>
      </w:r>
    </w:p>
    <w:p w:rsidR="002A3313" w:rsidRDefault="002A3313" w:rsidP="00355E81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</w:rPr>
        <w:tab/>
      </w:r>
      <w:proofErr w:type="gramStart"/>
      <w:r w:rsidRPr="0042022C">
        <w:rPr>
          <w:rFonts w:ascii="Tahoma" w:hAnsi="Tahoma" w:cs="Tahoma"/>
          <w:sz w:val="24"/>
          <w:szCs w:val="24"/>
        </w:rPr>
        <w:t xml:space="preserve">a. </w:t>
      </w:r>
      <w:r w:rsidR="002520E2">
        <w:rPr>
          <w:rFonts w:ascii="Tahoma" w:hAnsi="Tahoma" w:cs="Tahoma"/>
          <w:sz w:val="24"/>
          <w:szCs w:val="24"/>
        </w:rPr>
        <w:t>3</w:t>
      </w:r>
      <w:r w:rsidR="002520E2" w:rsidRPr="002520E2">
        <w:rPr>
          <w:rFonts w:ascii="Tahoma" w:hAnsi="Tahoma" w:cs="Tahoma"/>
          <w:sz w:val="24"/>
          <w:szCs w:val="24"/>
          <w:vertAlign w:val="superscript"/>
        </w:rPr>
        <w:t>0</w:t>
      </w:r>
      <w:r w:rsidR="002520E2">
        <w:rPr>
          <w:rFonts w:ascii="Tahoma" w:hAnsi="Tahoma" w:cs="Tahoma"/>
          <w:sz w:val="24"/>
          <w:szCs w:val="24"/>
        </w:rPr>
        <w:t xml:space="preserve"> radical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</w:r>
      <w:r w:rsidR="00355E81">
        <w:rPr>
          <w:rFonts w:ascii="Tahoma" w:hAnsi="Tahoma" w:cs="Tahoma"/>
          <w:sz w:val="24"/>
          <w:szCs w:val="24"/>
        </w:rPr>
        <w:t xml:space="preserve">          </w:t>
      </w:r>
      <w:r w:rsidRPr="0042022C">
        <w:rPr>
          <w:rFonts w:ascii="Tahoma" w:hAnsi="Tahoma" w:cs="Tahoma"/>
          <w:sz w:val="24"/>
          <w:szCs w:val="24"/>
        </w:rPr>
        <w:t xml:space="preserve">b. </w:t>
      </w:r>
      <w:r w:rsidR="002520E2">
        <w:rPr>
          <w:rFonts w:ascii="Tahoma" w:hAnsi="Tahoma" w:cs="Tahoma"/>
          <w:sz w:val="24"/>
          <w:szCs w:val="24"/>
        </w:rPr>
        <w:t>vinyl radical</w:t>
      </w:r>
      <w:r w:rsidR="00355E81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 xml:space="preserve">c. </w:t>
      </w:r>
      <w:r w:rsidR="002520E2">
        <w:rPr>
          <w:rFonts w:ascii="Tahoma" w:hAnsi="Tahoma" w:cs="Tahoma"/>
          <w:sz w:val="24"/>
          <w:szCs w:val="24"/>
        </w:rPr>
        <w:t>methyl radical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</w:r>
      <w:r w:rsidR="00355E81">
        <w:rPr>
          <w:rFonts w:ascii="Tahoma" w:hAnsi="Tahoma" w:cs="Tahoma"/>
          <w:sz w:val="24"/>
          <w:szCs w:val="24"/>
        </w:rPr>
        <w:t xml:space="preserve"> </w:t>
      </w:r>
      <w:r w:rsidRPr="0042022C">
        <w:rPr>
          <w:rFonts w:ascii="Tahoma" w:hAnsi="Tahoma" w:cs="Tahoma"/>
          <w:sz w:val="24"/>
          <w:szCs w:val="24"/>
        </w:rPr>
        <w:t xml:space="preserve">d. </w:t>
      </w:r>
      <w:r w:rsidR="002520E2">
        <w:rPr>
          <w:rFonts w:ascii="Tahoma" w:hAnsi="Tahoma" w:cs="Tahoma"/>
          <w:sz w:val="24"/>
          <w:szCs w:val="24"/>
        </w:rPr>
        <w:t>benzyl radical</w:t>
      </w:r>
      <w:proofErr w:type="gramEnd"/>
    </w:p>
    <w:p w:rsidR="002A3313" w:rsidRPr="0042022C" w:rsidRDefault="002A3313" w:rsidP="00355E8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2A3313" w:rsidRPr="00355E81" w:rsidRDefault="005B6D65" w:rsidP="00355E81">
      <w:pPr>
        <w:pStyle w:val="ListParagraph"/>
        <w:numPr>
          <w:ilvl w:val="0"/>
          <w:numId w:val="12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5B6D65">
        <w:rPr>
          <w:rFonts w:ascii="Tahoma" w:hAnsi="Tahoma" w:cs="Tahoma"/>
          <w:sz w:val="24"/>
          <w:szCs w:val="24"/>
          <w:lang w:val="en-US"/>
        </w:rPr>
        <w:t xml:space="preserve">After homologation, the molecule has </w:t>
      </w:r>
      <w:r w:rsidR="002A3313" w:rsidRPr="00355E81">
        <w:rPr>
          <w:rFonts w:ascii="Tahoma" w:hAnsi="Tahoma" w:cs="Tahoma"/>
          <w:sz w:val="24"/>
          <w:szCs w:val="24"/>
        </w:rPr>
        <w:tab/>
      </w:r>
      <w:r w:rsidR="002A3313" w:rsidRPr="00355E81">
        <w:rPr>
          <w:rFonts w:ascii="Tahoma" w:hAnsi="Tahoma" w:cs="Tahoma"/>
          <w:sz w:val="24"/>
          <w:szCs w:val="24"/>
        </w:rPr>
        <w:tab/>
      </w:r>
      <w:r w:rsidR="002A3313" w:rsidRPr="00355E81">
        <w:rPr>
          <w:rFonts w:ascii="Tahoma" w:hAnsi="Tahoma" w:cs="Tahoma"/>
          <w:sz w:val="24"/>
          <w:szCs w:val="24"/>
        </w:rPr>
        <w:tab/>
      </w:r>
    </w:p>
    <w:p w:rsidR="00355E81" w:rsidRDefault="002A3313" w:rsidP="00355E81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</w:rPr>
        <w:tab/>
      </w:r>
      <w:proofErr w:type="gramStart"/>
      <w:r w:rsidRPr="0042022C">
        <w:rPr>
          <w:rFonts w:ascii="Tahoma" w:hAnsi="Tahoma" w:cs="Tahoma"/>
          <w:sz w:val="24"/>
          <w:szCs w:val="24"/>
        </w:rPr>
        <w:t>a</w:t>
      </w:r>
      <w:proofErr w:type="gramEnd"/>
      <w:r w:rsidRPr="0042022C">
        <w:rPr>
          <w:rFonts w:ascii="Tahoma" w:hAnsi="Tahoma" w:cs="Tahoma"/>
          <w:sz w:val="24"/>
          <w:szCs w:val="24"/>
        </w:rPr>
        <w:t xml:space="preserve">. </w:t>
      </w:r>
      <w:r w:rsidR="002520E2">
        <w:rPr>
          <w:rFonts w:ascii="Tahoma" w:hAnsi="Tahoma" w:cs="Tahoma"/>
          <w:sz w:val="24"/>
          <w:szCs w:val="24"/>
        </w:rPr>
        <w:t>addition of one carbon atom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</w:r>
      <w:r w:rsidR="00355E81">
        <w:rPr>
          <w:rFonts w:ascii="Tahoma" w:hAnsi="Tahoma" w:cs="Tahoma"/>
          <w:sz w:val="24"/>
          <w:szCs w:val="24"/>
        </w:rPr>
        <w:t xml:space="preserve">          </w:t>
      </w:r>
      <w:r w:rsidRPr="0042022C">
        <w:rPr>
          <w:rFonts w:ascii="Tahoma" w:hAnsi="Tahoma" w:cs="Tahoma"/>
          <w:sz w:val="24"/>
          <w:szCs w:val="24"/>
        </w:rPr>
        <w:t xml:space="preserve">b. </w:t>
      </w:r>
      <w:r w:rsidR="002520E2">
        <w:rPr>
          <w:rFonts w:ascii="Tahoma" w:hAnsi="Tahoma" w:cs="Tahoma"/>
          <w:sz w:val="24"/>
          <w:szCs w:val="24"/>
        </w:rPr>
        <w:t>removal of one carbon atom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</w:r>
    </w:p>
    <w:p w:rsidR="002A3313" w:rsidRDefault="002A3313" w:rsidP="00355E81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</w:rPr>
        <w:t xml:space="preserve">c. </w:t>
      </w:r>
      <w:proofErr w:type="gramStart"/>
      <w:r w:rsidR="002520E2">
        <w:rPr>
          <w:rFonts w:ascii="Tahoma" w:hAnsi="Tahoma" w:cs="Tahoma"/>
          <w:sz w:val="24"/>
          <w:szCs w:val="24"/>
        </w:rPr>
        <w:t>one</w:t>
      </w:r>
      <w:proofErr w:type="gramEnd"/>
      <w:r w:rsidR="002520E2">
        <w:rPr>
          <w:rFonts w:ascii="Tahoma" w:hAnsi="Tahoma" w:cs="Tahoma"/>
          <w:sz w:val="24"/>
          <w:szCs w:val="24"/>
        </w:rPr>
        <w:t xml:space="preserve"> atom is excess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</w:r>
      <w:r w:rsidR="001972E4">
        <w:rPr>
          <w:rFonts w:ascii="Tahoma" w:hAnsi="Tahoma" w:cs="Tahoma"/>
          <w:sz w:val="24"/>
          <w:szCs w:val="24"/>
        </w:rPr>
        <w:tab/>
      </w:r>
      <w:r w:rsidR="00355E81">
        <w:rPr>
          <w:rFonts w:ascii="Tahoma" w:hAnsi="Tahoma" w:cs="Tahoma"/>
          <w:sz w:val="24"/>
          <w:szCs w:val="24"/>
        </w:rPr>
        <w:t xml:space="preserve">          </w:t>
      </w:r>
      <w:r w:rsidRPr="0042022C">
        <w:rPr>
          <w:rFonts w:ascii="Tahoma" w:hAnsi="Tahoma" w:cs="Tahoma"/>
          <w:sz w:val="24"/>
          <w:szCs w:val="24"/>
        </w:rPr>
        <w:t xml:space="preserve">d. </w:t>
      </w:r>
      <w:r w:rsidR="002520E2">
        <w:rPr>
          <w:rFonts w:ascii="Tahoma" w:hAnsi="Tahoma" w:cs="Tahoma"/>
          <w:sz w:val="24"/>
          <w:szCs w:val="24"/>
        </w:rPr>
        <w:t>one carbon atom is less</w:t>
      </w:r>
    </w:p>
    <w:p w:rsidR="00355E81" w:rsidRDefault="00355E81" w:rsidP="00355E81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</w:p>
    <w:p w:rsidR="00355E81" w:rsidRDefault="00355E81" w:rsidP="00355E81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</w:p>
    <w:p w:rsidR="00355E81" w:rsidRDefault="00355E81" w:rsidP="00355E81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</w:p>
    <w:p w:rsidR="00355E81" w:rsidRDefault="00355E81" w:rsidP="00355E81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</w:p>
    <w:p w:rsidR="00F272F7" w:rsidRDefault="00F272F7" w:rsidP="00355E81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</w:p>
    <w:p w:rsidR="00355E81" w:rsidRDefault="00355E81" w:rsidP="00355E8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0073E" w:rsidRDefault="0040073E" w:rsidP="00355E8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0073E" w:rsidRDefault="0040073E" w:rsidP="00355E8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0073E" w:rsidRDefault="0040073E" w:rsidP="00355E8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0073E" w:rsidRDefault="0040073E" w:rsidP="00355E8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0073E" w:rsidRDefault="0040073E" w:rsidP="00355E8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3A6B49" w:rsidRDefault="002A3313" w:rsidP="00355E81">
      <w:pPr>
        <w:spacing w:after="0" w:line="240" w:lineRule="auto"/>
        <w:rPr>
          <w:rFonts w:ascii="Tahoma" w:hAnsi="Tahoma" w:cs="Tahoma"/>
          <w:b/>
          <w:bCs/>
        </w:rPr>
      </w:pPr>
      <w:r w:rsidRPr="0042022C">
        <w:rPr>
          <w:rFonts w:ascii="Tahoma" w:hAnsi="Tahoma" w:cs="Tahoma"/>
          <w:b/>
          <w:bCs/>
          <w:sz w:val="24"/>
          <w:szCs w:val="24"/>
        </w:rPr>
        <w:tab/>
      </w:r>
      <w:r w:rsidRPr="0042022C">
        <w:rPr>
          <w:rFonts w:ascii="Tahoma" w:hAnsi="Tahoma" w:cs="Tahoma"/>
          <w:b/>
          <w:bCs/>
          <w:sz w:val="24"/>
          <w:szCs w:val="24"/>
        </w:rPr>
        <w:tab/>
      </w:r>
      <w:r w:rsidRPr="0042022C">
        <w:rPr>
          <w:rFonts w:ascii="Tahoma" w:hAnsi="Tahoma" w:cs="Tahoma"/>
          <w:b/>
          <w:bCs/>
          <w:sz w:val="24"/>
          <w:szCs w:val="24"/>
        </w:rPr>
        <w:tab/>
      </w:r>
      <w:r w:rsidRPr="0042022C">
        <w:rPr>
          <w:rFonts w:ascii="Tahoma" w:hAnsi="Tahoma" w:cs="Tahoma"/>
          <w:b/>
          <w:bCs/>
          <w:sz w:val="24"/>
          <w:szCs w:val="24"/>
        </w:rPr>
        <w:tab/>
      </w:r>
      <w:r w:rsidR="00355E81">
        <w:rPr>
          <w:rFonts w:ascii="Tahoma" w:hAnsi="Tahoma" w:cs="Tahoma"/>
          <w:b/>
          <w:bCs/>
          <w:sz w:val="24"/>
          <w:szCs w:val="24"/>
        </w:rPr>
        <w:t xml:space="preserve">                                </w:t>
      </w:r>
      <w:r w:rsidR="0007443F" w:rsidRPr="003A6B49">
        <w:rPr>
          <w:rFonts w:ascii="Tahoma" w:hAnsi="Tahoma" w:cs="Tahoma"/>
          <w:b/>
          <w:bCs/>
        </w:rPr>
        <w:t>Part B</w:t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  <w:t xml:space="preserve">   </w:t>
      </w:r>
      <w:r w:rsidR="00355E81">
        <w:rPr>
          <w:rFonts w:ascii="Tahoma" w:hAnsi="Tahoma" w:cs="Tahoma"/>
          <w:b/>
          <w:bCs/>
        </w:rPr>
        <w:t xml:space="preserve">                  </w:t>
      </w:r>
      <w:r w:rsidR="0007443F" w:rsidRPr="003A6B49">
        <w:rPr>
          <w:rFonts w:ascii="Tahoma" w:hAnsi="Tahoma" w:cs="Tahoma"/>
          <w:b/>
          <w:bCs/>
        </w:rPr>
        <w:t xml:space="preserve">  5 x 6 = 30</w:t>
      </w:r>
    </w:p>
    <w:p w:rsidR="0007443F" w:rsidRPr="003A6B49" w:rsidRDefault="0007443F" w:rsidP="00355E81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355E81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F272F7" w:rsidRPr="003A6B49" w:rsidRDefault="00F272F7" w:rsidP="00355E81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355E81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07195A" w:rsidRPr="00355E81" w:rsidRDefault="00F272F7" w:rsidP="00F272F7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</w:t>
      </w:r>
      <w:r w:rsidR="00355E81">
        <w:rPr>
          <w:rFonts w:ascii="Tahoma" w:hAnsi="Tahoma" w:cs="Tahoma"/>
          <w:bCs/>
          <w:sz w:val="24"/>
          <w:szCs w:val="24"/>
        </w:rPr>
        <w:t>11</w:t>
      </w:r>
      <w:proofErr w:type="gramStart"/>
      <w:r w:rsidR="00355E81">
        <w:rPr>
          <w:rFonts w:ascii="Tahoma" w:hAnsi="Tahoma" w:cs="Tahoma"/>
          <w:bCs/>
          <w:sz w:val="24"/>
          <w:szCs w:val="24"/>
        </w:rPr>
        <w:t>.</w:t>
      </w:r>
      <w:r w:rsidR="003F3FF7" w:rsidRPr="00355E81">
        <w:rPr>
          <w:rFonts w:ascii="Tahoma" w:hAnsi="Tahoma" w:cs="Tahoma"/>
          <w:bCs/>
          <w:sz w:val="24"/>
          <w:szCs w:val="24"/>
        </w:rPr>
        <w:t>a</w:t>
      </w:r>
      <w:proofErr w:type="gramEnd"/>
      <w:r w:rsidR="003F3FF7" w:rsidRPr="00355E81">
        <w:rPr>
          <w:rFonts w:ascii="Tahoma" w:hAnsi="Tahoma" w:cs="Tahoma"/>
          <w:bCs/>
          <w:sz w:val="24"/>
          <w:szCs w:val="24"/>
        </w:rPr>
        <w:t xml:space="preserve">) </w:t>
      </w:r>
      <w:r w:rsidR="0007195A" w:rsidRPr="00355E81">
        <w:rPr>
          <w:rFonts w:ascii="Tahoma" w:hAnsi="Tahoma" w:cs="Tahoma"/>
          <w:sz w:val="24"/>
          <w:szCs w:val="24"/>
          <w:lang w:val="en-US"/>
        </w:rPr>
        <w:t xml:space="preserve">Explain </w:t>
      </w:r>
      <w:proofErr w:type="spellStart"/>
      <w:r w:rsidR="0007195A" w:rsidRPr="00355E81">
        <w:rPr>
          <w:rFonts w:ascii="Tahoma" w:hAnsi="Tahoma" w:cs="Tahoma"/>
          <w:sz w:val="24"/>
          <w:szCs w:val="24"/>
          <w:lang w:val="en-US"/>
        </w:rPr>
        <w:t>keto-enol</w:t>
      </w:r>
      <w:proofErr w:type="spellEnd"/>
      <w:r w:rsidR="0007195A" w:rsidRPr="00355E81">
        <w:rPr>
          <w:rFonts w:ascii="Tahoma" w:hAnsi="Tahoma" w:cs="Tahoma"/>
          <w:sz w:val="24"/>
          <w:szCs w:val="24"/>
          <w:lang w:val="en-US"/>
        </w:rPr>
        <w:t xml:space="preserve"> </w:t>
      </w:r>
      <w:proofErr w:type="spellStart"/>
      <w:r w:rsidR="0007195A" w:rsidRPr="00355E81">
        <w:rPr>
          <w:rFonts w:ascii="Tahoma" w:hAnsi="Tahoma" w:cs="Tahoma"/>
          <w:sz w:val="24"/>
          <w:szCs w:val="24"/>
          <w:lang w:val="en-US"/>
        </w:rPr>
        <w:t>tautomerisam</w:t>
      </w:r>
      <w:proofErr w:type="spellEnd"/>
      <w:r w:rsidR="0007195A" w:rsidRPr="00355E81">
        <w:rPr>
          <w:rFonts w:ascii="Tahoma" w:hAnsi="Tahoma" w:cs="Tahoma"/>
          <w:sz w:val="24"/>
          <w:szCs w:val="24"/>
          <w:lang w:val="en-US"/>
        </w:rPr>
        <w:t xml:space="preserve"> with examples</w:t>
      </w:r>
    </w:p>
    <w:p w:rsidR="003F3FF7" w:rsidRPr="00382933" w:rsidRDefault="003F3FF7" w:rsidP="00355E81">
      <w:pPr>
        <w:pStyle w:val="ListParagraph"/>
        <w:spacing w:after="0" w:line="240" w:lineRule="auto"/>
        <w:ind w:left="690"/>
        <w:jc w:val="center"/>
        <w:rPr>
          <w:rFonts w:ascii="Tahoma" w:hAnsi="Tahoma" w:cs="Tahoma"/>
          <w:bCs/>
          <w:sz w:val="24"/>
          <w:szCs w:val="24"/>
        </w:rPr>
      </w:pPr>
      <w:r w:rsidRPr="00382933">
        <w:rPr>
          <w:rFonts w:ascii="Tahoma" w:hAnsi="Tahoma" w:cs="Tahoma"/>
          <w:sz w:val="24"/>
          <w:szCs w:val="24"/>
        </w:rPr>
        <w:t>(</w:t>
      </w:r>
      <w:proofErr w:type="gramStart"/>
      <w:r w:rsidRPr="00382933">
        <w:rPr>
          <w:rFonts w:ascii="Tahoma" w:hAnsi="Tahoma" w:cs="Tahoma"/>
          <w:sz w:val="24"/>
          <w:szCs w:val="24"/>
        </w:rPr>
        <w:t>or</w:t>
      </w:r>
      <w:proofErr w:type="gramEnd"/>
      <w:r w:rsidRPr="00382933">
        <w:rPr>
          <w:rFonts w:ascii="Tahoma" w:hAnsi="Tahoma" w:cs="Tahoma"/>
          <w:sz w:val="24"/>
          <w:szCs w:val="24"/>
        </w:rPr>
        <w:t>)</w:t>
      </w:r>
    </w:p>
    <w:p w:rsidR="0007195A" w:rsidRDefault="00F272F7" w:rsidP="00355E81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</w:t>
      </w:r>
      <w:r w:rsidR="00355E81" w:rsidRPr="00355E81">
        <w:rPr>
          <w:rFonts w:ascii="Tahoma" w:hAnsi="Tahoma" w:cs="Tahoma"/>
          <w:bCs/>
          <w:sz w:val="24"/>
          <w:szCs w:val="24"/>
        </w:rPr>
        <w:t>11</w:t>
      </w:r>
      <w:proofErr w:type="gramStart"/>
      <w:r w:rsidR="00355E81" w:rsidRPr="00355E81">
        <w:rPr>
          <w:rFonts w:ascii="Tahoma" w:hAnsi="Tahoma" w:cs="Tahoma"/>
          <w:bCs/>
          <w:sz w:val="24"/>
          <w:szCs w:val="24"/>
        </w:rPr>
        <w:t>.</w:t>
      </w:r>
      <w:r w:rsidR="003F3FF7" w:rsidRPr="00355E81">
        <w:rPr>
          <w:rFonts w:ascii="Tahoma" w:hAnsi="Tahoma" w:cs="Tahoma"/>
          <w:bCs/>
          <w:sz w:val="24"/>
          <w:szCs w:val="24"/>
        </w:rPr>
        <w:t>b</w:t>
      </w:r>
      <w:proofErr w:type="gramEnd"/>
      <w:r w:rsidR="003F3FF7" w:rsidRPr="00355E81">
        <w:rPr>
          <w:rFonts w:ascii="Tahoma" w:hAnsi="Tahoma" w:cs="Tahoma"/>
          <w:bCs/>
          <w:sz w:val="24"/>
          <w:szCs w:val="24"/>
        </w:rPr>
        <w:t>)</w:t>
      </w:r>
      <w:r w:rsidR="00355E81">
        <w:rPr>
          <w:rFonts w:ascii="Tahoma" w:hAnsi="Tahoma" w:cs="Tahoma"/>
          <w:bCs/>
          <w:sz w:val="24"/>
          <w:szCs w:val="24"/>
        </w:rPr>
        <w:t xml:space="preserve"> </w:t>
      </w:r>
      <w:r w:rsidR="0007195A" w:rsidRPr="00355E81">
        <w:rPr>
          <w:rFonts w:ascii="Tahoma" w:hAnsi="Tahoma" w:cs="Tahoma"/>
          <w:sz w:val="24"/>
          <w:szCs w:val="24"/>
          <w:lang w:val="en-US"/>
        </w:rPr>
        <w:t>What is fullerenes? Explain their bonding properties</w:t>
      </w:r>
    </w:p>
    <w:p w:rsidR="00F272F7" w:rsidRPr="00355E81" w:rsidRDefault="00F272F7" w:rsidP="00355E81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</w:t>
      </w:r>
    </w:p>
    <w:p w:rsidR="00F97ADA" w:rsidRPr="00355E81" w:rsidRDefault="00F272F7" w:rsidP="00F272F7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</w:t>
      </w:r>
      <w:r w:rsidR="00355E81">
        <w:rPr>
          <w:rFonts w:ascii="Tahoma" w:hAnsi="Tahoma" w:cs="Tahoma"/>
          <w:bCs/>
          <w:sz w:val="24"/>
          <w:szCs w:val="24"/>
        </w:rPr>
        <w:t>12</w:t>
      </w:r>
      <w:proofErr w:type="gramStart"/>
      <w:r w:rsidR="00355E81">
        <w:rPr>
          <w:rFonts w:ascii="Tahoma" w:hAnsi="Tahoma" w:cs="Tahoma"/>
          <w:bCs/>
          <w:sz w:val="24"/>
          <w:szCs w:val="24"/>
        </w:rPr>
        <w:t>.</w:t>
      </w:r>
      <w:r w:rsidR="003F3FF7" w:rsidRPr="00355E81">
        <w:rPr>
          <w:rFonts w:ascii="Tahoma" w:hAnsi="Tahoma" w:cs="Tahoma"/>
          <w:bCs/>
          <w:sz w:val="24"/>
          <w:szCs w:val="24"/>
        </w:rPr>
        <w:t>a</w:t>
      </w:r>
      <w:proofErr w:type="gramEnd"/>
      <w:r w:rsidR="003F3FF7" w:rsidRPr="00355E81">
        <w:rPr>
          <w:rFonts w:ascii="Tahoma" w:hAnsi="Tahoma" w:cs="Tahoma"/>
          <w:bCs/>
          <w:sz w:val="24"/>
          <w:szCs w:val="24"/>
        </w:rPr>
        <w:t xml:space="preserve">) </w:t>
      </w:r>
      <w:r w:rsidR="00043566">
        <w:rPr>
          <w:rFonts w:ascii="Tahoma" w:hAnsi="Tahoma" w:cs="Tahoma"/>
          <w:sz w:val="24"/>
          <w:szCs w:val="24"/>
          <w:lang w:val="en-US"/>
        </w:rPr>
        <w:t>H</w:t>
      </w:r>
      <w:r w:rsidR="00F97ADA" w:rsidRPr="00355E81">
        <w:rPr>
          <w:rFonts w:ascii="Tahoma" w:hAnsi="Tahoma" w:cs="Tahoma"/>
          <w:sz w:val="24"/>
          <w:szCs w:val="24"/>
          <w:lang w:val="en-US"/>
        </w:rPr>
        <w:t xml:space="preserve">ow to calculate the </w:t>
      </w:r>
      <w:proofErr w:type="spellStart"/>
      <w:r w:rsidR="00F97ADA" w:rsidRPr="00355E81">
        <w:rPr>
          <w:rFonts w:ascii="Tahoma" w:hAnsi="Tahoma" w:cs="Tahoma"/>
          <w:sz w:val="24"/>
          <w:szCs w:val="24"/>
          <w:lang w:val="en-US"/>
        </w:rPr>
        <w:t>enantiomeric</w:t>
      </w:r>
      <w:proofErr w:type="spellEnd"/>
      <w:r w:rsidR="00F97ADA" w:rsidRPr="00355E81">
        <w:rPr>
          <w:rFonts w:ascii="Tahoma" w:hAnsi="Tahoma" w:cs="Tahoma"/>
          <w:sz w:val="24"/>
          <w:szCs w:val="24"/>
          <w:lang w:val="en-US"/>
        </w:rPr>
        <w:t xml:space="preserve"> and </w:t>
      </w:r>
      <w:proofErr w:type="spellStart"/>
      <w:r w:rsidR="00F97ADA" w:rsidRPr="00355E81">
        <w:rPr>
          <w:rFonts w:ascii="Tahoma" w:hAnsi="Tahoma" w:cs="Tahoma"/>
          <w:sz w:val="24"/>
          <w:szCs w:val="24"/>
          <w:lang w:val="en-US"/>
        </w:rPr>
        <w:t>diasteriomeric</w:t>
      </w:r>
      <w:proofErr w:type="spellEnd"/>
      <w:r w:rsidR="00F97ADA" w:rsidRPr="00355E81">
        <w:rPr>
          <w:rFonts w:ascii="Tahoma" w:hAnsi="Tahoma" w:cs="Tahoma"/>
          <w:sz w:val="24"/>
          <w:szCs w:val="24"/>
          <w:lang w:val="en-US"/>
        </w:rPr>
        <w:t xml:space="preserve"> excess</w:t>
      </w:r>
    </w:p>
    <w:p w:rsidR="003F3FF7" w:rsidRPr="00382933" w:rsidRDefault="003F3FF7" w:rsidP="00355E81">
      <w:pPr>
        <w:pStyle w:val="ListParagraph"/>
        <w:spacing w:after="0" w:line="240" w:lineRule="auto"/>
        <w:ind w:left="690"/>
        <w:jc w:val="center"/>
        <w:rPr>
          <w:rFonts w:ascii="Tahoma" w:hAnsi="Tahoma" w:cs="Tahoma"/>
          <w:bCs/>
          <w:sz w:val="24"/>
          <w:szCs w:val="24"/>
        </w:rPr>
      </w:pPr>
      <w:r w:rsidRPr="00382933">
        <w:rPr>
          <w:rFonts w:ascii="Tahoma" w:hAnsi="Tahoma" w:cs="Tahoma"/>
          <w:sz w:val="24"/>
          <w:szCs w:val="24"/>
        </w:rPr>
        <w:t>(</w:t>
      </w:r>
      <w:proofErr w:type="gramStart"/>
      <w:r w:rsidRPr="00382933">
        <w:rPr>
          <w:rFonts w:ascii="Tahoma" w:hAnsi="Tahoma" w:cs="Tahoma"/>
          <w:sz w:val="24"/>
          <w:szCs w:val="24"/>
        </w:rPr>
        <w:t>or</w:t>
      </w:r>
      <w:proofErr w:type="gramEnd"/>
      <w:r w:rsidRPr="00382933">
        <w:rPr>
          <w:rFonts w:ascii="Tahoma" w:hAnsi="Tahoma" w:cs="Tahoma"/>
          <w:sz w:val="24"/>
          <w:szCs w:val="24"/>
        </w:rPr>
        <w:t>)</w:t>
      </w:r>
    </w:p>
    <w:p w:rsidR="00F97ADA" w:rsidRPr="00355E81" w:rsidRDefault="00F272F7" w:rsidP="00355E81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</w:t>
      </w:r>
      <w:r w:rsidR="00355E81" w:rsidRPr="00355E81">
        <w:rPr>
          <w:rFonts w:ascii="Tahoma" w:hAnsi="Tahoma" w:cs="Tahoma"/>
          <w:bCs/>
          <w:sz w:val="24"/>
          <w:szCs w:val="24"/>
        </w:rPr>
        <w:t>12</w:t>
      </w:r>
      <w:proofErr w:type="gramStart"/>
      <w:r w:rsidR="00355E81" w:rsidRPr="00355E81">
        <w:rPr>
          <w:rFonts w:ascii="Tahoma" w:hAnsi="Tahoma" w:cs="Tahoma"/>
          <w:bCs/>
          <w:sz w:val="24"/>
          <w:szCs w:val="24"/>
        </w:rPr>
        <w:t>.</w:t>
      </w:r>
      <w:r w:rsidR="003F3FF7" w:rsidRPr="00355E81">
        <w:rPr>
          <w:rFonts w:ascii="Tahoma" w:hAnsi="Tahoma" w:cs="Tahoma"/>
          <w:bCs/>
          <w:sz w:val="24"/>
          <w:szCs w:val="24"/>
        </w:rPr>
        <w:t>b</w:t>
      </w:r>
      <w:proofErr w:type="gramEnd"/>
      <w:r w:rsidR="003F3FF7" w:rsidRPr="00355E81">
        <w:rPr>
          <w:rFonts w:ascii="Tahoma" w:hAnsi="Tahoma" w:cs="Tahoma"/>
          <w:bCs/>
          <w:sz w:val="24"/>
          <w:szCs w:val="24"/>
        </w:rPr>
        <w:t xml:space="preserve">) </w:t>
      </w:r>
      <w:r w:rsidR="00F97ADA" w:rsidRPr="00355E81">
        <w:rPr>
          <w:rFonts w:ascii="Tahoma" w:hAnsi="Tahoma" w:cs="Tahoma"/>
          <w:sz w:val="24"/>
          <w:szCs w:val="24"/>
          <w:lang w:val="en-US"/>
        </w:rPr>
        <w:t xml:space="preserve">What is </w:t>
      </w:r>
      <w:proofErr w:type="spellStart"/>
      <w:r w:rsidR="00F97ADA" w:rsidRPr="00355E81">
        <w:rPr>
          <w:rFonts w:ascii="Tahoma" w:hAnsi="Tahoma" w:cs="Tahoma"/>
          <w:sz w:val="24"/>
          <w:szCs w:val="24"/>
          <w:lang w:val="en-US"/>
        </w:rPr>
        <w:t>prochirality</w:t>
      </w:r>
      <w:proofErr w:type="spellEnd"/>
      <w:r w:rsidR="00F97ADA" w:rsidRPr="00355E81">
        <w:rPr>
          <w:rFonts w:ascii="Tahoma" w:hAnsi="Tahoma" w:cs="Tahoma"/>
          <w:sz w:val="24"/>
          <w:szCs w:val="24"/>
          <w:lang w:val="en-US"/>
        </w:rPr>
        <w:t>? Explain with examples</w:t>
      </w:r>
    </w:p>
    <w:p w:rsidR="005233DA" w:rsidRPr="00382933" w:rsidRDefault="005233DA" w:rsidP="00355E81">
      <w:pPr>
        <w:pStyle w:val="ListParagraph"/>
        <w:spacing w:after="0" w:line="240" w:lineRule="auto"/>
        <w:ind w:left="690"/>
        <w:contextualSpacing/>
        <w:rPr>
          <w:rFonts w:ascii="Tahoma" w:hAnsi="Tahoma" w:cs="Tahoma"/>
          <w:sz w:val="24"/>
          <w:szCs w:val="24"/>
          <w:lang w:val="en-US"/>
        </w:rPr>
      </w:pPr>
    </w:p>
    <w:p w:rsidR="005A6D20" w:rsidRPr="00355E81" w:rsidRDefault="00F272F7" w:rsidP="00F272F7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</w:t>
      </w:r>
      <w:r w:rsidR="00355E81">
        <w:rPr>
          <w:rFonts w:ascii="Tahoma" w:hAnsi="Tahoma" w:cs="Tahoma"/>
          <w:bCs/>
          <w:sz w:val="24"/>
          <w:szCs w:val="24"/>
        </w:rPr>
        <w:t>13</w:t>
      </w:r>
      <w:proofErr w:type="gramStart"/>
      <w:r w:rsidR="00355E81">
        <w:rPr>
          <w:rFonts w:ascii="Tahoma" w:hAnsi="Tahoma" w:cs="Tahoma"/>
          <w:bCs/>
          <w:sz w:val="24"/>
          <w:szCs w:val="24"/>
        </w:rPr>
        <w:t>.</w:t>
      </w:r>
      <w:r w:rsidR="003F3FF7" w:rsidRPr="00355E81">
        <w:rPr>
          <w:rFonts w:ascii="Tahoma" w:hAnsi="Tahoma" w:cs="Tahoma"/>
          <w:bCs/>
          <w:sz w:val="24"/>
          <w:szCs w:val="24"/>
        </w:rPr>
        <w:t>a</w:t>
      </w:r>
      <w:proofErr w:type="gramEnd"/>
      <w:r w:rsidR="003F3FF7" w:rsidRPr="00355E81">
        <w:rPr>
          <w:rFonts w:ascii="Tahoma" w:hAnsi="Tahoma" w:cs="Tahoma"/>
          <w:bCs/>
          <w:sz w:val="24"/>
          <w:szCs w:val="24"/>
        </w:rPr>
        <w:t xml:space="preserve">) </w:t>
      </w:r>
      <w:r w:rsidR="005A6D20" w:rsidRPr="00355E81">
        <w:rPr>
          <w:rFonts w:ascii="Tahoma" w:hAnsi="Tahoma" w:cs="Tahoma"/>
          <w:sz w:val="24"/>
          <w:szCs w:val="24"/>
          <w:lang w:val="en-US"/>
        </w:rPr>
        <w:t>Describe the hard soft acid base concept.</w:t>
      </w:r>
    </w:p>
    <w:p w:rsidR="003F3FF7" w:rsidRPr="00382933" w:rsidRDefault="003F3FF7" w:rsidP="00355E81">
      <w:pPr>
        <w:pStyle w:val="ListParagraph"/>
        <w:spacing w:after="0" w:line="240" w:lineRule="auto"/>
        <w:ind w:left="690"/>
        <w:jc w:val="center"/>
        <w:rPr>
          <w:rFonts w:ascii="Tahoma" w:hAnsi="Tahoma" w:cs="Tahoma"/>
          <w:bCs/>
          <w:sz w:val="24"/>
          <w:szCs w:val="24"/>
        </w:rPr>
      </w:pPr>
      <w:r w:rsidRPr="00382933">
        <w:rPr>
          <w:rFonts w:ascii="Tahoma" w:hAnsi="Tahoma" w:cs="Tahoma"/>
          <w:sz w:val="24"/>
          <w:szCs w:val="24"/>
        </w:rPr>
        <w:t>(</w:t>
      </w:r>
      <w:proofErr w:type="gramStart"/>
      <w:r w:rsidRPr="00382933">
        <w:rPr>
          <w:rFonts w:ascii="Tahoma" w:hAnsi="Tahoma" w:cs="Tahoma"/>
          <w:sz w:val="24"/>
          <w:szCs w:val="24"/>
        </w:rPr>
        <w:t>or</w:t>
      </w:r>
      <w:proofErr w:type="gramEnd"/>
      <w:r w:rsidRPr="00382933">
        <w:rPr>
          <w:rFonts w:ascii="Tahoma" w:hAnsi="Tahoma" w:cs="Tahoma"/>
          <w:sz w:val="24"/>
          <w:szCs w:val="24"/>
        </w:rPr>
        <w:t>)</w:t>
      </w:r>
    </w:p>
    <w:p w:rsidR="005A6D20" w:rsidRPr="00043566" w:rsidRDefault="00043566" w:rsidP="00043566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</w:t>
      </w:r>
      <w:r w:rsidR="00355E81" w:rsidRPr="00043566">
        <w:rPr>
          <w:rFonts w:ascii="Tahoma" w:hAnsi="Tahoma" w:cs="Tahoma"/>
          <w:bCs/>
          <w:sz w:val="24"/>
          <w:szCs w:val="24"/>
        </w:rPr>
        <w:t>13</w:t>
      </w:r>
      <w:proofErr w:type="gramStart"/>
      <w:r w:rsidR="00355E81" w:rsidRPr="00043566">
        <w:rPr>
          <w:rFonts w:ascii="Tahoma" w:hAnsi="Tahoma" w:cs="Tahoma"/>
          <w:bCs/>
          <w:sz w:val="24"/>
          <w:szCs w:val="24"/>
        </w:rPr>
        <w:t>.</w:t>
      </w:r>
      <w:r w:rsidR="003F3FF7" w:rsidRPr="00043566">
        <w:rPr>
          <w:rFonts w:ascii="Tahoma" w:hAnsi="Tahoma" w:cs="Tahoma"/>
          <w:bCs/>
          <w:sz w:val="24"/>
          <w:szCs w:val="24"/>
        </w:rPr>
        <w:t>b</w:t>
      </w:r>
      <w:proofErr w:type="gramEnd"/>
      <w:r w:rsidR="003F3FF7" w:rsidRPr="00043566">
        <w:rPr>
          <w:rFonts w:ascii="Tahoma" w:hAnsi="Tahoma" w:cs="Tahoma"/>
          <w:bCs/>
          <w:sz w:val="24"/>
          <w:szCs w:val="24"/>
        </w:rPr>
        <w:t xml:space="preserve">) </w:t>
      </w:r>
      <w:r w:rsidR="005A6D20" w:rsidRPr="00043566">
        <w:rPr>
          <w:rFonts w:ascii="Tahoma" w:hAnsi="Tahoma" w:cs="Tahoma"/>
          <w:sz w:val="24"/>
          <w:szCs w:val="24"/>
          <w:lang w:val="en-US"/>
        </w:rPr>
        <w:t xml:space="preserve">How can you generate non-classical </w:t>
      </w:r>
      <w:proofErr w:type="spellStart"/>
      <w:r w:rsidR="005A6D20" w:rsidRPr="00043566">
        <w:rPr>
          <w:rFonts w:ascii="Tahoma" w:hAnsi="Tahoma" w:cs="Tahoma"/>
          <w:sz w:val="24"/>
          <w:szCs w:val="24"/>
          <w:lang w:val="en-US"/>
        </w:rPr>
        <w:t>carbocation</w:t>
      </w:r>
      <w:proofErr w:type="spellEnd"/>
      <w:r w:rsidR="005A6D20" w:rsidRPr="00043566">
        <w:rPr>
          <w:rFonts w:ascii="Tahoma" w:hAnsi="Tahoma" w:cs="Tahoma"/>
          <w:sz w:val="24"/>
          <w:szCs w:val="24"/>
          <w:lang w:val="en-US"/>
        </w:rPr>
        <w:t>? Explain</w:t>
      </w:r>
    </w:p>
    <w:p w:rsidR="003F3FF7" w:rsidRPr="00382933" w:rsidRDefault="003F3FF7" w:rsidP="00355E81">
      <w:pPr>
        <w:pStyle w:val="ListParagraph"/>
        <w:spacing w:after="0" w:line="240" w:lineRule="auto"/>
        <w:ind w:left="690"/>
        <w:rPr>
          <w:rFonts w:ascii="Tahoma" w:hAnsi="Tahoma" w:cs="Tahoma"/>
          <w:bCs/>
          <w:sz w:val="24"/>
          <w:szCs w:val="24"/>
        </w:rPr>
      </w:pPr>
    </w:p>
    <w:p w:rsidR="005A6D20" w:rsidRPr="00355E81" w:rsidRDefault="00043566" w:rsidP="00043566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</w:t>
      </w:r>
      <w:r w:rsidR="00355E81">
        <w:rPr>
          <w:rFonts w:ascii="Tahoma" w:hAnsi="Tahoma" w:cs="Tahoma"/>
          <w:bCs/>
          <w:sz w:val="24"/>
          <w:szCs w:val="24"/>
        </w:rPr>
        <w:t>14</w:t>
      </w:r>
      <w:proofErr w:type="gramStart"/>
      <w:r w:rsidR="00355E81">
        <w:rPr>
          <w:rFonts w:ascii="Tahoma" w:hAnsi="Tahoma" w:cs="Tahoma"/>
          <w:bCs/>
          <w:sz w:val="24"/>
          <w:szCs w:val="24"/>
        </w:rPr>
        <w:t>.</w:t>
      </w:r>
      <w:r w:rsidR="003F3FF7" w:rsidRPr="00355E81">
        <w:rPr>
          <w:rFonts w:ascii="Tahoma" w:hAnsi="Tahoma" w:cs="Tahoma"/>
          <w:bCs/>
          <w:sz w:val="24"/>
          <w:szCs w:val="24"/>
        </w:rPr>
        <w:t>a</w:t>
      </w:r>
      <w:proofErr w:type="gramEnd"/>
      <w:r w:rsidR="003F3FF7" w:rsidRPr="00355E81">
        <w:rPr>
          <w:rFonts w:ascii="Tahoma" w:hAnsi="Tahoma" w:cs="Tahoma"/>
          <w:bCs/>
          <w:sz w:val="24"/>
          <w:szCs w:val="24"/>
        </w:rPr>
        <w:t xml:space="preserve">) </w:t>
      </w:r>
      <w:r w:rsidR="005A6D20" w:rsidRPr="00355E81">
        <w:rPr>
          <w:rFonts w:ascii="Tahoma" w:hAnsi="Tahoma" w:cs="Tahoma"/>
          <w:sz w:val="24"/>
          <w:szCs w:val="24"/>
          <w:lang w:val="en-US"/>
        </w:rPr>
        <w:t xml:space="preserve">Explain about </w:t>
      </w:r>
      <w:proofErr w:type="spellStart"/>
      <w:r w:rsidR="005A6D20" w:rsidRPr="00355E81">
        <w:rPr>
          <w:rFonts w:ascii="Tahoma" w:hAnsi="Tahoma" w:cs="Tahoma"/>
          <w:sz w:val="24"/>
          <w:szCs w:val="24"/>
          <w:lang w:val="en-US"/>
        </w:rPr>
        <w:t>ambident</w:t>
      </w:r>
      <w:proofErr w:type="spellEnd"/>
      <w:r w:rsidR="005A6D20" w:rsidRPr="00355E81">
        <w:rPr>
          <w:rFonts w:ascii="Tahoma" w:hAnsi="Tahoma" w:cs="Tahoma"/>
          <w:sz w:val="24"/>
          <w:szCs w:val="24"/>
          <w:lang w:val="en-US"/>
        </w:rPr>
        <w:t xml:space="preserve"> </w:t>
      </w:r>
      <w:proofErr w:type="spellStart"/>
      <w:r w:rsidR="005A6D20" w:rsidRPr="00355E81">
        <w:rPr>
          <w:rFonts w:ascii="Tahoma" w:hAnsi="Tahoma" w:cs="Tahoma"/>
          <w:sz w:val="24"/>
          <w:szCs w:val="24"/>
          <w:lang w:val="en-US"/>
        </w:rPr>
        <w:t>nucleophile</w:t>
      </w:r>
      <w:proofErr w:type="spellEnd"/>
      <w:r w:rsidR="005A6D20" w:rsidRPr="00355E81">
        <w:rPr>
          <w:rFonts w:ascii="Tahoma" w:hAnsi="Tahoma" w:cs="Tahoma"/>
          <w:sz w:val="24"/>
          <w:szCs w:val="24"/>
          <w:lang w:val="en-US"/>
        </w:rPr>
        <w:t xml:space="preserve"> with an example</w:t>
      </w:r>
    </w:p>
    <w:p w:rsidR="003F3FF7" w:rsidRPr="00382933" w:rsidRDefault="003F3FF7" w:rsidP="00355E81">
      <w:pPr>
        <w:pStyle w:val="ListParagraph"/>
        <w:spacing w:after="0" w:line="240" w:lineRule="auto"/>
        <w:ind w:left="690"/>
        <w:jc w:val="center"/>
        <w:rPr>
          <w:rFonts w:ascii="Tahoma" w:hAnsi="Tahoma" w:cs="Tahoma"/>
          <w:bCs/>
          <w:sz w:val="24"/>
          <w:szCs w:val="24"/>
        </w:rPr>
      </w:pPr>
      <w:r w:rsidRPr="00382933">
        <w:rPr>
          <w:rFonts w:ascii="Tahoma" w:hAnsi="Tahoma" w:cs="Tahoma"/>
          <w:sz w:val="24"/>
          <w:szCs w:val="24"/>
        </w:rPr>
        <w:t>(</w:t>
      </w:r>
      <w:proofErr w:type="gramStart"/>
      <w:r w:rsidRPr="00382933">
        <w:rPr>
          <w:rFonts w:ascii="Tahoma" w:hAnsi="Tahoma" w:cs="Tahoma"/>
          <w:sz w:val="24"/>
          <w:szCs w:val="24"/>
        </w:rPr>
        <w:t>or</w:t>
      </w:r>
      <w:proofErr w:type="gramEnd"/>
      <w:r w:rsidRPr="00382933">
        <w:rPr>
          <w:rFonts w:ascii="Tahoma" w:hAnsi="Tahoma" w:cs="Tahoma"/>
          <w:sz w:val="24"/>
          <w:szCs w:val="24"/>
        </w:rPr>
        <w:t>)</w:t>
      </w:r>
    </w:p>
    <w:p w:rsidR="005A6D20" w:rsidRPr="00043566" w:rsidRDefault="00043566" w:rsidP="00043566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</w:t>
      </w:r>
      <w:r w:rsidR="00355E81" w:rsidRPr="00043566">
        <w:rPr>
          <w:rFonts w:ascii="Tahoma" w:hAnsi="Tahoma" w:cs="Tahoma"/>
          <w:bCs/>
          <w:sz w:val="24"/>
          <w:szCs w:val="24"/>
        </w:rPr>
        <w:t>14</w:t>
      </w:r>
      <w:proofErr w:type="gramStart"/>
      <w:r w:rsidR="00355E81" w:rsidRPr="00043566">
        <w:rPr>
          <w:rFonts w:ascii="Tahoma" w:hAnsi="Tahoma" w:cs="Tahoma"/>
          <w:bCs/>
          <w:sz w:val="24"/>
          <w:szCs w:val="24"/>
        </w:rPr>
        <w:t>.</w:t>
      </w:r>
      <w:r w:rsidR="003F3FF7" w:rsidRPr="00043566">
        <w:rPr>
          <w:rFonts w:ascii="Tahoma" w:hAnsi="Tahoma" w:cs="Tahoma"/>
          <w:bCs/>
          <w:sz w:val="24"/>
          <w:szCs w:val="24"/>
        </w:rPr>
        <w:t>b</w:t>
      </w:r>
      <w:proofErr w:type="gramEnd"/>
      <w:r w:rsidR="003F3FF7" w:rsidRPr="00043566">
        <w:rPr>
          <w:rFonts w:ascii="Tahoma" w:hAnsi="Tahoma" w:cs="Tahoma"/>
          <w:bCs/>
          <w:sz w:val="24"/>
          <w:szCs w:val="24"/>
        </w:rPr>
        <w:t xml:space="preserve">) </w:t>
      </w:r>
      <w:r w:rsidR="005A6D20" w:rsidRPr="00043566">
        <w:rPr>
          <w:rFonts w:ascii="Tahoma" w:hAnsi="Tahoma" w:cs="Tahoma"/>
          <w:sz w:val="24"/>
          <w:szCs w:val="24"/>
          <w:lang w:val="en-US"/>
        </w:rPr>
        <w:t>Outline the neighboring group participation of π bonds</w:t>
      </w:r>
    </w:p>
    <w:p w:rsidR="003F3FF7" w:rsidRPr="00382933" w:rsidRDefault="003F3FF7" w:rsidP="00355E81">
      <w:pPr>
        <w:pStyle w:val="ListParagraph"/>
        <w:spacing w:after="0" w:line="240" w:lineRule="auto"/>
        <w:ind w:left="690"/>
        <w:contextualSpacing/>
        <w:rPr>
          <w:rFonts w:ascii="Tahoma" w:hAnsi="Tahoma" w:cs="Tahoma"/>
          <w:sz w:val="24"/>
          <w:szCs w:val="24"/>
          <w:lang w:val="en-US"/>
        </w:rPr>
      </w:pPr>
    </w:p>
    <w:p w:rsidR="008B3893" w:rsidRPr="00355E81" w:rsidRDefault="00043566" w:rsidP="00043566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</w:t>
      </w:r>
      <w:r w:rsidR="00355E81">
        <w:rPr>
          <w:rFonts w:ascii="Tahoma" w:hAnsi="Tahoma" w:cs="Tahoma"/>
          <w:bCs/>
          <w:sz w:val="24"/>
          <w:szCs w:val="24"/>
        </w:rPr>
        <w:t>15</w:t>
      </w:r>
      <w:proofErr w:type="gramStart"/>
      <w:r w:rsidR="00355E81">
        <w:rPr>
          <w:rFonts w:ascii="Tahoma" w:hAnsi="Tahoma" w:cs="Tahoma"/>
          <w:bCs/>
          <w:sz w:val="24"/>
          <w:szCs w:val="24"/>
        </w:rPr>
        <w:t>.</w:t>
      </w:r>
      <w:r w:rsidR="003F3FF7" w:rsidRPr="00355E81">
        <w:rPr>
          <w:rFonts w:ascii="Tahoma" w:hAnsi="Tahoma" w:cs="Tahoma"/>
          <w:bCs/>
          <w:sz w:val="24"/>
          <w:szCs w:val="24"/>
        </w:rPr>
        <w:t>a</w:t>
      </w:r>
      <w:proofErr w:type="gramEnd"/>
      <w:r w:rsidR="003F3FF7" w:rsidRPr="00355E81">
        <w:rPr>
          <w:rFonts w:ascii="Tahoma" w:hAnsi="Tahoma" w:cs="Tahoma"/>
          <w:bCs/>
          <w:sz w:val="24"/>
          <w:szCs w:val="24"/>
        </w:rPr>
        <w:t xml:space="preserve">) </w:t>
      </w:r>
      <w:r w:rsidR="008B3893" w:rsidRPr="00355E81">
        <w:rPr>
          <w:rFonts w:ascii="Tahoma" w:hAnsi="Tahoma" w:cs="Tahoma"/>
          <w:sz w:val="24"/>
          <w:szCs w:val="24"/>
          <w:lang w:val="en-US"/>
        </w:rPr>
        <w:t>Give the synthetic utility of Arndt-</w:t>
      </w:r>
      <w:proofErr w:type="spellStart"/>
      <w:r w:rsidR="008B3893" w:rsidRPr="00355E81">
        <w:rPr>
          <w:rFonts w:ascii="Tahoma" w:hAnsi="Tahoma" w:cs="Tahoma"/>
          <w:sz w:val="24"/>
          <w:szCs w:val="24"/>
          <w:lang w:val="en-US"/>
        </w:rPr>
        <w:t>Eistert</w:t>
      </w:r>
      <w:proofErr w:type="spellEnd"/>
      <w:r w:rsidR="008B3893" w:rsidRPr="00355E81">
        <w:rPr>
          <w:rFonts w:ascii="Tahoma" w:hAnsi="Tahoma" w:cs="Tahoma"/>
          <w:sz w:val="24"/>
          <w:szCs w:val="24"/>
          <w:lang w:val="en-US"/>
        </w:rPr>
        <w:t xml:space="preserve"> homologation</w:t>
      </w:r>
    </w:p>
    <w:p w:rsidR="003F3FF7" w:rsidRPr="00382933" w:rsidRDefault="003F3FF7" w:rsidP="00355E81">
      <w:pPr>
        <w:pStyle w:val="ListParagraph"/>
        <w:spacing w:after="0" w:line="240" w:lineRule="auto"/>
        <w:ind w:left="690"/>
        <w:jc w:val="center"/>
        <w:rPr>
          <w:rFonts w:ascii="Tahoma" w:hAnsi="Tahoma" w:cs="Tahoma"/>
          <w:bCs/>
          <w:sz w:val="24"/>
          <w:szCs w:val="24"/>
        </w:rPr>
      </w:pPr>
      <w:r w:rsidRPr="00382933">
        <w:rPr>
          <w:rFonts w:ascii="Tahoma" w:hAnsi="Tahoma" w:cs="Tahoma"/>
          <w:sz w:val="24"/>
          <w:szCs w:val="24"/>
        </w:rPr>
        <w:t>(</w:t>
      </w:r>
      <w:proofErr w:type="gramStart"/>
      <w:r w:rsidRPr="00382933">
        <w:rPr>
          <w:rFonts w:ascii="Tahoma" w:hAnsi="Tahoma" w:cs="Tahoma"/>
          <w:sz w:val="24"/>
          <w:szCs w:val="24"/>
        </w:rPr>
        <w:t>or</w:t>
      </w:r>
      <w:proofErr w:type="gramEnd"/>
      <w:r w:rsidRPr="00382933">
        <w:rPr>
          <w:rFonts w:ascii="Tahoma" w:hAnsi="Tahoma" w:cs="Tahoma"/>
          <w:sz w:val="24"/>
          <w:szCs w:val="24"/>
        </w:rPr>
        <w:t>)</w:t>
      </w:r>
    </w:p>
    <w:p w:rsidR="008B3893" w:rsidRPr="00043566" w:rsidRDefault="00043566" w:rsidP="00043566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</w:t>
      </w:r>
      <w:r w:rsidR="00355E81" w:rsidRPr="00043566">
        <w:rPr>
          <w:rFonts w:ascii="Tahoma" w:hAnsi="Tahoma" w:cs="Tahoma"/>
          <w:bCs/>
          <w:sz w:val="24"/>
          <w:szCs w:val="24"/>
        </w:rPr>
        <w:t>15</w:t>
      </w:r>
      <w:proofErr w:type="gramStart"/>
      <w:r w:rsidR="00355E81" w:rsidRPr="00043566">
        <w:rPr>
          <w:rFonts w:ascii="Tahoma" w:hAnsi="Tahoma" w:cs="Tahoma"/>
          <w:bCs/>
          <w:sz w:val="24"/>
          <w:szCs w:val="24"/>
        </w:rPr>
        <w:t>.</w:t>
      </w:r>
      <w:r w:rsidR="003F3FF7" w:rsidRPr="00043566">
        <w:rPr>
          <w:rFonts w:ascii="Tahoma" w:hAnsi="Tahoma" w:cs="Tahoma"/>
          <w:bCs/>
          <w:sz w:val="24"/>
          <w:szCs w:val="24"/>
        </w:rPr>
        <w:t>b</w:t>
      </w:r>
      <w:proofErr w:type="gramEnd"/>
      <w:r w:rsidR="003F3FF7" w:rsidRPr="00043566">
        <w:rPr>
          <w:rFonts w:ascii="Tahoma" w:hAnsi="Tahoma" w:cs="Tahoma"/>
          <w:bCs/>
          <w:sz w:val="24"/>
          <w:szCs w:val="24"/>
        </w:rPr>
        <w:t xml:space="preserve">) </w:t>
      </w:r>
      <w:r w:rsidR="008B3893" w:rsidRPr="00043566">
        <w:rPr>
          <w:rFonts w:ascii="Tahoma" w:hAnsi="Tahoma" w:cs="Tahoma"/>
          <w:sz w:val="24"/>
          <w:szCs w:val="24"/>
          <w:lang w:val="en-US"/>
        </w:rPr>
        <w:t xml:space="preserve">What is </w:t>
      </w:r>
      <w:proofErr w:type="spellStart"/>
      <w:r w:rsidR="008B3893" w:rsidRPr="00043566">
        <w:rPr>
          <w:rFonts w:ascii="Tahoma" w:hAnsi="Tahoma" w:cs="Tahoma"/>
          <w:sz w:val="24"/>
          <w:szCs w:val="24"/>
          <w:lang w:val="en-US"/>
        </w:rPr>
        <w:t>Mannich</w:t>
      </w:r>
      <w:proofErr w:type="spellEnd"/>
      <w:r w:rsidR="008B3893" w:rsidRPr="00043566">
        <w:rPr>
          <w:rFonts w:ascii="Tahoma" w:hAnsi="Tahoma" w:cs="Tahoma"/>
          <w:sz w:val="24"/>
          <w:szCs w:val="24"/>
          <w:lang w:val="en-US"/>
        </w:rPr>
        <w:t xml:space="preserve"> reaction? Give their synthetic importance </w:t>
      </w:r>
    </w:p>
    <w:p w:rsidR="003F3FF7" w:rsidRPr="00382933" w:rsidRDefault="003F3FF7" w:rsidP="00355E81">
      <w:pPr>
        <w:pStyle w:val="ListParagraph"/>
        <w:spacing w:after="0" w:line="240" w:lineRule="auto"/>
        <w:ind w:left="690"/>
        <w:contextualSpacing/>
        <w:rPr>
          <w:rFonts w:ascii="Tahoma" w:hAnsi="Tahoma" w:cs="Tahoma"/>
          <w:sz w:val="24"/>
          <w:szCs w:val="24"/>
          <w:lang w:val="en-US"/>
        </w:rPr>
      </w:pPr>
    </w:p>
    <w:p w:rsidR="0007443F" w:rsidRPr="003A6B49" w:rsidRDefault="0007443F" w:rsidP="00355E8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  <w:r w:rsidRPr="0007195A">
        <w:rPr>
          <w:rFonts w:ascii="Tahoma" w:hAnsi="Tahoma" w:cs="Tahoma"/>
          <w:sz w:val="24"/>
          <w:szCs w:val="24"/>
        </w:rPr>
        <w:tab/>
      </w:r>
      <w:r w:rsidRPr="0007195A">
        <w:rPr>
          <w:rFonts w:ascii="Tahoma" w:hAnsi="Tahoma" w:cs="Tahoma"/>
          <w:sz w:val="24"/>
          <w:szCs w:val="24"/>
        </w:rPr>
        <w:tab/>
      </w:r>
      <w:r w:rsidRPr="0007195A">
        <w:rPr>
          <w:rFonts w:ascii="Tahoma" w:hAnsi="Tahoma" w:cs="Tahoma"/>
          <w:sz w:val="24"/>
          <w:szCs w:val="24"/>
        </w:rPr>
        <w:tab/>
      </w:r>
    </w:p>
    <w:p w:rsidR="0007443F" w:rsidRPr="003A6B49" w:rsidRDefault="009F2D7C" w:rsidP="00355E8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         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   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Pr="003A6B49" w:rsidRDefault="0007443F" w:rsidP="00355E8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355E8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9F2D7C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F272F7" w:rsidRDefault="00F272F7" w:rsidP="00355E8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</w:p>
    <w:p w:rsidR="0007443F" w:rsidRPr="00F272F7" w:rsidRDefault="0007443F" w:rsidP="00F272F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9F2D7C" w:rsidRDefault="00F272F7" w:rsidP="00F272F7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</w:t>
      </w:r>
      <w:r w:rsidR="00043566">
        <w:rPr>
          <w:rFonts w:ascii="Tahoma" w:hAnsi="Tahoma" w:cs="Tahoma"/>
          <w:bCs/>
          <w:sz w:val="24"/>
          <w:szCs w:val="24"/>
        </w:rPr>
        <w:t>16</w:t>
      </w:r>
      <w:proofErr w:type="gramStart"/>
      <w:r w:rsidR="00043566">
        <w:rPr>
          <w:rFonts w:ascii="Tahoma" w:hAnsi="Tahoma" w:cs="Tahoma"/>
          <w:bCs/>
          <w:sz w:val="24"/>
          <w:szCs w:val="24"/>
        </w:rPr>
        <w:t>.</w:t>
      </w:r>
      <w:r w:rsidR="007A3FC6" w:rsidRPr="00043566">
        <w:rPr>
          <w:rFonts w:ascii="Tahoma" w:hAnsi="Tahoma" w:cs="Tahoma"/>
          <w:bCs/>
          <w:sz w:val="24"/>
          <w:szCs w:val="24"/>
        </w:rPr>
        <w:t>a</w:t>
      </w:r>
      <w:proofErr w:type="gramEnd"/>
      <w:r w:rsidR="007A3FC6" w:rsidRPr="00043566">
        <w:rPr>
          <w:rFonts w:ascii="Tahoma" w:hAnsi="Tahoma" w:cs="Tahoma"/>
          <w:bCs/>
          <w:sz w:val="24"/>
          <w:szCs w:val="24"/>
        </w:rPr>
        <w:t xml:space="preserve">) </w:t>
      </w:r>
      <w:r w:rsidR="007A3FC6" w:rsidRPr="00043566">
        <w:rPr>
          <w:rFonts w:ascii="Tahoma" w:hAnsi="Tahoma" w:cs="Tahoma"/>
          <w:sz w:val="24"/>
          <w:szCs w:val="24"/>
          <w:lang w:val="en-US"/>
        </w:rPr>
        <w:t xml:space="preserve">Explain about the following </w:t>
      </w:r>
      <w:proofErr w:type="spellStart"/>
      <w:r w:rsidR="007A3FC6" w:rsidRPr="00043566">
        <w:rPr>
          <w:rFonts w:ascii="Tahoma" w:hAnsi="Tahoma" w:cs="Tahoma"/>
          <w:sz w:val="24"/>
          <w:szCs w:val="24"/>
          <w:lang w:val="en-US"/>
        </w:rPr>
        <w:t>supramolecules</w:t>
      </w:r>
      <w:proofErr w:type="spellEnd"/>
      <w:r>
        <w:rPr>
          <w:rFonts w:ascii="Tahoma" w:hAnsi="Tahoma" w:cs="Tahoma"/>
          <w:sz w:val="24"/>
          <w:szCs w:val="24"/>
          <w:lang w:val="en-US"/>
        </w:rPr>
        <w:t xml:space="preserve">                                           </w:t>
      </w:r>
      <w:r w:rsidR="00A52BD0" w:rsidRPr="00043566">
        <w:rPr>
          <w:rFonts w:ascii="Tahoma" w:hAnsi="Tahoma" w:cs="Tahoma"/>
          <w:sz w:val="24"/>
          <w:szCs w:val="24"/>
          <w:lang w:val="en-US"/>
        </w:rPr>
        <w:t xml:space="preserve"> (6+6)</w:t>
      </w:r>
    </w:p>
    <w:p w:rsidR="007A3FC6" w:rsidRPr="00043566" w:rsidRDefault="009F2D7C" w:rsidP="00043566">
      <w:pPr>
        <w:spacing w:after="0" w:line="240" w:lineRule="auto"/>
        <w:ind w:left="330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</w:t>
      </w:r>
      <w:r w:rsidR="00A52BD0" w:rsidRPr="00043566">
        <w:rPr>
          <w:rFonts w:ascii="Tahoma" w:hAnsi="Tahoma" w:cs="Tahoma"/>
          <w:sz w:val="24"/>
          <w:szCs w:val="24"/>
          <w:lang w:val="en-US"/>
        </w:rPr>
        <w:t xml:space="preserve"> </w:t>
      </w:r>
      <w:proofErr w:type="spellStart"/>
      <w:r w:rsidR="007A3FC6" w:rsidRPr="00043566">
        <w:rPr>
          <w:rFonts w:ascii="Tahoma" w:hAnsi="Tahoma" w:cs="Tahoma"/>
          <w:sz w:val="24"/>
          <w:szCs w:val="24"/>
          <w:lang w:val="en-US"/>
        </w:rPr>
        <w:t>i</w:t>
      </w:r>
      <w:proofErr w:type="spellEnd"/>
      <w:r w:rsidR="007A3FC6" w:rsidRPr="00043566">
        <w:rPr>
          <w:rFonts w:ascii="Tahoma" w:hAnsi="Tahoma" w:cs="Tahoma"/>
          <w:sz w:val="24"/>
          <w:szCs w:val="24"/>
          <w:lang w:val="en-US"/>
        </w:rPr>
        <w:t xml:space="preserve">) Molecular Switches   </w:t>
      </w:r>
      <w:bookmarkStart w:id="0" w:name="_GoBack"/>
      <w:r w:rsidR="007A3FC6" w:rsidRPr="00043566">
        <w:rPr>
          <w:rFonts w:ascii="Tahoma" w:hAnsi="Tahoma" w:cs="Tahoma"/>
          <w:sz w:val="24"/>
          <w:szCs w:val="24"/>
          <w:lang w:val="en-US"/>
        </w:rPr>
        <w:t>i</w:t>
      </w:r>
      <w:bookmarkEnd w:id="0"/>
      <w:r w:rsidR="007A3FC6" w:rsidRPr="00043566">
        <w:rPr>
          <w:rFonts w:ascii="Tahoma" w:hAnsi="Tahoma" w:cs="Tahoma"/>
          <w:sz w:val="24"/>
          <w:szCs w:val="24"/>
          <w:lang w:val="en-US"/>
        </w:rPr>
        <w:t xml:space="preserve">i) </w:t>
      </w:r>
      <w:proofErr w:type="spellStart"/>
      <w:r w:rsidR="007A3FC6" w:rsidRPr="00043566">
        <w:rPr>
          <w:rFonts w:ascii="Tahoma" w:hAnsi="Tahoma" w:cs="Tahoma"/>
          <w:sz w:val="24"/>
          <w:szCs w:val="24"/>
          <w:lang w:val="en-US"/>
        </w:rPr>
        <w:t>Catenane</w:t>
      </w:r>
      <w:proofErr w:type="spellEnd"/>
    </w:p>
    <w:p w:rsidR="007A3FC6" w:rsidRPr="00CA51F6" w:rsidRDefault="007A3FC6" w:rsidP="00355E81">
      <w:pPr>
        <w:pStyle w:val="ListParagraph"/>
        <w:spacing w:after="0" w:line="240" w:lineRule="auto"/>
        <w:ind w:left="690"/>
        <w:jc w:val="center"/>
        <w:rPr>
          <w:rFonts w:ascii="Tahoma" w:hAnsi="Tahoma" w:cs="Tahoma"/>
          <w:bCs/>
          <w:sz w:val="24"/>
          <w:szCs w:val="24"/>
        </w:rPr>
      </w:pPr>
      <w:r w:rsidRPr="00CA51F6">
        <w:rPr>
          <w:rFonts w:ascii="Tahoma" w:hAnsi="Tahoma" w:cs="Tahoma"/>
          <w:sz w:val="24"/>
          <w:szCs w:val="24"/>
        </w:rPr>
        <w:t>(</w:t>
      </w:r>
      <w:proofErr w:type="gramStart"/>
      <w:r w:rsidRPr="00CA51F6">
        <w:rPr>
          <w:rFonts w:ascii="Tahoma" w:hAnsi="Tahoma" w:cs="Tahoma"/>
          <w:sz w:val="24"/>
          <w:szCs w:val="24"/>
        </w:rPr>
        <w:t>or</w:t>
      </w:r>
      <w:proofErr w:type="gramEnd"/>
      <w:r w:rsidRPr="00CA51F6">
        <w:rPr>
          <w:rFonts w:ascii="Tahoma" w:hAnsi="Tahoma" w:cs="Tahoma"/>
          <w:sz w:val="24"/>
          <w:szCs w:val="24"/>
        </w:rPr>
        <w:t>)</w:t>
      </w:r>
    </w:p>
    <w:p w:rsidR="00043566" w:rsidRDefault="00043566" w:rsidP="00043566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16</w:t>
      </w:r>
      <w:proofErr w:type="gramStart"/>
      <w:r>
        <w:rPr>
          <w:rFonts w:ascii="Tahoma" w:hAnsi="Tahoma" w:cs="Tahoma"/>
          <w:bCs/>
          <w:sz w:val="24"/>
          <w:szCs w:val="24"/>
        </w:rPr>
        <w:t>.</w:t>
      </w:r>
      <w:r w:rsidR="007A3FC6" w:rsidRPr="00043566">
        <w:rPr>
          <w:rFonts w:ascii="Tahoma" w:hAnsi="Tahoma" w:cs="Tahoma"/>
          <w:bCs/>
          <w:sz w:val="24"/>
          <w:szCs w:val="24"/>
        </w:rPr>
        <w:t>b</w:t>
      </w:r>
      <w:proofErr w:type="gramEnd"/>
      <w:r w:rsidR="007A3FC6" w:rsidRPr="00043566">
        <w:rPr>
          <w:rFonts w:ascii="Tahoma" w:hAnsi="Tahoma" w:cs="Tahoma"/>
          <w:bCs/>
          <w:sz w:val="24"/>
          <w:szCs w:val="24"/>
        </w:rPr>
        <w:t xml:space="preserve">) </w:t>
      </w:r>
      <w:proofErr w:type="spellStart"/>
      <w:r w:rsidR="007A3FC6" w:rsidRPr="00043566">
        <w:rPr>
          <w:rFonts w:ascii="Tahoma" w:hAnsi="Tahoma" w:cs="Tahoma"/>
          <w:bCs/>
          <w:sz w:val="24"/>
          <w:szCs w:val="24"/>
        </w:rPr>
        <w:t>i</w:t>
      </w:r>
      <w:proofErr w:type="spellEnd"/>
      <w:r w:rsidR="007A3FC6" w:rsidRPr="00043566">
        <w:rPr>
          <w:rFonts w:ascii="Tahoma" w:hAnsi="Tahoma" w:cs="Tahoma"/>
          <w:sz w:val="24"/>
          <w:szCs w:val="24"/>
          <w:lang w:val="en-US"/>
        </w:rPr>
        <w:t xml:space="preserve">) What is </w:t>
      </w:r>
      <w:proofErr w:type="spellStart"/>
      <w:r w:rsidR="007A3FC6" w:rsidRPr="00043566">
        <w:rPr>
          <w:rFonts w:ascii="Tahoma" w:hAnsi="Tahoma" w:cs="Tahoma"/>
          <w:sz w:val="24"/>
          <w:szCs w:val="24"/>
          <w:lang w:val="en-US"/>
        </w:rPr>
        <w:t>rotaxanes</w:t>
      </w:r>
      <w:proofErr w:type="spellEnd"/>
      <w:r w:rsidR="007A3FC6" w:rsidRPr="00043566">
        <w:rPr>
          <w:rFonts w:ascii="Tahoma" w:hAnsi="Tahoma" w:cs="Tahoma"/>
          <w:sz w:val="24"/>
          <w:szCs w:val="24"/>
          <w:lang w:val="en-US"/>
        </w:rPr>
        <w:t xml:space="preserve">? Explain </w:t>
      </w:r>
      <w:r w:rsidR="00F272F7">
        <w:rPr>
          <w:rFonts w:ascii="Tahoma" w:hAnsi="Tahoma" w:cs="Tahoma"/>
          <w:sz w:val="24"/>
          <w:szCs w:val="24"/>
          <w:lang w:val="en-US"/>
        </w:rPr>
        <w:t xml:space="preserve">                                                                  </w:t>
      </w:r>
      <w:r w:rsidR="007A3FC6" w:rsidRPr="00043566">
        <w:rPr>
          <w:rFonts w:ascii="Tahoma" w:hAnsi="Tahoma" w:cs="Tahoma"/>
          <w:sz w:val="24"/>
          <w:szCs w:val="24"/>
          <w:lang w:val="en-US"/>
        </w:rPr>
        <w:t xml:space="preserve">(7)           </w:t>
      </w:r>
    </w:p>
    <w:p w:rsidR="007A3FC6" w:rsidRPr="00043566" w:rsidRDefault="00043566" w:rsidP="00043566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    </w:t>
      </w:r>
      <w:r w:rsidR="007A3FC6" w:rsidRPr="00043566">
        <w:rPr>
          <w:rFonts w:ascii="Tahoma" w:hAnsi="Tahoma" w:cs="Tahoma"/>
          <w:sz w:val="24"/>
          <w:szCs w:val="24"/>
          <w:lang w:val="en-US"/>
        </w:rPr>
        <w:t>ii) Explain the Host-guest chemistry with one example</w:t>
      </w:r>
      <w:r w:rsidR="00F272F7">
        <w:rPr>
          <w:rFonts w:ascii="Tahoma" w:hAnsi="Tahoma" w:cs="Tahoma"/>
          <w:sz w:val="24"/>
          <w:szCs w:val="24"/>
          <w:lang w:val="en-US"/>
        </w:rPr>
        <w:t xml:space="preserve">                               </w:t>
      </w:r>
      <w:r w:rsidR="007A3FC6" w:rsidRPr="00043566">
        <w:rPr>
          <w:rFonts w:ascii="Tahoma" w:hAnsi="Tahoma" w:cs="Tahoma"/>
          <w:sz w:val="24"/>
          <w:szCs w:val="24"/>
          <w:lang w:val="en-US"/>
        </w:rPr>
        <w:t xml:space="preserve"> (5)</w:t>
      </w:r>
    </w:p>
    <w:p w:rsidR="008E3AF3" w:rsidRPr="00CA51F6" w:rsidRDefault="008E3AF3" w:rsidP="00355E81">
      <w:pPr>
        <w:pStyle w:val="ListParagraph"/>
        <w:spacing w:after="0" w:line="240" w:lineRule="auto"/>
        <w:ind w:left="690"/>
        <w:rPr>
          <w:rFonts w:ascii="Tahoma" w:hAnsi="Tahoma" w:cs="Tahoma"/>
          <w:bCs/>
          <w:sz w:val="24"/>
          <w:szCs w:val="24"/>
        </w:rPr>
      </w:pPr>
    </w:p>
    <w:p w:rsidR="00113C1D" w:rsidRPr="00043566" w:rsidRDefault="00F272F7" w:rsidP="00F272F7">
      <w:pPr>
        <w:spacing w:after="0" w:line="240" w:lineRule="auto"/>
        <w:rPr>
          <w:rFonts w:ascii="Tahoma" w:hAnsi="Tahoma" w:cs="Tahoma"/>
          <w:bCs/>
          <w:sz w:val="24"/>
          <w:szCs w:val="24"/>
        </w:rPr>
      </w:pPr>
      <w:r>
        <w:rPr>
          <w:rFonts w:ascii="Tahoma" w:hAnsi="Tahoma" w:cs="Tahoma"/>
          <w:bCs/>
          <w:sz w:val="24"/>
          <w:szCs w:val="24"/>
        </w:rPr>
        <w:t xml:space="preserve">    </w:t>
      </w:r>
      <w:r w:rsidR="00043566">
        <w:rPr>
          <w:rFonts w:ascii="Tahoma" w:hAnsi="Tahoma" w:cs="Tahoma"/>
          <w:bCs/>
          <w:sz w:val="24"/>
          <w:szCs w:val="24"/>
        </w:rPr>
        <w:t>17</w:t>
      </w:r>
      <w:proofErr w:type="gramStart"/>
      <w:r w:rsidR="00043566">
        <w:rPr>
          <w:rFonts w:ascii="Tahoma" w:hAnsi="Tahoma" w:cs="Tahoma"/>
          <w:bCs/>
          <w:sz w:val="24"/>
          <w:szCs w:val="24"/>
        </w:rPr>
        <w:t>.</w:t>
      </w:r>
      <w:r w:rsidR="008E3AF3" w:rsidRPr="00043566">
        <w:rPr>
          <w:rFonts w:ascii="Tahoma" w:hAnsi="Tahoma" w:cs="Tahoma"/>
          <w:bCs/>
          <w:sz w:val="24"/>
          <w:szCs w:val="24"/>
        </w:rPr>
        <w:t>a</w:t>
      </w:r>
      <w:proofErr w:type="gramEnd"/>
      <w:r w:rsidR="008E3AF3" w:rsidRPr="00043566">
        <w:rPr>
          <w:rFonts w:ascii="Tahoma" w:hAnsi="Tahoma" w:cs="Tahoma"/>
          <w:bCs/>
          <w:sz w:val="24"/>
          <w:szCs w:val="24"/>
        </w:rPr>
        <w:t xml:space="preserve">) </w:t>
      </w:r>
      <w:r w:rsidR="00113C1D" w:rsidRPr="00043566">
        <w:rPr>
          <w:rFonts w:ascii="Tahoma" w:hAnsi="Tahoma" w:cs="Tahoma"/>
          <w:sz w:val="24"/>
          <w:szCs w:val="24"/>
          <w:lang w:val="en-US"/>
        </w:rPr>
        <w:t>What is asymmetric synthesis? Explain the role of chiral auxiliaries in asymmetric synthesis</w:t>
      </w:r>
    </w:p>
    <w:p w:rsidR="008E3AF3" w:rsidRPr="00CA51F6" w:rsidRDefault="008E3AF3" w:rsidP="00355E81">
      <w:pPr>
        <w:pStyle w:val="ListParagraph"/>
        <w:spacing w:after="0" w:line="240" w:lineRule="auto"/>
        <w:ind w:left="690"/>
        <w:jc w:val="center"/>
        <w:rPr>
          <w:rFonts w:ascii="Tahoma" w:hAnsi="Tahoma" w:cs="Tahoma"/>
          <w:bCs/>
          <w:sz w:val="24"/>
          <w:szCs w:val="24"/>
        </w:rPr>
      </w:pPr>
      <w:r w:rsidRPr="00CA51F6">
        <w:rPr>
          <w:rFonts w:ascii="Tahoma" w:hAnsi="Tahoma" w:cs="Tahoma"/>
          <w:sz w:val="24"/>
          <w:szCs w:val="24"/>
        </w:rPr>
        <w:t>(</w:t>
      </w:r>
      <w:proofErr w:type="gramStart"/>
      <w:r w:rsidRPr="00CA51F6">
        <w:rPr>
          <w:rFonts w:ascii="Tahoma" w:hAnsi="Tahoma" w:cs="Tahoma"/>
          <w:sz w:val="24"/>
          <w:szCs w:val="24"/>
        </w:rPr>
        <w:t>or</w:t>
      </w:r>
      <w:proofErr w:type="gramEnd"/>
      <w:r w:rsidRPr="00CA51F6">
        <w:rPr>
          <w:rFonts w:ascii="Tahoma" w:hAnsi="Tahoma" w:cs="Tahoma"/>
          <w:sz w:val="24"/>
          <w:szCs w:val="24"/>
        </w:rPr>
        <w:t>)</w:t>
      </w:r>
    </w:p>
    <w:p w:rsidR="00113C1D" w:rsidRDefault="009F2D7C" w:rsidP="00043566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</w:t>
      </w:r>
      <w:r w:rsidR="00043566">
        <w:rPr>
          <w:rFonts w:ascii="Tahoma" w:hAnsi="Tahoma" w:cs="Tahoma"/>
          <w:bCs/>
          <w:sz w:val="24"/>
          <w:szCs w:val="24"/>
        </w:rPr>
        <w:t>17</w:t>
      </w:r>
      <w:proofErr w:type="gramStart"/>
      <w:r w:rsidR="00043566">
        <w:rPr>
          <w:rFonts w:ascii="Tahoma" w:hAnsi="Tahoma" w:cs="Tahoma"/>
          <w:bCs/>
          <w:sz w:val="24"/>
          <w:szCs w:val="24"/>
        </w:rPr>
        <w:t>.</w:t>
      </w:r>
      <w:r w:rsidR="008E3AF3" w:rsidRPr="00043566">
        <w:rPr>
          <w:rFonts w:ascii="Tahoma" w:hAnsi="Tahoma" w:cs="Tahoma"/>
          <w:bCs/>
          <w:sz w:val="24"/>
          <w:szCs w:val="24"/>
        </w:rPr>
        <w:t>b</w:t>
      </w:r>
      <w:proofErr w:type="gramEnd"/>
      <w:r w:rsidR="008E3AF3" w:rsidRPr="00043566">
        <w:rPr>
          <w:rFonts w:ascii="Tahoma" w:hAnsi="Tahoma" w:cs="Tahoma"/>
          <w:bCs/>
          <w:sz w:val="24"/>
          <w:szCs w:val="24"/>
        </w:rPr>
        <w:t xml:space="preserve">) </w:t>
      </w:r>
      <w:r w:rsidR="00113C1D" w:rsidRPr="00043566">
        <w:rPr>
          <w:rFonts w:ascii="Tahoma" w:hAnsi="Tahoma" w:cs="Tahoma"/>
          <w:sz w:val="24"/>
          <w:szCs w:val="24"/>
          <w:lang w:val="en-US"/>
        </w:rPr>
        <w:t xml:space="preserve">Explain the applications of circular </w:t>
      </w:r>
      <w:proofErr w:type="spellStart"/>
      <w:r w:rsidR="00113C1D" w:rsidRPr="00043566">
        <w:rPr>
          <w:rFonts w:ascii="Tahoma" w:hAnsi="Tahoma" w:cs="Tahoma"/>
          <w:sz w:val="24"/>
          <w:szCs w:val="24"/>
          <w:lang w:val="en-US"/>
        </w:rPr>
        <w:t>dichroism</w:t>
      </w:r>
      <w:proofErr w:type="spellEnd"/>
      <w:r w:rsidR="00D84AFE" w:rsidRPr="00043566">
        <w:rPr>
          <w:rFonts w:ascii="Tahoma" w:hAnsi="Tahoma" w:cs="Tahoma"/>
          <w:sz w:val="24"/>
          <w:szCs w:val="24"/>
          <w:lang w:val="en-US"/>
        </w:rPr>
        <w:t xml:space="preserve"> (CD)</w:t>
      </w:r>
      <w:r w:rsidR="00113C1D" w:rsidRPr="00043566">
        <w:rPr>
          <w:rFonts w:ascii="Tahoma" w:hAnsi="Tahoma" w:cs="Tahoma"/>
          <w:sz w:val="24"/>
          <w:szCs w:val="24"/>
          <w:lang w:val="en-US"/>
        </w:rPr>
        <w:t xml:space="preserve"> and optical rotary dispersion</w:t>
      </w:r>
      <w:r w:rsidR="00D84AFE" w:rsidRPr="00043566">
        <w:rPr>
          <w:rFonts w:ascii="Tahoma" w:hAnsi="Tahoma" w:cs="Tahoma"/>
          <w:sz w:val="24"/>
          <w:szCs w:val="24"/>
          <w:lang w:val="en-US"/>
        </w:rPr>
        <w:t xml:space="preserve"> (ORD)</w:t>
      </w:r>
    </w:p>
    <w:p w:rsidR="00F272F7" w:rsidRPr="00043566" w:rsidRDefault="00F272F7" w:rsidP="00043566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</w:p>
    <w:p w:rsidR="009F2D7C" w:rsidRDefault="00F272F7" w:rsidP="00F272F7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</w:t>
      </w:r>
      <w:r w:rsidR="00043566">
        <w:rPr>
          <w:rFonts w:ascii="Tahoma" w:hAnsi="Tahoma" w:cs="Tahoma"/>
          <w:bCs/>
          <w:sz w:val="24"/>
          <w:szCs w:val="24"/>
        </w:rPr>
        <w:t>18</w:t>
      </w:r>
      <w:proofErr w:type="gramStart"/>
      <w:r w:rsidR="00043566">
        <w:rPr>
          <w:rFonts w:ascii="Tahoma" w:hAnsi="Tahoma" w:cs="Tahoma"/>
          <w:bCs/>
          <w:sz w:val="24"/>
          <w:szCs w:val="24"/>
        </w:rPr>
        <w:t>.</w:t>
      </w:r>
      <w:r w:rsidR="008E3AF3" w:rsidRPr="00043566">
        <w:rPr>
          <w:rFonts w:ascii="Tahoma" w:hAnsi="Tahoma" w:cs="Tahoma"/>
          <w:bCs/>
          <w:sz w:val="24"/>
          <w:szCs w:val="24"/>
        </w:rPr>
        <w:t>a</w:t>
      </w:r>
      <w:proofErr w:type="gramEnd"/>
      <w:r w:rsidR="008E3AF3" w:rsidRPr="00043566">
        <w:rPr>
          <w:rFonts w:ascii="Tahoma" w:hAnsi="Tahoma" w:cs="Tahoma"/>
          <w:bCs/>
          <w:sz w:val="24"/>
          <w:szCs w:val="24"/>
        </w:rPr>
        <w:t xml:space="preserve">) </w:t>
      </w:r>
      <w:proofErr w:type="spellStart"/>
      <w:r w:rsidR="008154A9" w:rsidRPr="00043566">
        <w:rPr>
          <w:rFonts w:ascii="Tahoma" w:hAnsi="Tahoma" w:cs="Tahoma"/>
          <w:bCs/>
          <w:sz w:val="24"/>
          <w:szCs w:val="24"/>
        </w:rPr>
        <w:t>i</w:t>
      </w:r>
      <w:proofErr w:type="spellEnd"/>
      <w:r w:rsidR="008154A9" w:rsidRPr="00043566">
        <w:rPr>
          <w:rFonts w:ascii="Tahoma" w:hAnsi="Tahoma" w:cs="Tahoma"/>
          <w:sz w:val="24"/>
          <w:szCs w:val="24"/>
          <w:lang w:val="en-US"/>
        </w:rPr>
        <w:t xml:space="preserve">) How will you detect the reaction intermediates? Explain </w:t>
      </w:r>
      <w:r>
        <w:rPr>
          <w:rFonts w:ascii="Tahoma" w:hAnsi="Tahoma" w:cs="Tahoma"/>
          <w:sz w:val="24"/>
          <w:szCs w:val="24"/>
          <w:lang w:val="en-US"/>
        </w:rPr>
        <w:t xml:space="preserve">                         </w:t>
      </w:r>
      <w:r w:rsidR="008154A9" w:rsidRPr="00043566">
        <w:rPr>
          <w:rFonts w:ascii="Tahoma" w:hAnsi="Tahoma" w:cs="Tahoma"/>
          <w:sz w:val="24"/>
          <w:szCs w:val="24"/>
          <w:lang w:val="en-US"/>
        </w:rPr>
        <w:t xml:space="preserve">(7) </w:t>
      </w:r>
    </w:p>
    <w:p w:rsidR="008154A9" w:rsidRPr="00043566" w:rsidRDefault="009F2D7C" w:rsidP="00043566">
      <w:pPr>
        <w:spacing w:after="0" w:line="240" w:lineRule="auto"/>
        <w:ind w:left="330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</w:t>
      </w:r>
      <w:r w:rsidR="008154A9" w:rsidRPr="00043566">
        <w:rPr>
          <w:rFonts w:ascii="Tahoma" w:hAnsi="Tahoma" w:cs="Tahoma"/>
          <w:sz w:val="24"/>
          <w:szCs w:val="24"/>
          <w:lang w:val="en-US"/>
        </w:rPr>
        <w:t xml:space="preserve">  ii) How will you generate singlet oxygen? Give one application</w:t>
      </w:r>
      <w:r w:rsidR="00F272F7">
        <w:rPr>
          <w:rFonts w:ascii="Tahoma" w:hAnsi="Tahoma" w:cs="Tahoma"/>
          <w:sz w:val="24"/>
          <w:szCs w:val="24"/>
          <w:lang w:val="en-US"/>
        </w:rPr>
        <w:t xml:space="preserve">                   </w:t>
      </w:r>
      <w:r w:rsidR="008154A9" w:rsidRPr="00043566">
        <w:rPr>
          <w:rFonts w:ascii="Tahoma" w:hAnsi="Tahoma" w:cs="Tahoma"/>
          <w:sz w:val="24"/>
          <w:szCs w:val="24"/>
          <w:lang w:val="en-US"/>
        </w:rPr>
        <w:t xml:space="preserve"> (5)</w:t>
      </w:r>
    </w:p>
    <w:p w:rsidR="008E3AF3" w:rsidRPr="00CA51F6" w:rsidRDefault="008E3AF3" w:rsidP="00355E81">
      <w:pPr>
        <w:pStyle w:val="ListParagraph"/>
        <w:spacing w:after="0" w:line="240" w:lineRule="auto"/>
        <w:ind w:left="690"/>
        <w:jc w:val="center"/>
        <w:rPr>
          <w:rFonts w:ascii="Tahoma" w:hAnsi="Tahoma" w:cs="Tahoma"/>
          <w:bCs/>
          <w:sz w:val="24"/>
          <w:szCs w:val="24"/>
        </w:rPr>
      </w:pPr>
      <w:r w:rsidRPr="00CA51F6">
        <w:rPr>
          <w:rFonts w:ascii="Tahoma" w:hAnsi="Tahoma" w:cs="Tahoma"/>
          <w:sz w:val="24"/>
          <w:szCs w:val="24"/>
        </w:rPr>
        <w:t>(</w:t>
      </w:r>
      <w:proofErr w:type="gramStart"/>
      <w:r w:rsidRPr="00CA51F6">
        <w:rPr>
          <w:rFonts w:ascii="Tahoma" w:hAnsi="Tahoma" w:cs="Tahoma"/>
          <w:sz w:val="24"/>
          <w:szCs w:val="24"/>
        </w:rPr>
        <w:t>or</w:t>
      </w:r>
      <w:proofErr w:type="gramEnd"/>
      <w:r w:rsidRPr="00CA51F6">
        <w:rPr>
          <w:rFonts w:ascii="Tahoma" w:hAnsi="Tahoma" w:cs="Tahoma"/>
          <w:sz w:val="24"/>
          <w:szCs w:val="24"/>
        </w:rPr>
        <w:t>)</w:t>
      </w:r>
    </w:p>
    <w:p w:rsidR="008E3AF3" w:rsidRDefault="009F2D7C" w:rsidP="009F2D7C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</w:t>
      </w:r>
      <w:r w:rsidR="00043566" w:rsidRPr="009F2D7C">
        <w:rPr>
          <w:rFonts w:ascii="Tahoma" w:hAnsi="Tahoma" w:cs="Tahoma"/>
          <w:bCs/>
          <w:sz w:val="24"/>
          <w:szCs w:val="24"/>
        </w:rPr>
        <w:t>18</w:t>
      </w:r>
      <w:proofErr w:type="gramStart"/>
      <w:r w:rsidR="00043566" w:rsidRPr="009F2D7C">
        <w:rPr>
          <w:rFonts w:ascii="Tahoma" w:hAnsi="Tahoma" w:cs="Tahoma"/>
          <w:bCs/>
          <w:sz w:val="24"/>
          <w:szCs w:val="24"/>
        </w:rPr>
        <w:t>.</w:t>
      </w:r>
      <w:r w:rsidR="008E3AF3" w:rsidRPr="009F2D7C">
        <w:rPr>
          <w:rFonts w:ascii="Tahoma" w:hAnsi="Tahoma" w:cs="Tahoma"/>
          <w:bCs/>
          <w:sz w:val="24"/>
          <w:szCs w:val="24"/>
        </w:rPr>
        <w:t>b</w:t>
      </w:r>
      <w:proofErr w:type="gramEnd"/>
      <w:r w:rsidR="008E3AF3" w:rsidRPr="009F2D7C">
        <w:rPr>
          <w:rFonts w:ascii="Tahoma" w:hAnsi="Tahoma" w:cs="Tahoma"/>
          <w:bCs/>
          <w:sz w:val="24"/>
          <w:szCs w:val="24"/>
        </w:rPr>
        <w:t xml:space="preserve">) </w:t>
      </w:r>
      <w:r w:rsidR="008E3AF3" w:rsidRPr="009F2D7C">
        <w:rPr>
          <w:rFonts w:ascii="Tahoma" w:hAnsi="Tahoma" w:cs="Tahoma"/>
          <w:sz w:val="24"/>
          <w:szCs w:val="24"/>
          <w:lang w:val="en-US"/>
        </w:rPr>
        <w:t>Explain the kinetic and thermodynamic controlled reactions with examples</w:t>
      </w:r>
    </w:p>
    <w:p w:rsidR="00F272F7" w:rsidRPr="009F2D7C" w:rsidRDefault="00F272F7" w:rsidP="009F2D7C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</w:p>
    <w:p w:rsidR="009F2D7C" w:rsidRDefault="00F272F7" w:rsidP="00F272F7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</w:t>
      </w:r>
      <w:r w:rsidR="00043566">
        <w:rPr>
          <w:rFonts w:ascii="Tahoma" w:hAnsi="Tahoma" w:cs="Tahoma"/>
          <w:bCs/>
          <w:sz w:val="24"/>
          <w:szCs w:val="24"/>
        </w:rPr>
        <w:t>19</w:t>
      </w:r>
      <w:proofErr w:type="gramStart"/>
      <w:r w:rsidR="00043566">
        <w:rPr>
          <w:rFonts w:ascii="Tahoma" w:hAnsi="Tahoma" w:cs="Tahoma"/>
          <w:bCs/>
          <w:sz w:val="24"/>
          <w:szCs w:val="24"/>
        </w:rPr>
        <w:t>.</w:t>
      </w:r>
      <w:r w:rsidR="008E3AF3" w:rsidRPr="00043566">
        <w:rPr>
          <w:rFonts w:ascii="Tahoma" w:hAnsi="Tahoma" w:cs="Tahoma"/>
          <w:bCs/>
          <w:sz w:val="24"/>
          <w:szCs w:val="24"/>
        </w:rPr>
        <w:t>a</w:t>
      </w:r>
      <w:proofErr w:type="gramEnd"/>
      <w:r w:rsidR="008E3AF3" w:rsidRPr="00043566">
        <w:rPr>
          <w:rFonts w:ascii="Tahoma" w:hAnsi="Tahoma" w:cs="Tahoma"/>
          <w:bCs/>
          <w:sz w:val="24"/>
          <w:szCs w:val="24"/>
        </w:rPr>
        <w:t xml:space="preserve">) </w:t>
      </w:r>
      <w:proofErr w:type="spellStart"/>
      <w:r w:rsidR="00C82FDA" w:rsidRPr="00043566">
        <w:rPr>
          <w:rFonts w:ascii="Tahoma" w:hAnsi="Tahoma" w:cs="Tahoma"/>
          <w:sz w:val="24"/>
          <w:szCs w:val="24"/>
          <w:lang w:val="en-US"/>
        </w:rPr>
        <w:t>i</w:t>
      </w:r>
      <w:proofErr w:type="spellEnd"/>
      <w:r w:rsidR="00C82FDA" w:rsidRPr="00043566">
        <w:rPr>
          <w:rFonts w:ascii="Tahoma" w:hAnsi="Tahoma" w:cs="Tahoma"/>
          <w:sz w:val="24"/>
          <w:szCs w:val="24"/>
          <w:lang w:val="en-US"/>
        </w:rPr>
        <w:t xml:space="preserve">) Explain the </w:t>
      </w:r>
      <w:proofErr w:type="spellStart"/>
      <w:r w:rsidR="00C82FDA" w:rsidRPr="00043566">
        <w:rPr>
          <w:rFonts w:ascii="Tahoma" w:hAnsi="Tahoma" w:cs="Tahoma"/>
          <w:sz w:val="24"/>
          <w:szCs w:val="24"/>
          <w:lang w:val="en-US"/>
        </w:rPr>
        <w:t>ambident</w:t>
      </w:r>
      <w:proofErr w:type="spellEnd"/>
      <w:r w:rsidR="00C82FDA" w:rsidRPr="00043566">
        <w:rPr>
          <w:rFonts w:ascii="Tahoma" w:hAnsi="Tahoma" w:cs="Tahoma"/>
          <w:sz w:val="24"/>
          <w:szCs w:val="24"/>
          <w:lang w:val="en-US"/>
        </w:rPr>
        <w:t xml:space="preserve"> </w:t>
      </w:r>
      <w:proofErr w:type="spellStart"/>
      <w:r w:rsidR="00C82FDA" w:rsidRPr="00043566">
        <w:rPr>
          <w:rFonts w:ascii="Tahoma" w:hAnsi="Tahoma" w:cs="Tahoma"/>
          <w:sz w:val="24"/>
          <w:szCs w:val="24"/>
          <w:lang w:val="en-US"/>
        </w:rPr>
        <w:t>nucleophile</w:t>
      </w:r>
      <w:proofErr w:type="spellEnd"/>
      <w:r w:rsidR="00C82FDA" w:rsidRPr="00043566">
        <w:rPr>
          <w:rFonts w:ascii="Tahoma" w:hAnsi="Tahoma" w:cs="Tahoma"/>
          <w:sz w:val="24"/>
          <w:szCs w:val="24"/>
          <w:lang w:val="en-US"/>
        </w:rPr>
        <w:t xml:space="preserve"> </w:t>
      </w:r>
      <w:proofErr w:type="spellStart"/>
      <w:r w:rsidR="00C82FDA" w:rsidRPr="00043566">
        <w:rPr>
          <w:rFonts w:ascii="Tahoma" w:hAnsi="Tahoma" w:cs="Tahoma"/>
          <w:sz w:val="24"/>
          <w:szCs w:val="24"/>
          <w:lang w:val="en-US"/>
        </w:rPr>
        <w:t>regioselectivity</w:t>
      </w:r>
      <w:proofErr w:type="spellEnd"/>
      <w:r>
        <w:rPr>
          <w:rFonts w:ascii="Tahoma" w:hAnsi="Tahoma" w:cs="Tahoma"/>
          <w:sz w:val="24"/>
          <w:szCs w:val="24"/>
          <w:lang w:val="en-US"/>
        </w:rPr>
        <w:t xml:space="preserve">                                   </w:t>
      </w:r>
      <w:r w:rsidR="00C82FDA" w:rsidRPr="00043566">
        <w:rPr>
          <w:rFonts w:ascii="Tahoma" w:hAnsi="Tahoma" w:cs="Tahoma"/>
          <w:sz w:val="24"/>
          <w:szCs w:val="24"/>
          <w:lang w:val="en-US"/>
        </w:rPr>
        <w:t xml:space="preserve"> (7)  </w:t>
      </w:r>
    </w:p>
    <w:p w:rsidR="008E3AF3" w:rsidRPr="00043566" w:rsidRDefault="009F2D7C" w:rsidP="00043566">
      <w:pPr>
        <w:spacing w:after="0" w:line="240" w:lineRule="auto"/>
        <w:ind w:left="330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</w:t>
      </w:r>
      <w:r w:rsidR="00C82FDA" w:rsidRPr="00043566">
        <w:rPr>
          <w:rFonts w:ascii="Tahoma" w:hAnsi="Tahoma" w:cs="Tahoma"/>
          <w:sz w:val="24"/>
          <w:szCs w:val="24"/>
          <w:lang w:val="en-US"/>
        </w:rPr>
        <w:t xml:space="preserve"> ii) Give the example of sigma bond neighboring group participation reaction (5)</w:t>
      </w:r>
    </w:p>
    <w:p w:rsidR="008E3AF3" w:rsidRPr="00CA51F6" w:rsidRDefault="008E3AF3" w:rsidP="00355E81">
      <w:pPr>
        <w:pStyle w:val="ListParagraph"/>
        <w:spacing w:after="0" w:line="240" w:lineRule="auto"/>
        <w:jc w:val="center"/>
        <w:rPr>
          <w:rFonts w:ascii="Tahoma" w:hAnsi="Tahoma" w:cs="Tahoma"/>
          <w:bCs/>
          <w:sz w:val="24"/>
          <w:szCs w:val="24"/>
        </w:rPr>
      </w:pPr>
      <w:r w:rsidRPr="00CA51F6">
        <w:rPr>
          <w:rFonts w:ascii="Tahoma" w:hAnsi="Tahoma" w:cs="Tahoma"/>
          <w:sz w:val="24"/>
          <w:szCs w:val="24"/>
        </w:rPr>
        <w:t>(</w:t>
      </w:r>
      <w:proofErr w:type="gramStart"/>
      <w:r w:rsidRPr="00CA51F6">
        <w:rPr>
          <w:rFonts w:ascii="Tahoma" w:hAnsi="Tahoma" w:cs="Tahoma"/>
          <w:sz w:val="24"/>
          <w:szCs w:val="24"/>
        </w:rPr>
        <w:t>or</w:t>
      </w:r>
      <w:proofErr w:type="gramEnd"/>
      <w:r w:rsidRPr="00CA51F6">
        <w:rPr>
          <w:rFonts w:ascii="Tahoma" w:hAnsi="Tahoma" w:cs="Tahoma"/>
          <w:sz w:val="24"/>
          <w:szCs w:val="24"/>
        </w:rPr>
        <w:t>)</w:t>
      </w:r>
    </w:p>
    <w:p w:rsidR="008E3AF3" w:rsidRPr="009F2D7C" w:rsidRDefault="009F2D7C" w:rsidP="009F2D7C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</w:t>
      </w:r>
      <w:r w:rsidR="00043566" w:rsidRPr="009F2D7C">
        <w:rPr>
          <w:rFonts w:ascii="Tahoma" w:hAnsi="Tahoma" w:cs="Tahoma"/>
          <w:bCs/>
          <w:sz w:val="24"/>
          <w:szCs w:val="24"/>
        </w:rPr>
        <w:t>19</w:t>
      </w:r>
      <w:proofErr w:type="gramStart"/>
      <w:r w:rsidR="00043566" w:rsidRPr="009F2D7C">
        <w:rPr>
          <w:rFonts w:ascii="Tahoma" w:hAnsi="Tahoma" w:cs="Tahoma"/>
          <w:bCs/>
          <w:sz w:val="24"/>
          <w:szCs w:val="24"/>
        </w:rPr>
        <w:t>.</w:t>
      </w:r>
      <w:r w:rsidR="008E3AF3" w:rsidRPr="009F2D7C">
        <w:rPr>
          <w:rFonts w:ascii="Tahoma" w:hAnsi="Tahoma" w:cs="Tahoma"/>
          <w:bCs/>
          <w:sz w:val="24"/>
          <w:szCs w:val="24"/>
        </w:rPr>
        <w:t>b</w:t>
      </w:r>
      <w:proofErr w:type="gramEnd"/>
      <w:r w:rsidR="008E3AF3" w:rsidRPr="009F2D7C">
        <w:rPr>
          <w:rFonts w:ascii="Tahoma" w:hAnsi="Tahoma" w:cs="Tahoma"/>
          <w:bCs/>
          <w:sz w:val="24"/>
          <w:szCs w:val="24"/>
        </w:rPr>
        <w:t xml:space="preserve">) </w:t>
      </w:r>
      <w:r w:rsidR="008E3AF3" w:rsidRPr="009F2D7C">
        <w:rPr>
          <w:rFonts w:ascii="Tahoma" w:hAnsi="Tahoma" w:cs="Tahoma"/>
          <w:sz w:val="24"/>
          <w:szCs w:val="24"/>
          <w:lang w:val="en-US"/>
        </w:rPr>
        <w:t>Explain the reactivity and mechanism of SN</w:t>
      </w:r>
      <w:r w:rsidR="008E3AF3" w:rsidRPr="009F2D7C">
        <w:rPr>
          <w:rFonts w:ascii="Tahoma" w:hAnsi="Tahoma" w:cs="Tahoma"/>
          <w:sz w:val="24"/>
          <w:szCs w:val="24"/>
          <w:vertAlign w:val="superscript"/>
          <w:lang w:val="en-US"/>
        </w:rPr>
        <w:t>1</w:t>
      </w:r>
      <w:r w:rsidR="008E3AF3" w:rsidRPr="009F2D7C">
        <w:rPr>
          <w:rFonts w:ascii="Tahoma" w:hAnsi="Tahoma" w:cs="Tahoma"/>
          <w:sz w:val="24"/>
          <w:szCs w:val="24"/>
          <w:lang w:val="en-US"/>
        </w:rPr>
        <w:t xml:space="preserve"> and SN</w:t>
      </w:r>
      <w:r w:rsidR="008E3AF3" w:rsidRPr="009F2D7C">
        <w:rPr>
          <w:rFonts w:ascii="Tahoma" w:hAnsi="Tahoma" w:cs="Tahoma"/>
          <w:sz w:val="24"/>
          <w:szCs w:val="24"/>
          <w:vertAlign w:val="superscript"/>
          <w:lang w:val="en-US"/>
        </w:rPr>
        <w:t xml:space="preserve">2 </w:t>
      </w:r>
      <w:r w:rsidR="008E3AF3" w:rsidRPr="009F2D7C">
        <w:rPr>
          <w:rFonts w:ascii="Tahoma" w:hAnsi="Tahoma" w:cs="Tahoma"/>
          <w:sz w:val="24"/>
          <w:szCs w:val="24"/>
          <w:lang w:val="en-US"/>
        </w:rPr>
        <w:t>reaction</w:t>
      </w:r>
    </w:p>
    <w:p w:rsidR="008E3AF3" w:rsidRPr="00CA51F6" w:rsidRDefault="008E3AF3" w:rsidP="00355E81">
      <w:pPr>
        <w:pStyle w:val="ListParagraph"/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</w:p>
    <w:p w:rsidR="00CE6C56" w:rsidRPr="00043566" w:rsidRDefault="00F272F7" w:rsidP="00F272F7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</w:t>
      </w:r>
      <w:r w:rsidR="00043566">
        <w:rPr>
          <w:rFonts w:ascii="Tahoma" w:hAnsi="Tahoma" w:cs="Tahoma"/>
          <w:bCs/>
          <w:sz w:val="24"/>
          <w:szCs w:val="24"/>
        </w:rPr>
        <w:t>20</w:t>
      </w:r>
      <w:proofErr w:type="gramStart"/>
      <w:r w:rsidR="00043566">
        <w:rPr>
          <w:rFonts w:ascii="Tahoma" w:hAnsi="Tahoma" w:cs="Tahoma"/>
          <w:bCs/>
          <w:sz w:val="24"/>
          <w:szCs w:val="24"/>
        </w:rPr>
        <w:t>.</w:t>
      </w:r>
      <w:r w:rsidR="008E3AF3" w:rsidRPr="00043566">
        <w:rPr>
          <w:rFonts w:ascii="Tahoma" w:hAnsi="Tahoma" w:cs="Tahoma"/>
          <w:bCs/>
          <w:sz w:val="24"/>
          <w:szCs w:val="24"/>
        </w:rPr>
        <w:t>a</w:t>
      </w:r>
      <w:proofErr w:type="gramEnd"/>
      <w:r w:rsidR="008E3AF3" w:rsidRPr="00043566">
        <w:rPr>
          <w:rFonts w:ascii="Tahoma" w:hAnsi="Tahoma" w:cs="Tahoma"/>
          <w:bCs/>
          <w:sz w:val="24"/>
          <w:szCs w:val="24"/>
        </w:rPr>
        <w:t xml:space="preserve">) </w:t>
      </w:r>
      <w:proofErr w:type="spellStart"/>
      <w:r w:rsidR="00CE6C56" w:rsidRPr="00043566">
        <w:rPr>
          <w:rFonts w:ascii="Tahoma" w:hAnsi="Tahoma" w:cs="Tahoma"/>
          <w:bCs/>
          <w:sz w:val="24"/>
          <w:szCs w:val="24"/>
        </w:rPr>
        <w:t>i</w:t>
      </w:r>
      <w:proofErr w:type="spellEnd"/>
      <w:r w:rsidR="00CE6C56" w:rsidRPr="00043566">
        <w:rPr>
          <w:rFonts w:ascii="Tahoma" w:hAnsi="Tahoma" w:cs="Tahoma"/>
          <w:sz w:val="24"/>
          <w:szCs w:val="24"/>
          <w:lang w:val="en-US"/>
        </w:rPr>
        <w:t xml:space="preserve">) Give the synthetic importance of Bischeler-Napeiralski reaction  </w:t>
      </w:r>
      <w:r>
        <w:rPr>
          <w:rFonts w:ascii="Tahoma" w:hAnsi="Tahoma" w:cs="Tahoma"/>
          <w:sz w:val="24"/>
          <w:szCs w:val="24"/>
          <w:lang w:val="en-US"/>
        </w:rPr>
        <w:t xml:space="preserve">              </w:t>
      </w:r>
      <w:r w:rsidR="00CE6C56" w:rsidRPr="00043566">
        <w:rPr>
          <w:rFonts w:ascii="Tahoma" w:hAnsi="Tahoma" w:cs="Tahoma"/>
          <w:sz w:val="24"/>
          <w:szCs w:val="24"/>
          <w:lang w:val="en-US"/>
        </w:rPr>
        <w:t xml:space="preserve"> (7)</w:t>
      </w:r>
    </w:p>
    <w:p w:rsidR="00CE6C56" w:rsidRPr="00CA51F6" w:rsidRDefault="009F2D7C" w:rsidP="00355E81">
      <w:pPr>
        <w:pStyle w:val="ListParagraph"/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</w:t>
      </w:r>
      <w:r w:rsidR="00CE6C56" w:rsidRPr="00CA51F6">
        <w:rPr>
          <w:rFonts w:ascii="Tahoma" w:hAnsi="Tahoma" w:cs="Tahoma"/>
          <w:sz w:val="24"/>
          <w:szCs w:val="24"/>
          <w:lang w:val="en-US"/>
        </w:rPr>
        <w:t xml:space="preserve">ii) Write the types of free radical reactions and explain </w:t>
      </w:r>
      <w:r w:rsidR="00F272F7">
        <w:rPr>
          <w:rFonts w:ascii="Tahoma" w:hAnsi="Tahoma" w:cs="Tahoma"/>
          <w:sz w:val="24"/>
          <w:szCs w:val="24"/>
          <w:lang w:val="en-US"/>
        </w:rPr>
        <w:t xml:space="preserve">                              </w:t>
      </w:r>
      <w:r w:rsidR="00CE6C56" w:rsidRPr="00CA51F6">
        <w:rPr>
          <w:rFonts w:ascii="Tahoma" w:hAnsi="Tahoma" w:cs="Tahoma"/>
          <w:sz w:val="24"/>
          <w:szCs w:val="24"/>
          <w:lang w:val="en-US"/>
        </w:rPr>
        <w:t>(5)</w:t>
      </w:r>
    </w:p>
    <w:p w:rsidR="00CE6C56" w:rsidRPr="00CA51F6" w:rsidRDefault="00F272F7" w:rsidP="00355E81">
      <w:pPr>
        <w:pStyle w:val="ListParagraph"/>
        <w:spacing w:after="0" w:line="240" w:lineRule="auto"/>
        <w:ind w:left="690"/>
        <w:jc w:val="center"/>
        <w:rPr>
          <w:rFonts w:ascii="Tahoma" w:hAnsi="Tahoma" w:cs="Tahoma"/>
          <w:bCs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CE6C56" w:rsidRPr="00CA51F6">
        <w:rPr>
          <w:rFonts w:ascii="Tahoma" w:hAnsi="Tahoma" w:cs="Tahoma"/>
          <w:sz w:val="24"/>
          <w:szCs w:val="24"/>
        </w:rPr>
        <w:t>(</w:t>
      </w:r>
      <w:proofErr w:type="gramStart"/>
      <w:r w:rsidR="00CE6C56" w:rsidRPr="00CA51F6">
        <w:rPr>
          <w:rFonts w:ascii="Tahoma" w:hAnsi="Tahoma" w:cs="Tahoma"/>
          <w:sz w:val="24"/>
          <w:szCs w:val="24"/>
        </w:rPr>
        <w:t>or</w:t>
      </w:r>
      <w:proofErr w:type="gramEnd"/>
      <w:r w:rsidR="00CE6C56" w:rsidRPr="00CA51F6">
        <w:rPr>
          <w:rFonts w:ascii="Tahoma" w:hAnsi="Tahoma" w:cs="Tahoma"/>
          <w:sz w:val="24"/>
          <w:szCs w:val="24"/>
        </w:rPr>
        <w:t>)</w:t>
      </w:r>
    </w:p>
    <w:p w:rsidR="00CE6C56" w:rsidRPr="009F2D7C" w:rsidRDefault="009F2D7C" w:rsidP="009F2D7C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</w:t>
      </w:r>
      <w:r w:rsidR="00043566" w:rsidRPr="009F2D7C">
        <w:rPr>
          <w:rFonts w:ascii="Tahoma" w:hAnsi="Tahoma" w:cs="Tahoma"/>
          <w:bCs/>
          <w:sz w:val="24"/>
          <w:szCs w:val="24"/>
        </w:rPr>
        <w:t>20</w:t>
      </w:r>
      <w:proofErr w:type="gramStart"/>
      <w:r w:rsidR="00043566" w:rsidRPr="009F2D7C">
        <w:rPr>
          <w:rFonts w:ascii="Tahoma" w:hAnsi="Tahoma" w:cs="Tahoma"/>
          <w:bCs/>
          <w:sz w:val="24"/>
          <w:szCs w:val="24"/>
        </w:rPr>
        <w:t>.</w:t>
      </w:r>
      <w:r w:rsidR="008E3AF3" w:rsidRPr="009F2D7C">
        <w:rPr>
          <w:rFonts w:ascii="Tahoma" w:hAnsi="Tahoma" w:cs="Tahoma"/>
          <w:bCs/>
          <w:sz w:val="24"/>
          <w:szCs w:val="24"/>
        </w:rPr>
        <w:t>b</w:t>
      </w:r>
      <w:proofErr w:type="gramEnd"/>
      <w:r w:rsidR="008E3AF3" w:rsidRPr="009F2D7C">
        <w:rPr>
          <w:rFonts w:ascii="Tahoma" w:hAnsi="Tahoma" w:cs="Tahoma"/>
          <w:bCs/>
          <w:sz w:val="24"/>
          <w:szCs w:val="24"/>
        </w:rPr>
        <w:t xml:space="preserve">) </w:t>
      </w:r>
      <w:r w:rsidR="00CE6C56" w:rsidRPr="009F2D7C">
        <w:rPr>
          <w:rFonts w:ascii="Tahoma" w:hAnsi="Tahoma" w:cs="Tahoma"/>
          <w:sz w:val="24"/>
          <w:szCs w:val="24"/>
          <w:lang w:val="en-US"/>
        </w:rPr>
        <w:t xml:space="preserve">Explain about reaction and their synthetic importance of the </w:t>
      </w:r>
      <w:r w:rsidR="009328EB" w:rsidRPr="009F2D7C">
        <w:rPr>
          <w:rFonts w:ascii="Tahoma" w:hAnsi="Tahoma" w:cs="Tahoma"/>
          <w:sz w:val="24"/>
          <w:szCs w:val="24"/>
          <w:lang w:val="en-US"/>
        </w:rPr>
        <w:t xml:space="preserve">following </w:t>
      </w:r>
      <w:r w:rsidR="00F272F7">
        <w:rPr>
          <w:rFonts w:ascii="Tahoma" w:hAnsi="Tahoma" w:cs="Tahoma"/>
          <w:sz w:val="24"/>
          <w:szCs w:val="24"/>
          <w:lang w:val="en-US"/>
        </w:rPr>
        <w:t xml:space="preserve">     </w:t>
      </w:r>
      <w:r w:rsidR="009328EB" w:rsidRPr="009F2D7C">
        <w:rPr>
          <w:rFonts w:ascii="Tahoma" w:hAnsi="Tahoma" w:cs="Tahoma"/>
          <w:sz w:val="24"/>
          <w:szCs w:val="24"/>
          <w:lang w:val="en-US"/>
        </w:rPr>
        <w:t>(</w:t>
      </w:r>
      <w:r w:rsidR="00CE6C56" w:rsidRPr="009F2D7C">
        <w:rPr>
          <w:rFonts w:ascii="Tahoma" w:hAnsi="Tahoma" w:cs="Tahoma"/>
          <w:sz w:val="24"/>
          <w:szCs w:val="24"/>
          <w:lang w:val="en-US"/>
        </w:rPr>
        <w:t>4+4+4)</w:t>
      </w:r>
    </w:p>
    <w:p w:rsidR="009F2D7C" w:rsidRDefault="009F2D7C" w:rsidP="00355E81">
      <w:pPr>
        <w:pStyle w:val="ListParagraph"/>
        <w:spacing w:after="0" w:line="240" w:lineRule="auto"/>
        <w:ind w:left="690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</w:t>
      </w:r>
      <w:r w:rsidR="00F272F7">
        <w:rPr>
          <w:rFonts w:ascii="Tahoma" w:hAnsi="Tahoma" w:cs="Tahoma"/>
          <w:sz w:val="24"/>
          <w:szCs w:val="24"/>
          <w:lang w:val="en-US"/>
        </w:rPr>
        <w:t xml:space="preserve"> </w:t>
      </w:r>
      <w:proofErr w:type="spellStart"/>
      <w:r w:rsidR="00CE6C56" w:rsidRPr="00CA51F6">
        <w:rPr>
          <w:rFonts w:ascii="Tahoma" w:hAnsi="Tahoma" w:cs="Tahoma"/>
          <w:sz w:val="24"/>
          <w:szCs w:val="24"/>
          <w:lang w:val="en-US"/>
        </w:rPr>
        <w:t>i</w:t>
      </w:r>
      <w:proofErr w:type="spellEnd"/>
      <w:r w:rsidR="00CE6C56" w:rsidRPr="00CA51F6">
        <w:rPr>
          <w:rFonts w:ascii="Tahoma" w:hAnsi="Tahoma" w:cs="Tahoma"/>
          <w:sz w:val="24"/>
          <w:szCs w:val="24"/>
          <w:lang w:val="en-US"/>
        </w:rPr>
        <w:t xml:space="preserve">) </w:t>
      </w:r>
      <w:proofErr w:type="spellStart"/>
      <w:r w:rsidR="00CE6C56" w:rsidRPr="00CA51F6">
        <w:rPr>
          <w:rFonts w:ascii="Tahoma" w:hAnsi="Tahoma" w:cs="Tahoma"/>
          <w:sz w:val="24"/>
          <w:szCs w:val="24"/>
          <w:lang w:val="en-US"/>
        </w:rPr>
        <w:t>Elbspersulphate</w:t>
      </w:r>
      <w:proofErr w:type="spellEnd"/>
      <w:r w:rsidR="00CE6C56" w:rsidRPr="00CA51F6">
        <w:rPr>
          <w:rFonts w:ascii="Tahoma" w:hAnsi="Tahoma" w:cs="Tahoma"/>
          <w:sz w:val="24"/>
          <w:szCs w:val="24"/>
          <w:lang w:val="en-US"/>
        </w:rPr>
        <w:t xml:space="preserve"> oxidation</w:t>
      </w:r>
    </w:p>
    <w:p w:rsidR="009F2D7C" w:rsidRDefault="009F2D7C" w:rsidP="00355E81">
      <w:pPr>
        <w:pStyle w:val="ListParagraph"/>
        <w:spacing w:after="0" w:line="240" w:lineRule="auto"/>
        <w:ind w:left="690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</w:t>
      </w:r>
      <w:r w:rsidR="00F272F7">
        <w:rPr>
          <w:rFonts w:ascii="Tahoma" w:hAnsi="Tahoma" w:cs="Tahoma"/>
          <w:sz w:val="24"/>
          <w:szCs w:val="24"/>
          <w:lang w:val="en-US"/>
        </w:rPr>
        <w:t xml:space="preserve"> </w:t>
      </w:r>
      <w:r w:rsidR="00CE6C56" w:rsidRPr="00CA51F6">
        <w:rPr>
          <w:rFonts w:ascii="Tahoma" w:hAnsi="Tahoma" w:cs="Tahoma"/>
          <w:sz w:val="24"/>
          <w:szCs w:val="24"/>
          <w:lang w:val="en-US"/>
        </w:rPr>
        <w:t xml:space="preserve"> ii) Periodic acid oxidation</w:t>
      </w:r>
    </w:p>
    <w:p w:rsidR="00CE6C56" w:rsidRPr="00CA51F6" w:rsidRDefault="009F2D7C" w:rsidP="00355E81">
      <w:pPr>
        <w:pStyle w:val="ListParagraph"/>
        <w:spacing w:after="0" w:line="240" w:lineRule="auto"/>
        <w:ind w:left="690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</w:t>
      </w:r>
      <w:r w:rsidR="00F272F7">
        <w:rPr>
          <w:rFonts w:ascii="Tahoma" w:hAnsi="Tahoma" w:cs="Tahoma"/>
          <w:sz w:val="24"/>
          <w:szCs w:val="24"/>
          <w:lang w:val="en-US"/>
        </w:rPr>
        <w:t xml:space="preserve">  iii) </w:t>
      </w:r>
      <w:proofErr w:type="spellStart"/>
      <w:r w:rsidR="00F272F7">
        <w:rPr>
          <w:rFonts w:ascii="Tahoma" w:hAnsi="Tahoma" w:cs="Tahoma"/>
          <w:sz w:val="24"/>
          <w:szCs w:val="24"/>
          <w:lang w:val="en-US"/>
        </w:rPr>
        <w:t>Oppener</w:t>
      </w:r>
      <w:proofErr w:type="spellEnd"/>
      <w:r w:rsidR="00F272F7">
        <w:rPr>
          <w:rFonts w:ascii="Tahoma" w:hAnsi="Tahoma" w:cs="Tahoma"/>
          <w:sz w:val="24"/>
          <w:szCs w:val="24"/>
          <w:lang w:val="en-US"/>
        </w:rPr>
        <w:t xml:space="preserve"> </w:t>
      </w:r>
      <w:r w:rsidR="00CE6C56" w:rsidRPr="00CA51F6">
        <w:rPr>
          <w:rFonts w:ascii="Tahoma" w:hAnsi="Tahoma" w:cs="Tahoma"/>
          <w:sz w:val="24"/>
          <w:szCs w:val="24"/>
          <w:lang w:val="en-US"/>
        </w:rPr>
        <w:t>oxidation</w:t>
      </w:r>
    </w:p>
    <w:p w:rsidR="008E3AF3" w:rsidRPr="003A6B49" w:rsidRDefault="008E3AF3" w:rsidP="00355E81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355E81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5233DA" w:rsidRDefault="0007443F" w:rsidP="00355E81">
      <w:pPr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sectPr w:rsidR="005233DA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8A4ECB"/>
    <w:multiLevelType w:val="hybridMultilevel"/>
    <w:tmpl w:val="1DA2142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EAA3A0B"/>
    <w:multiLevelType w:val="hybridMultilevel"/>
    <w:tmpl w:val="FE92C5E8"/>
    <w:lvl w:ilvl="0" w:tplc="0409000F">
      <w:start w:val="1"/>
      <w:numFmt w:val="decimal"/>
      <w:lvlText w:val="%1."/>
      <w:lvlJc w:val="left"/>
      <w:pPr>
        <w:ind w:left="1005" w:hanging="360"/>
      </w:pPr>
    </w:lvl>
    <w:lvl w:ilvl="1" w:tplc="04090019" w:tentative="1">
      <w:start w:val="1"/>
      <w:numFmt w:val="lowerLetter"/>
      <w:lvlText w:val="%2."/>
      <w:lvlJc w:val="left"/>
      <w:pPr>
        <w:ind w:left="1725" w:hanging="360"/>
      </w:pPr>
    </w:lvl>
    <w:lvl w:ilvl="2" w:tplc="0409001B" w:tentative="1">
      <w:start w:val="1"/>
      <w:numFmt w:val="lowerRoman"/>
      <w:lvlText w:val="%3."/>
      <w:lvlJc w:val="right"/>
      <w:pPr>
        <w:ind w:left="2445" w:hanging="180"/>
      </w:pPr>
    </w:lvl>
    <w:lvl w:ilvl="3" w:tplc="0409000F" w:tentative="1">
      <w:start w:val="1"/>
      <w:numFmt w:val="decimal"/>
      <w:lvlText w:val="%4."/>
      <w:lvlJc w:val="left"/>
      <w:pPr>
        <w:ind w:left="3165" w:hanging="360"/>
      </w:pPr>
    </w:lvl>
    <w:lvl w:ilvl="4" w:tplc="04090019" w:tentative="1">
      <w:start w:val="1"/>
      <w:numFmt w:val="lowerLetter"/>
      <w:lvlText w:val="%5."/>
      <w:lvlJc w:val="left"/>
      <w:pPr>
        <w:ind w:left="3885" w:hanging="360"/>
      </w:pPr>
    </w:lvl>
    <w:lvl w:ilvl="5" w:tplc="0409001B" w:tentative="1">
      <w:start w:val="1"/>
      <w:numFmt w:val="lowerRoman"/>
      <w:lvlText w:val="%6."/>
      <w:lvlJc w:val="right"/>
      <w:pPr>
        <w:ind w:left="4605" w:hanging="180"/>
      </w:pPr>
    </w:lvl>
    <w:lvl w:ilvl="6" w:tplc="0409000F" w:tentative="1">
      <w:start w:val="1"/>
      <w:numFmt w:val="decimal"/>
      <w:lvlText w:val="%7."/>
      <w:lvlJc w:val="left"/>
      <w:pPr>
        <w:ind w:left="5325" w:hanging="360"/>
      </w:pPr>
    </w:lvl>
    <w:lvl w:ilvl="7" w:tplc="04090019" w:tentative="1">
      <w:start w:val="1"/>
      <w:numFmt w:val="lowerLetter"/>
      <w:lvlText w:val="%8."/>
      <w:lvlJc w:val="left"/>
      <w:pPr>
        <w:ind w:left="6045" w:hanging="360"/>
      </w:pPr>
    </w:lvl>
    <w:lvl w:ilvl="8" w:tplc="0409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2">
    <w:nsid w:val="190F1B3A"/>
    <w:multiLevelType w:val="hybridMultilevel"/>
    <w:tmpl w:val="2F10E8F0"/>
    <w:lvl w:ilvl="0" w:tplc="A4724F3C">
      <w:start w:val="1"/>
      <w:numFmt w:val="decimal"/>
      <w:lvlText w:val="%1."/>
      <w:lvlJc w:val="left"/>
      <w:pPr>
        <w:ind w:left="69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10" w:hanging="360"/>
      </w:pPr>
    </w:lvl>
    <w:lvl w:ilvl="2" w:tplc="0409001B" w:tentative="1">
      <w:start w:val="1"/>
      <w:numFmt w:val="lowerRoman"/>
      <w:lvlText w:val="%3."/>
      <w:lvlJc w:val="right"/>
      <w:pPr>
        <w:ind w:left="2130" w:hanging="180"/>
      </w:pPr>
    </w:lvl>
    <w:lvl w:ilvl="3" w:tplc="0409000F" w:tentative="1">
      <w:start w:val="1"/>
      <w:numFmt w:val="decimal"/>
      <w:lvlText w:val="%4."/>
      <w:lvlJc w:val="left"/>
      <w:pPr>
        <w:ind w:left="2850" w:hanging="360"/>
      </w:pPr>
    </w:lvl>
    <w:lvl w:ilvl="4" w:tplc="04090019" w:tentative="1">
      <w:start w:val="1"/>
      <w:numFmt w:val="lowerLetter"/>
      <w:lvlText w:val="%5."/>
      <w:lvlJc w:val="left"/>
      <w:pPr>
        <w:ind w:left="3570" w:hanging="360"/>
      </w:pPr>
    </w:lvl>
    <w:lvl w:ilvl="5" w:tplc="0409001B" w:tentative="1">
      <w:start w:val="1"/>
      <w:numFmt w:val="lowerRoman"/>
      <w:lvlText w:val="%6."/>
      <w:lvlJc w:val="right"/>
      <w:pPr>
        <w:ind w:left="4290" w:hanging="180"/>
      </w:pPr>
    </w:lvl>
    <w:lvl w:ilvl="6" w:tplc="0409000F" w:tentative="1">
      <w:start w:val="1"/>
      <w:numFmt w:val="decimal"/>
      <w:lvlText w:val="%7."/>
      <w:lvlJc w:val="left"/>
      <w:pPr>
        <w:ind w:left="5010" w:hanging="360"/>
      </w:pPr>
    </w:lvl>
    <w:lvl w:ilvl="7" w:tplc="04090019" w:tentative="1">
      <w:start w:val="1"/>
      <w:numFmt w:val="lowerLetter"/>
      <w:lvlText w:val="%8."/>
      <w:lvlJc w:val="left"/>
      <w:pPr>
        <w:ind w:left="5730" w:hanging="360"/>
      </w:pPr>
    </w:lvl>
    <w:lvl w:ilvl="8" w:tplc="040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3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3B557522"/>
    <w:multiLevelType w:val="hybridMultilevel"/>
    <w:tmpl w:val="8624B09C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0B7D7A"/>
    <w:multiLevelType w:val="hybridMultilevel"/>
    <w:tmpl w:val="05AA8506"/>
    <w:lvl w:ilvl="0" w:tplc="B052C3D0"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F927EA"/>
    <w:multiLevelType w:val="hybridMultilevel"/>
    <w:tmpl w:val="2BB2BDFE"/>
    <w:lvl w:ilvl="0" w:tplc="F3AEF6B0">
      <w:start w:val="1"/>
      <w:numFmt w:val="decimal"/>
      <w:lvlText w:val="%1."/>
      <w:lvlJc w:val="left"/>
      <w:pPr>
        <w:ind w:left="720" w:hanging="39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10" w:hanging="360"/>
      </w:pPr>
    </w:lvl>
    <w:lvl w:ilvl="2" w:tplc="0409001B" w:tentative="1">
      <w:start w:val="1"/>
      <w:numFmt w:val="lowerRoman"/>
      <w:lvlText w:val="%3."/>
      <w:lvlJc w:val="right"/>
      <w:pPr>
        <w:ind w:left="2130" w:hanging="180"/>
      </w:pPr>
    </w:lvl>
    <w:lvl w:ilvl="3" w:tplc="0409000F" w:tentative="1">
      <w:start w:val="1"/>
      <w:numFmt w:val="decimal"/>
      <w:lvlText w:val="%4."/>
      <w:lvlJc w:val="left"/>
      <w:pPr>
        <w:ind w:left="2850" w:hanging="360"/>
      </w:pPr>
    </w:lvl>
    <w:lvl w:ilvl="4" w:tplc="04090019" w:tentative="1">
      <w:start w:val="1"/>
      <w:numFmt w:val="lowerLetter"/>
      <w:lvlText w:val="%5."/>
      <w:lvlJc w:val="left"/>
      <w:pPr>
        <w:ind w:left="3570" w:hanging="360"/>
      </w:pPr>
    </w:lvl>
    <w:lvl w:ilvl="5" w:tplc="0409001B" w:tentative="1">
      <w:start w:val="1"/>
      <w:numFmt w:val="lowerRoman"/>
      <w:lvlText w:val="%6."/>
      <w:lvlJc w:val="right"/>
      <w:pPr>
        <w:ind w:left="4290" w:hanging="180"/>
      </w:pPr>
    </w:lvl>
    <w:lvl w:ilvl="6" w:tplc="0409000F" w:tentative="1">
      <w:start w:val="1"/>
      <w:numFmt w:val="decimal"/>
      <w:lvlText w:val="%7."/>
      <w:lvlJc w:val="left"/>
      <w:pPr>
        <w:ind w:left="5010" w:hanging="360"/>
      </w:pPr>
    </w:lvl>
    <w:lvl w:ilvl="7" w:tplc="04090019" w:tentative="1">
      <w:start w:val="1"/>
      <w:numFmt w:val="lowerLetter"/>
      <w:lvlText w:val="%8."/>
      <w:lvlJc w:val="left"/>
      <w:pPr>
        <w:ind w:left="5730" w:hanging="360"/>
      </w:pPr>
    </w:lvl>
    <w:lvl w:ilvl="8" w:tplc="040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7">
    <w:nsid w:val="43A8424F"/>
    <w:multiLevelType w:val="hybridMultilevel"/>
    <w:tmpl w:val="2A60259A"/>
    <w:lvl w:ilvl="0" w:tplc="73B4356A">
      <w:start w:val="1"/>
      <w:numFmt w:val="decimal"/>
      <w:lvlText w:val="%1."/>
      <w:lvlJc w:val="left"/>
      <w:pPr>
        <w:ind w:left="720" w:hanging="390"/>
      </w:pPr>
      <w:rPr>
        <w:rFonts w:hint="default"/>
        <w:sz w:val="22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9CD03C7"/>
    <w:multiLevelType w:val="hybridMultilevel"/>
    <w:tmpl w:val="701C599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74B1342"/>
    <w:multiLevelType w:val="hybridMultilevel"/>
    <w:tmpl w:val="DAF8002E"/>
    <w:lvl w:ilvl="0" w:tplc="2F088AF8">
      <w:start w:val="1"/>
      <w:numFmt w:val="decimal"/>
      <w:lvlText w:val="%1."/>
      <w:lvlJc w:val="left"/>
      <w:pPr>
        <w:ind w:left="720" w:hanging="390"/>
      </w:pPr>
      <w:rPr>
        <w:rFonts w:hint="default"/>
        <w:sz w:val="22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BD5763D"/>
    <w:multiLevelType w:val="hybridMultilevel"/>
    <w:tmpl w:val="825453E2"/>
    <w:lvl w:ilvl="0" w:tplc="0DA6D708"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DAC72CE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2"/>
  </w:num>
  <w:num w:numId="2">
    <w:abstractNumId w:val="11"/>
  </w:num>
  <w:num w:numId="3">
    <w:abstractNumId w:val="9"/>
  </w:num>
  <w:num w:numId="4">
    <w:abstractNumId w:val="3"/>
  </w:num>
  <w:num w:numId="5">
    <w:abstractNumId w:val="14"/>
  </w:num>
  <w:num w:numId="6">
    <w:abstractNumId w:val="4"/>
  </w:num>
  <w:num w:numId="7">
    <w:abstractNumId w:val="2"/>
  </w:num>
  <w:num w:numId="8">
    <w:abstractNumId w:val="6"/>
  </w:num>
  <w:num w:numId="9">
    <w:abstractNumId w:val="8"/>
  </w:num>
  <w:num w:numId="10">
    <w:abstractNumId w:val="13"/>
  </w:num>
  <w:num w:numId="11">
    <w:abstractNumId w:val="5"/>
  </w:num>
  <w:num w:numId="12">
    <w:abstractNumId w:val="10"/>
  </w:num>
  <w:num w:numId="13">
    <w:abstractNumId w:val="7"/>
  </w:num>
  <w:num w:numId="14">
    <w:abstractNumId w:val="0"/>
  </w:num>
  <w:num w:numId="1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3566"/>
    <w:rsid w:val="00046841"/>
    <w:rsid w:val="00050619"/>
    <w:rsid w:val="000557A2"/>
    <w:rsid w:val="000611FD"/>
    <w:rsid w:val="00061B69"/>
    <w:rsid w:val="0007195A"/>
    <w:rsid w:val="0007443F"/>
    <w:rsid w:val="00084E96"/>
    <w:rsid w:val="00087D2D"/>
    <w:rsid w:val="00090AFD"/>
    <w:rsid w:val="000B3236"/>
    <w:rsid w:val="000B4DBD"/>
    <w:rsid w:val="000D6217"/>
    <w:rsid w:val="000E2F9B"/>
    <w:rsid w:val="000E6FA0"/>
    <w:rsid w:val="00113C1D"/>
    <w:rsid w:val="001162D0"/>
    <w:rsid w:val="0012115F"/>
    <w:rsid w:val="001571CF"/>
    <w:rsid w:val="00175D68"/>
    <w:rsid w:val="00183CB5"/>
    <w:rsid w:val="00197224"/>
    <w:rsid w:val="001972E4"/>
    <w:rsid w:val="001B1093"/>
    <w:rsid w:val="001C66DD"/>
    <w:rsid w:val="001E2E9C"/>
    <w:rsid w:val="001F27A7"/>
    <w:rsid w:val="001F2BB9"/>
    <w:rsid w:val="001F49F7"/>
    <w:rsid w:val="00206639"/>
    <w:rsid w:val="0021565B"/>
    <w:rsid w:val="00222B68"/>
    <w:rsid w:val="00233001"/>
    <w:rsid w:val="002337E8"/>
    <w:rsid w:val="00235137"/>
    <w:rsid w:val="0023588F"/>
    <w:rsid w:val="002520E2"/>
    <w:rsid w:val="00271205"/>
    <w:rsid w:val="00285474"/>
    <w:rsid w:val="002860C3"/>
    <w:rsid w:val="00286E64"/>
    <w:rsid w:val="00292123"/>
    <w:rsid w:val="00292440"/>
    <w:rsid w:val="002A09BB"/>
    <w:rsid w:val="002A22A6"/>
    <w:rsid w:val="002A3313"/>
    <w:rsid w:val="002B172E"/>
    <w:rsid w:val="002C3801"/>
    <w:rsid w:val="002C430B"/>
    <w:rsid w:val="0030042A"/>
    <w:rsid w:val="00307024"/>
    <w:rsid w:val="00311570"/>
    <w:rsid w:val="0032363A"/>
    <w:rsid w:val="00352525"/>
    <w:rsid w:val="00355E81"/>
    <w:rsid w:val="00355F9B"/>
    <w:rsid w:val="003823D0"/>
    <w:rsid w:val="00382933"/>
    <w:rsid w:val="003915B2"/>
    <w:rsid w:val="003A2F23"/>
    <w:rsid w:val="003A5324"/>
    <w:rsid w:val="003A6B49"/>
    <w:rsid w:val="003C4CDD"/>
    <w:rsid w:val="003D1371"/>
    <w:rsid w:val="003D5220"/>
    <w:rsid w:val="003E23EA"/>
    <w:rsid w:val="003E716E"/>
    <w:rsid w:val="003F3FF7"/>
    <w:rsid w:val="0040073E"/>
    <w:rsid w:val="004141C4"/>
    <w:rsid w:val="0042022C"/>
    <w:rsid w:val="0042599C"/>
    <w:rsid w:val="0043208D"/>
    <w:rsid w:val="0044408C"/>
    <w:rsid w:val="004530D6"/>
    <w:rsid w:val="00455EDC"/>
    <w:rsid w:val="004666BE"/>
    <w:rsid w:val="004702A8"/>
    <w:rsid w:val="00481BE1"/>
    <w:rsid w:val="00484822"/>
    <w:rsid w:val="004857DC"/>
    <w:rsid w:val="0048587F"/>
    <w:rsid w:val="004C6F76"/>
    <w:rsid w:val="004D094B"/>
    <w:rsid w:val="004D4388"/>
    <w:rsid w:val="004F017D"/>
    <w:rsid w:val="004F4F5C"/>
    <w:rsid w:val="0050083E"/>
    <w:rsid w:val="00507B68"/>
    <w:rsid w:val="00513779"/>
    <w:rsid w:val="005205BA"/>
    <w:rsid w:val="00520E8C"/>
    <w:rsid w:val="00522C27"/>
    <w:rsid w:val="005233DA"/>
    <w:rsid w:val="00523741"/>
    <w:rsid w:val="00525462"/>
    <w:rsid w:val="00551254"/>
    <w:rsid w:val="00562817"/>
    <w:rsid w:val="00583BD8"/>
    <w:rsid w:val="00596423"/>
    <w:rsid w:val="005A0A3B"/>
    <w:rsid w:val="005A6D20"/>
    <w:rsid w:val="005B6D65"/>
    <w:rsid w:val="005C3F79"/>
    <w:rsid w:val="005C544B"/>
    <w:rsid w:val="00606BF4"/>
    <w:rsid w:val="0061035A"/>
    <w:rsid w:val="00610B19"/>
    <w:rsid w:val="00616729"/>
    <w:rsid w:val="00620917"/>
    <w:rsid w:val="00625A40"/>
    <w:rsid w:val="006361A4"/>
    <w:rsid w:val="0067370A"/>
    <w:rsid w:val="00686E02"/>
    <w:rsid w:val="00695B0D"/>
    <w:rsid w:val="006E3C29"/>
    <w:rsid w:val="006E5AA6"/>
    <w:rsid w:val="006F61E3"/>
    <w:rsid w:val="00700446"/>
    <w:rsid w:val="00710532"/>
    <w:rsid w:val="00712AED"/>
    <w:rsid w:val="007743E4"/>
    <w:rsid w:val="007751E1"/>
    <w:rsid w:val="0079501F"/>
    <w:rsid w:val="00796DD6"/>
    <w:rsid w:val="007A3FC6"/>
    <w:rsid w:val="007A422C"/>
    <w:rsid w:val="007A59C8"/>
    <w:rsid w:val="007A75A7"/>
    <w:rsid w:val="007E35E9"/>
    <w:rsid w:val="007E7F43"/>
    <w:rsid w:val="008154A9"/>
    <w:rsid w:val="00821797"/>
    <w:rsid w:val="008255B2"/>
    <w:rsid w:val="0084478D"/>
    <w:rsid w:val="00844F4E"/>
    <w:rsid w:val="008521DD"/>
    <w:rsid w:val="008628CD"/>
    <w:rsid w:val="00884DC5"/>
    <w:rsid w:val="0089267A"/>
    <w:rsid w:val="00894410"/>
    <w:rsid w:val="008956EB"/>
    <w:rsid w:val="008B3893"/>
    <w:rsid w:val="008C7033"/>
    <w:rsid w:val="008D2C29"/>
    <w:rsid w:val="008D46E3"/>
    <w:rsid w:val="008E3AF3"/>
    <w:rsid w:val="008E4841"/>
    <w:rsid w:val="008E7840"/>
    <w:rsid w:val="00904162"/>
    <w:rsid w:val="00907655"/>
    <w:rsid w:val="009108B0"/>
    <w:rsid w:val="009151B0"/>
    <w:rsid w:val="009328EB"/>
    <w:rsid w:val="00964F21"/>
    <w:rsid w:val="00965D36"/>
    <w:rsid w:val="00971496"/>
    <w:rsid w:val="0097551E"/>
    <w:rsid w:val="0099261D"/>
    <w:rsid w:val="009A4AAB"/>
    <w:rsid w:val="009C2DA2"/>
    <w:rsid w:val="009F27D6"/>
    <w:rsid w:val="009F2C4E"/>
    <w:rsid w:val="009F2D7C"/>
    <w:rsid w:val="009F7968"/>
    <w:rsid w:val="00A05487"/>
    <w:rsid w:val="00A1239B"/>
    <w:rsid w:val="00A12883"/>
    <w:rsid w:val="00A17A0C"/>
    <w:rsid w:val="00A21015"/>
    <w:rsid w:val="00A3104D"/>
    <w:rsid w:val="00A331E7"/>
    <w:rsid w:val="00A454FD"/>
    <w:rsid w:val="00A45C10"/>
    <w:rsid w:val="00A52BD0"/>
    <w:rsid w:val="00A53850"/>
    <w:rsid w:val="00A661B4"/>
    <w:rsid w:val="00A81C18"/>
    <w:rsid w:val="00AA5847"/>
    <w:rsid w:val="00AC780B"/>
    <w:rsid w:val="00AD5797"/>
    <w:rsid w:val="00AE5C4B"/>
    <w:rsid w:val="00AF5D01"/>
    <w:rsid w:val="00B143E1"/>
    <w:rsid w:val="00B24C3D"/>
    <w:rsid w:val="00B26217"/>
    <w:rsid w:val="00B377FB"/>
    <w:rsid w:val="00B43E55"/>
    <w:rsid w:val="00B55E4D"/>
    <w:rsid w:val="00B57A14"/>
    <w:rsid w:val="00B66387"/>
    <w:rsid w:val="00B70E50"/>
    <w:rsid w:val="00B7141C"/>
    <w:rsid w:val="00B7579E"/>
    <w:rsid w:val="00B81ED5"/>
    <w:rsid w:val="00B92591"/>
    <w:rsid w:val="00BC12F2"/>
    <w:rsid w:val="00BD0E62"/>
    <w:rsid w:val="00BF2621"/>
    <w:rsid w:val="00BF5EBF"/>
    <w:rsid w:val="00C100A6"/>
    <w:rsid w:val="00C40752"/>
    <w:rsid w:val="00C53E0D"/>
    <w:rsid w:val="00C5636A"/>
    <w:rsid w:val="00C63A94"/>
    <w:rsid w:val="00C7187C"/>
    <w:rsid w:val="00C75A12"/>
    <w:rsid w:val="00C82FDA"/>
    <w:rsid w:val="00C91EAD"/>
    <w:rsid w:val="00CA51F6"/>
    <w:rsid w:val="00CC4FEA"/>
    <w:rsid w:val="00CD5CCF"/>
    <w:rsid w:val="00CE0DBB"/>
    <w:rsid w:val="00CE6C18"/>
    <w:rsid w:val="00CE6C56"/>
    <w:rsid w:val="00D00121"/>
    <w:rsid w:val="00D0137A"/>
    <w:rsid w:val="00D067DE"/>
    <w:rsid w:val="00D06CE2"/>
    <w:rsid w:val="00D21479"/>
    <w:rsid w:val="00D3219C"/>
    <w:rsid w:val="00D45414"/>
    <w:rsid w:val="00D45BED"/>
    <w:rsid w:val="00D514F3"/>
    <w:rsid w:val="00D64D19"/>
    <w:rsid w:val="00D73ADF"/>
    <w:rsid w:val="00D84AFE"/>
    <w:rsid w:val="00D86818"/>
    <w:rsid w:val="00D86BE4"/>
    <w:rsid w:val="00DB07FC"/>
    <w:rsid w:val="00DB2F50"/>
    <w:rsid w:val="00DB3C2E"/>
    <w:rsid w:val="00DD5921"/>
    <w:rsid w:val="00DF4731"/>
    <w:rsid w:val="00E12A12"/>
    <w:rsid w:val="00E14894"/>
    <w:rsid w:val="00E34DBF"/>
    <w:rsid w:val="00E44966"/>
    <w:rsid w:val="00E6182E"/>
    <w:rsid w:val="00E70CEA"/>
    <w:rsid w:val="00E74359"/>
    <w:rsid w:val="00E81F05"/>
    <w:rsid w:val="00E82CB9"/>
    <w:rsid w:val="00E861CE"/>
    <w:rsid w:val="00E936CA"/>
    <w:rsid w:val="00E94B86"/>
    <w:rsid w:val="00E965B3"/>
    <w:rsid w:val="00EC0AB7"/>
    <w:rsid w:val="00EC6BA9"/>
    <w:rsid w:val="00EE5C15"/>
    <w:rsid w:val="00EF2E0D"/>
    <w:rsid w:val="00EF4EEB"/>
    <w:rsid w:val="00EF52E9"/>
    <w:rsid w:val="00F01A70"/>
    <w:rsid w:val="00F2256D"/>
    <w:rsid w:val="00F254CE"/>
    <w:rsid w:val="00F25710"/>
    <w:rsid w:val="00F272F7"/>
    <w:rsid w:val="00F42CAB"/>
    <w:rsid w:val="00F47BB5"/>
    <w:rsid w:val="00F80BCC"/>
    <w:rsid w:val="00F813BD"/>
    <w:rsid w:val="00F87206"/>
    <w:rsid w:val="00F97ADA"/>
    <w:rsid w:val="00FA56F8"/>
    <w:rsid w:val="00FD1A58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A53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5324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1C6239-5376-45DB-B73C-B6A8047505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2</Pages>
  <Words>733</Words>
  <Characters>4181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109</cp:revision>
  <cp:lastPrinted>2019-07-12T06:42:00Z</cp:lastPrinted>
  <dcterms:created xsi:type="dcterms:W3CDTF">2020-10-22T05:20:00Z</dcterms:created>
  <dcterms:modified xsi:type="dcterms:W3CDTF">2021-01-02T05:14:00Z</dcterms:modified>
</cp:coreProperties>
</file>