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A14" w:rsidRDefault="00F67FA4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20.25pt;margin-top:11.95pt;width:103.5pt;height:29.25pt;z-index:251659264">
            <v:textbox>
              <w:txbxContent>
                <w:p w:rsidR="00485007" w:rsidRDefault="00394A8D">
                  <w:r w:rsidRPr="00394A8D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AA6BD3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AA6BD3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8263C1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263C1">
        <w:rPr>
          <w:rFonts w:ascii="Tahoma" w:hAnsi="Tahoma" w:cs="Tahoma"/>
          <w:b/>
          <w:bCs/>
        </w:rPr>
        <w:tab/>
      </w:r>
      <w:r w:rsidR="008263C1">
        <w:rPr>
          <w:rFonts w:ascii="Tahoma" w:hAnsi="Tahoma" w:cs="Tahoma"/>
          <w:b/>
          <w:bCs/>
        </w:rPr>
        <w:tab/>
      </w:r>
      <w:r w:rsidR="008263C1">
        <w:rPr>
          <w:rFonts w:ascii="Tahoma" w:hAnsi="Tahoma" w:cs="Tahoma"/>
          <w:b/>
          <w:bCs/>
        </w:rPr>
        <w:tab/>
      </w:r>
      <w:r w:rsidR="008263C1">
        <w:rPr>
          <w:rFonts w:ascii="Tahoma" w:hAnsi="Tahoma" w:cs="Tahoma"/>
          <w:b/>
          <w:bCs/>
        </w:rPr>
        <w:tab/>
      </w:r>
      <w:r w:rsidR="008263C1">
        <w:rPr>
          <w:rFonts w:ascii="Tahoma" w:hAnsi="Tahoma" w:cs="Tahoma"/>
          <w:b/>
          <w:bCs/>
        </w:rPr>
        <w:tab/>
      </w:r>
      <w:r w:rsidR="008263C1">
        <w:rPr>
          <w:rFonts w:ascii="Tahoma" w:hAnsi="Tahoma" w:cs="Tahoma"/>
          <w:b/>
          <w:bCs/>
        </w:rPr>
        <w:tab/>
        <w:t xml:space="preserve">              </w:t>
      </w:r>
      <w:r w:rsidRPr="003A6B49">
        <w:rPr>
          <w:rFonts w:ascii="Tahoma" w:hAnsi="Tahoma" w:cs="Tahoma"/>
          <w:b/>
          <w:bCs/>
        </w:rPr>
        <w:t>Time</w:t>
      </w:r>
      <w:r w:rsidR="008263C1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8263C1">
        <w:rPr>
          <w:rFonts w:ascii="Tahoma" w:hAnsi="Tahoma" w:cs="Tahoma"/>
          <w:b/>
          <w:bCs/>
        </w:rPr>
        <w:t>Music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8263C1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263C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17MMUC16 Theory of Indian Music - II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502FD5" w:rsidRDefault="0007443F" w:rsidP="00502FD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252A14" w:rsidRDefault="00252A14" w:rsidP="00502FD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CC69D5" w:rsidRPr="00502FD5" w:rsidRDefault="005B37F3" w:rsidP="00502FD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7443F" w:rsidRPr="00CC69D5">
        <w:rPr>
          <w:rFonts w:ascii="Arial" w:hAnsi="Arial" w:cs="Arial"/>
          <w:sz w:val="24"/>
          <w:szCs w:val="24"/>
        </w:rPr>
        <w:t>1.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Paada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means </w:t>
      </w:r>
    </w:p>
    <w:p w:rsidR="00872103" w:rsidRDefault="00502FD5" w:rsidP="00CC69D5">
      <w:pPr>
        <w:pStyle w:val="ListParagraph"/>
        <w:spacing w:after="0" w:line="240" w:lineRule="auto"/>
        <w:ind w:left="0" w:hanging="9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5B37F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a. Line of A poetry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568F7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568F7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b. Paragraph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872103" w:rsidRDefault="00872103" w:rsidP="00CC69D5">
      <w:pPr>
        <w:pStyle w:val="ListParagraph"/>
        <w:spacing w:after="0" w:line="240" w:lineRule="auto"/>
        <w:ind w:left="0" w:hanging="9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="005B37F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c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0074A9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Two Stanza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568F7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568F7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568F7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D568F7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. Uniformity of the Letter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</w:t>
      </w:r>
    </w:p>
    <w:p w:rsidR="00502FD5" w:rsidRDefault="00CC69D5" w:rsidP="00CC69D5">
      <w:pPr>
        <w:pStyle w:val="ListParagraph"/>
        <w:spacing w:after="0" w:line="240" w:lineRule="auto"/>
        <w:ind w:left="0" w:hanging="90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  .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</w:t>
      </w:r>
    </w:p>
    <w:p w:rsidR="00CC69D5" w:rsidRPr="00CC69D5" w:rsidRDefault="00502FD5" w:rsidP="00CC69D5">
      <w:pPr>
        <w:pStyle w:val="ListParagraph"/>
        <w:spacing w:after="0" w:line="240" w:lineRule="auto"/>
        <w:ind w:left="0" w:hanging="9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5B37F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2.</w:t>
      </w:r>
      <w:r w:rsidR="0087210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Find the  term 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madakku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  in Sanskrit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C69D5" w:rsidRDefault="00872103" w:rsidP="00872103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a.</w:t>
      </w:r>
      <w:r w:rsidR="000074A9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>Prasa</w:t>
      </w:r>
      <w:proofErr w:type="spellEnd"/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b.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Yamaka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c</w:t>
      </w:r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>Paada</w:t>
      </w:r>
      <w:proofErr w:type="spellEnd"/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>Graha</w:t>
      </w:r>
      <w:proofErr w:type="spellEnd"/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502FD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872103" w:rsidRPr="00502FD5" w:rsidRDefault="00872103" w:rsidP="00872103">
      <w:pPr>
        <w:spacing w:after="0" w:line="240" w:lineRule="auto"/>
        <w:contextualSpacing/>
        <w:rPr>
          <w:rFonts w:ascii="Arial" w:eastAsia="Times New Roman" w:hAnsi="Arial" w:cs="Arial"/>
          <w:color w:val="000000"/>
          <w:sz w:val="24"/>
          <w:szCs w:val="24"/>
        </w:rPr>
      </w:pPr>
    </w:p>
    <w:p w:rsidR="00CC69D5" w:rsidRPr="00CC69D5" w:rsidRDefault="00502FD5" w:rsidP="00CC69D5">
      <w:pPr>
        <w:tabs>
          <w:tab w:val="left" w:pos="1560"/>
        </w:tabs>
        <w:spacing w:after="0" w:line="240" w:lineRule="auto"/>
        <w:ind w:left="851" w:hanging="1418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</w:t>
      </w:r>
      <w:r w:rsidR="005B37F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3.</w:t>
      </w:r>
      <w:r w:rsidR="0087210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Recall the  term which is  identified the  uniformity of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Svara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and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Sahithya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in a composition   </w:t>
      </w:r>
    </w:p>
    <w:p w:rsidR="004877B1" w:rsidRDefault="00872103" w:rsidP="00CC69D5">
      <w:pPr>
        <w:tabs>
          <w:tab w:val="left" w:pos="1560"/>
        </w:tabs>
        <w:spacing w:after="0" w:line="240" w:lineRule="auto"/>
        <w:ind w:left="851" w:hanging="1418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a.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Swarasahithya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b.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Svarakshara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c.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Svaralankara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Sorkattu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svara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C69D5" w:rsidRPr="00CC69D5" w:rsidRDefault="00CC69D5" w:rsidP="00CC69D5">
      <w:pPr>
        <w:tabs>
          <w:tab w:val="left" w:pos="1560"/>
        </w:tabs>
        <w:spacing w:after="0" w:line="240" w:lineRule="auto"/>
        <w:ind w:left="851" w:hanging="1418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C69D5" w:rsidRPr="00CC69D5" w:rsidRDefault="00502FD5" w:rsidP="00CC69D5">
      <w:pPr>
        <w:tabs>
          <w:tab w:val="left" w:pos="1560"/>
        </w:tabs>
        <w:spacing w:after="0" w:line="240" w:lineRule="auto"/>
        <w:ind w:left="851" w:hanging="1418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</w:t>
      </w:r>
      <w:r w:rsidR="005B37F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4. Find the units of a lava  </w:t>
      </w:r>
    </w:p>
    <w:p w:rsidR="00CC69D5" w:rsidRDefault="00502FD5" w:rsidP="00CC69D5">
      <w:pPr>
        <w:tabs>
          <w:tab w:val="left" w:pos="1560"/>
        </w:tabs>
        <w:spacing w:after="0" w:line="240" w:lineRule="auto"/>
        <w:ind w:left="851" w:hanging="1418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        </w:t>
      </w:r>
      <w:r w:rsidR="004877B1"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>a.</w:t>
      </w:r>
      <w:r w:rsidR="004877B1"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 xml:space="preserve">2 </w:t>
      </w:r>
      <w:proofErr w:type="spellStart"/>
      <w:r>
        <w:rPr>
          <w:rFonts w:ascii="Arial" w:eastAsia="Times New Roman" w:hAnsi="Arial" w:cs="Arial"/>
          <w:sz w:val="24"/>
          <w:szCs w:val="24"/>
        </w:rPr>
        <w:t>kalas</w:t>
      </w:r>
      <w:proofErr w:type="spellEnd"/>
      <w:r>
        <w:rPr>
          <w:rFonts w:ascii="Arial" w:eastAsia="Times New Roman" w:hAnsi="Arial" w:cs="Arial"/>
          <w:sz w:val="24"/>
          <w:szCs w:val="24"/>
        </w:rPr>
        <w:t xml:space="preserve"> </w:t>
      </w:r>
      <w:r w:rsidR="004877B1">
        <w:rPr>
          <w:rFonts w:ascii="Arial" w:eastAsia="Times New Roman" w:hAnsi="Arial" w:cs="Arial"/>
          <w:sz w:val="24"/>
          <w:szCs w:val="24"/>
        </w:rPr>
        <w:tab/>
      </w:r>
      <w:r w:rsidR="004877B1">
        <w:rPr>
          <w:rFonts w:ascii="Arial" w:eastAsia="Times New Roman" w:hAnsi="Arial" w:cs="Arial"/>
          <w:sz w:val="24"/>
          <w:szCs w:val="24"/>
        </w:rPr>
        <w:tab/>
      </w:r>
      <w:r w:rsidR="004877B1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b</w:t>
      </w:r>
      <w:r w:rsidR="00CC69D5" w:rsidRPr="00CC69D5">
        <w:rPr>
          <w:rFonts w:ascii="Arial" w:eastAsia="Times New Roman" w:hAnsi="Arial" w:cs="Arial"/>
          <w:sz w:val="24"/>
          <w:szCs w:val="24"/>
        </w:rPr>
        <w:t xml:space="preserve">. </w:t>
      </w:r>
      <w:r>
        <w:rPr>
          <w:rFonts w:ascii="Arial" w:eastAsia="Times New Roman" w:hAnsi="Arial" w:cs="Arial"/>
          <w:sz w:val="24"/>
          <w:szCs w:val="24"/>
        </w:rPr>
        <w:t xml:space="preserve">8 lavas </w:t>
      </w:r>
      <w:r w:rsidR="004877B1">
        <w:rPr>
          <w:rFonts w:ascii="Arial" w:eastAsia="Times New Roman" w:hAnsi="Arial" w:cs="Arial"/>
          <w:sz w:val="24"/>
          <w:szCs w:val="24"/>
        </w:rPr>
        <w:tab/>
      </w:r>
      <w:r w:rsidR="004877B1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 xml:space="preserve">c. 8 </w:t>
      </w:r>
      <w:proofErr w:type="spellStart"/>
      <w:r>
        <w:rPr>
          <w:rFonts w:ascii="Arial" w:eastAsia="Times New Roman" w:hAnsi="Arial" w:cs="Arial"/>
          <w:sz w:val="24"/>
          <w:szCs w:val="24"/>
        </w:rPr>
        <w:t>Kshanas</w:t>
      </w:r>
      <w:proofErr w:type="spellEnd"/>
      <w:r>
        <w:rPr>
          <w:rFonts w:ascii="Arial" w:eastAsia="Times New Roman" w:hAnsi="Arial" w:cs="Arial"/>
          <w:sz w:val="24"/>
          <w:szCs w:val="24"/>
        </w:rPr>
        <w:t xml:space="preserve">  </w:t>
      </w:r>
      <w:r w:rsidR="004877B1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sz w:val="24"/>
          <w:szCs w:val="24"/>
        </w:rPr>
        <w:t xml:space="preserve">.8 </w:t>
      </w:r>
      <w:proofErr w:type="spellStart"/>
      <w:r w:rsidR="00CC69D5" w:rsidRPr="00CC69D5">
        <w:rPr>
          <w:rFonts w:ascii="Arial" w:eastAsia="Times New Roman" w:hAnsi="Arial" w:cs="Arial"/>
          <w:sz w:val="24"/>
          <w:szCs w:val="24"/>
        </w:rPr>
        <w:t>Nimishas</w:t>
      </w:r>
      <w:proofErr w:type="spellEnd"/>
    </w:p>
    <w:p w:rsidR="004877B1" w:rsidRPr="00CC69D5" w:rsidRDefault="004877B1" w:rsidP="00CC69D5">
      <w:pPr>
        <w:tabs>
          <w:tab w:val="left" w:pos="1560"/>
        </w:tabs>
        <w:spacing w:after="0" w:line="240" w:lineRule="auto"/>
        <w:ind w:left="851" w:hanging="1418"/>
        <w:rPr>
          <w:rFonts w:ascii="Arial" w:eastAsia="Times New Roman" w:hAnsi="Arial" w:cs="Arial"/>
          <w:sz w:val="24"/>
          <w:szCs w:val="24"/>
        </w:rPr>
      </w:pPr>
    </w:p>
    <w:p w:rsidR="00502FD5" w:rsidRDefault="00CC69D5" w:rsidP="00502F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5. Trace out  the group of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talas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Which called as Margi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talas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</w:t>
      </w:r>
    </w:p>
    <w:p w:rsidR="00502FD5" w:rsidRDefault="004877B1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a. From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Sapta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talas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b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.175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Talas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c.108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Talas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Chaputalas</w:t>
      </w:r>
      <w:proofErr w:type="spellEnd"/>
    </w:p>
    <w:p w:rsidR="004877B1" w:rsidRDefault="004877B1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C69D5" w:rsidRPr="00CC69D5" w:rsidRDefault="00CC69D5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>6.</w:t>
      </w:r>
      <w:r w:rsidR="004877B1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Author of A work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Sangeetha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Sampradaa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Pradarshini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4877B1" w:rsidRDefault="004877B1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a.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Venkatamahi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b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A.M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Chinnasami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Mudaliyar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4877B1" w:rsidRDefault="004877B1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c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SubbaramaDikshithar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6E342B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Prof.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Sambamoorthy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502FD5" w:rsidRDefault="00CC69D5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</w:p>
    <w:p w:rsidR="004877B1" w:rsidRDefault="00CC69D5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>7.</w:t>
      </w:r>
      <w:r w:rsidR="004877B1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Find out the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krithi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 “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pahi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parvatha-Arabhi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” belongs to which group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krithi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</w:t>
      </w:r>
      <w:r w:rsidR="004877B1">
        <w:rPr>
          <w:rFonts w:ascii="Arial" w:eastAsia="Times New Roman" w:hAnsi="Arial" w:cs="Arial"/>
          <w:color w:val="000000"/>
          <w:sz w:val="24"/>
          <w:szCs w:val="24"/>
        </w:rPr>
        <w:t xml:space="preserve">   </w:t>
      </w:r>
    </w:p>
    <w:p w:rsidR="004877B1" w:rsidRDefault="004877B1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a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Navavarna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krthis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.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b.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Navavidha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Bhakthi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Keerthanas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502FD5" w:rsidRDefault="004877B1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c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Navarahna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malikakrithis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Navarathri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Krithis</w:t>
      </w:r>
      <w:proofErr w:type="spellEnd"/>
    </w:p>
    <w:p w:rsidR="004877B1" w:rsidRDefault="004877B1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C69D5" w:rsidRPr="00502FD5" w:rsidRDefault="00CC69D5" w:rsidP="00CC69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>8.</w:t>
      </w:r>
      <w:r w:rsidR="004877B1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Recall the Section which taken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Mangalacharanam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 in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sangraha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Choodamani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4877B1" w:rsidRDefault="004877B1" w:rsidP="004877B1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a.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Uuthara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bhaga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b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Poorvabhaga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CC69D5" w:rsidRDefault="004877B1" w:rsidP="004877B1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c. Sutra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Lakshanam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Sruthilakshana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4877B1" w:rsidRPr="00CC69D5" w:rsidRDefault="004877B1" w:rsidP="004877B1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C69D5" w:rsidRPr="00CC69D5" w:rsidRDefault="00CC69D5" w:rsidP="00502FD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C69D5">
        <w:rPr>
          <w:rFonts w:ascii="Arial" w:eastAsia="Times New Roman" w:hAnsi="Arial" w:cs="Arial"/>
          <w:color w:val="000000"/>
          <w:sz w:val="24"/>
          <w:szCs w:val="24"/>
        </w:rPr>
        <w:t>9.</w:t>
      </w:r>
      <w:r w:rsidR="004877B1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CC69D5">
        <w:rPr>
          <w:rFonts w:ascii="Arial" w:eastAsia="Times New Roman" w:hAnsi="Arial" w:cs="Arial"/>
          <w:color w:val="000000"/>
          <w:sz w:val="24"/>
          <w:szCs w:val="24"/>
        </w:rPr>
        <w:t>Pickout</w:t>
      </w:r>
      <w:proofErr w:type="spellEnd"/>
      <w:r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the folk instrument from the following </w:t>
      </w:r>
    </w:p>
    <w:p w:rsidR="00CC69D5" w:rsidRDefault="004877B1" w:rsidP="004877B1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a.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Mrudangam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b.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Tharai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c.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Tabla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Violin </w:t>
      </w:r>
    </w:p>
    <w:p w:rsidR="004877B1" w:rsidRPr="00CC69D5" w:rsidRDefault="004877B1" w:rsidP="004877B1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C69D5" w:rsidRPr="00CC69D5" w:rsidRDefault="00502FD5" w:rsidP="00502FD5">
      <w:pPr>
        <w:spacing w:after="0" w:line="240" w:lineRule="auto"/>
        <w:ind w:left="-27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10.</w:t>
      </w:r>
      <w:r w:rsidR="004877B1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Find the name of t</w:t>
      </w:r>
      <w:r w:rsidR="00BD515A">
        <w:rPr>
          <w:rFonts w:ascii="Arial" w:eastAsia="Times New Roman" w:hAnsi="Arial" w:cs="Arial"/>
          <w:color w:val="000000"/>
          <w:sz w:val="24"/>
          <w:szCs w:val="24"/>
        </w:rPr>
        <w:t xml:space="preserve">he </w:t>
      </w:r>
      <w:proofErr w:type="spellStart"/>
      <w:r w:rsidR="00BD515A">
        <w:rPr>
          <w:rFonts w:ascii="Arial" w:eastAsia="Times New Roman" w:hAnsi="Arial" w:cs="Arial"/>
          <w:color w:val="000000"/>
          <w:sz w:val="24"/>
          <w:szCs w:val="24"/>
        </w:rPr>
        <w:t>tala</w:t>
      </w:r>
      <w:proofErr w:type="spellEnd"/>
      <w:r w:rsidR="00BD515A">
        <w:rPr>
          <w:rFonts w:ascii="Arial" w:eastAsia="Times New Roman" w:hAnsi="Arial" w:cs="Arial"/>
          <w:color w:val="000000"/>
          <w:sz w:val="24"/>
          <w:szCs w:val="24"/>
        </w:rPr>
        <w:t xml:space="preserve"> instruments used in </w:t>
      </w:r>
      <w:proofErr w:type="spellStart"/>
      <w:r w:rsidR="00BD515A">
        <w:rPr>
          <w:rFonts w:ascii="Arial" w:eastAsia="Times New Roman" w:hAnsi="Arial" w:cs="Arial"/>
          <w:color w:val="000000"/>
          <w:sz w:val="24"/>
          <w:szCs w:val="24"/>
        </w:rPr>
        <w:t>Sop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ana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songs </w:t>
      </w:r>
    </w:p>
    <w:p w:rsidR="00CC69D5" w:rsidRPr="00CC69D5" w:rsidRDefault="004877B1" w:rsidP="004877B1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</w:t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a.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Damaru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b.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Edakka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c.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502FD5">
        <w:rPr>
          <w:rFonts w:ascii="Arial" w:eastAsia="Times New Roman" w:hAnsi="Arial" w:cs="Arial"/>
          <w:color w:val="000000"/>
          <w:sz w:val="24"/>
          <w:szCs w:val="24"/>
        </w:rPr>
        <w:t>pambai</w:t>
      </w:r>
      <w:proofErr w:type="spellEnd"/>
      <w:r w:rsidR="00502F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502FD5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>Udukkai</w:t>
      </w:r>
      <w:proofErr w:type="spellEnd"/>
      <w:r w:rsidR="00CC69D5" w:rsidRPr="00CC69D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CC69D5" w:rsidRPr="00CC69D5" w:rsidRDefault="00CC69D5" w:rsidP="00CC69D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07443F" w:rsidRPr="00CC69D5" w:rsidRDefault="0007443F" w:rsidP="00CC69D5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Pr="00CC69D5" w:rsidRDefault="0007443F" w:rsidP="00CC69D5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CC69D5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252A1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252A14" w:rsidRPr="003A6B49" w:rsidRDefault="00252A1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F7590" w:rsidRDefault="0007443F" w:rsidP="00FF7590">
      <w:pPr>
        <w:tabs>
          <w:tab w:val="left" w:pos="0"/>
        </w:tabs>
        <w:spacing w:after="0" w:line="240" w:lineRule="auto"/>
        <w:ind w:left="720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FF7590">
        <w:rPr>
          <w:rFonts w:ascii="Arial" w:hAnsi="Arial" w:cs="Arial"/>
          <w:sz w:val="24"/>
          <w:szCs w:val="24"/>
        </w:rPr>
        <w:t>11.a.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Explain the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varaities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of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Prasa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 with Suitable Examples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                </w:t>
      </w:r>
    </w:p>
    <w:p w:rsidR="00FF7590" w:rsidRPr="00FF7590" w:rsidRDefault="00FF7590" w:rsidP="00FF7590">
      <w:pPr>
        <w:tabs>
          <w:tab w:val="left" w:pos="0"/>
        </w:tabs>
        <w:spacing w:after="0" w:line="240" w:lineRule="auto"/>
        <w:ind w:left="720" w:hanging="72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C69D5" w:rsidRPr="00FF7590" w:rsidRDefault="00FF7590" w:rsidP="00FF7590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11.b.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Explain the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svarasahithya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and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yamaka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with Suitable Examples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  </w:t>
      </w:r>
    </w:p>
    <w:p w:rsidR="00CC69D5" w:rsidRPr="00FF7590" w:rsidRDefault="00CC69D5" w:rsidP="00FF7590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</w:p>
    <w:p w:rsidR="00CC69D5" w:rsidRPr="00FF7590" w:rsidRDefault="00FF7590" w:rsidP="00FF7590">
      <w:pPr>
        <w:spacing w:after="0" w:line="240" w:lineRule="auto"/>
        <w:ind w:left="-11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12.a.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Find  the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tala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which used in temple rituals and explain it detail 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               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C69D5" w:rsidRPr="00FF7590" w:rsidRDefault="00FF7590" w:rsidP="00FF7590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12.b.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Describe the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sthula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and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sukshama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kalas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which are taken place in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taladasa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pranas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</w:p>
    <w:p w:rsidR="00CC69D5" w:rsidRPr="00FF7590" w:rsidRDefault="00FF7590" w:rsidP="00FF7590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13.a.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List out the chapters consisted in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Poorva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Bhaga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of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Sangraha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Choodamani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C69D5" w:rsidRPr="00FF7590" w:rsidRDefault="00CC69D5" w:rsidP="00FF7590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                                  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C69D5" w:rsidRPr="00FF7590" w:rsidRDefault="00FF7590" w:rsidP="00FF7590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13.b.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Validate the</w:t>
      </w:r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E8494D">
        <w:rPr>
          <w:rFonts w:ascii="Arial" w:eastAsia="Times New Roman" w:hAnsi="Arial" w:cs="Arial"/>
          <w:color w:val="000000"/>
          <w:sz w:val="24"/>
          <w:szCs w:val="24"/>
        </w:rPr>
        <w:t>kriti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compositions notated in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Sangeetha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Sampradaya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Pradarshini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C69D5" w:rsidRPr="00FF7590" w:rsidRDefault="00FF7590" w:rsidP="00FF7590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14.a.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List out the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keerthanas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composed in 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Thiruvotriyur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 and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Kovur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Pancharatna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of Sri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Tyagaraja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              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                     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                 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C69D5" w:rsidRPr="00FF7590" w:rsidRDefault="00CC69D5" w:rsidP="00FF7590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>14.a.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Stepdown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the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Navarathri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Krithis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composed by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Swati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Thirunal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 and explain it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FF7590" w:rsidRDefault="00CC69D5" w:rsidP="00FF759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>15.b. Describe the instruments  used in folk music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FF7590" w:rsidRDefault="00FF7590" w:rsidP="00FF759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FF7590" w:rsidRDefault="00FF7590" w:rsidP="00FF759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252A14" w:rsidRDefault="00252A14" w:rsidP="00FF759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07443F" w:rsidRPr="00FF7590" w:rsidRDefault="0007443F" w:rsidP="00FF7590">
      <w:pPr>
        <w:spacing w:after="0" w:line="240" w:lineRule="auto"/>
        <w:rPr>
          <w:rFonts w:ascii="Tahoma" w:hAnsi="Tahoma" w:cs="Tahoma"/>
          <w:b/>
          <w:bCs/>
        </w:rPr>
      </w:pPr>
      <w:r w:rsidRPr="00FF7590">
        <w:rPr>
          <w:rFonts w:ascii="Arial" w:hAnsi="Arial" w:cs="Arial"/>
          <w:b/>
          <w:bCs/>
          <w:sz w:val="24"/>
          <w:szCs w:val="24"/>
        </w:rPr>
        <w:tab/>
      </w:r>
      <w:r w:rsidRPr="00FF7590">
        <w:rPr>
          <w:rFonts w:ascii="Arial" w:hAnsi="Arial" w:cs="Arial"/>
          <w:b/>
          <w:bCs/>
          <w:sz w:val="24"/>
          <w:szCs w:val="24"/>
        </w:rPr>
        <w:tab/>
      </w:r>
      <w:r w:rsidRPr="00FF7590">
        <w:rPr>
          <w:rFonts w:ascii="Tahoma" w:hAnsi="Tahoma" w:cs="Tahoma"/>
          <w:b/>
          <w:bCs/>
        </w:rPr>
        <w:tab/>
      </w:r>
      <w:r w:rsidRPr="00FF7590">
        <w:rPr>
          <w:rFonts w:ascii="Tahoma" w:hAnsi="Tahoma" w:cs="Tahoma"/>
          <w:b/>
          <w:bCs/>
        </w:rPr>
        <w:tab/>
      </w:r>
      <w:r w:rsidRPr="00FF7590">
        <w:rPr>
          <w:rFonts w:ascii="Tahoma" w:hAnsi="Tahoma" w:cs="Tahoma"/>
          <w:b/>
          <w:bCs/>
        </w:rPr>
        <w:tab/>
      </w:r>
      <w:r w:rsidRPr="00FF7590">
        <w:rPr>
          <w:rFonts w:ascii="Tahoma" w:hAnsi="Tahoma" w:cs="Tahoma"/>
          <w:b/>
          <w:bCs/>
        </w:rPr>
        <w:tab/>
        <w:t xml:space="preserve"> </w:t>
      </w:r>
      <w:r w:rsidR="00252A14">
        <w:rPr>
          <w:rFonts w:ascii="Tahoma" w:hAnsi="Tahoma" w:cs="Tahoma"/>
          <w:b/>
          <w:bCs/>
        </w:rPr>
        <w:t xml:space="preserve">           </w:t>
      </w:r>
      <w:r w:rsidRPr="00FF7590">
        <w:rPr>
          <w:rFonts w:ascii="Tahoma" w:hAnsi="Tahoma" w:cs="Tahoma"/>
          <w:b/>
          <w:bCs/>
        </w:rPr>
        <w:t xml:space="preserve"> </w:t>
      </w:r>
      <w:r w:rsidR="00BC12F2" w:rsidRPr="00FF7590">
        <w:rPr>
          <w:rFonts w:ascii="Tahoma" w:hAnsi="Tahoma" w:cs="Tahoma"/>
          <w:b/>
          <w:bCs/>
        </w:rPr>
        <w:t xml:space="preserve">  </w:t>
      </w:r>
      <w:r w:rsidRPr="00FF7590">
        <w:rPr>
          <w:rFonts w:ascii="Tahoma" w:hAnsi="Tahoma" w:cs="Tahoma"/>
          <w:b/>
          <w:bCs/>
        </w:rPr>
        <w:t>Part C                                           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252A14" w:rsidRDefault="00252A1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12A81" w:rsidRPr="003A6B49" w:rsidRDefault="00F12A81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C69D5" w:rsidRPr="00FF7590" w:rsidRDefault="0007443F" w:rsidP="00FF7590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hAnsi="Arial" w:cs="Arial"/>
          <w:sz w:val="24"/>
          <w:szCs w:val="24"/>
        </w:rPr>
        <w:t>16.a.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Analyse the </w:t>
      </w:r>
      <w:proofErr w:type="spellStart"/>
      <w:r w:rsidR="00E8494D">
        <w:rPr>
          <w:rFonts w:ascii="Arial" w:eastAsia="Times New Roman" w:hAnsi="Arial" w:cs="Arial"/>
          <w:color w:val="000000"/>
          <w:sz w:val="24"/>
          <w:szCs w:val="24"/>
        </w:rPr>
        <w:t>prosodical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rules  used in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sahithya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 of musical compositions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C69D5" w:rsidRPr="00FF7590" w:rsidRDefault="00252A14" w:rsidP="00FF7590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16.b.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Explain about the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padacheda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and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grahaniyama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C69D5" w:rsidRPr="00FF7590" w:rsidRDefault="00CC69D5" w:rsidP="00FF759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17.a. Write an essay on the </w:t>
      </w:r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relevance of  </w:t>
      </w:r>
      <w:proofErr w:type="spellStart"/>
      <w:r w:rsidR="00E8494D">
        <w:rPr>
          <w:rFonts w:ascii="Arial" w:eastAsia="Times New Roman" w:hAnsi="Arial" w:cs="Arial"/>
          <w:color w:val="000000"/>
          <w:sz w:val="24"/>
          <w:szCs w:val="24"/>
        </w:rPr>
        <w:t>taladasa</w:t>
      </w:r>
      <w:proofErr w:type="spellEnd"/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E8494D">
        <w:rPr>
          <w:rFonts w:ascii="Arial" w:eastAsia="Times New Roman" w:hAnsi="Arial" w:cs="Arial"/>
          <w:color w:val="000000"/>
          <w:sz w:val="24"/>
          <w:szCs w:val="24"/>
        </w:rPr>
        <w:t>pranas</w:t>
      </w:r>
      <w:proofErr w:type="spellEnd"/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  in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the 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talasystem</w:t>
      </w:r>
      <w:proofErr w:type="spellEnd"/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C69D5" w:rsidRPr="00FF7590" w:rsidRDefault="00CC69D5" w:rsidP="00FF7590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17.b. Describe in detail about the 108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tala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and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Navasandhi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tala</w:t>
      </w:r>
      <w:proofErr w:type="spellEnd"/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CC69D5" w:rsidRPr="00FF7590" w:rsidRDefault="00CC69D5" w:rsidP="00FF7590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18.a. Estimate the </w:t>
      </w:r>
      <w:r w:rsidR="00E8494D">
        <w:rPr>
          <w:rFonts w:ascii="Arial" w:eastAsia="Times New Roman" w:hAnsi="Arial" w:cs="Arial"/>
          <w:color w:val="000000"/>
          <w:sz w:val="24"/>
          <w:szCs w:val="24"/>
        </w:rPr>
        <w:t>importance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of </w:t>
      </w:r>
      <w:proofErr w:type="spellStart"/>
      <w:r w:rsidR="00E8494D">
        <w:rPr>
          <w:rFonts w:ascii="Arial" w:eastAsia="Times New Roman" w:hAnsi="Arial" w:cs="Arial"/>
          <w:color w:val="000000"/>
          <w:sz w:val="24"/>
          <w:szCs w:val="24"/>
        </w:rPr>
        <w:t>S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>angrahachoodamani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in </w:t>
      </w:r>
      <w:proofErr w:type="spellStart"/>
      <w:r w:rsidR="00E8494D">
        <w:rPr>
          <w:rFonts w:ascii="Arial" w:eastAsia="Times New Roman" w:hAnsi="Arial" w:cs="Arial"/>
          <w:color w:val="000000"/>
          <w:sz w:val="24"/>
          <w:szCs w:val="24"/>
        </w:rPr>
        <w:t>Carnatic</w:t>
      </w:r>
      <w:proofErr w:type="spellEnd"/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 music.</w:t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1243B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="00FF7590"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16031D" w:rsidRDefault="00252A14" w:rsidP="00FF7590">
      <w:pPr>
        <w:spacing w:after="0" w:line="240" w:lineRule="auto"/>
        <w:ind w:left="-360" w:hanging="720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18.b.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Estimate the contribution </w:t>
      </w:r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of </w:t>
      </w:r>
      <w:proofErr w:type="spellStart"/>
      <w:r w:rsidR="00E8494D">
        <w:rPr>
          <w:rFonts w:ascii="Arial" w:eastAsia="Times New Roman" w:hAnsi="Arial" w:cs="Arial"/>
          <w:color w:val="000000"/>
          <w:sz w:val="24"/>
          <w:szCs w:val="24"/>
        </w:rPr>
        <w:t>Subbarama</w:t>
      </w:r>
      <w:proofErr w:type="spellEnd"/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16031D">
        <w:rPr>
          <w:rFonts w:ascii="Arial" w:eastAsia="Times New Roman" w:hAnsi="Arial" w:cs="Arial"/>
          <w:color w:val="000000"/>
          <w:sz w:val="24"/>
          <w:szCs w:val="24"/>
        </w:rPr>
        <w:t>Di</w:t>
      </w:r>
      <w:r w:rsidR="00E8494D">
        <w:rPr>
          <w:rFonts w:ascii="Arial" w:eastAsia="Times New Roman" w:hAnsi="Arial" w:cs="Arial"/>
          <w:color w:val="000000"/>
          <w:sz w:val="24"/>
          <w:szCs w:val="24"/>
        </w:rPr>
        <w:t>kshiter</w:t>
      </w:r>
      <w:proofErr w:type="spellEnd"/>
      <w:r w:rsidR="00E8494D">
        <w:rPr>
          <w:rFonts w:ascii="Arial" w:eastAsia="Times New Roman" w:hAnsi="Arial" w:cs="Arial"/>
          <w:color w:val="000000"/>
          <w:sz w:val="24"/>
          <w:szCs w:val="24"/>
        </w:rPr>
        <w:t xml:space="preserve"> through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Sangeetha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sampradaya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CC69D5" w:rsidRPr="00FF7590" w:rsidRDefault="0016031D" w:rsidP="00FF7590">
      <w:pPr>
        <w:spacing w:after="0" w:line="240" w:lineRule="auto"/>
        <w:ind w:left="-360" w:hanging="720"/>
        <w:jc w:val="center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pradarshini</w:t>
      </w:r>
      <w:proofErr w:type="spellEnd"/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CC69D5" w:rsidRPr="00FF7590" w:rsidRDefault="00252A14" w:rsidP="00FF759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19.a.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Distinguish between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navarathri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krithis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and 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navavararna</w:t>
      </w:r>
      <w:proofErr w:type="spellEnd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>krithis</w:t>
      </w:r>
      <w:proofErr w:type="spellEnd"/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C69D5" w:rsidRP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                          </w:t>
      </w:r>
    </w:p>
    <w:p w:rsidR="00CC69D5" w:rsidRPr="00FF7590" w:rsidRDefault="00CC69D5" w:rsidP="00FF7590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eastAsia="Times New Roman" w:hAnsi="Arial" w:cs="Arial"/>
          <w:sz w:val="24"/>
          <w:szCs w:val="24"/>
        </w:rPr>
        <w:tab/>
      </w:r>
      <w:r w:rsidRPr="00FF7590">
        <w:rPr>
          <w:rFonts w:ascii="Arial" w:eastAsia="Times New Roman" w:hAnsi="Arial" w:cs="Arial"/>
          <w:sz w:val="24"/>
          <w:szCs w:val="24"/>
        </w:rPr>
        <w:tab/>
      </w:r>
      <w:r w:rsidRPr="00FF7590">
        <w:rPr>
          <w:rFonts w:ascii="Arial" w:eastAsia="Times New Roman" w:hAnsi="Arial" w:cs="Arial"/>
          <w:sz w:val="24"/>
          <w:szCs w:val="24"/>
        </w:rPr>
        <w:tab/>
      </w:r>
      <w:r w:rsidRPr="00FF7590">
        <w:rPr>
          <w:rFonts w:ascii="Arial" w:eastAsia="Times New Roman" w:hAnsi="Arial" w:cs="Arial"/>
          <w:sz w:val="24"/>
          <w:szCs w:val="24"/>
        </w:rPr>
        <w:tab/>
      </w:r>
      <w:r w:rsidR="00FF7590"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C69D5" w:rsidRPr="00FF7590" w:rsidRDefault="00CC69D5" w:rsidP="00FF7590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19.b. Validate the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ghana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raga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pancharatna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krithis</w:t>
      </w:r>
      <w:proofErr w:type="spellEnd"/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of saint </w:t>
      </w:r>
      <w:proofErr w:type="spellStart"/>
      <w:r w:rsidRPr="00FF7590">
        <w:rPr>
          <w:rFonts w:ascii="Arial" w:eastAsia="Times New Roman" w:hAnsi="Arial" w:cs="Arial"/>
          <w:color w:val="000000"/>
          <w:sz w:val="24"/>
          <w:szCs w:val="24"/>
        </w:rPr>
        <w:t>Tyagaraja</w:t>
      </w:r>
      <w:proofErr w:type="spellEnd"/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CC69D5" w:rsidRPr="00FF7590" w:rsidRDefault="00CC69D5" w:rsidP="00FF7590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>20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>.a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>. Illustrate the characteristics of folk music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07443F" w:rsidRPr="00FF7590" w:rsidRDefault="00CC69D5" w:rsidP="00FF7590">
      <w:pPr>
        <w:spacing w:after="0" w:line="240" w:lineRule="auto"/>
        <w:rPr>
          <w:rFonts w:ascii="Tahoma" w:hAnsi="Tahoma" w:cs="Tahoma"/>
        </w:rPr>
      </w:pPr>
      <w:r w:rsidRPr="00FF7590">
        <w:rPr>
          <w:rFonts w:ascii="Arial" w:eastAsia="Times New Roman" w:hAnsi="Arial" w:cs="Arial"/>
          <w:color w:val="000000"/>
          <w:sz w:val="24"/>
          <w:szCs w:val="24"/>
        </w:rPr>
        <w:t>20.b</w:t>
      </w:r>
      <w:r w:rsidR="00252A14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FF7590">
        <w:rPr>
          <w:rFonts w:ascii="Arial" w:eastAsia="Times New Roman" w:hAnsi="Arial" w:cs="Arial"/>
          <w:color w:val="000000"/>
          <w:sz w:val="24"/>
          <w:szCs w:val="24"/>
        </w:rPr>
        <w:t xml:space="preserve"> Classify in detail about the folk musical forms</w:t>
      </w:r>
      <w:r w:rsidR="00FF7590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07443F" w:rsidRPr="00FF7590">
        <w:rPr>
          <w:rFonts w:ascii="Arial" w:hAnsi="Arial" w:cs="Arial"/>
          <w:sz w:val="24"/>
          <w:szCs w:val="24"/>
        </w:rPr>
        <w:tab/>
      </w:r>
      <w:r w:rsidR="0007443F" w:rsidRPr="00FF7590">
        <w:rPr>
          <w:rFonts w:ascii="Arial" w:hAnsi="Arial" w:cs="Arial"/>
          <w:sz w:val="24"/>
          <w:szCs w:val="24"/>
        </w:rPr>
        <w:tab/>
      </w:r>
      <w:r w:rsidR="0007443F" w:rsidRPr="00FF7590">
        <w:rPr>
          <w:rFonts w:ascii="Arial" w:hAnsi="Arial" w:cs="Arial"/>
          <w:sz w:val="24"/>
          <w:szCs w:val="24"/>
        </w:rPr>
        <w:tab/>
      </w:r>
      <w:r w:rsidR="0007443F" w:rsidRPr="00FF7590">
        <w:rPr>
          <w:rFonts w:ascii="Arial" w:hAnsi="Arial" w:cs="Arial"/>
          <w:sz w:val="24"/>
          <w:szCs w:val="24"/>
        </w:rPr>
        <w:tab/>
      </w:r>
      <w:r w:rsidR="0099261D" w:rsidRPr="00FF7590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FF7590" w:rsidRDefault="00FF7590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FF7590" w:rsidRPr="00252A14" w:rsidRDefault="00FF7590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252A14" w:rsidRDefault="0007443F" w:rsidP="00197224">
      <w:pPr>
        <w:spacing w:after="0"/>
        <w:jc w:val="center"/>
        <w:rPr>
          <w:rFonts w:ascii="Tahoma" w:hAnsi="Tahoma" w:cs="Tahoma"/>
          <w:b/>
          <w:bCs/>
          <w:sz w:val="28"/>
        </w:rPr>
      </w:pPr>
      <w:r w:rsidRPr="00252A14">
        <w:rPr>
          <w:rFonts w:ascii="Tahoma" w:hAnsi="Tahoma" w:cs="Tahoma"/>
          <w:b/>
          <w:bCs/>
          <w:sz w:val="28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6D7791"/>
    <w:multiLevelType w:val="hybridMultilevel"/>
    <w:tmpl w:val="05143446"/>
    <w:lvl w:ilvl="0" w:tplc="479C8580">
      <w:start w:val="1"/>
      <w:numFmt w:val="upperLetter"/>
      <w:lvlText w:val="%1."/>
      <w:lvlJc w:val="left"/>
      <w:pPr>
        <w:ind w:left="1353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073" w:hanging="360"/>
      </w:pPr>
    </w:lvl>
    <w:lvl w:ilvl="2" w:tplc="4009001B" w:tentative="1">
      <w:start w:val="1"/>
      <w:numFmt w:val="lowerRoman"/>
      <w:lvlText w:val="%3."/>
      <w:lvlJc w:val="right"/>
      <w:pPr>
        <w:ind w:left="2793" w:hanging="180"/>
      </w:pPr>
    </w:lvl>
    <w:lvl w:ilvl="3" w:tplc="4009000F" w:tentative="1">
      <w:start w:val="1"/>
      <w:numFmt w:val="decimal"/>
      <w:lvlText w:val="%4."/>
      <w:lvlJc w:val="left"/>
      <w:pPr>
        <w:ind w:left="3513" w:hanging="360"/>
      </w:pPr>
    </w:lvl>
    <w:lvl w:ilvl="4" w:tplc="40090019" w:tentative="1">
      <w:start w:val="1"/>
      <w:numFmt w:val="lowerLetter"/>
      <w:lvlText w:val="%5."/>
      <w:lvlJc w:val="left"/>
      <w:pPr>
        <w:ind w:left="4233" w:hanging="360"/>
      </w:pPr>
    </w:lvl>
    <w:lvl w:ilvl="5" w:tplc="4009001B" w:tentative="1">
      <w:start w:val="1"/>
      <w:numFmt w:val="lowerRoman"/>
      <w:lvlText w:val="%6."/>
      <w:lvlJc w:val="right"/>
      <w:pPr>
        <w:ind w:left="4953" w:hanging="180"/>
      </w:pPr>
    </w:lvl>
    <w:lvl w:ilvl="6" w:tplc="4009000F" w:tentative="1">
      <w:start w:val="1"/>
      <w:numFmt w:val="decimal"/>
      <w:lvlText w:val="%7."/>
      <w:lvlJc w:val="left"/>
      <w:pPr>
        <w:ind w:left="5673" w:hanging="360"/>
      </w:pPr>
    </w:lvl>
    <w:lvl w:ilvl="7" w:tplc="40090019" w:tentative="1">
      <w:start w:val="1"/>
      <w:numFmt w:val="lowerLetter"/>
      <w:lvlText w:val="%8."/>
      <w:lvlJc w:val="left"/>
      <w:pPr>
        <w:ind w:left="6393" w:hanging="360"/>
      </w:pPr>
    </w:lvl>
    <w:lvl w:ilvl="8" w:tplc="40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074A9"/>
    <w:rsid w:val="00046841"/>
    <w:rsid w:val="00050619"/>
    <w:rsid w:val="000557A2"/>
    <w:rsid w:val="000611FD"/>
    <w:rsid w:val="00061B69"/>
    <w:rsid w:val="0007443F"/>
    <w:rsid w:val="00087D2D"/>
    <w:rsid w:val="00090AFD"/>
    <w:rsid w:val="000A7D40"/>
    <w:rsid w:val="000B3236"/>
    <w:rsid w:val="000B4DBD"/>
    <w:rsid w:val="000B782C"/>
    <w:rsid w:val="000D6217"/>
    <w:rsid w:val="000E2F9B"/>
    <w:rsid w:val="000E6FA0"/>
    <w:rsid w:val="001243B5"/>
    <w:rsid w:val="001571CF"/>
    <w:rsid w:val="0016031D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2A14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94A8D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13B4"/>
    <w:rsid w:val="00455EDC"/>
    <w:rsid w:val="004666BE"/>
    <w:rsid w:val="00481BE1"/>
    <w:rsid w:val="00485007"/>
    <w:rsid w:val="004877B1"/>
    <w:rsid w:val="004C6F76"/>
    <w:rsid w:val="004D094B"/>
    <w:rsid w:val="004D4388"/>
    <w:rsid w:val="004F4F5C"/>
    <w:rsid w:val="00502FD5"/>
    <w:rsid w:val="00525462"/>
    <w:rsid w:val="00551254"/>
    <w:rsid w:val="00562817"/>
    <w:rsid w:val="00583BD8"/>
    <w:rsid w:val="00596423"/>
    <w:rsid w:val="005A0A3B"/>
    <w:rsid w:val="005B37F3"/>
    <w:rsid w:val="005C3F79"/>
    <w:rsid w:val="005C544B"/>
    <w:rsid w:val="005C5AA0"/>
    <w:rsid w:val="0061035A"/>
    <w:rsid w:val="00620917"/>
    <w:rsid w:val="006361A4"/>
    <w:rsid w:val="0067370A"/>
    <w:rsid w:val="006C34D5"/>
    <w:rsid w:val="006E342B"/>
    <w:rsid w:val="006E3C29"/>
    <w:rsid w:val="007105F8"/>
    <w:rsid w:val="00712AED"/>
    <w:rsid w:val="007743E4"/>
    <w:rsid w:val="0079501F"/>
    <w:rsid w:val="00796B15"/>
    <w:rsid w:val="007A422C"/>
    <w:rsid w:val="007E35E9"/>
    <w:rsid w:val="007E7F43"/>
    <w:rsid w:val="008255B2"/>
    <w:rsid w:val="008263C1"/>
    <w:rsid w:val="00844F4E"/>
    <w:rsid w:val="008521DD"/>
    <w:rsid w:val="00872103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3692F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A6BD3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D515A"/>
    <w:rsid w:val="00C100A6"/>
    <w:rsid w:val="00C53E0D"/>
    <w:rsid w:val="00C63A94"/>
    <w:rsid w:val="00C75A12"/>
    <w:rsid w:val="00C91EAD"/>
    <w:rsid w:val="00CC4FEA"/>
    <w:rsid w:val="00CC69D5"/>
    <w:rsid w:val="00D00121"/>
    <w:rsid w:val="00D06528"/>
    <w:rsid w:val="00D06CE2"/>
    <w:rsid w:val="00D21479"/>
    <w:rsid w:val="00D3219C"/>
    <w:rsid w:val="00D45414"/>
    <w:rsid w:val="00D45BED"/>
    <w:rsid w:val="00D514F3"/>
    <w:rsid w:val="00D568F7"/>
    <w:rsid w:val="00D73ADF"/>
    <w:rsid w:val="00D86BE4"/>
    <w:rsid w:val="00DB07FC"/>
    <w:rsid w:val="00DB3C2E"/>
    <w:rsid w:val="00DC2915"/>
    <w:rsid w:val="00DF4731"/>
    <w:rsid w:val="00E14894"/>
    <w:rsid w:val="00E16F95"/>
    <w:rsid w:val="00E44966"/>
    <w:rsid w:val="00E81F05"/>
    <w:rsid w:val="00E82CB9"/>
    <w:rsid w:val="00E8494D"/>
    <w:rsid w:val="00E861CE"/>
    <w:rsid w:val="00E936CA"/>
    <w:rsid w:val="00EC0AB7"/>
    <w:rsid w:val="00EC6BA9"/>
    <w:rsid w:val="00EE5C15"/>
    <w:rsid w:val="00EF4EEB"/>
    <w:rsid w:val="00EF52E9"/>
    <w:rsid w:val="00F12A81"/>
    <w:rsid w:val="00F20090"/>
    <w:rsid w:val="00F254CE"/>
    <w:rsid w:val="00F42CAB"/>
    <w:rsid w:val="00F47BB5"/>
    <w:rsid w:val="00F67FA4"/>
    <w:rsid w:val="00F813BD"/>
    <w:rsid w:val="00FD1A58"/>
    <w:rsid w:val="00FD49AF"/>
    <w:rsid w:val="00FF7590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4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4A8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635</Words>
  <Characters>3623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32</cp:revision>
  <cp:lastPrinted>2019-07-12T06:42:00Z</cp:lastPrinted>
  <dcterms:created xsi:type="dcterms:W3CDTF">2020-10-15T04:39:00Z</dcterms:created>
  <dcterms:modified xsi:type="dcterms:W3CDTF">2021-01-02T05:23:00Z</dcterms:modified>
</cp:coreProperties>
</file>